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D4" w:rsidRPr="00C2304E" w:rsidRDefault="00C2304E" w:rsidP="00C2304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2304E">
        <w:rPr>
          <w:rFonts w:ascii="Times New Roman" w:hAnsi="Times New Roman" w:cs="Times New Roman"/>
          <w:b/>
          <w:sz w:val="24"/>
          <w:szCs w:val="24"/>
        </w:rPr>
        <w:t>DAFTAR PUSTAKA</w:t>
      </w:r>
    </w:p>
    <w:bookmarkEnd w:id="0"/>
    <w:p w:rsidR="00C2304E" w:rsidRPr="00C2304E" w:rsidRDefault="00C2304E" w:rsidP="00C2304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04E" w:rsidRPr="00C2304E" w:rsidRDefault="00C2304E" w:rsidP="00C2304E">
      <w:pPr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04E">
        <w:rPr>
          <w:rFonts w:ascii="Times New Roman" w:hAnsi="Times New Roman" w:cs="Times New Roman"/>
          <w:b/>
          <w:sz w:val="24"/>
          <w:szCs w:val="24"/>
        </w:rPr>
        <w:t>BUKU-BUKU</w:t>
      </w:r>
    </w:p>
    <w:p w:rsidR="00C2304E" w:rsidRDefault="00C2304E" w:rsidP="00C2304E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2304E">
        <w:rPr>
          <w:rFonts w:ascii="Times New Roman" w:hAnsi="Times New Roman" w:cs="Times New Roman"/>
          <w:sz w:val="24"/>
          <w:szCs w:val="24"/>
        </w:rPr>
        <w:t>Adiwikarta</w:t>
      </w:r>
      <w:r w:rsidR="00D256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256F9">
        <w:rPr>
          <w:rFonts w:ascii="Times New Roman" w:hAnsi="Times New Roman" w:cs="Times New Roman"/>
          <w:sz w:val="24"/>
          <w:szCs w:val="24"/>
          <w:lang w:val="en-US"/>
        </w:rPr>
        <w:t>Sudardja</w:t>
      </w:r>
      <w:proofErr w:type="spellEnd"/>
      <w:r w:rsidRPr="00C230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D58">
        <w:rPr>
          <w:rFonts w:ascii="Times New Roman" w:hAnsi="Times New Roman" w:cs="Times New Roman"/>
          <w:i/>
          <w:sz w:val="24"/>
          <w:szCs w:val="24"/>
        </w:rPr>
        <w:t>Sosiologi P</w:t>
      </w:r>
      <w:r>
        <w:rPr>
          <w:rFonts w:ascii="Times New Roman" w:hAnsi="Times New Roman" w:cs="Times New Roman"/>
          <w:i/>
          <w:sz w:val="24"/>
          <w:szCs w:val="24"/>
        </w:rPr>
        <w:t>endidikan</w:t>
      </w:r>
      <w:r>
        <w:rPr>
          <w:rFonts w:ascii="Times New Roman" w:hAnsi="Times New Roman" w:cs="Times New Roman"/>
          <w:sz w:val="24"/>
          <w:szCs w:val="24"/>
        </w:rPr>
        <w:t>. Bandung: Remaja Rosdakarya, 2016.</w:t>
      </w:r>
    </w:p>
    <w:p w:rsidR="00C2304E" w:rsidRDefault="0036024D" w:rsidP="00C2304E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Amirono, Daryono, </w:t>
      </w:r>
      <w:r w:rsidR="00843D58">
        <w:rPr>
          <w:rFonts w:ascii="Times New Roman" w:hAnsi="Times New Roman" w:cs="Times New Roman"/>
          <w:i/>
          <w:sz w:val="24"/>
          <w:szCs w:val="24"/>
        </w:rPr>
        <w:t>Evaluasi dan Penilaian Pembelajaran K</w:t>
      </w:r>
      <w:r>
        <w:rPr>
          <w:rFonts w:ascii="Times New Roman" w:hAnsi="Times New Roman" w:cs="Times New Roman"/>
          <w:i/>
          <w:sz w:val="24"/>
          <w:szCs w:val="24"/>
        </w:rPr>
        <w:t>urikulum</w:t>
      </w:r>
      <w:r>
        <w:rPr>
          <w:rFonts w:ascii="Times New Roman" w:hAnsi="Times New Roman" w:cs="Times New Roman"/>
          <w:sz w:val="24"/>
          <w:szCs w:val="24"/>
        </w:rPr>
        <w:t>. Yogyakarta: Gava Media, 2013.</w:t>
      </w:r>
    </w:p>
    <w:p w:rsidR="0036024D" w:rsidRDefault="0036024D" w:rsidP="00C2304E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Sarifudin, </w:t>
      </w:r>
      <w:r w:rsidR="00843D58">
        <w:rPr>
          <w:rFonts w:ascii="Times New Roman" w:hAnsi="Times New Roman" w:cs="Times New Roman"/>
          <w:i/>
          <w:sz w:val="24"/>
          <w:szCs w:val="24"/>
        </w:rPr>
        <w:t>Evaluasi P</w:t>
      </w:r>
      <w:r>
        <w:rPr>
          <w:rFonts w:ascii="Times New Roman" w:hAnsi="Times New Roman" w:cs="Times New Roman"/>
          <w:i/>
          <w:sz w:val="24"/>
          <w:szCs w:val="24"/>
        </w:rPr>
        <w:t xml:space="preserve">rogram </w:t>
      </w:r>
      <w:r w:rsidR="00843D58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endidikan</w:t>
      </w:r>
      <w:r>
        <w:rPr>
          <w:rFonts w:ascii="Times New Roman" w:hAnsi="Times New Roman" w:cs="Times New Roman"/>
          <w:sz w:val="24"/>
          <w:szCs w:val="24"/>
        </w:rPr>
        <w:t>. Jakarta: Bumi Aksara, 2014</w:t>
      </w:r>
    </w:p>
    <w:p w:rsidR="0036024D" w:rsidRDefault="0036024D" w:rsidP="00C2304E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Aris, Ika, </w:t>
      </w:r>
      <w:r>
        <w:rPr>
          <w:rFonts w:ascii="Times New Roman" w:hAnsi="Times New Roman" w:cs="Times New Roman"/>
          <w:i/>
          <w:sz w:val="24"/>
          <w:szCs w:val="24"/>
        </w:rPr>
        <w:t>Pembelajaran Evektif</w:t>
      </w:r>
      <w:r>
        <w:rPr>
          <w:rFonts w:ascii="Times New Roman" w:hAnsi="Times New Roman" w:cs="Times New Roman"/>
          <w:sz w:val="24"/>
          <w:szCs w:val="24"/>
        </w:rPr>
        <w:t>. Bandung: Remaja Rosdakarya, 2014.</w:t>
      </w:r>
    </w:p>
    <w:p w:rsidR="0036024D" w:rsidRDefault="0036024D" w:rsidP="00C2304E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Barnawi, Muhammad, </w:t>
      </w:r>
      <w:r>
        <w:rPr>
          <w:rFonts w:ascii="Times New Roman" w:hAnsi="Times New Roman" w:cs="Times New Roman"/>
          <w:i/>
          <w:sz w:val="24"/>
          <w:szCs w:val="24"/>
        </w:rPr>
        <w:t xml:space="preserve"> Strategi dan Kebijakan Pembelajaran Pendidikan Karakter</w:t>
      </w:r>
      <w:r>
        <w:rPr>
          <w:rFonts w:ascii="Times New Roman" w:hAnsi="Times New Roman" w:cs="Times New Roman"/>
          <w:sz w:val="24"/>
          <w:szCs w:val="24"/>
        </w:rPr>
        <w:t>. Yogyakarta: AR-ruus Media, 2012.</w:t>
      </w:r>
    </w:p>
    <w:p w:rsidR="0036024D" w:rsidRPr="000A0B0C" w:rsidRDefault="0036024D" w:rsidP="00C2304E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A0B0C">
        <w:rPr>
          <w:rFonts w:ascii="Times New Roman" w:hAnsi="Times New Roman" w:cs="Times New Roman"/>
          <w:sz w:val="24"/>
          <w:szCs w:val="24"/>
        </w:rPr>
        <w:t xml:space="preserve">Basyit, </w:t>
      </w:r>
      <w:r w:rsidR="00D256F9">
        <w:rPr>
          <w:rFonts w:ascii="Times New Roman" w:hAnsi="Times New Roman" w:cs="Times New Roman"/>
          <w:sz w:val="24"/>
          <w:szCs w:val="24"/>
          <w:lang w:val="en-US"/>
        </w:rPr>
        <w:t xml:space="preserve">Abdul, </w:t>
      </w:r>
      <w:r w:rsidRPr="00D256F9">
        <w:rPr>
          <w:rFonts w:ascii="Times New Roman" w:hAnsi="Times New Roman" w:cs="Times New Roman"/>
          <w:i/>
          <w:iCs/>
          <w:sz w:val="24"/>
          <w:szCs w:val="24"/>
        </w:rPr>
        <w:t>Ilmu Pendidikan Islam</w:t>
      </w:r>
      <w:r w:rsidRPr="000A0B0C">
        <w:rPr>
          <w:rFonts w:ascii="Times New Roman" w:hAnsi="Times New Roman" w:cs="Times New Roman"/>
          <w:sz w:val="24"/>
          <w:szCs w:val="24"/>
        </w:rPr>
        <w:t xml:space="preserve">. </w:t>
      </w:r>
      <w:r w:rsidR="00E97274">
        <w:rPr>
          <w:rFonts w:ascii="Times New Roman" w:hAnsi="Times New Roman" w:cs="Times New Roman"/>
          <w:sz w:val="24"/>
          <w:szCs w:val="24"/>
        </w:rPr>
        <w:t>Jakarta: Kencana, 2012</w:t>
      </w:r>
    </w:p>
    <w:p w:rsidR="00843D58" w:rsidRDefault="00843D58" w:rsidP="00C2304E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Damyati, Mudjiono, </w:t>
      </w:r>
      <w:r>
        <w:rPr>
          <w:rFonts w:ascii="Times New Roman" w:hAnsi="Times New Roman" w:cs="Times New Roman"/>
          <w:i/>
          <w:sz w:val="24"/>
          <w:szCs w:val="24"/>
        </w:rPr>
        <w:t>Belajar dan Pembelajaran</w:t>
      </w:r>
      <w:r>
        <w:rPr>
          <w:rFonts w:ascii="Times New Roman" w:hAnsi="Times New Roman" w:cs="Times New Roman"/>
          <w:sz w:val="24"/>
          <w:szCs w:val="24"/>
        </w:rPr>
        <w:t>. Jakarta: Rineka Cipta, 2013.</w:t>
      </w:r>
    </w:p>
    <w:p w:rsidR="00843D58" w:rsidRDefault="00843D58" w:rsidP="00C2304E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Denim, Khoirul, </w:t>
      </w:r>
      <w:r>
        <w:rPr>
          <w:rFonts w:ascii="Times New Roman" w:hAnsi="Times New Roman" w:cs="Times New Roman"/>
          <w:i/>
          <w:sz w:val="24"/>
          <w:szCs w:val="24"/>
        </w:rPr>
        <w:t>Psikologi Pendidikan Dalam Prespektif Baru</w:t>
      </w:r>
      <w:r>
        <w:rPr>
          <w:rFonts w:ascii="Times New Roman" w:hAnsi="Times New Roman" w:cs="Times New Roman"/>
          <w:sz w:val="24"/>
          <w:szCs w:val="24"/>
        </w:rPr>
        <w:t xml:space="preserve">. Bandung: Alfabeta, 2014. </w:t>
      </w:r>
    </w:p>
    <w:p w:rsidR="00843D58" w:rsidRDefault="00843D58" w:rsidP="00C2304E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Dewantara, </w:t>
      </w:r>
      <w:r>
        <w:rPr>
          <w:rFonts w:ascii="Times New Roman" w:hAnsi="Times New Roman" w:cs="Times New Roman"/>
          <w:i/>
          <w:sz w:val="24"/>
          <w:szCs w:val="24"/>
        </w:rPr>
        <w:t xml:space="preserve">Pendidikan. </w:t>
      </w:r>
      <w:r w:rsidR="000A0B0C">
        <w:rPr>
          <w:rFonts w:ascii="Times New Roman" w:hAnsi="Times New Roman" w:cs="Times New Roman"/>
          <w:sz w:val="24"/>
          <w:szCs w:val="24"/>
        </w:rPr>
        <w:t>Yogy</w:t>
      </w:r>
      <w:r>
        <w:rPr>
          <w:rFonts w:ascii="Times New Roman" w:hAnsi="Times New Roman" w:cs="Times New Roman"/>
          <w:sz w:val="24"/>
          <w:szCs w:val="24"/>
        </w:rPr>
        <w:t>akarta: Yayasan Persatuan Taman Siswa, 2011.</w:t>
      </w:r>
    </w:p>
    <w:p w:rsidR="000A0B0C" w:rsidRDefault="000A0B0C" w:rsidP="00C2304E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Emzir, </w:t>
      </w:r>
      <w:r>
        <w:rPr>
          <w:rFonts w:ascii="Times New Roman" w:hAnsi="Times New Roman" w:cs="Times New Roman"/>
          <w:i/>
          <w:sz w:val="24"/>
          <w:szCs w:val="24"/>
        </w:rPr>
        <w:t xml:space="preserve">Analisis Data Metedologi Penelitian Kualitatif, </w:t>
      </w:r>
      <w:r>
        <w:rPr>
          <w:rFonts w:ascii="Times New Roman" w:hAnsi="Times New Roman" w:cs="Times New Roman"/>
          <w:sz w:val="24"/>
          <w:szCs w:val="24"/>
        </w:rPr>
        <w:t>Jakarta: Rajawali Press, 2011.</w:t>
      </w:r>
    </w:p>
    <w:p w:rsidR="000A0B0C" w:rsidRDefault="000A0B0C" w:rsidP="00C2304E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Ghani, Fauzan al Mansur, </w:t>
      </w:r>
      <w:r w:rsidRPr="000A0B0C">
        <w:rPr>
          <w:rFonts w:ascii="Times New Roman" w:hAnsi="Times New Roman" w:cs="Times New Roman"/>
          <w:i/>
          <w:sz w:val="24"/>
          <w:szCs w:val="24"/>
        </w:rPr>
        <w:t>Metode Penelitian Kualitatif</w:t>
      </w:r>
      <w:r>
        <w:rPr>
          <w:rFonts w:ascii="Times New Roman" w:hAnsi="Times New Roman" w:cs="Times New Roman"/>
          <w:sz w:val="24"/>
          <w:szCs w:val="24"/>
        </w:rPr>
        <w:t>, Yogyakarta: Ar ruz Media,2012.</w:t>
      </w:r>
    </w:p>
    <w:p w:rsidR="000A0B0C" w:rsidRDefault="00D256F9" w:rsidP="00C2304E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Maryanto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A0B0C">
        <w:rPr>
          <w:rFonts w:ascii="Times New Roman" w:hAnsi="Times New Roman" w:cs="Times New Roman"/>
          <w:sz w:val="24"/>
          <w:szCs w:val="24"/>
        </w:rPr>
        <w:t xml:space="preserve">Gunawan, </w:t>
      </w:r>
      <w:r w:rsidR="000A0B0C" w:rsidRPr="000A0B0C">
        <w:rPr>
          <w:rFonts w:ascii="Times New Roman" w:hAnsi="Times New Roman" w:cs="Times New Roman"/>
          <w:i/>
          <w:sz w:val="24"/>
          <w:szCs w:val="24"/>
        </w:rPr>
        <w:t>Kurikulum dan Pembelajaran Pendidikan Agama Islam</w:t>
      </w:r>
      <w:r w:rsidR="000A0B0C">
        <w:rPr>
          <w:rFonts w:ascii="Times New Roman" w:hAnsi="Times New Roman" w:cs="Times New Roman"/>
          <w:sz w:val="24"/>
          <w:szCs w:val="24"/>
        </w:rPr>
        <w:t>, Bandung: Alfabeta, 2012.</w:t>
      </w:r>
    </w:p>
    <w:p w:rsidR="009E1349" w:rsidRDefault="009E1349" w:rsidP="00C2304E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Hadis,</w:t>
      </w:r>
      <w:r w:rsidR="00D256F9">
        <w:rPr>
          <w:rFonts w:ascii="Times New Roman" w:hAnsi="Times New Roman" w:cs="Times New Roman"/>
          <w:sz w:val="24"/>
          <w:szCs w:val="24"/>
          <w:lang w:val="en-US"/>
        </w:rPr>
        <w:t xml:space="preserve"> Ahmad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49">
        <w:rPr>
          <w:rFonts w:ascii="Times New Roman" w:hAnsi="Times New Roman" w:cs="Times New Roman"/>
          <w:i/>
          <w:sz w:val="24"/>
          <w:szCs w:val="24"/>
        </w:rPr>
        <w:t>Psikologi Dalam Pendidikan sangat Penting Untuk Dosen, Guru, Mahasiswa, Orang Tua, Masayarakat dan Pemerhati Pendidikan</w:t>
      </w:r>
      <w:r>
        <w:rPr>
          <w:rFonts w:ascii="Times New Roman" w:hAnsi="Times New Roman" w:cs="Times New Roman"/>
          <w:sz w:val="24"/>
          <w:szCs w:val="24"/>
        </w:rPr>
        <w:t>. Bandung: Alfabeta</w:t>
      </w:r>
      <w:r w:rsidR="00E97274">
        <w:rPr>
          <w:rFonts w:ascii="Times New Roman" w:hAnsi="Times New Roman" w:cs="Times New Roman"/>
          <w:sz w:val="24"/>
          <w:szCs w:val="24"/>
        </w:rPr>
        <w:t>, 2012.</w:t>
      </w:r>
    </w:p>
    <w:p w:rsidR="000A0B0C" w:rsidRDefault="008A4AB6" w:rsidP="00C2304E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Harianto,</w:t>
      </w:r>
      <w:r w:rsidR="00FE2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2B58">
        <w:rPr>
          <w:rFonts w:ascii="Times New Roman" w:hAnsi="Times New Roman" w:cs="Times New Roman"/>
          <w:sz w:val="24"/>
          <w:szCs w:val="24"/>
          <w:lang w:val="en-US"/>
        </w:rPr>
        <w:t>Suyono</w:t>
      </w:r>
      <w:proofErr w:type="spellEnd"/>
      <w:r w:rsidR="00D256F9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AB6">
        <w:rPr>
          <w:rFonts w:ascii="Times New Roman" w:hAnsi="Times New Roman" w:cs="Times New Roman"/>
          <w:i/>
          <w:sz w:val="24"/>
          <w:szCs w:val="24"/>
        </w:rPr>
        <w:t>Belajar dan Pembelajaran Teori dan Konsep Dasar</w:t>
      </w:r>
      <w:r>
        <w:rPr>
          <w:rFonts w:ascii="Times New Roman" w:hAnsi="Times New Roman" w:cs="Times New Roman"/>
          <w:sz w:val="24"/>
          <w:szCs w:val="24"/>
        </w:rPr>
        <w:t>, Bandung: Remaja Rosdakarya. 2013.</w:t>
      </w:r>
    </w:p>
    <w:p w:rsidR="008A4AB6" w:rsidRDefault="008A4AB6" w:rsidP="00C2304E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Hidayat, </w:t>
      </w:r>
      <w:proofErr w:type="spellStart"/>
      <w:r w:rsidR="00FE2B58">
        <w:rPr>
          <w:rFonts w:ascii="Times New Roman" w:hAnsi="Times New Roman" w:cs="Times New Roman"/>
          <w:sz w:val="24"/>
          <w:szCs w:val="24"/>
          <w:lang w:val="en-US"/>
        </w:rPr>
        <w:t>Sholeh</w:t>
      </w:r>
      <w:proofErr w:type="spellEnd"/>
      <w:r w:rsidR="00FE2B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A4AB6">
        <w:rPr>
          <w:rFonts w:ascii="Times New Roman" w:hAnsi="Times New Roman" w:cs="Times New Roman"/>
          <w:i/>
          <w:sz w:val="24"/>
          <w:szCs w:val="24"/>
        </w:rPr>
        <w:t>Pengembangan Kurikulum Baru</w:t>
      </w:r>
      <w:r>
        <w:rPr>
          <w:rFonts w:ascii="Times New Roman" w:hAnsi="Times New Roman" w:cs="Times New Roman"/>
          <w:sz w:val="24"/>
          <w:szCs w:val="24"/>
        </w:rPr>
        <w:t>, Bandung: Remaja Rosdakarya, 2013.</w:t>
      </w:r>
    </w:p>
    <w:p w:rsidR="008A4AB6" w:rsidRDefault="008A4AB6" w:rsidP="00395CAD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Husamah, Yanuar, </w:t>
      </w:r>
      <w:r w:rsidRPr="008A4AB6">
        <w:rPr>
          <w:rFonts w:ascii="Times New Roman" w:hAnsi="Times New Roman" w:cs="Times New Roman"/>
          <w:i/>
          <w:sz w:val="24"/>
          <w:szCs w:val="24"/>
        </w:rPr>
        <w:t>Desaian Pembelajaran Berbasis Kopetensi,</w:t>
      </w:r>
      <w:r>
        <w:rPr>
          <w:rFonts w:ascii="Times New Roman" w:hAnsi="Times New Roman" w:cs="Times New Roman"/>
          <w:sz w:val="24"/>
          <w:szCs w:val="24"/>
        </w:rPr>
        <w:t xml:space="preserve"> Jakarta: Prestasi Pustaka Karya, 2013.</w:t>
      </w:r>
    </w:p>
    <w:p w:rsidR="00395CAD" w:rsidRDefault="00395CAD" w:rsidP="00FE2B58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Iskandar, </w:t>
      </w:r>
      <w:r w:rsidRPr="00395CAD">
        <w:rPr>
          <w:rFonts w:ascii="Times New Roman" w:hAnsi="Times New Roman" w:cs="Times New Roman"/>
          <w:i/>
          <w:sz w:val="24"/>
          <w:szCs w:val="24"/>
        </w:rPr>
        <w:t>Psikologi Pendidikan Sebuah Orientasi Baru</w:t>
      </w:r>
      <w:r>
        <w:rPr>
          <w:rFonts w:ascii="Times New Roman" w:hAnsi="Times New Roman" w:cs="Times New Roman"/>
          <w:sz w:val="24"/>
          <w:szCs w:val="24"/>
        </w:rPr>
        <w:t>. Jakarta: Referensi, 2012.</w:t>
      </w:r>
    </w:p>
    <w:p w:rsidR="00395CAD" w:rsidRDefault="00395CAD" w:rsidP="00395CAD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Kartiko,</w:t>
      </w:r>
      <w:r w:rsidR="00063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3A00">
        <w:rPr>
          <w:rFonts w:ascii="Times New Roman" w:hAnsi="Times New Roman" w:cs="Times New Roman"/>
          <w:sz w:val="24"/>
          <w:szCs w:val="24"/>
          <w:lang w:val="en-US"/>
        </w:rPr>
        <w:t>Restu</w:t>
      </w:r>
      <w:proofErr w:type="spellEnd"/>
      <w:r w:rsidR="00063A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CAD">
        <w:rPr>
          <w:rFonts w:ascii="Times New Roman" w:hAnsi="Times New Roman" w:cs="Times New Roman"/>
          <w:i/>
          <w:sz w:val="24"/>
          <w:szCs w:val="24"/>
        </w:rPr>
        <w:t>Asas Metodologi Penelitian</w:t>
      </w:r>
      <w:r>
        <w:rPr>
          <w:rFonts w:ascii="Times New Roman" w:hAnsi="Times New Roman" w:cs="Times New Roman"/>
          <w:sz w:val="24"/>
          <w:szCs w:val="24"/>
        </w:rPr>
        <w:t>. Yogyakarta: Graha Ilmu, 2010.</w:t>
      </w:r>
    </w:p>
    <w:p w:rsidR="00395CAD" w:rsidRDefault="00395CAD" w:rsidP="00395CAD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Khadijah, </w:t>
      </w:r>
      <w:r w:rsidRPr="00AE1A49">
        <w:rPr>
          <w:rFonts w:ascii="Times New Roman" w:hAnsi="Times New Roman" w:cs="Times New Roman"/>
          <w:i/>
          <w:sz w:val="24"/>
          <w:szCs w:val="24"/>
        </w:rPr>
        <w:t>Belajar dan Pembelajaran</w:t>
      </w:r>
      <w:r>
        <w:rPr>
          <w:rFonts w:ascii="Times New Roman" w:hAnsi="Times New Roman" w:cs="Times New Roman"/>
          <w:sz w:val="24"/>
          <w:szCs w:val="24"/>
        </w:rPr>
        <w:t>. Medan: Cipta Pustaka, 2013.</w:t>
      </w:r>
    </w:p>
    <w:p w:rsidR="00AE1A49" w:rsidRDefault="00AE1A49" w:rsidP="00395CAD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Kurwati, Priyansa juni, </w:t>
      </w:r>
      <w:r w:rsidRPr="00AE1A49">
        <w:rPr>
          <w:rFonts w:ascii="Times New Roman" w:hAnsi="Times New Roman" w:cs="Times New Roman"/>
          <w:i/>
          <w:sz w:val="24"/>
          <w:szCs w:val="24"/>
        </w:rPr>
        <w:t>Managemen Kelas Guru Profesional yang Inspiratif, Kreatif, Menyenangkan dan Berprestasi</w:t>
      </w:r>
      <w:r>
        <w:rPr>
          <w:rFonts w:ascii="Times New Roman" w:hAnsi="Times New Roman" w:cs="Times New Roman"/>
          <w:sz w:val="24"/>
          <w:szCs w:val="24"/>
        </w:rPr>
        <w:t>. Bandung: Remaja Rosdakarya, 2015.</w:t>
      </w:r>
    </w:p>
    <w:p w:rsidR="00FC083A" w:rsidRPr="00FC083A" w:rsidRDefault="00FC083A" w:rsidP="00FC083A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Mulyasa, </w:t>
      </w:r>
      <w:r w:rsidRPr="000A0B0C">
        <w:rPr>
          <w:rFonts w:ascii="Times New Roman" w:hAnsi="Times New Roman" w:cs="Times New Roman"/>
          <w:i/>
          <w:sz w:val="24"/>
          <w:szCs w:val="24"/>
        </w:rPr>
        <w:t>Kurikulum Tingkat Satuan Pendidikan Satu Paduan Praktis</w:t>
      </w:r>
      <w:r>
        <w:rPr>
          <w:rFonts w:ascii="Times New Roman" w:hAnsi="Times New Roman" w:cs="Times New Roman"/>
          <w:sz w:val="24"/>
          <w:szCs w:val="24"/>
        </w:rPr>
        <w:t xml:space="preserve">. Bandung: Remaja Rosdakarya, 2011. </w:t>
      </w:r>
    </w:p>
    <w:p w:rsidR="00AE1A49" w:rsidRDefault="00AE1A49" w:rsidP="00395CAD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Merlina, </w:t>
      </w:r>
      <w:proofErr w:type="spellStart"/>
      <w:r w:rsidR="004B5B58">
        <w:rPr>
          <w:rFonts w:ascii="Times New Roman" w:hAnsi="Times New Roman" w:cs="Times New Roman"/>
          <w:sz w:val="24"/>
          <w:szCs w:val="24"/>
          <w:lang w:val="en-US"/>
        </w:rPr>
        <w:t>Murni</w:t>
      </w:r>
      <w:proofErr w:type="spellEnd"/>
      <w:r w:rsidR="004B5B58">
        <w:rPr>
          <w:rFonts w:ascii="Times New Roman" w:hAnsi="Times New Roman" w:cs="Times New Roman"/>
          <w:sz w:val="24"/>
          <w:szCs w:val="24"/>
          <w:lang w:val="en-US"/>
        </w:rPr>
        <w:t xml:space="preserve"> Eva, </w:t>
      </w:r>
      <w:r w:rsidRPr="00AE1A49">
        <w:rPr>
          <w:rFonts w:ascii="Times New Roman" w:hAnsi="Times New Roman" w:cs="Times New Roman"/>
          <w:i/>
          <w:sz w:val="24"/>
          <w:szCs w:val="24"/>
        </w:rPr>
        <w:t>Kurikulum 2013 yang Berkarakter</w:t>
      </w:r>
      <w:r>
        <w:rPr>
          <w:rFonts w:ascii="Times New Roman" w:hAnsi="Times New Roman" w:cs="Times New Roman"/>
          <w:sz w:val="24"/>
          <w:szCs w:val="24"/>
        </w:rPr>
        <w:t>. Bandung: Alfabeta, 2013.</w:t>
      </w:r>
    </w:p>
    <w:p w:rsidR="00C438C9" w:rsidRDefault="00C438C9" w:rsidP="00395CAD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Masruro, Implementasi Kurikulum 2013 Dalam Pengembangan Fiqih Kelas, Blitar: Jabung, 2013.</w:t>
      </w:r>
    </w:p>
    <w:p w:rsidR="00AE1A49" w:rsidRDefault="00AE1A49" w:rsidP="00395CAD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Meleong,</w:t>
      </w:r>
      <w:r w:rsidR="004B5B58">
        <w:rPr>
          <w:rFonts w:ascii="Times New Roman" w:hAnsi="Times New Roman" w:cs="Times New Roman"/>
          <w:sz w:val="24"/>
          <w:szCs w:val="24"/>
          <w:lang w:val="en-US"/>
        </w:rPr>
        <w:t xml:space="preserve"> Lexi,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A49">
        <w:rPr>
          <w:rFonts w:ascii="Times New Roman" w:hAnsi="Times New Roman" w:cs="Times New Roman"/>
          <w:i/>
          <w:sz w:val="24"/>
          <w:szCs w:val="24"/>
        </w:rPr>
        <w:t>Metode Penelitian Kualitatif. Bandung</w:t>
      </w:r>
      <w:r>
        <w:rPr>
          <w:rFonts w:ascii="Times New Roman" w:hAnsi="Times New Roman" w:cs="Times New Roman"/>
          <w:sz w:val="24"/>
          <w:szCs w:val="24"/>
        </w:rPr>
        <w:t>: Remaja Rosdakarya, 2014.</w:t>
      </w:r>
    </w:p>
    <w:p w:rsidR="00AE1A49" w:rsidRDefault="00AE1A49" w:rsidP="00395CAD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Mubin, </w:t>
      </w:r>
      <w:r w:rsidRPr="00236EF2">
        <w:rPr>
          <w:rFonts w:ascii="Times New Roman" w:hAnsi="Times New Roman" w:cs="Times New Roman"/>
          <w:i/>
          <w:sz w:val="24"/>
          <w:szCs w:val="24"/>
        </w:rPr>
        <w:t>Kamus Pendidikan Pengajaran dan Umum</w:t>
      </w:r>
      <w:r>
        <w:rPr>
          <w:rFonts w:ascii="Times New Roman" w:hAnsi="Times New Roman" w:cs="Times New Roman"/>
          <w:sz w:val="24"/>
          <w:szCs w:val="24"/>
        </w:rPr>
        <w:t>. Bandung</w:t>
      </w:r>
      <w:r w:rsidR="00236EF2">
        <w:rPr>
          <w:rFonts w:ascii="Times New Roman" w:hAnsi="Times New Roman" w:cs="Times New Roman"/>
          <w:sz w:val="24"/>
          <w:szCs w:val="24"/>
        </w:rPr>
        <w:t>: Bumi Aksara,</w:t>
      </w:r>
      <w:r>
        <w:rPr>
          <w:rFonts w:ascii="Times New Roman" w:hAnsi="Times New Roman" w:cs="Times New Roman"/>
          <w:sz w:val="24"/>
          <w:szCs w:val="24"/>
        </w:rPr>
        <w:t xml:space="preserve"> 2009</w:t>
      </w:r>
      <w:r w:rsidR="00236EF2">
        <w:rPr>
          <w:rFonts w:ascii="Times New Roman" w:hAnsi="Times New Roman" w:cs="Times New Roman"/>
          <w:sz w:val="24"/>
          <w:szCs w:val="24"/>
        </w:rPr>
        <w:t>.</w:t>
      </w:r>
    </w:p>
    <w:p w:rsidR="00236EF2" w:rsidRDefault="00236EF2" w:rsidP="00395CAD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Mujamiroh, </w:t>
      </w:r>
      <w:proofErr w:type="spellStart"/>
      <w:r w:rsidR="004B5B58">
        <w:rPr>
          <w:rFonts w:ascii="Times New Roman" w:hAnsi="Times New Roman" w:cs="Times New Roman"/>
          <w:sz w:val="24"/>
          <w:szCs w:val="24"/>
          <w:lang w:val="en-US"/>
        </w:rPr>
        <w:t>Latifatul</w:t>
      </w:r>
      <w:proofErr w:type="spellEnd"/>
      <w:r w:rsidR="004B5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B58">
        <w:rPr>
          <w:rFonts w:ascii="Times New Roman" w:hAnsi="Times New Roman" w:cs="Times New Roman"/>
          <w:sz w:val="24"/>
          <w:szCs w:val="24"/>
          <w:lang w:val="en-US"/>
        </w:rPr>
        <w:t>Mida</w:t>
      </w:r>
      <w:proofErr w:type="spellEnd"/>
      <w:r w:rsidR="004B5B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36EF2">
        <w:rPr>
          <w:rFonts w:ascii="Times New Roman" w:hAnsi="Times New Roman" w:cs="Times New Roman"/>
          <w:i/>
          <w:sz w:val="24"/>
          <w:szCs w:val="24"/>
        </w:rPr>
        <w:t>Kupas Tuntas Kurikulum 2013</w:t>
      </w:r>
      <w:r>
        <w:rPr>
          <w:rFonts w:ascii="Times New Roman" w:hAnsi="Times New Roman" w:cs="Times New Roman"/>
          <w:sz w:val="24"/>
          <w:szCs w:val="24"/>
        </w:rPr>
        <w:t>. Jakarta: Mata Pena, 2013.</w:t>
      </w:r>
    </w:p>
    <w:p w:rsidR="00236EF2" w:rsidRDefault="00236EF2" w:rsidP="00395CAD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Mulysa, </w:t>
      </w:r>
      <w:r w:rsidRPr="00236EF2">
        <w:rPr>
          <w:rFonts w:ascii="Times New Roman" w:hAnsi="Times New Roman" w:cs="Times New Roman"/>
          <w:i/>
          <w:sz w:val="24"/>
          <w:szCs w:val="24"/>
        </w:rPr>
        <w:t>Pengembangan Implementasi Kurikulum 2013</w:t>
      </w:r>
      <w:r>
        <w:rPr>
          <w:rFonts w:ascii="Times New Roman" w:hAnsi="Times New Roman" w:cs="Times New Roman"/>
          <w:sz w:val="24"/>
          <w:szCs w:val="24"/>
        </w:rPr>
        <w:t>. Bandung: Remaja Rosdakarya, 2013.</w:t>
      </w:r>
    </w:p>
    <w:p w:rsidR="00236EF2" w:rsidRDefault="00236EF2" w:rsidP="00395CAD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Munthe,</w:t>
      </w:r>
      <w:r w:rsidR="004B3B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3BD6">
        <w:rPr>
          <w:rFonts w:ascii="Times New Roman" w:hAnsi="Times New Roman" w:cs="Times New Roman"/>
          <w:sz w:val="24"/>
          <w:szCs w:val="24"/>
          <w:lang w:val="en-US"/>
        </w:rPr>
        <w:t>Bermawi</w:t>
      </w:r>
      <w:proofErr w:type="spellEnd"/>
      <w:r w:rsidR="004B3BD6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EF2">
        <w:rPr>
          <w:rFonts w:ascii="Times New Roman" w:hAnsi="Times New Roman" w:cs="Times New Roman"/>
          <w:i/>
          <w:sz w:val="24"/>
          <w:szCs w:val="24"/>
        </w:rPr>
        <w:t>Desain Pembelajaran</w:t>
      </w:r>
      <w:r>
        <w:rPr>
          <w:rFonts w:ascii="Times New Roman" w:hAnsi="Times New Roman" w:cs="Times New Roman"/>
          <w:sz w:val="24"/>
          <w:szCs w:val="24"/>
        </w:rPr>
        <w:t xml:space="preserve">. Yogyakarta: Pustaka Insan Madani, 2009. </w:t>
      </w:r>
    </w:p>
    <w:p w:rsidR="00236EF2" w:rsidRDefault="00236EF2" w:rsidP="00395CAD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Ramayulis, Syamsul Nijar, </w:t>
      </w:r>
      <w:r w:rsidRPr="00236EF2">
        <w:rPr>
          <w:rFonts w:ascii="Times New Roman" w:hAnsi="Times New Roman" w:cs="Times New Roman"/>
          <w:i/>
          <w:sz w:val="24"/>
          <w:szCs w:val="24"/>
        </w:rPr>
        <w:t>Filsafat Pendidikan Islam Telaah Sistem Pendidikan dan Pemikiran Para Tokoh</w:t>
      </w:r>
      <w:r>
        <w:rPr>
          <w:rFonts w:ascii="Times New Roman" w:hAnsi="Times New Roman" w:cs="Times New Roman"/>
          <w:sz w:val="24"/>
          <w:szCs w:val="24"/>
        </w:rPr>
        <w:t>. Jakarta: Kalam Mulya, 2011.</w:t>
      </w:r>
    </w:p>
    <w:p w:rsidR="00236EF2" w:rsidRDefault="00236EF2" w:rsidP="00395CAD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Sajana, </w:t>
      </w:r>
      <w:r w:rsidRPr="004B2EA2">
        <w:rPr>
          <w:rFonts w:ascii="Times New Roman" w:hAnsi="Times New Roman" w:cs="Times New Roman"/>
          <w:i/>
          <w:sz w:val="24"/>
          <w:szCs w:val="24"/>
        </w:rPr>
        <w:t>Kurikulum dan Pengembangan</w:t>
      </w:r>
      <w:r>
        <w:rPr>
          <w:rFonts w:ascii="Times New Roman" w:hAnsi="Times New Roman" w:cs="Times New Roman"/>
          <w:sz w:val="24"/>
          <w:szCs w:val="24"/>
        </w:rPr>
        <w:t>. Jakarta: Kencana Prenada Media, 2010.</w:t>
      </w:r>
    </w:p>
    <w:p w:rsidR="004B2EA2" w:rsidRDefault="004B2EA2" w:rsidP="00395CAD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Slamet</w:t>
      </w:r>
      <w:r w:rsidR="004B3BD6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2EA2">
        <w:rPr>
          <w:rFonts w:ascii="Times New Roman" w:hAnsi="Times New Roman" w:cs="Times New Roman"/>
          <w:i/>
          <w:sz w:val="24"/>
          <w:szCs w:val="24"/>
        </w:rPr>
        <w:t>Belajar dan Faktor-Faktor yang Mempengaruhinya</w:t>
      </w:r>
      <w:r>
        <w:rPr>
          <w:rFonts w:ascii="Times New Roman" w:hAnsi="Times New Roman" w:cs="Times New Roman"/>
          <w:sz w:val="24"/>
          <w:szCs w:val="24"/>
        </w:rPr>
        <w:t>. Bandung: Remaja Rosdakarya, 2013.</w:t>
      </w:r>
    </w:p>
    <w:p w:rsidR="004B2EA2" w:rsidRDefault="004B3BD6" w:rsidP="00395CAD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Sutikno</w:t>
      </w:r>
      <w:proofErr w:type="spellEnd"/>
      <w:r w:rsidR="004B2E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Sobry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B2EA2">
        <w:rPr>
          <w:rFonts w:ascii="Times New Roman" w:hAnsi="Times New Roman" w:cs="Times New Roman"/>
          <w:sz w:val="24"/>
          <w:szCs w:val="24"/>
        </w:rPr>
        <w:t xml:space="preserve"> </w:t>
      </w:r>
      <w:r w:rsidR="004B2EA2" w:rsidRPr="004B2EA2">
        <w:rPr>
          <w:rFonts w:ascii="Times New Roman" w:hAnsi="Times New Roman" w:cs="Times New Roman"/>
          <w:i/>
          <w:sz w:val="24"/>
          <w:szCs w:val="24"/>
        </w:rPr>
        <w:t>Menggagas Pembelajaran Efektif dan Bermakna</w:t>
      </w:r>
      <w:r w:rsidR="004B2EA2">
        <w:rPr>
          <w:rFonts w:ascii="Times New Roman" w:hAnsi="Times New Roman" w:cs="Times New Roman"/>
          <w:sz w:val="24"/>
          <w:szCs w:val="24"/>
        </w:rPr>
        <w:t>. Mataran: NTP Press, 2007.</w:t>
      </w:r>
    </w:p>
    <w:p w:rsidR="004B2EA2" w:rsidRDefault="004B2EA2" w:rsidP="00395CAD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Soewandi,</w:t>
      </w:r>
      <w:r w:rsidR="004B3B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3BD6">
        <w:rPr>
          <w:rFonts w:ascii="Times New Roman" w:hAnsi="Times New Roman" w:cs="Times New Roman"/>
          <w:sz w:val="24"/>
          <w:szCs w:val="24"/>
          <w:lang w:val="en-US"/>
        </w:rPr>
        <w:t>Sarwiji</w:t>
      </w:r>
      <w:proofErr w:type="spellEnd"/>
      <w:r w:rsidR="004B3BD6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EA2">
        <w:rPr>
          <w:rFonts w:ascii="Times New Roman" w:hAnsi="Times New Roman" w:cs="Times New Roman"/>
          <w:i/>
          <w:sz w:val="24"/>
          <w:szCs w:val="24"/>
        </w:rPr>
        <w:t>Prespektif Pembelajaran Berbagai Bidang Studi</w:t>
      </w:r>
      <w:r>
        <w:rPr>
          <w:rFonts w:ascii="Times New Roman" w:hAnsi="Times New Roman" w:cs="Times New Roman"/>
          <w:sz w:val="24"/>
          <w:szCs w:val="24"/>
        </w:rPr>
        <w:t>. Yogyakarta: Sunata Darma, 2005.</w:t>
      </w:r>
    </w:p>
    <w:p w:rsidR="004B2EA2" w:rsidRDefault="004B2EA2" w:rsidP="00395CAD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Sudjana, </w:t>
      </w:r>
      <w:r w:rsidR="004B3BD6">
        <w:rPr>
          <w:rFonts w:ascii="Times New Roman" w:hAnsi="Times New Roman" w:cs="Times New Roman"/>
          <w:sz w:val="24"/>
          <w:szCs w:val="24"/>
          <w:lang w:val="en-US"/>
        </w:rPr>
        <w:t xml:space="preserve">Nana, </w:t>
      </w:r>
      <w:r w:rsidRPr="004B2EA2">
        <w:rPr>
          <w:rFonts w:ascii="Times New Roman" w:hAnsi="Times New Roman" w:cs="Times New Roman"/>
          <w:i/>
          <w:sz w:val="24"/>
          <w:szCs w:val="24"/>
        </w:rPr>
        <w:t>Pembinaan Dan Perkembangan Kurikulum di Sekolah</w:t>
      </w:r>
      <w:r>
        <w:rPr>
          <w:rFonts w:ascii="Times New Roman" w:hAnsi="Times New Roman" w:cs="Times New Roman"/>
          <w:sz w:val="24"/>
          <w:szCs w:val="24"/>
        </w:rPr>
        <w:t>. Bandung: Sinar Baru Algesindo, 2002.</w:t>
      </w:r>
    </w:p>
    <w:p w:rsidR="004B2EA2" w:rsidRDefault="004B2EA2" w:rsidP="00395CAD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Sugiono, </w:t>
      </w:r>
      <w:r w:rsidRPr="004B2EA2">
        <w:rPr>
          <w:rFonts w:ascii="Times New Roman" w:hAnsi="Times New Roman" w:cs="Times New Roman"/>
          <w:i/>
          <w:sz w:val="24"/>
          <w:szCs w:val="24"/>
        </w:rPr>
        <w:t>Metode Penelitian Kualitatif, Kuantitatif, dan R&amp;D</w:t>
      </w:r>
      <w:r>
        <w:rPr>
          <w:rFonts w:ascii="Times New Roman" w:hAnsi="Times New Roman" w:cs="Times New Roman"/>
          <w:sz w:val="24"/>
          <w:szCs w:val="24"/>
        </w:rPr>
        <w:t>. Bandung: Alfabeta, 2016.</w:t>
      </w:r>
    </w:p>
    <w:p w:rsidR="004B2EA2" w:rsidRDefault="004B2EA2" w:rsidP="00395CAD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Suharto,</w:t>
      </w:r>
      <w:r w:rsidR="00541A92">
        <w:rPr>
          <w:rFonts w:ascii="Times New Roman" w:hAnsi="Times New Roman" w:cs="Times New Roman"/>
          <w:sz w:val="24"/>
          <w:szCs w:val="24"/>
          <w:lang w:val="en-US"/>
        </w:rPr>
        <w:t xml:space="preserve"> Toto,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DAE">
        <w:rPr>
          <w:rFonts w:ascii="Times New Roman" w:hAnsi="Times New Roman" w:cs="Times New Roman"/>
          <w:i/>
          <w:sz w:val="24"/>
          <w:szCs w:val="24"/>
        </w:rPr>
        <w:t>Pendidikan Berbasis Masyarakat</w:t>
      </w:r>
      <w:r>
        <w:rPr>
          <w:rFonts w:ascii="Times New Roman" w:hAnsi="Times New Roman" w:cs="Times New Roman"/>
          <w:sz w:val="24"/>
          <w:szCs w:val="24"/>
        </w:rPr>
        <w:t>. Yogyakarta: Ikis, 2014.</w:t>
      </w:r>
    </w:p>
    <w:p w:rsidR="004B2EA2" w:rsidRDefault="00DA7DAE" w:rsidP="00395CAD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Sukmadinata,</w:t>
      </w:r>
      <w:r w:rsidR="00541A92">
        <w:rPr>
          <w:rFonts w:ascii="Times New Roman" w:hAnsi="Times New Roman" w:cs="Times New Roman"/>
          <w:sz w:val="24"/>
          <w:szCs w:val="24"/>
          <w:lang w:val="en-US"/>
        </w:rPr>
        <w:t xml:space="preserve"> Nans </w:t>
      </w:r>
      <w:proofErr w:type="spellStart"/>
      <w:r w:rsidR="00541A92">
        <w:rPr>
          <w:rFonts w:ascii="Times New Roman" w:hAnsi="Times New Roman" w:cs="Times New Roman"/>
          <w:sz w:val="24"/>
          <w:szCs w:val="24"/>
          <w:lang w:val="en-US"/>
        </w:rPr>
        <w:t>syaodih</w:t>
      </w:r>
      <w:proofErr w:type="spellEnd"/>
      <w:r w:rsidR="00541A9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DAE">
        <w:rPr>
          <w:rFonts w:ascii="Times New Roman" w:hAnsi="Times New Roman" w:cs="Times New Roman"/>
          <w:i/>
          <w:sz w:val="24"/>
          <w:szCs w:val="24"/>
        </w:rPr>
        <w:t>Pengembangan Kurikulum Teori dan Praktek</w:t>
      </w:r>
      <w:r>
        <w:rPr>
          <w:rFonts w:ascii="Times New Roman" w:hAnsi="Times New Roman" w:cs="Times New Roman"/>
          <w:sz w:val="24"/>
          <w:szCs w:val="24"/>
        </w:rPr>
        <w:t>. Bandung: Remaja Rosdakarya, 2019.</w:t>
      </w:r>
    </w:p>
    <w:p w:rsidR="00DA7DAE" w:rsidRDefault="00DA7DAE" w:rsidP="00395CAD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Supriajanto, </w:t>
      </w:r>
      <w:r w:rsidRPr="00DA7DAE">
        <w:rPr>
          <w:rFonts w:ascii="Times New Roman" w:hAnsi="Times New Roman" w:cs="Times New Roman"/>
          <w:i/>
          <w:sz w:val="24"/>
          <w:szCs w:val="24"/>
        </w:rPr>
        <w:t>Pendidikan Orang Dewasa dan Aplikasi</w:t>
      </w:r>
      <w:r>
        <w:rPr>
          <w:rFonts w:ascii="Times New Roman" w:hAnsi="Times New Roman" w:cs="Times New Roman"/>
          <w:sz w:val="24"/>
          <w:szCs w:val="24"/>
        </w:rPr>
        <w:t>. Jakarta: Bumi Aksara, 2007.</w:t>
      </w:r>
    </w:p>
    <w:p w:rsidR="00DA7DAE" w:rsidRDefault="00541A92" w:rsidP="00395CAD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Suprijono,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A7DAE" w:rsidRPr="00DA7DAE">
        <w:rPr>
          <w:rFonts w:ascii="Times New Roman" w:hAnsi="Times New Roman" w:cs="Times New Roman"/>
          <w:i/>
          <w:sz w:val="24"/>
          <w:szCs w:val="24"/>
        </w:rPr>
        <w:t>Cooperative Learning Teori dan Aplikasi Paikem</w:t>
      </w:r>
      <w:r w:rsidR="00DA7DAE">
        <w:rPr>
          <w:rFonts w:ascii="Times New Roman" w:hAnsi="Times New Roman" w:cs="Times New Roman"/>
          <w:sz w:val="24"/>
          <w:szCs w:val="24"/>
        </w:rPr>
        <w:t>. Yogyakarta: Pustaka Belajar, 2009.</w:t>
      </w:r>
    </w:p>
    <w:p w:rsidR="00DA7DAE" w:rsidRDefault="00DA7DAE" w:rsidP="00DA7DAE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Sutikno, </w:t>
      </w:r>
      <w:proofErr w:type="spellStart"/>
      <w:r w:rsidR="00541A92">
        <w:rPr>
          <w:rFonts w:ascii="Times New Roman" w:hAnsi="Times New Roman" w:cs="Times New Roman"/>
          <w:sz w:val="24"/>
          <w:szCs w:val="24"/>
          <w:lang w:val="en-US"/>
        </w:rPr>
        <w:t>Sobry</w:t>
      </w:r>
      <w:proofErr w:type="spellEnd"/>
      <w:r w:rsidR="00541A9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A7DAE">
        <w:rPr>
          <w:rFonts w:ascii="Times New Roman" w:hAnsi="Times New Roman" w:cs="Times New Roman"/>
          <w:i/>
          <w:sz w:val="24"/>
          <w:szCs w:val="24"/>
        </w:rPr>
        <w:t>Metode dan Model-Model Pembelajaran</w:t>
      </w:r>
      <w:r>
        <w:rPr>
          <w:rFonts w:ascii="Times New Roman" w:hAnsi="Times New Roman" w:cs="Times New Roman"/>
          <w:sz w:val="24"/>
          <w:szCs w:val="24"/>
        </w:rPr>
        <w:t>. Lombok: Holistica, 2014.</w:t>
      </w:r>
    </w:p>
    <w:p w:rsidR="00DA7DAE" w:rsidRDefault="00DA7DAE" w:rsidP="00395CAD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Syarifuddin,</w:t>
      </w:r>
      <w:r w:rsidR="00541A92">
        <w:rPr>
          <w:rFonts w:ascii="Times New Roman" w:hAnsi="Times New Roman" w:cs="Times New Roman"/>
          <w:sz w:val="24"/>
          <w:szCs w:val="24"/>
          <w:lang w:val="en-US"/>
        </w:rPr>
        <w:t xml:space="preserve"> Amir,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DAE">
        <w:rPr>
          <w:rFonts w:ascii="Times New Roman" w:hAnsi="Times New Roman" w:cs="Times New Roman"/>
          <w:i/>
          <w:sz w:val="24"/>
          <w:szCs w:val="24"/>
        </w:rPr>
        <w:t>Garis-Garis Besar Fiqih</w:t>
      </w:r>
      <w:r>
        <w:rPr>
          <w:rFonts w:ascii="Times New Roman" w:hAnsi="Times New Roman" w:cs="Times New Roman"/>
          <w:sz w:val="24"/>
          <w:szCs w:val="24"/>
        </w:rPr>
        <w:t>, Bogor: Kencana, 2003.</w:t>
      </w:r>
    </w:p>
    <w:p w:rsidR="00DA7DAE" w:rsidRDefault="00DA7DAE" w:rsidP="00395CAD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Uno, </w:t>
      </w:r>
      <w:proofErr w:type="spellStart"/>
      <w:r w:rsidR="00541A92">
        <w:rPr>
          <w:rFonts w:ascii="Times New Roman" w:hAnsi="Times New Roman" w:cs="Times New Roman"/>
          <w:sz w:val="24"/>
          <w:szCs w:val="24"/>
          <w:lang w:val="en-US"/>
        </w:rPr>
        <w:t>Hamzah</w:t>
      </w:r>
      <w:proofErr w:type="spellEnd"/>
      <w:r w:rsidR="00541A9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A7DAE">
        <w:rPr>
          <w:rFonts w:ascii="Times New Roman" w:hAnsi="Times New Roman" w:cs="Times New Roman"/>
          <w:i/>
          <w:sz w:val="24"/>
          <w:szCs w:val="24"/>
        </w:rPr>
        <w:t>Assesment Pembelajaran</w:t>
      </w:r>
      <w:r>
        <w:rPr>
          <w:rFonts w:ascii="Times New Roman" w:hAnsi="Times New Roman" w:cs="Times New Roman"/>
          <w:sz w:val="24"/>
          <w:szCs w:val="24"/>
        </w:rPr>
        <w:t>, Jakarta: Bumi Aksara, 2009.</w:t>
      </w:r>
    </w:p>
    <w:p w:rsidR="00DA7DAE" w:rsidRDefault="00DA7DAE" w:rsidP="00395CAD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Yeti, Muhsin, </w:t>
      </w:r>
      <w:r w:rsidRPr="00DA7DAE">
        <w:rPr>
          <w:rFonts w:ascii="Times New Roman" w:hAnsi="Times New Roman" w:cs="Times New Roman"/>
          <w:i/>
          <w:sz w:val="24"/>
          <w:szCs w:val="24"/>
        </w:rPr>
        <w:t>Manajemen Sumber Daya Pendidikan</w:t>
      </w:r>
      <w:r>
        <w:rPr>
          <w:rFonts w:ascii="Times New Roman" w:hAnsi="Times New Roman" w:cs="Times New Roman"/>
          <w:sz w:val="24"/>
          <w:szCs w:val="24"/>
        </w:rPr>
        <w:t>. Bandung: Pustaka Setia, 2014.</w:t>
      </w:r>
    </w:p>
    <w:p w:rsidR="00DA7DAE" w:rsidRDefault="00541A92" w:rsidP="00395CAD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Zaini,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Muhammad, </w:t>
      </w:r>
      <w:r w:rsidR="009E1349" w:rsidRPr="009E1349">
        <w:rPr>
          <w:rFonts w:ascii="Times New Roman" w:hAnsi="Times New Roman" w:cs="Times New Roman"/>
          <w:i/>
          <w:sz w:val="24"/>
          <w:szCs w:val="24"/>
        </w:rPr>
        <w:t>Pengembangan Kurikulum</w:t>
      </w:r>
      <w:r w:rsidR="009E1349">
        <w:rPr>
          <w:rFonts w:ascii="Times New Roman" w:hAnsi="Times New Roman" w:cs="Times New Roman"/>
          <w:sz w:val="24"/>
          <w:szCs w:val="24"/>
        </w:rPr>
        <w:t>. Yogyakarta: Teras, 2009.</w:t>
      </w:r>
    </w:p>
    <w:p w:rsidR="00C438C9" w:rsidRDefault="00C438C9" w:rsidP="00395CAD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</w:p>
    <w:p w:rsidR="004B2EA2" w:rsidRDefault="009E1349" w:rsidP="009E1349">
      <w:pPr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349">
        <w:rPr>
          <w:rFonts w:ascii="Times New Roman" w:hAnsi="Times New Roman" w:cs="Times New Roman"/>
          <w:b/>
          <w:sz w:val="24"/>
          <w:szCs w:val="24"/>
        </w:rPr>
        <w:t>SUMBER LAIN</w:t>
      </w:r>
    </w:p>
    <w:p w:rsidR="00D207AF" w:rsidRDefault="00D207AF" w:rsidP="00D207AF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Keputusan Menteri Agama Republik Indonesia Nomor 165 Tahun 2014 Tentang Kurikulum 2013 Mata Pelajaran Pendidikan Agama Islam dan Baha</w:t>
      </w:r>
      <w:r w:rsidR="00E069AE">
        <w:rPr>
          <w:rFonts w:ascii="Times New Roman" w:hAnsi="Times New Roman" w:cs="Times New Roman"/>
          <w:sz w:val="24"/>
          <w:szCs w:val="24"/>
        </w:rPr>
        <w:t>sa Arab pada Madrasah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07AF" w:rsidRDefault="00D207AF" w:rsidP="00D207AF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Menteri Agama Republik Indonesia, </w:t>
      </w:r>
      <w:r w:rsidR="00E069AE">
        <w:rPr>
          <w:rFonts w:ascii="Times New Roman" w:hAnsi="Times New Roman" w:cs="Times New Roman"/>
          <w:sz w:val="24"/>
          <w:szCs w:val="24"/>
        </w:rPr>
        <w:t>Praturan Menteri Agama Republik Indonesia Nomor 000912 Tahun 2013</w:t>
      </w:r>
      <w:r w:rsidR="009E2919">
        <w:rPr>
          <w:rFonts w:ascii="Times New Roman" w:hAnsi="Times New Roman" w:cs="Times New Roman"/>
          <w:sz w:val="24"/>
          <w:szCs w:val="24"/>
        </w:rPr>
        <w:t>.</w:t>
      </w:r>
      <w:r w:rsidR="00E069AE">
        <w:rPr>
          <w:rFonts w:ascii="Times New Roman" w:hAnsi="Times New Roman" w:cs="Times New Roman"/>
          <w:sz w:val="24"/>
          <w:szCs w:val="24"/>
        </w:rPr>
        <w:t xml:space="preserve"> </w:t>
      </w:r>
      <w:r w:rsidR="00E069AE" w:rsidRPr="00ED0D79">
        <w:rPr>
          <w:rFonts w:ascii="Times New Roman" w:hAnsi="Times New Roman" w:cs="Times New Roman"/>
          <w:iCs/>
          <w:sz w:val="24"/>
          <w:szCs w:val="24"/>
        </w:rPr>
        <w:t xml:space="preserve">Tentang Kurikulum Madrasah 2013 </w:t>
      </w:r>
      <w:r w:rsidR="00E069AE" w:rsidRPr="00ED0D79">
        <w:rPr>
          <w:rFonts w:ascii="Times New Roman" w:hAnsi="Times New Roman" w:cs="Times New Roman"/>
          <w:iCs/>
          <w:sz w:val="24"/>
          <w:szCs w:val="24"/>
        </w:rPr>
        <w:lastRenderedPageBreak/>
        <w:t>Mata Pelajaran Pendidikan Agama Islam dan Bahasa Arab</w:t>
      </w:r>
      <w:r w:rsidR="00E069AE">
        <w:rPr>
          <w:rFonts w:ascii="Times New Roman" w:hAnsi="Times New Roman" w:cs="Times New Roman"/>
          <w:sz w:val="24"/>
          <w:szCs w:val="24"/>
        </w:rPr>
        <w:t>, Jakarta: Kementerian Agama Republik Indonesia, 2013</w:t>
      </w:r>
    </w:p>
    <w:p w:rsidR="00E069AE" w:rsidRDefault="00E069AE" w:rsidP="00D207AF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Mistar, </w:t>
      </w:r>
      <w:r w:rsidRPr="00FC083A">
        <w:rPr>
          <w:rFonts w:ascii="Times New Roman" w:hAnsi="Times New Roman" w:cs="Times New Roman"/>
          <w:iCs/>
          <w:sz w:val="24"/>
          <w:szCs w:val="24"/>
        </w:rPr>
        <w:t>Implementasi</w:t>
      </w:r>
      <w:r w:rsidRPr="009E29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0D79">
        <w:rPr>
          <w:rFonts w:ascii="Times New Roman" w:hAnsi="Times New Roman" w:cs="Times New Roman"/>
          <w:iCs/>
          <w:sz w:val="24"/>
          <w:szCs w:val="24"/>
        </w:rPr>
        <w:t>Kurikulum 2013 Konsep Dasar dalam Proses Pembelajaran di Madrasah,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741C45">
          <w:rPr>
            <w:rStyle w:val="Hyperlink"/>
            <w:rFonts w:ascii="Times New Roman" w:hAnsi="Times New Roman" w:cs="Times New Roman"/>
            <w:sz w:val="24"/>
            <w:szCs w:val="24"/>
          </w:rPr>
          <w:t>www.sumut.kemenag.go.id,diakses</w:t>
        </w:r>
      </w:hyperlink>
      <w:r w:rsidR="00D73061">
        <w:rPr>
          <w:rFonts w:ascii="Times New Roman" w:hAnsi="Times New Roman" w:cs="Times New Roman"/>
          <w:sz w:val="24"/>
          <w:szCs w:val="24"/>
        </w:rPr>
        <w:t xml:space="preserve"> tanggal 9 juli 2015.</w:t>
      </w:r>
    </w:p>
    <w:p w:rsidR="00B9362B" w:rsidRDefault="00D73061" w:rsidP="00FC083A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Muhammad Luthfi Abdullah, </w:t>
      </w:r>
      <w:r w:rsidRPr="00ED0D79">
        <w:rPr>
          <w:rFonts w:ascii="Times New Roman" w:hAnsi="Times New Roman" w:cs="Times New Roman"/>
          <w:iCs/>
          <w:sz w:val="24"/>
          <w:szCs w:val="24"/>
        </w:rPr>
        <w:t>Efektivitas Penerapan Metode Qissatul Al-Qur’ani untuk Meningkatkan Akhlak Mulia Siswa kelas IV SD Cirebon Islamic School (CIS)</w:t>
      </w:r>
      <w:r>
        <w:rPr>
          <w:rFonts w:ascii="Times New Roman" w:hAnsi="Times New Roman" w:cs="Times New Roman"/>
          <w:sz w:val="24"/>
          <w:szCs w:val="24"/>
        </w:rPr>
        <w:t xml:space="preserve"> Jurnal Pendidikan Islam, Vol.9.NO.1 Cirebon 218</w:t>
      </w:r>
    </w:p>
    <w:p w:rsidR="00D73061" w:rsidRDefault="00B9362B" w:rsidP="00FC083A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Siti Mufadililah, </w:t>
      </w:r>
      <w:r w:rsidRPr="00ED0D79">
        <w:rPr>
          <w:rFonts w:ascii="Times New Roman" w:hAnsi="Times New Roman" w:cs="Times New Roman"/>
          <w:iCs/>
          <w:sz w:val="24"/>
          <w:szCs w:val="24"/>
        </w:rPr>
        <w:t xml:space="preserve">Upaya Meningkatkan Hasil Belajar Siswa Menggunakan Strategi Moedeling The Way pada Pembelajaran Fiqih Mteri Adzan dan Iqamah di kelas 2 MI Tarbiyatul Islam Genuk Semarang, </w:t>
      </w:r>
      <w:r>
        <w:rPr>
          <w:rFonts w:ascii="Times New Roman" w:hAnsi="Times New Roman" w:cs="Times New Roman"/>
          <w:sz w:val="24"/>
          <w:szCs w:val="24"/>
        </w:rPr>
        <w:t>Skripsi. Fakultas Ilmu Tarbiyah dan Keguruan Universitas</w:t>
      </w:r>
      <w:r w:rsidR="00D73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Negri Walisongo, Semarang 2015.</w:t>
      </w:r>
    </w:p>
    <w:p w:rsidR="00B9362B" w:rsidRDefault="00B9362B" w:rsidP="00D207AF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Sapto Haryoko, </w:t>
      </w:r>
      <w:r w:rsidRPr="00ED0D79">
        <w:rPr>
          <w:rFonts w:ascii="Times New Roman" w:hAnsi="Times New Roman" w:cs="Times New Roman"/>
          <w:iCs/>
          <w:sz w:val="24"/>
          <w:szCs w:val="24"/>
        </w:rPr>
        <w:t>Efektivitas dalam Pemanfaatan Media Vidio-Visual Sebagai Slternatif Optimilisasi Model Pembelajaran</w:t>
      </w:r>
      <w:r>
        <w:rPr>
          <w:rFonts w:ascii="Times New Roman" w:hAnsi="Times New Roman" w:cs="Times New Roman"/>
          <w:sz w:val="24"/>
          <w:szCs w:val="24"/>
        </w:rPr>
        <w:t>. Jurnal Edukasi V</w:t>
      </w:r>
      <w:r w:rsidR="009E2919">
        <w:rPr>
          <w:rFonts w:ascii="Times New Roman" w:hAnsi="Times New Roman" w:cs="Times New Roman"/>
          <w:sz w:val="24"/>
          <w:szCs w:val="24"/>
        </w:rPr>
        <w:t>ol 5, No 1, Makasar, 2009</w:t>
      </w:r>
    </w:p>
    <w:p w:rsidR="00FE2B58" w:rsidRPr="00FE2B58" w:rsidRDefault="00FE2B58" w:rsidP="00D207AF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Julaika, </w:t>
      </w:r>
      <w:r w:rsidRPr="00FE2B58">
        <w:rPr>
          <w:rFonts w:ascii="Times New Roman" w:hAnsi="Times New Roman" w:cs="Times New Roman"/>
          <w:iCs/>
          <w:sz w:val="24"/>
          <w:szCs w:val="24"/>
        </w:rPr>
        <w:t>Analisis Penerapan Kurikulum 2013 Pada Mata Pelajaran Pendidikan Agama Islam</w:t>
      </w:r>
      <w:r>
        <w:rPr>
          <w:rFonts w:ascii="Times New Roman" w:hAnsi="Times New Roman" w:cs="Times New Roman"/>
          <w:sz w:val="24"/>
          <w:szCs w:val="24"/>
        </w:rPr>
        <w:t>. Rajek Lebong, 2019</w:t>
      </w:r>
    </w:p>
    <w:p w:rsidR="009E1349" w:rsidRDefault="009E1349" w:rsidP="009E1349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 Indonesia, Undang-Undang Tentang Sistem Pendidikan Nasional Indonesia Jakarta: Sinar Grafika, 2007</w:t>
      </w:r>
    </w:p>
    <w:p w:rsidR="00C438C9" w:rsidRDefault="00C438C9" w:rsidP="00C438C9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Republik Indonesia, </w:t>
      </w:r>
      <w:r w:rsidRPr="00ED0D79">
        <w:rPr>
          <w:rFonts w:ascii="Times New Roman" w:hAnsi="Times New Roman" w:cs="Times New Roman"/>
          <w:iCs/>
          <w:sz w:val="24"/>
          <w:szCs w:val="24"/>
        </w:rPr>
        <w:t>Undang-Undang tentang Kurikulum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8C9" w:rsidRDefault="00FE2B58" w:rsidP="00C438C9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>rw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="00C438C9">
        <w:rPr>
          <w:rFonts w:ascii="Times New Roman" w:hAnsi="Times New Roman" w:cs="Times New Roman"/>
          <w:sz w:val="24"/>
          <w:szCs w:val="24"/>
        </w:rPr>
        <w:t xml:space="preserve">darminto, </w:t>
      </w:r>
      <w:r w:rsidR="00C438C9" w:rsidRPr="00ED0D79">
        <w:rPr>
          <w:rFonts w:ascii="Times New Roman" w:hAnsi="Times New Roman" w:cs="Times New Roman"/>
          <w:iCs/>
          <w:sz w:val="24"/>
          <w:szCs w:val="24"/>
        </w:rPr>
        <w:t>Kamus Umum Bahasa Indonesia</w:t>
      </w:r>
      <w:r w:rsidR="00C438C9">
        <w:rPr>
          <w:rFonts w:ascii="Times New Roman" w:hAnsi="Times New Roman" w:cs="Times New Roman"/>
          <w:sz w:val="24"/>
          <w:szCs w:val="24"/>
        </w:rPr>
        <w:t xml:space="preserve">, Jakarta: Balai Pustaka </w:t>
      </w:r>
    </w:p>
    <w:p w:rsidR="00AE1A49" w:rsidRDefault="00236EF2" w:rsidP="00C438C9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Saliman, Sudarsono. </w:t>
      </w:r>
      <w:r w:rsidRPr="00ED0D79">
        <w:rPr>
          <w:rFonts w:ascii="Times New Roman" w:hAnsi="Times New Roman" w:cs="Times New Roman"/>
          <w:iCs/>
          <w:sz w:val="24"/>
          <w:szCs w:val="24"/>
        </w:rPr>
        <w:t>Kamus Pendidikan Pengaja</w:t>
      </w:r>
      <w:r w:rsidR="00C438C9" w:rsidRPr="00ED0D79">
        <w:rPr>
          <w:rFonts w:ascii="Times New Roman" w:hAnsi="Times New Roman" w:cs="Times New Roman"/>
          <w:iCs/>
          <w:sz w:val="24"/>
          <w:szCs w:val="24"/>
        </w:rPr>
        <w:t>ran dan Umum</w:t>
      </w:r>
      <w:r w:rsidR="00C438C9">
        <w:rPr>
          <w:rFonts w:ascii="Times New Roman" w:hAnsi="Times New Roman" w:cs="Times New Roman"/>
          <w:sz w:val="24"/>
          <w:szCs w:val="24"/>
        </w:rPr>
        <w:t>. Bandung: Angkasa.</w:t>
      </w:r>
    </w:p>
    <w:p w:rsidR="00C438C9" w:rsidRDefault="00C438C9" w:rsidP="00C438C9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Wahyuni, </w:t>
      </w:r>
      <w:r w:rsidRPr="00ED0D79">
        <w:rPr>
          <w:rFonts w:ascii="Times New Roman" w:hAnsi="Times New Roman" w:cs="Times New Roman"/>
          <w:iCs/>
          <w:sz w:val="24"/>
          <w:szCs w:val="24"/>
        </w:rPr>
        <w:t>Kurikulum Dari Masa Kemasa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AC535E">
          <w:rPr>
            <w:rStyle w:val="Hyperlink"/>
            <w:rFonts w:ascii="Times New Roman" w:hAnsi="Times New Roman" w:cs="Times New Roman"/>
            <w:sz w:val="24"/>
            <w:szCs w:val="24"/>
          </w:rPr>
          <w:t>Http://s3.amazonaws.com/academia.edu.documens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207AF" w:rsidRDefault="00C438C9" w:rsidP="00FC083A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Wojowasito, </w:t>
      </w:r>
      <w:r w:rsidRPr="00ED0D79">
        <w:rPr>
          <w:rFonts w:ascii="Times New Roman" w:hAnsi="Times New Roman" w:cs="Times New Roman"/>
          <w:iCs/>
          <w:sz w:val="24"/>
          <w:szCs w:val="24"/>
        </w:rPr>
        <w:t>Kamus Lengkap Bahasa Inggris-Indonesia</w:t>
      </w:r>
      <w:r w:rsidR="000B27D9" w:rsidRPr="00ED0D79">
        <w:rPr>
          <w:rFonts w:ascii="Times New Roman" w:hAnsi="Times New Roman" w:cs="Times New Roman"/>
          <w:iCs/>
          <w:sz w:val="24"/>
          <w:szCs w:val="24"/>
        </w:rPr>
        <w:t>, Indonesia-Inggris</w:t>
      </w:r>
      <w:r w:rsidR="000B27D9">
        <w:rPr>
          <w:rFonts w:ascii="Times New Roman" w:hAnsi="Times New Roman" w:cs="Times New Roman"/>
          <w:sz w:val="24"/>
          <w:szCs w:val="24"/>
        </w:rPr>
        <w:t>. Bandung: Hasta.</w:t>
      </w:r>
    </w:p>
    <w:p w:rsidR="00D37181" w:rsidRDefault="00D37181" w:rsidP="00FC083A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D37181" w:rsidRDefault="00D37181" w:rsidP="00FC083A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D37181" w:rsidRDefault="00D37181" w:rsidP="00FC083A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D37181" w:rsidRDefault="00D37181" w:rsidP="00FC083A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D37181" w:rsidRDefault="00D37181" w:rsidP="00FC083A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D37181" w:rsidRDefault="00D37181" w:rsidP="00FC083A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D37181" w:rsidRDefault="00D37181" w:rsidP="00FC083A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D37181" w:rsidRDefault="00D37181" w:rsidP="00FC083A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D37181" w:rsidRDefault="00D37181" w:rsidP="00FC083A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D37181" w:rsidRDefault="00D37181" w:rsidP="00FC083A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D37181" w:rsidRDefault="00D37181" w:rsidP="00FC083A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D37181" w:rsidRDefault="00D37181" w:rsidP="00FC083A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D37181" w:rsidRDefault="00D37181" w:rsidP="00FC083A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D37181" w:rsidRDefault="00D37181" w:rsidP="00FC083A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D37181" w:rsidRDefault="00D37181" w:rsidP="00FC083A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D37181" w:rsidRDefault="00D37181" w:rsidP="00FC083A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D37181" w:rsidRDefault="00D37181" w:rsidP="00FC083A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D37181" w:rsidRDefault="00D37181" w:rsidP="00FC083A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D37181" w:rsidRDefault="00D37181" w:rsidP="00FC083A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D37181" w:rsidRDefault="00D37181" w:rsidP="00FC083A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D37181" w:rsidRDefault="00D37181" w:rsidP="00FC083A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D37181" w:rsidRDefault="00D37181" w:rsidP="00FC083A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D37181" w:rsidRDefault="00D37181" w:rsidP="00FC083A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D37181" w:rsidRDefault="00D37181" w:rsidP="00FC083A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D37181" w:rsidRDefault="00D37181" w:rsidP="00FC083A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D37181" w:rsidRDefault="00D37181" w:rsidP="00FC083A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D37181" w:rsidRDefault="00D37181" w:rsidP="00FC083A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D37181" w:rsidRDefault="00D37181" w:rsidP="00FC083A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D37181" w:rsidRDefault="00D37181" w:rsidP="00FC083A">
      <w:pPr>
        <w:pStyle w:val="NoSpacing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D37181" w:rsidRDefault="00D37181" w:rsidP="00A6000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7181" w:rsidRPr="00D37181" w:rsidRDefault="00D37181" w:rsidP="00D37181">
      <w:pPr>
        <w:pStyle w:val="NoSpacing"/>
        <w:spacing w:line="480" w:lineRule="auto"/>
        <w:ind w:left="851" w:hanging="425"/>
        <w:jc w:val="center"/>
        <w:rPr>
          <w:rFonts w:ascii="Times New Roman" w:hAnsi="Times New Roman" w:cs="Times New Roman"/>
          <w:b/>
          <w:bCs/>
          <w:sz w:val="44"/>
          <w:szCs w:val="44"/>
          <w:lang w:val="en-US"/>
        </w:rPr>
      </w:pPr>
      <w:r w:rsidRPr="00D37181">
        <w:rPr>
          <w:rFonts w:ascii="Times New Roman" w:hAnsi="Times New Roman" w:cs="Times New Roman"/>
          <w:b/>
          <w:bCs/>
          <w:sz w:val="44"/>
          <w:szCs w:val="44"/>
          <w:lang w:val="en-US"/>
        </w:rPr>
        <w:t>LAMPIRAN-LAMPIRAN</w:t>
      </w:r>
    </w:p>
    <w:sectPr w:rsidR="00D37181" w:rsidRPr="00D37181" w:rsidSect="00CB781F">
      <w:headerReference w:type="default" r:id="rId9"/>
      <w:footerReference w:type="default" r:id="rId10"/>
      <w:pgSz w:w="11906" w:h="16838"/>
      <w:pgMar w:top="2268" w:right="1701" w:bottom="1701" w:left="2268" w:header="708" w:footer="708" w:gutter="0"/>
      <w:pgNumType w:start="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1A2" w:rsidRDefault="00C121A2" w:rsidP="00CB781F">
      <w:pPr>
        <w:spacing w:line="240" w:lineRule="auto"/>
      </w:pPr>
      <w:r>
        <w:separator/>
      </w:r>
    </w:p>
  </w:endnote>
  <w:endnote w:type="continuationSeparator" w:id="0">
    <w:p w:rsidR="00C121A2" w:rsidRDefault="00C121A2" w:rsidP="00CB78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757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81F" w:rsidRDefault="00CB78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179"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CB781F" w:rsidRDefault="00CB78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1A2" w:rsidRDefault="00C121A2" w:rsidP="00CB781F">
      <w:pPr>
        <w:spacing w:line="240" w:lineRule="auto"/>
      </w:pPr>
      <w:r>
        <w:separator/>
      </w:r>
    </w:p>
  </w:footnote>
  <w:footnote w:type="continuationSeparator" w:id="0">
    <w:p w:rsidR="00C121A2" w:rsidRDefault="00C121A2" w:rsidP="00CB78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0954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B781F" w:rsidRDefault="00CB781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179"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CB781F" w:rsidRDefault="00CB78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74505"/>
    <w:multiLevelType w:val="hybridMultilevel"/>
    <w:tmpl w:val="049410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003E8"/>
    <w:multiLevelType w:val="hybridMultilevel"/>
    <w:tmpl w:val="051A21D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4E"/>
    <w:rsid w:val="00063A00"/>
    <w:rsid w:val="000A0B0C"/>
    <w:rsid w:val="000B27D9"/>
    <w:rsid w:val="001E1179"/>
    <w:rsid w:val="00236EF2"/>
    <w:rsid w:val="0036024D"/>
    <w:rsid w:val="00395CAD"/>
    <w:rsid w:val="0040687A"/>
    <w:rsid w:val="004B2EA2"/>
    <w:rsid w:val="004B3BD6"/>
    <w:rsid w:val="004B5B58"/>
    <w:rsid w:val="00541A92"/>
    <w:rsid w:val="00843D58"/>
    <w:rsid w:val="008A4AB6"/>
    <w:rsid w:val="009E1349"/>
    <w:rsid w:val="009E2919"/>
    <w:rsid w:val="00A60003"/>
    <w:rsid w:val="00AE1A49"/>
    <w:rsid w:val="00B437D4"/>
    <w:rsid w:val="00B9362B"/>
    <w:rsid w:val="00C121A2"/>
    <w:rsid w:val="00C2304E"/>
    <w:rsid w:val="00C255DA"/>
    <w:rsid w:val="00C438C9"/>
    <w:rsid w:val="00C44C1D"/>
    <w:rsid w:val="00CB781F"/>
    <w:rsid w:val="00D207AF"/>
    <w:rsid w:val="00D256F9"/>
    <w:rsid w:val="00D37181"/>
    <w:rsid w:val="00D73061"/>
    <w:rsid w:val="00D86641"/>
    <w:rsid w:val="00DA7DAE"/>
    <w:rsid w:val="00E069AE"/>
    <w:rsid w:val="00E5020C"/>
    <w:rsid w:val="00E97274"/>
    <w:rsid w:val="00ED0D79"/>
    <w:rsid w:val="00FC083A"/>
    <w:rsid w:val="00F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54A7B5A-E844-452C-8F97-6E07B273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04E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C438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8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78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81F"/>
  </w:style>
  <w:style w:type="paragraph" w:styleId="Footer">
    <w:name w:val="footer"/>
    <w:basedOn w:val="Normal"/>
    <w:link w:val="FooterChar"/>
    <w:uiPriority w:val="99"/>
    <w:unhideWhenUsed/>
    <w:rsid w:val="00CB78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3.amazonaws.com/academia.edu.docume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mut.kemenag.go.id,diaks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13</cp:revision>
  <cp:lastPrinted>2020-10-22T02:03:00Z</cp:lastPrinted>
  <dcterms:created xsi:type="dcterms:W3CDTF">2020-10-03T13:20:00Z</dcterms:created>
  <dcterms:modified xsi:type="dcterms:W3CDTF">2020-10-22T02:04:00Z</dcterms:modified>
</cp:coreProperties>
</file>