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EE8" w:rsidRPr="002D65CF" w:rsidRDefault="00EA2EE8" w:rsidP="00EA2EE8">
      <w:pPr>
        <w:spacing w:line="240" w:lineRule="auto"/>
        <w:ind w:left="284"/>
        <w:jc w:val="center"/>
        <w:rPr>
          <w:rFonts w:ascii="Times New Roman" w:hAnsi="Times New Roman"/>
          <w:b/>
          <w:bCs/>
          <w:sz w:val="32"/>
          <w:szCs w:val="32"/>
          <w:lang w:val="id-ID"/>
        </w:rPr>
      </w:pPr>
      <w:r>
        <w:rPr>
          <w:rFonts w:ascii="Times New Roman" w:hAnsi="Times New Roman"/>
          <w:b/>
          <w:bCs/>
          <w:sz w:val="32"/>
          <w:szCs w:val="32"/>
          <w:lang w:val="id-ID"/>
        </w:rPr>
        <w:t>UPAYA GURU MATA PELAJARAN AL-QUR’AN HADITS UNTUK MENINGKATKAN KUALITAS SISWA DALAM KESULITAN MEMBACA AL-QUR’AN DI MTS AL-HAFIZH RAJEG-TANGERANG</w:t>
      </w:r>
    </w:p>
    <w:p w:rsidR="00EA2EE8" w:rsidRPr="0055158E" w:rsidRDefault="00EA2EE8" w:rsidP="00EA2EE8">
      <w:pPr>
        <w:spacing w:line="240" w:lineRule="auto"/>
        <w:jc w:val="center"/>
        <w:rPr>
          <w:rFonts w:ascii="Times New Roman" w:hAnsi="Times New Roman"/>
          <w:b/>
          <w:bCs/>
          <w:sz w:val="32"/>
          <w:szCs w:val="32"/>
          <w:lang w:val="id-ID"/>
        </w:rPr>
      </w:pPr>
    </w:p>
    <w:p w:rsidR="00EA2EE8" w:rsidRPr="00FE75BD" w:rsidRDefault="00EA2EE8" w:rsidP="00EA2EE8">
      <w:pPr>
        <w:spacing w:line="360" w:lineRule="auto"/>
        <w:jc w:val="center"/>
        <w:rPr>
          <w:rFonts w:ascii="Times New Roman" w:hAnsi="Times New Roman"/>
          <w:b/>
          <w:bCs/>
          <w:sz w:val="28"/>
          <w:szCs w:val="28"/>
          <w:lang w:val="id-ID"/>
        </w:rPr>
      </w:pPr>
      <w:r>
        <w:rPr>
          <w:rFonts w:ascii="Times New Roman" w:hAnsi="Times New Roman"/>
          <w:b/>
          <w:bCs/>
          <w:sz w:val="28"/>
          <w:szCs w:val="28"/>
          <w:lang w:val="id-ID"/>
        </w:rPr>
        <w:t>SKRIPSI</w:t>
      </w:r>
    </w:p>
    <w:p w:rsidR="00EA2EE8" w:rsidRDefault="00EA2EE8" w:rsidP="00EA2EE8">
      <w:pPr>
        <w:spacing w:after="0" w:line="240" w:lineRule="auto"/>
        <w:jc w:val="center"/>
        <w:rPr>
          <w:rFonts w:ascii="Times New Roman" w:hAnsi="Times New Roman"/>
          <w:sz w:val="24"/>
          <w:szCs w:val="24"/>
        </w:rPr>
      </w:pPr>
      <w:r w:rsidRPr="009A3C97">
        <w:rPr>
          <w:rFonts w:ascii="Times New Roman" w:hAnsi="Times New Roman"/>
          <w:sz w:val="24"/>
          <w:szCs w:val="24"/>
        </w:rPr>
        <w:t xml:space="preserve">Diajukan Sebagai Salah Satu Syarat Untuk </w:t>
      </w:r>
    </w:p>
    <w:p w:rsidR="00EA2EE8" w:rsidRPr="00AF0EB2" w:rsidRDefault="00EA2EE8" w:rsidP="00EA2EE8">
      <w:pPr>
        <w:spacing w:after="0" w:line="240" w:lineRule="auto"/>
        <w:jc w:val="center"/>
        <w:rPr>
          <w:rFonts w:ascii="Times New Roman" w:hAnsi="Times New Roman"/>
          <w:sz w:val="24"/>
          <w:szCs w:val="24"/>
        </w:rPr>
      </w:pPr>
      <w:proofErr w:type="gramStart"/>
      <w:r w:rsidRPr="009A3C97">
        <w:rPr>
          <w:rFonts w:ascii="Times New Roman" w:hAnsi="Times New Roman"/>
          <w:sz w:val="24"/>
          <w:szCs w:val="24"/>
        </w:rPr>
        <w:t>Memperoleh</w:t>
      </w:r>
      <w:r>
        <w:rPr>
          <w:rFonts w:ascii="Times New Roman" w:hAnsi="Times New Roman"/>
          <w:sz w:val="24"/>
          <w:szCs w:val="24"/>
          <w:lang w:val="id-ID"/>
        </w:rPr>
        <w:t xml:space="preserve"> </w:t>
      </w:r>
      <w:r w:rsidRPr="009A3C97">
        <w:rPr>
          <w:rFonts w:ascii="Times New Roman" w:hAnsi="Times New Roman"/>
          <w:sz w:val="24"/>
          <w:szCs w:val="24"/>
        </w:rPr>
        <w:t>Gelar Sarjana Pendidi</w:t>
      </w:r>
      <w:r w:rsidRPr="009A3C97">
        <w:rPr>
          <w:rFonts w:ascii="Times New Roman" w:hAnsi="Times New Roman"/>
          <w:sz w:val="24"/>
          <w:szCs w:val="24"/>
          <w:lang w:val="id-ID"/>
        </w:rPr>
        <w:t>k</w:t>
      </w:r>
      <w:r w:rsidRPr="009A3C97">
        <w:rPr>
          <w:rFonts w:ascii="Times New Roman" w:hAnsi="Times New Roman"/>
          <w:sz w:val="24"/>
          <w:szCs w:val="24"/>
        </w:rPr>
        <w:t>an (S.Pd.)</w:t>
      </w:r>
      <w:proofErr w:type="gramEnd"/>
    </w:p>
    <w:p w:rsidR="00EA2EE8" w:rsidRDefault="00EA2EE8" w:rsidP="00EA2EE8">
      <w:pPr>
        <w:spacing w:line="360" w:lineRule="auto"/>
        <w:jc w:val="center"/>
        <w:rPr>
          <w:rFonts w:ascii="Times New Roman" w:hAnsi="Times New Roman"/>
          <w:b/>
          <w:bCs/>
          <w:sz w:val="32"/>
          <w:szCs w:val="32"/>
        </w:rPr>
      </w:pPr>
    </w:p>
    <w:p w:rsidR="00EA2EE8" w:rsidRPr="00EA2EE8" w:rsidRDefault="00EA2EE8" w:rsidP="00EA2EE8">
      <w:pPr>
        <w:spacing w:line="360" w:lineRule="auto"/>
        <w:jc w:val="center"/>
        <w:rPr>
          <w:rFonts w:ascii="Times New Roman" w:hAnsi="Times New Roman"/>
          <w:b/>
          <w:bCs/>
          <w:sz w:val="32"/>
          <w:szCs w:val="32"/>
        </w:rPr>
      </w:pPr>
      <w:r>
        <w:rPr>
          <w:rFonts w:ascii="Times New Roman" w:hAnsi="Times New Roman"/>
          <w:b/>
          <w:noProof/>
          <w:sz w:val="32"/>
          <w:szCs w:val="32"/>
        </w:rPr>
        <w:drawing>
          <wp:inline distT="0" distB="0" distL="0" distR="0" wp14:anchorId="58ED4D12" wp14:editId="22B29291">
            <wp:extent cx="2438400" cy="2179320"/>
            <wp:effectExtent l="0" t="0" r="0" b="0"/>
            <wp:docPr id="2" name="Picture 2" descr="UM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2934" cy="2192310"/>
                    </a:xfrm>
                    <a:prstGeom prst="rect">
                      <a:avLst/>
                    </a:prstGeom>
                    <a:noFill/>
                    <a:ln>
                      <a:noFill/>
                    </a:ln>
                  </pic:spPr>
                </pic:pic>
              </a:graphicData>
            </a:graphic>
          </wp:inline>
        </w:drawing>
      </w:r>
    </w:p>
    <w:p w:rsidR="00EA2EE8" w:rsidRPr="00EC01EA" w:rsidRDefault="00EA2EE8" w:rsidP="00EA2EE8">
      <w:pPr>
        <w:spacing w:line="240" w:lineRule="auto"/>
        <w:jc w:val="center"/>
        <w:rPr>
          <w:rFonts w:ascii="Times New Roman" w:hAnsi="Times New Roman"/>
          <w:b/>
          <w:bCs/>
          <w:sz w:val="28"/>
          <w:szCs w:val="28"/>
        </w:rPr>
      </w:pPr>
      <w:proofErr w:type="gramStart"/>
      <w:r w:rsidRPr="00EC01EA">
        <w:rPr>
          <w:rFonts w:ascii="Times New Roman" w:hAnsi="Times New Roman"/>
          <w:b/>
          <w:bCs/>
          <w:sz w:val="28"/>
          <w:szCs w:val="28"/>
        </w:rPr>
        <w:t>Oleh :</w:t>
      </w:r>
      <w:proofErr w:type="gramEnd"/>
      <w:r w:rsidRPr="00EC01EA">
        <w:rPr>
          <w:rFonts w:ascii="Times New Roman" w:hAnsi="Times New Roman"/>
          <w:b/>
          <w:bCs/>
          <w:sz w:val="28"/>
          <w:szCs w:val="28"/>
        </w:rPr>
        <w:t xml:space="preserve"> </w:t>
      </w:r>
    </w:p>
    <w:p w:rsidR="00EA2EE8" w:rsidRPr="002D65CF" w:rsidRDefault="00EA2EE8" w:rsidP="00EA2EE8">
      <w:pPr>
        <w:spacing w:line="240" w:lineRule="auto"/>
        <w:jc w:val="center"/>
        <w:rPr>
          <w:rFonts w:ascii="Times New Roman" w:hAnsi="Times New Roman"/>
          <w:b/>
          <w:bCs/>
          <w:sz w:val="28"/>
          <w:szCs w:val="28"/>
          <w:lang w:val="id-ID"/>
        </w:rPr>
      </w:pPr>
      <w:r>
        <w:rPr>
          <w:rFonts w:ascii="Times New Roman" w:hAnsi="Times New Roman"/>
          <w:b/>
          <w:bCs/>
          <w:sz w:val="28"/>
          <w:szCs w:val="28"/>
          <w:lang w:val="id-ID"/>
        </w:rPr>
        <w:t>FIRLI YULIANTI</w:t>
      </w:r>
    </w:p>
    <w:p w:rsidR="00EA2EE8" w:rsidRPr="00EA2EE8" w:rsidRDefault="00EA2EE8" w:rsidP="00EA2EE8">
      <w:pPr>
        <w:spacing w:line="240" w:lineRule="auto"/>
        <w:jc w:val="center"/>
        <w:rPr>
          <w:rFonts w:ascii="Times New Roman" w:hAnsi="Times New Roman"/>
          <w:sz w:val="28"/>
          <w:szCs w:val="28"/>
        </w:rPr>
      </w:pPr>
      <w:r>
        <w:rPr>
          <w:rFonts w:ascii="Times New Roman" w:hAnsi="Times New Roman"/>
          <w:sz w:val="28"/>
          <w:szCs w:val="28"/>
        </w:rPr>
        <w:t>NIM. 16862080</w:t>
      </w:r>
      <w:r>
        <w:rPr>
          <w:rFonts w:ascii="Times New Roman" w:hAnsi="Times New Roman"/>
          <w:sz w:val="28"/>
          <w:szCs w:val="28"/>
          <w:lang w:val="id-ID"/>
        </w:rPr>
        <w:t>39</w:t>
      </w:r>
    </w:p>
    <w:p w:rsidR="00EA2EE8" w:rsidRDefault="00EA2EE8" w:rsidP="00EA2EE8">
      <w:pPr>
        <w:spacing w:line="240" w:lineRule="auto"/>
        <w:rPr>
          <w:rFonts w:ascii="Times New Roman" w:hAnsi="Times New Roman"/>
          <w:sz w:val="24"/>
          <w:szCs w:val="24"/>
        </w:rPr>
      </w:pPr>
    </w:p>
    <w:p w:rsidR="00EA2EE8" w:rsidRPr="00451549" w:rsidRDefault="00EA2EE8" w:rsidP="00EA2EE8">
      <w:pPr>
        <w:spacing w:after="0" w:line="240" w:lineRule="auto"/>
        <w:jc w:val="center"/>
        <w:rPr>
          <w:rFonts w:ascii="Times New Roman" w:hAnsi="Times New Roman"/>
          <w:b/>
          <w:bCs/>
          <w:sz w:val="32"/>
          <w:szCs w:val="32"/>
        </w:rPr>
      </w:pPr>
      <w:r w:rsidRPr="00451549">
        <w:rPr>
          <w:rFonts w:ascii="Times New Roman" w:hAnsi="Times New Roman"/>
          <w:b/>
          <w:bCs/>
          <w:sz w:val="32"/>
          <w:szCs w:val="32"/>
        </w:rPr>
        <w:t>PROGRAM STUDI PENDIDIKAN AGAMA ISLAM</w:t>
      </w:r>
    </w:p>
    <w:p w:rsidR="00EA2EE8" w:rsidRPr="00451549" w:rsidRDefault="00EA2EE8" w:rsidP="00EA2EE8">
      <w:pPr>
        <w:spacing w:after="0" w:line="240" w:lineRule="auto"/>
        <w:jc w:val="center"/>
        <w:rPr>
          <w:rFonts w:ascii="Times New Roman" w:hAnsi="Times New Roman"/>
          <w:b/>
          <w:bCs/>
          <w:sz w:val="32"/>
          <w:szCs w:val="32"/>
        </w:rPr>
      </w:pPr>
      <w:r w:rsidRPr="00451549">
        <w:rPr>
          <w:rFonts w:ascii="Times New Roman" w:hAnsi="Times New Roman"/>
          <w:b/>
          <w:bCs/>
          <w:sz w:val="32"/>
          <w:szCs w:val="32"/>
        </w:rPr>
        <w:t>FAKULTAS AGAMA ISLAM</w:t>
      </w:r>
    </w:p>
    <w:p w:rsidR="00EA2EE8" w:rsidRPr="00451549" w:rsidRDefault="00EA2EE8" w:rsidP="00EA2EE8">
      <w:pPr>
        <w:spacing w:after="0" w:line="240" w:lineRule="auto"/>
        <w:jc w:val="center"/>
        <w:rPr>
          <w:rFonts w:ascii="Times New Roman" w:hAnsi="Times New Roman"/>
          <w:b/>
          <w:bCs/>
          <w:sz w:val="32"/>
          <w:szCs w:val="32"/>
        </w:rPr>
      </w:pPr>
      <w:r w:rsidRPr="00451549">
        <w:rPr>
          <w:rFonts w:ascii="Times New Roman" w:hAnsi="Times New Roman"/>
          <w:b/>
          <w:bCs/>
          <w:sz w:val="32"/>
          <w:szCs w:val="32"/>
        </w:rPr>
        <w:t>UNIVERSITAS MUHAMMADIYAH TANGERANG</w:t>
      </w:r>
    </w:p>
    <w:p w:rsidR="00EA2EE8" w:rsidRPr="00225228" w:rsidRDefault="00EA2EE8" w:rsidP="00EA2EE8">
      <w:pPr>
        <w:spacing w:after="0" w:line="240" w:lineRule="auto"/>
        <w:jc w:val="center"/>
        <w:rPr>
          <w:rFonts w:ascii="Times New Roman" w:hAnsi="Times New Roman"/>
          <w:b/>
          <w:bCs/>
          <w:sz w:val="28"/>
          <w:szCs w:val="28"/>
          <w:lang w:val="id-ID"/>
        </w:rPr>
      </w:pPr>
      <w:r w:rsidRPr="00451549">
        <w:rPr>
          <w:rFonts w:ascii="Times New Roman" w:hAnsi="Times New Roman"/>
          <w:b/>
          <w:bCs/>
          <w:sz w:val="32"/>
          <w:szCs w:val="32"/>
        </w:rPr>
        <w:t>144</w:t>
      </w:r>
      <w:r w:rsidRPr="00451549">
        <w:rPr>
          <w:rFonts w:ascii="Times New Roman" w:hAnsi="Times New Roman"/>
          <w:b/>
          <w:bCs/>
          <w:sz w:val="32"/>
          <w:szCs w:val="32"/>
          <w:lang w:val="id-ID"/>
        </w:rPr>
        <w:t>2</w:t>
      </w:r>
      <w:r w:rsidRPr="00451549">
        <w:rPr>
          <w:rFonts w:ascii="Times New Roman" w:hAnsi="Times New Roman"/>
          <w:b/>
          <w:bCs/>
          <w:sz w:val="32"/>
          <w:szCs w:val="32"/>
        </w:rPr>
        <w:t xml:space="preserve"> H / TAHUN 202</w:t>
      </w:r>
      <w:r w:rsidRPr="00451549">
        <w:rPr>
          <w:rFonts w:ascii="Times New Roman" w:hAnsi="Times New Roman"/>
          <w:b/>
          <w:bCs/>
          <w:sz w:val="32"/>
          <w:szCs w:val="32"/>
          <w:lang w:val="id-ID"/>
        </w:rPr>
        <w:t>0 M</w:t>
      </w:r>
    </w:p>
    <w:p w:rsidR="00EA2EE8" w:rsidRDefault="00EA2EE8" w:rsidP="00EA2EE8"/>
    <w:p w:rsidR="00F20FC3" w:rsidRDefault="00F20FC3" w:rsidP="00D773F5">
      <w:pPr>
        <w:spacing w:after="0" w:line="360" w:lineRule="auto"/>
        <w:jc w:val="center"/>
        <w:rPr>
          <w:rFonts w:ascii="Times New Roman" w:eastAsia="Times New Roman" w:hAnsi="Times New Roman" w:cs="Times New Roman"/>
          <w:b/>
          <w:bCs/>
          <w:sz w:val="24"/>
          <w:szCs w:val="24"/>
        </w:rPr>
        <w:sectPr w:rsidR="00F20FC3" w:rsidSect="00CD4B3D">
          <w:headerReference w:type="default" r:id="rId10"/>
          <w:footerReference w:type="even" r:id="rId11"/>
          <w:footerReference w:type="default" r:id="rId12"/>
          <w:headerReference w:type="first" r:id="rId13"/>
          <w:footerReference w:type="first" r:id="rId14"/>
          <w:pgSz w:w="12240" w:h="15840" w:code="1"/>
          <w:pgMar w:top="2268" w:right="1701" w:bottom="1701" w:left="2268" w:header="720" w:footer="720" w:gutter="0"/>
          <w:pgNumType w:fmt="lowerRoman" w:start="1"/>
          <w:cols w:space="720"/>
          <w:titlePg/>
          <w:docGrid w:linePitch="360"/>
        </w:sectPr>
      </w:pPr>
    </w:p>
    <w:p w:rsidR="005610BE" w:rsidRDefault="00FE2A2E" w:rsidP="00D773F5">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LEMBAR PERNYATAAN</w:t>
      </w:r>
    </w:p>
    <w:p w:rsidR="00D773F5" w:rsidRPr="00D773F5" w:rsidRDefault="00CA609F" w:rsidP="00CA609F">
      <w:pPr>
        <w:tabs>
          <w:tab w:val="left" w:pos="3165"/>
        </w:tabs>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
    <w:p w:rsidR="005610BE" w:rsidRDefault="005610BE" w:rsidP="001C7160">
      <w:pPr>
        <w:pStyle w:val="ListParagraph"/>
        <w:numPr>
          <w:ilvl w:val="0"/>
          <w:numId w:val="81"/>
        </w:numPr>
        <w:spacing w:after="0" w:line="480" w:lineRule="auto"/>
        <w:rPr>
          <w:rFonts w:ascii="Times New Roman" w:eastAsia="Times New Roman" w:hAnsi="Times New Roman"/>
          <w:sz w:val="24"/>
          <w:szCs w:val="24"/>
        </w:rPr>
      </w:pPr>
      <w:r>
        <w:rPr>
          <w:rFonts w:ascii="Times New Roman" w:eastAsia="Times New Roman" w:hAnsi="Times New Roman"/>
          <w:sz w:val="24"/>
          <w:szCs w:val="24"/>
        </w:rPr>
        <w:t>Skripsi ini merupakan hasil karya saya yang diajakan untuk memenuhi salah satu peryataan memperoleh gelar srata 1 di Fakultas Agama Islam Universitas Muhammadiyah Tangerang.</w:t>
      </w:r>
      <w:r>
        <w:rPr>
          <w:rFonts w:ascii="Times New Roman" w:eastAsia="Times New Roman" w:hAnsi="Times New Roman"/>
          <w:sz w:val="24"/>
          <w:szCs w:val="24"/>
        </w:rPr>
        <w:tab/>
      </w:r>
    </w:p>
    <w:p w:rsidR="005610BE" w:rsidRDefault="005610BE" w:rsidP="001C7160">
      <w:pPr>
        <w:pStyle w:val="ListParagraph"/>
        <w:numPr>
          <w:ilvl w:val="0"/>
          <w:numId w:val="81"/>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Sumber-sumber yang digunakan dalam penulisan ini telah saya cantumkan sesuai dengan ketentuan yang berlaku du Fakultas Agama Islam Universitas Muhamadiyah Tangerang.</w:t>
      </w:r>
    </w:p>
    <w:p w:rsidR="005610BE" w:rsidRDefault="005610BE" w:rsidP="001C7160">
      <w:pPr>
        <w:pStyle w:val="ListParagraph"/>
        <w:numPr>
          <w:ilvl w:val="0"/>
          <w:numId w:val="81"/>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Jika dikemudian hari terbukti bahwa karya ini bukan hasil dari karya saya, maka saya akan sanksi yang berlaku di Fakultas Agama Islam Universitas Muhammadiyah Tangerang.</w:t>
      </w:r>
    </w:p>
    <w:p w:rsidR="005610BE" w:rsidRDefault="005610BE" w:rsidP="005610BE">
      <w:pPr>
        <w:spacing w:after="0" w:line="360" w:lineRule="auto"/>
        <w:jc w:val="center"/>
        <w:rPr>
          <w:rFonts w:ascii="Times New Roman" w:eastAsia="Times New Roman" w:hAnsi="Times New Roman" w:cs="Times New Roman"/>
          <w:b/>
          <w:bCs/>
          <w:sz w:val="24"/>
          <w:szCs w:val="24"/>
        </w:rPr>
      </w:pPr>
    </w:p>
    <w:p w:rsidR="005610BE" w:rsidRDefault="005610BE" w:rsidP="005610BE">
      <w:pPr>
        <w:spacing w:after="0" w:line="240" w:lineRule="auto"/>
        <w:jc w:val="center"/>
        <w:rPr>
          <w:rFonts w:ascii="Times New Roman" w:eastAsia="Times New Roman" w:hAnsi="Times New Roman" w:cs="Times New Roman"/>
          <w:b/>
          <w:bCs/>
          <w:sz w:val="24"/>
          <w:szCs w:val="24"/>
        </w:rPr>
      </w:pPr>
    </w:p>
    <w:p w:rsidR="005610BE" w:rsidRDefault="005610BE" w:rsidP="005610BE">
      <w:pPr>
        <w:spacing w:after="0" w:line="240" w:lineRule="auto"/>
        <w:jc w:val="center"/>
        <w:rPr>
          <w:rFonts w:ascii="Times New Roman" w:eastAsia="Times New Roman" w:hAnsi="Times New Roman" w:cs="Times New Roman"/>
          <w:b/>
          <w:bCs/>
          <w:sz w:val="24"/>
          <w:szCs w:val="24"/>
        </w:rPr>
      </w:pPr>
    </w:p>
    <w:p w:rsidR="005610BE" w:rsidRDefault="005610BE" w:rsidP="000F0EFB">
      <w:pPr>
        <w:tabs>
          <w:tab w:val="center" w:pos="3845"/>
        </w:tabs>
        <w:spacing w:line="240" w:lineRule="auto"/>
        <w:jc w:val="center"/>
        <w:rPr>
          <w:rFonts w:asciiTheme="majorBidi" w:hAnsiTheme="majorBidi" w:cstheme="majorBidi"/>
          <w:b/>
          <w:bCs/>
          <w:sz w:val="24"/>
          <w:szCs w:val="24"/>
        </w:rPr>
      </w:pPr>
    </w:p>
    <w:p w:rsidR="005610BE" w:rsidRDefault="005610BE" w:rsidP="000F0EFB">
      <w:pPr>
        <w:tabs>
          <w:tab w:val="center" w:pos="3845"/>
        </w:tabs>
        <w:spacing w:line="240" w:lineRule="auto"/>
        <w:jc w:val="center"/>
        <w:rPr>
          <w:rFonts w:asciiTheme="majorBidi" w:hAnsiTheme="majorBidi" w:cstheme="majorBidi"/>
          <w:b/>
          <w:bCs/>
          <w:sz w:val="24"/>
          <w:szCs w:val="24"/>
        </w:rPr>
      </w:pPr>
    </w:p>
    <w:p w:rsidR="005B4DE7" w:rsidRDefault="00DA04EB" w:rsidP="005B4DE7">
      <w:pPr>
        <w:pStyle w:val="NoSpacing"/>
        <w:spacing w:line="480" w:lineRule="auto"/>
        <w:jc w:val="right"/>
        <w:rPr>
          <w:rFonts w:asciiTheme="majorBidi" w:hAnsiTheme="majorBidi" w:cstheme="majorBidi"/>
          <w:sz w:val="24"/>
          <w:szCs w:val="24"/>
          <w:u w:val="single"/>
        </w:rPr>
      </w:pPr>
      <w:proofErr w:type="gramStart"/>
      <w:r>
        <w:rPr>
          <w:rFonts w:asciiTheme="majorBidi" w:hAnsiTheme="majorBidi" w:cstheme="majorBidi"/>
          <w:sz w:val="24"/>
          <w:szCs w:val="24"/>
          <w:u w:val="single"/>
        </w:rPr>
        <w:t>Tangerang ,</w:t>
      </w:r>
      <w:proofErr w:type="gramEnd"/>
      <w:r>
        <w:rPr>
          <w:rFonts w:asciiTheme="majorBidi" w:hAnsiTheme="majorBidi" w:cstheme="majorBidi"/>
          <w:sz w:val="24"/>
          <w:szCs w:val="24"/>
          <w:u w:val="single"/>
        </w:rPr>
        <w:t xml:space="preserve"> 06 Safar 1442</w:t>
      </w:r>
      <w:r w:rsidR="00D773F5" w:rsidRPr="005B4DE7">
        <w:rPr>
          <w:rFonts w:asciiTheme="majorBidi" w:hAnsiTheme="majorBidi" w:cstheme="majorBidi"/>
          <w:sz w:val="24"/>
          <w:szCs w:val="24"/>
          <w:u w:val="single"/>
        </w:rPr>
        <w:t xml:space="preserve"> H</w:t>
      </w:r>
    </w:p>
    <w:p w:rsidR="00D773F5" w:rsidRPr="005B4DE7" w:rsidRDefault="00DA04EB" w:rsidP="005B4DE7">
      <w:pPr>
        <w:pStyle w:val="NoSpacing"/>
        <w:spacing w:line="480" w:lineRule="auto"/>
        <w:jc w:val="right"/>
        <w:rPr>
          <w:rFonts w:asciiTheme="majorBidi" w:hAnsiTheme="majorBidi" w:cstheme="majorBidi"/>
          <w:sz w:val="24"/>
          <w:szCs w:val="24"/>
          <w:u w:val="single"/>
        </w:rPr>
      </w:pPr>
      <w:r>
        <w:rPr>
          <w:rFonts w:asciiTheme="majorBidi" w:hAnsiTheme="majorBidi" w:cstheme="majorBidi"/>
          <w:sz w:val="24"/>
          <w:szCs w:val="24"/>
        </w:rPr>
        <w:t>24 September</w:t>
      </w:r>
      <w:r w:rsidR="00D773F5">
        <w:rPr>
          <w:rFonts w:asciiTheme="majorBidi" w:hAnsiTheme="majorBidi" w:cstheme="majorBidi"/>
          <w:sz w:val="24"/>
          <w:szCs w:val="24"/>
        </w:rPr>
        <w:t xml:space="preserve"> 2020 M</w:t>
      </w:r>
    </w:p>
    <w:p w:rsidR="00D773F5" w:rsidRDefault="00D773F5" w:rsidP="00D773F5">
      <w:pPr>
        <w:pStyle w:val="NoSpacing"/>
        <w:spacing w:line="480" w:lineRule="auto"/>
        <w:jc w:val="right"/>
        <w:rPr>
          <w:rFonts w:asciiTheme="majorBidi" w:hAnsiTheme="majorBidi" w:cstheme="majorBidi"/>
          <w:sz w:val="24"/>
          <w:szCs w:val="24"/>
        </w:rPr>
      </w:pPr>
    </w:p>
    <w:p w:rsidR="00D773F5" w:rsidRDefault="00D773F5" w:rsidP="00D773F5">
      <w:pPr>
        <w:pStyle w:val="NoSpacing"/>
        <w:spacing w:line="480" w:lineRule="auto"/>
        <w:jc w:val="right"/>
        <w:rPr>
          <w:rFonts w:asciiTheme="majorBidi" w:hAnsiTheme="majorBidi" w:cstheme="majorBidi"/>
          <w:sz w:val="24"/>
          <w:szCs w:val="24"/>
        </w:rPr>
      </w:pPr>
    </w:p>
    <w:p w:rsidR="00D773F5" w:rsidRDefault="00D773F5" w:rsidP="00D773F5">
      <w:pPr>
        <w:pStyle w:val="NoSpacing"/>
        <w:spacing w:line="480" w:lineRule="auto"/>
        <w:jc w:val="right"/>
        <w:rPr>
          <w:rFonts w:asciiTheme="majorBidi" w:hAnsiTheme="majorBidi" w:cstheme="majorBidi"/>
          <w:b/>
          <w:bCs/>
          <w:sz w:val="24"/>
          <w:szCs w:val="24"/>
        </w:rPr>
      </w:pPr>
      <w:r>
        <w:rPr>
          <w:rFonts w:asciiTheme="majorBidi" w:hAnsiTheme="majorBidi" w:cstheme="majorBidi"/>
          <w:b/>
          <w:bCs/>
          <w:sz w:val="24"/>
          <w:szCs w:val="24"/>
        </w:rPr>
        <w:t>FIRLI YULIANTI</w:t>
      </w:r>
    </w:p>
    <w:p w:rsidR="005610BE" w:rsidRDefault="005610BE" w:rsidP="000F0EFB">
      <w:pPr>
        <w:tabs>
          <w:tab w:val="center" w:pos="3845"/>
        </w:tabs>
        <w:spacing w:line="240" w:lineRule="auto"/>
        <w:jc w:val="center"/>
        <w:rPr>
          <w:rFonts w:asciiTheme="majorBidi" w:hAnsiTheme="majorBidi" w:cstheme="majorBidi"/>
          <w:b/>
          <w:bCs/>
          <w:sz w:val="24"/>
          <w:szCs w:val="24"/>
        </w:rPr>
      </w:pPr>
    </w:p>
    <w:p w:rsidR="005610BE" w:rsidRDefault="005610BE" w:rsidP="000F0EFB">
      <w:pPr>
        <w:tabs>
          <w:tab w:val="center" w:pos="3845"/>
        </w:tabs>
        <w:spacing w:line="240" w:lineRule="auto"/>
        <w:jc w:val="center"/>
        <w:rPr>
          <w:rFonts w:asciiTheme="majorBidi" w:hAnsiTheme="majorBidi" w:cstheme="majorBidi"/>
          <w:b/>
          <w:bCs/>
          <w:sz w:val="24"/>
          <w:szCs w:val="24"/>
        </w:rPr>
      </w:pPr>
    </w:p>
    <w:p w:rsidR="00EA2EE8" w:rsidRDefault="00EA2EE8" w:rsidP="000F0EFB">
      <w:pPr>
        <w:tabs>
          <w:tab w:val="center" w:pos="3845"/>
        </w:tabs>
        <w:spacing w:line="240" w:lineRule="auto"/>
        <w:jc w:val="center"/>
        <w:rPr>
          <w:rFonts w:asciiTheme="majorBidi" w:hAnsiTheme="majorBidi" w:cstheme="majorBidi"/>
          <w:b/>
          <w:bCs/>
          <w:sz w:val="24"/>
          <w:szCs w:val="24"/>
        </w:rPr>
      </w:pPr>
    </w:p>
    <w:p w:rsidR="00EA2EE8" w:rsidRDefault="00BB504B" w:rsidP="00DA04EB">
      <w:pPr>
        <w:tabs>
          <w:tab w:val="center" w:pos="3845"/>
        </w:tabs>
        <w:spacing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LEMBAR PERSETUJUAN </w:t>
      </w:r>
    </w:p>
    <w:p w:rsidR="000B0731" w:rsidRDefault="00B2007F" w:rsidP="00DA04EB">
      <w:pPr>
        <w:tabs>
          <w:tab w:val="center" w:pos="3845"/>
        </w:tabs>
        <w:spacing w:line="240" w:lineRule="auto"/>
        <w:jc w:val="center"/>
        <w:rPr>
          <w:rFonts w:asciiTheme="majorBidi" w:hAnsiTheme="majorBidi" w:cstheme="majorBidi"/>
          <w:b/>
          <w:sz w:val="24"/>
          <w:szCs w:val="24"/>
          <w:lang w:val="en-GB"/>
        </w:rPr>
      </w:pPr>
      <w:r>
        <w:rPr>
          <w:rFonts w:asciiTheme="majorBidi" w:hAnsiTheme="majorBidi" w:cstheme="majorBidi"/>
          <w:b/>
          <w:sz w:val="24"/>
          <w:szCs w:val="24"/>
          <w:lang w:val="en-GB"/>
        </w:rPr>
        <w:t>UPAYA</w:t>
      </w:r>
      <w:r w:rsidR="00BB504B">
        <w:rPr>
          <w:rFonts w:asciiTheme="majorBidi" w:hAnsiTheme="majorBidi" w:cstheme="majorBidi"/>
          <w:b/>
          <w:sz w:val="24"/>
          <w:szCs w:val="24"/>
          <w:lang w:val="en-GB"/>
        </w:rPr>
        <w:t xml:space="preserve"> GURU MATA PELAJARAN </w:t>
      </w:r>
      <w:r w:rsidR="00001EF5">
        <w:rPr>
          <w:rFonts w:asciiTheme="majorBidi" w:hAnsiTheme="majorBidi" w:cstheme="majorBidi"/>
          <w:b/>
          <w:sz w:val="24"/>
          <w:szCs w:val="24"/>
          <w:lang w:val="en-GB"/>
        </w:rPr>
        <w:t>AL-QUR’AN HADITS</w:t>
      </w:r>
      <w:r>
        <w:rPr>
          <w:rFonts w:asciiTheme="majorBidi" w:hAnsiTheme="majorBidi" w:cstheme="majorBidi"/>
          <w:b/>
          <w:sz w:val="24"/>
          <w:szCs w:val="24"/>
          <w:lang w:val="en-GB"/>
        </w:rPr>
        <w:t xml:space="preserve"> UNTUK MENINGKATKAN KUALITAS SISWA DALAM KESULITAN </w:t>
      </w:r>
      <w:r w:rsidR="00BB504B">
        <w:rPr>
          <w:rFonts w:asciiTheme="majorBidi" w:hAnsiTheme="majorBidi" w:cstheme="majorBidi"/>
          <w:b/>
          <w:sz w:val="24"/>
          <w:szCs w:val="24"/>
          <w:lang w:val="en-GB"/>
        </w:rPr>
        <w:t>MEMBACA AL-QURAN  DI</w:t>
      </w:r>
      <w:r w:rsidR="002F6371">
        <w:rPr>
          <w:rFonts w:asciiTheme="majorBidi" w:hAnsiTheme="majorBidi" w:cstheme="majorBidi"/>
          <w:b/>
          <w:sz w:val="24"/>
          <w:szCs w:val="24"/>
          <w:lang w:val="en-GB"/>
        </w:rPr>
        <w:t xml:space="preserve"> MTS AL-HAFIZH RAJENG TANGERANG</w:t>
      </w:r>
    </w:p>
    <w:p w:rsidR="00DA04EB" w:rsidRDefault="00DA04EB" w:rsidP="00DA04EB">
      <w:pPr>
        <w:tabs>
          <w:tab w:val="center" w:pos="3845"/>
        </w:tabs>
        <w:spacing w:line="240" w:lineRule="auto"/>
        <w:jc w:val="center"/>
        <w:rPr>
          <w:rFonts w:asciiTheme="majorBidi" w:hAnsiTheme="majorBidi" w:cstheme="majorBidi"/>
          <w:b/>
          <w:sz w:val="24"/>
          <w:szCs w:val="24"/>
          <w:lang w:val="en-GB"/>
        </w:rPr>
      </w:pPr>
    </w:p>
    <w:p w:rsidR="002F6371" w:rsidRDefault="00BB504B" w:rsidP="000F0EFB">
      <w:pPr>
        <w:tabs>
          <w:tab w:val="left" w:pos="6390"/>
          <w:tab w:val="left" w:pos="6570"/>
        </w:tabs>
        <w:spacing w:line="240" w:lineRule="auto"/>
        <w:jc w:val="center"/>
        <w:rPr>
          <w:rFonts w:ascii="Times New Roman" w:hAnsi="Times New Roman"/>
          <w:sz w:val="24"/>
          <w:szCs w:val="24"/>
        </w:rPr>
      </w:pPr>
      <w:r>
        <w:rPr>
          <w:rFonts w:ascii="Times New Roman" w:hAnsi="Times New Roman"/>
          <w:sz w:val="24"/>
          <w:szCs w:val="24"/>
        </w:rPr>
        <w:t>Diajukan Sebagai Salah Satu Syarat Untuk Memperoleh Gelar Sarjana Pendidikan (S.Pd.)</w:t>
      </w:r>
    </w:p>
    <w:p w:rsidR="000B0731" w:rsidRDefault="000B0731" w:rsidP="000F0EFB">
      <w:pPr>
        <w:tabs>
          <w:tab w:val="left" w:pos="6390"/>
          <w:tab w:val="left" w:pos="6570"/>
        </w:tabs>
        <w:spacing w:line="240" w:lineRule="auto"/>
        <w:jc w:val="center"/>
        <w:rPr>
          <w:rFonts w:asciiTheme="majorBidi" w:hAnsiTheme="majorBidi" w:cstheme="majorBidi"/>
          <w:b/>
          <w:sz w:val="24"/>
          <w:szCs w:val="24"/>
          <w:lang w:val="en-GB"/>
        </w:rPr>
      </w:pPr>
    </w:p>
    <w:p w:rsidR="00BB504B" w:rsidRPr="002F6371" w:rsidRDefault="00BB504B" w:rsidP="000F0EFB">
      <w:pPr>
        <w:tabs>
          <w:tab w:val="left" w:pos="6390"/>
          <w:tab w:val="left" w:pos="6570"/>
        </w:tabs>
        <w:spacing w:line="240" w:lineRule="auto"/>
        <w:jc w:val="center"/>
        <w:rPr>
          <w:rFonts w:asciiTheme="majorBidi" w:hAnsiTheme="majorBidi" w:cstheme="majorBidi"/>
          <w:b/>
          <w:sz w:val="24"/>
          <w:szCs w:val="24"/>
          <w:lang w:val="en-GB"/>
        </w:rPr>
      </w:pPr>
      <w:r>
        <w:rPr>
          <w:rFonts w:ascii="Times New Roman" w:hAnsi="Times New Roman"/>
          <w:sz w:val="24"/>
          <w:szCs w:val="24"/>
        </w:rPr>
        <w:t>Oleh:</w:t>
      </w:r>
    </w:p>
    <w:p w:rsidR="00EC705F" w:rsidRDefault="00BB504B" w:rsidP="00DA04EB">
      <w:pPr>
        <w:spacing w:line="240" w:lineRule="auto"/>
        <w:jc w:val="center"/>
        <w:rPr>
          <w:rFonts w:ascii="Times New Roman" w:hAnsi="Times New Roman"/>
          <w:b/>
          <w:sz w:val="24"/>
          <w:szCs w:val="24"/>
        </w:rPr>
      </w:pPr>
      <w:r>
        <w:rPr>
          <w:rFonts w:ascii="Times New Roman" w:hAnsi="Times New Roman"/>
          <w:b/>
          <w:sz w:val="24"/>
          <w:szCs w:val="24"/>
        </w:rPr>
        <w:t xml:space="preserve">FIRLI YULIANTI </w:t>
      </w:r>
    </w:p>
    <w:p w:rsidR="00EC705F" w:rsidRDefault="00BB504B" w:rsidP="00DA04EB">
      <w:pPr>
        <w:spacing w:line="240" w:lineRule="auto"/>
        <w:jc w:val="center"/>
        <w:rPr>
          <w:rFonts w:ascii="Times New Roman" w:hAnsi="Times New Roman"/>
          <w:sz w:val="24"/>
          <w:szCs w:val="24"/>
        </w:rPr>
      </w:pPr>
      <w:r>
        <w:rPr>
          <w:rFonts w:ascii="Times New Roman" w:hAnsi="Times New Roman"/>
          <w:sz w:val="24"/>
          <w:szCs w:val="24"/>
        </w:rPr>
        <w:t>NIM. 1686208039</w:t>
      </w:r>
    </w:p>
    <w:p w:rsidR="00DA04EB" w:rsidRDefault="00DA04EB" w:rsidP="00DA04EB">
      <w:pPr>
        <w:spacing w:after="0" w:line="240" w:lineRule="auto"/>
        <w:jc w:val="center"/>
        <w:rPr>
          <w:rFonts w:ascii="Times New Roman" w:hAnsi="Times New Roman"/>
          <w:sz w:val="24"/>
          <w:szCs w:val="24"/>
        </w:rPr>
      </w:pPr>
    </w:p>
    <w:p w:rsidR="000B0731" w:rsidRDefault="002F6371" w:rsidP="00DA04EB">
      <w:pPr>
        <w:tabs>
          <w:tab w:val="left" w:pos="770"/>
          <w:tab w:val="center" w:pos="3845"/>
        </w:tabs>
        <w:spacing w:after="0" w:line="240" w:lineRule="auto"/>
        <w:jc w:val="center"/>
        <w:rPr>
          <w:rFonts w:ascii="Times New Roman" w:hAnsi="Times New Roman"/>
          <w:sz w:val="24"/>
          <w:szCs w:val="24"/>
        </w:rPr>
      </w:pPr>
      <w:r>
        <w:rPr>
          <w:rFonts w:ascii="Times New Roman" w:hAnsi="Times New Roman"/>
          <w:sz w:val="24"/>
          <w:szCs w:val="24"/>
        </w:rPr>
        <w:t>Disetujui Oleh:</w:t>
      </w:r>
    </w:p>
    <w:p w:rsidR="00DA04EB" w:rsidRDefault="00DA04EB" w:rsidP="00DA04EB">
      <w:pPr>
        <w:tabs>
          <w:tab w:val="left" w:pos="770"/>
          <w:tab w:val="center" w:pos="3845"/>
        </w:tabs>
        <w:spacing w:after="0" w:line="240" w:lineRule="auto"/>
        <w:jc w:val="center"/>
        <w:rPr>
          <w:rFonts w:ascii="Times New Roman" w:hAnsi="Times New Roman"/>
          <w:sz w:val="24"/>
          <w:szCs w:val="24"/>
        </w:rPr>
      </w:pPr>
    </w:p>
    <w:p w:rsidR="00DA04EB" w:rsidRDefault="002F6371" w:rsidP="00DA04EB">
      <w:pPr>
        <w:spacing w:after="0" w:line="240" w:lineRule="auto"/>
        <w:ind w:firstLine="16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Tanda Tangan      Tanggal</w:t>
      </w:r>
    </w:p>
    <w:p w:rsidR="00DA04EB" w:rsidRDefault="00DA04EB" w:rsidP="00DA04EB">
      <w:pPr>
        <w:spacing w:after="0" w:line="240" w:lineRule="auto"/>
        <w:ind w:firstLine="1620"/>
        <w:rPr>
          <w:rFonts w:ascii="Times New Roman" w:hAnsi="Times New Roman"/>
          <w:sz w:val="24"/>
          <w:szCs w:val="24"/>
        </w:rPr>
      </w:pPr>
    </w:p>
    <w:p w:rsidR="00AF2371" w:rsidRDefault="00AF2371" w:rsidP="00DA04EB">
      <w:pPr>
        <w:spacing w:after="0" w:line="240" w:lineRule="auto"/>
        <w:ind w:firstLine="1620"/>
        <w:rPr>
          <w:rFonts w:ascii="Times New Roman" w:hAnsi="Times New Roman"/>
          <w:sz w:val="24"/>
          <w:szCs w:val="24"/>
        </w:rPr>
      </w:pPr>
    </w:p>
    <w:p w:rsidR="00DA04EB" w:rsidRDefault="00DA04EB" w:rsidP="00DA04EB">
      <w:pPr>
        <w:spacing w:after="0" w:line="240" w:lineRule="auto"/>
        <w:ind w:firstLine="1620"/>
        <w:rPr>
          <w:rFonts w:ascii="Times New Roman" w:hAnsi="Times New Roman"/>
          <w:sz w:val="24"/>
          <w:szCs w:val="24"/>
        </w:rPr>
      </w:pPr>
    </w:p>
    <w:p w:rsidR="00DA04EB" w:rsidRPr="00DA04EB" w:rsidRDefault="00BB504B" w:rsidP="00DA04EB">
      <w:pPr>
        <w:pStyle w:val="ListParagraph"/>
        <w:numPr>
          <w:ilvl w:val="0"/>
          <w:numId w:val="1"/>
        </w:numPr>
        <w:tabs>
          <w:tab w:val="left" w:pos="4320"/>
          <w:tab w:val="left" w:pos="5760"/>
          <w:tab w:val="left" w:pos="6120"/>
          <w:tab w:val="left" w:pos="6390"/>
        </w:tabs>
        <w:spacing w:after="160" w:line="240" w:lineRule="auto"/>
        <w:ind w:left="360" w:hanging="270"/>
        <w:rPr>
          <w:rFonts w:ascii="Times New Roman" w:hAnsi="Times New Roman"/>
          <w:b/>
          <w:sz w:val="24"/>
          <w:szCs w:val="24"/>
        </w:rPr>
      </w:pPr>
      <w:r w:rsidRPr="000F0EFB">
        <w:rPr>
          <w:rFonts w:ascii="Times New Roman" w:hAnsi="Times New Roman"/>
          <w:b/>
          <w:sz w:val="24"/>
          <w:szCs w:val="24"/>
        </w:rPr>
        <w:t>Dr. H. Hikmat Kamal, S. Ag., M.Ag.</w:t>
      </w:r>
      <w:r w:rsidRPr="000F0EFB">
        <w:rPr>
          <w:rFonts w:ascii="Times New Roman" w:hAnsi="Times New Roman"/>
          <w:b/>
          <w:sz w:val="24"/>
          <w:szCs w:val="24"/>
        </w:rPr>
        <w:tab/>
        <w:t xml:space="preserve"> ……………… ………………</w:t>
      </w:r>
    </w:p>
    <w:p w:rsidR="00BB504B" w:rsidRDefault="00BB504B" w:rsidP="00EA2EE8">
      <w:pPr>
        <w:pStyle w:val="ListParagraph"/>
        <w:tabs>
          <w:tab w:val="left" w:pos="4320"/>
        </w:tabs>
        <w:spacing w:line="240" w:lineRule="auto"/>
        <w:ind w:left="360"/>
        <w:rPr>
          <w:rFonts w:ascii="Times New Roman" w:hAnsi="Times New Roman"/>
          <w:sz w:val="24"/>
          <w:szCs w:val="24"/>
        </w:rPr>
      </w:pPr>
      <w:r>
        <w:rPr>
          <w:rFonts w:ascii="Times New Roman" w:hAnsi="Times New Roman"/>
          <w:sz w:val="24"/>
          <w:szCs w:val="24"/>
        </w:rPr>
        <w:t>NBM. 1037262</w:t>
      </w:r>
    </w:p>
    <w:p w:rsidR="00BB504B" w:rsidRDefault="002F6371" w:rsidP="000F0EFB">
      <w:pPr>
        <w:pStyle w:val="ListParagraph"/>
        <w:spacing w:line="240" w:lineRule="auto"/>
        <w:ind w:left="360"/>
        <w:rPr>
          <w:rFonts w:ascii="Times New Roman" w:hAnsi="Times New Roman"/>
          <w:sz w:val="24"/>
          <w:szCs w:val="24"/>
        </w:rPr>
      </w:pPr>
      <w:r>
        <w:rPr>
          <w:rFonts w:ascii="Times New Roman" w:hAnsi="Times New Roman"/>
          <w:sz w:val="24"/>
          <w:szCs w:val="24"/>
        </w:rPr>
        <w:t>(Pembimbing I)</w:t>
      </w:r>
    </w:p>
    <w:p w:rsidR="00EA2EE8" w:rsidRPr="002F6371" w:rsidRDefault="00EA2EE8" w:rsidP="000F0EFB">
      <w:pPr>
        <w:pStyle w:val="ListParagraph"/>
        <w:spacing w:line="240" w:lineRule="auto"/>
        <w:ind w:left="360"/>
        <w:rPr>
          <w:rFonts w:ascii="Times New Roman" w:hAnsi="Times New Roman"/>
          <w:sz w:val="24"/>
          <w:szCs w:val="24"/>
        </w:rPr>
      </w:pPr>
    </w:p>
    <w:p w:rsidR="00BB504B" w:rsidRDefault="00BB504B" w:rsidP="00FF09A8">
      <w:pPr>
        <w:pStyle w:val="ListParagraph"/>
        <w:numPr>
          <w:ilvl w:val="0"/>
          <w:numId w:val="1"/>
        </w:numPr>
        <w:spacing w:after="160" w:line="240" w:lineRule="auto"/>
        <w:ind w:left="360" w:hanging="270"/>
        <w:rPr>
          <w:rFonts w:ascii="Times New Roman" w:hAnsi="Times New Roman"/>
          <w:b/>
          <w:sz w:val="24"/>
          <w:szCs w:val="24"/>
        </w:rPr>
      </w:pPr>
      <w:r>
        <w:rPr>
          <w:rFonts w:ascii="Times New Roman" w:hAnsi="Times New Roman"/>
          <w:b/>
          <w:sz w:val="24"/>
          <w:szCs w:val="24"/>
        </w:rPr>
        <w:t>Abdul Basyit, MA</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t xml:space="preserve"> ……………… ………………</w:t>
      </w:r>
    </w:p>
    <w:p w:rsidR="001D2869" w:rsidRDefault="00BB504B" w:rsidP="000F0EFB">
      <w:pPr>
        <w:pStyle w:val="ListParagraph"/>
        <w:spacing w:line="240" w:lineRule="auto"/>
        <w:ind w:left="360"/>
        <w:rPr>
          <w:rFonts w:ascii="Times New Roman" w:hAnsi="Times New Roman"/>
          <w:sz w:val="24"/>
          <w:szCs w:val="24"/>
        </w:rPr>
      </w:pPr>
      <w:r>
        <w:rPr>
          <w:rFonts w:ascii="Times New Roman" w:hAnsi="Times New Roman"/>
          <w:sz w:val="24"/>
          <w:szCs w:val="24"/>
        </w:rPr>
        <w:t>NBM. 1139239</w:t>
      </w:r>
    </w:p>
    <w:p w:rsidR="000F0EFB" w:rsidRDefault="001D2869" w:rsidP="005610BE">
      <w:pPr>
        <w:pStyle w:val="ListParagraph"/>
        <w:spacing w:line="240" w:lineRule="auto"/>
        <w:ind w:left="360"/>
        <w:rPr>
          <w:rFonts w:ascii="Times New Roman" w:hAnsi="Times New Roman"/>
          <w:sz w:val="24"/>
          <w:szCs w:val="24"/>
        </w:rPr>
      </w:pPr>
      <w:r>
        <w:rPr>
          <w:rFonts w:ascii="Times New Roman" w:hAnsi="Times New Roman"/>
          <w:sz w:val="24"/>
          <w:szCs w:val="24"/>
        </w:rPr>
        <w:t>(Pembimbing II)</w:t>
      </w:r>
    </w:p>
    <w:p w:rsidR="00AF2371" w:rsidRDefault="00AF2371" w:rsidP="005610BE">
      <w:pPr>
        <w:pStyle w:val="ListParagraph"/>
        <w:spacing w:line="240" w:lineRule="auto"/>
        <w:ind w:left="360"/>
        <w:rPr>
          <w:rFonts w:ascii="Times New Roman" w:hAnsi="Times New Roman"/>
          <w:sz w:val="24"/>
          <w:szCs w:val="24"/>
        </w:rPr>
      </w:pPr>
    </w:p>
    <w:p w:rsidR="005610BE" w:rsidRDefault="005610BE" w:rsidP="000F0EFB">
      <w:pPr>
        <w:pStyle w:val="ListParagraph"/>
        <w:spacing w:line="240" w:lineRule="auto"/>
        <w:ind w:left="360"/>
        <w:rPr>
          <w:rFonts w:ascii="Times New Roman" w:hAnsi="Times New Roman"/>
          <w:sz w:val="24"/>
          <w:szCs w:val="24"/>
        </w:rPr>
      </w:pPr>
    </w:p>
    <w:p w:rsidR="00BB504B" w:rsidRDefault="00BB504B" w:rsidP="00172AED">
      <w:pPr>
        <w:pStyle w:val="ListParagraph"/>
        <w:spacing w:line="240" w:lineRule="auto"/>
        <w:ind w:left="360"/>
        <w:jc w:val="center"/>
        <w:rPr>
          <w:rFonts w:ascii="Times New Roman" w:hAnsi="Times New Roman"/>
          <w:sz w:val="24"/>
          <w:szCs w:val="24"/>
        </w:rPr>
      </w:pPr>
      <w:r>
        <w:rPr>
          <w:rFonts w:ascii="Times New Roman" w:hAnsi="Times New Roman"/>
          <w:sz w:val="24"/>
          <w:szCs w:val="24"/>
        </w:rPr>
        <w:t>Mengetahui,</w:t>
      </w:r>
    </w:p>
    <w:p w:rsidR="00BB504B" w:rsidRDefault="00BB504B" w:rsidP="00172AED">
      <w:pPr>
        <w:pStyle w:val="ListParagraph"/>
        <w:spacing w:line="240" w:lineRule="auto"/>
        <w:ind w:left="360"/>
        <w:jc w:val="center"/>
        <w:rPr>
          <w:rFonts w:ascii="Times New Roman" w:hAnsi="Times New Roman"/>
          <w:sz w:val="24"/>
          <w:szCs w:val="24"/>
        </w:rPr>
      </w:pPr>
      <w:r>
        <w:rPr>
          <w:rFonts w:ascii="Times New Roman" w:hAnsi="Times New Roman"/>
          <w:sz w:val="24"/>
          <w:szCs w:val="24"/>
        </w:rPr>
        <w:t>Ketua Program Studi Pendidikan Agama Islam</w:t>
      </w:r>
    </w:p>
    <w:p w:rsidR="00BB504B" w:rsidRDefault="00BB504B" w:rsidP="00172AED">
      <w:pPr>
        <w:pStyle w:val="ListParagraph"/>
        <w:spacing w:line="240" w:lineRule="auto"/>
        <w:ind w:left="360"/>
        <w:jc w:val="center"/>
        <w:rPr>
          <w:rFonts w:ascii="Times New Roman" w:hAnsi="Times New Roman"/>
          <w:sz w:val="24"/>
          <w:szCs w:val="24"/>
        </w:rPr>
      </w:pPr>
      <w:r>
        <w:rPr>
          <w:rFonts w:ascii="Times New Roman" w:hAnsi="Times New Roman"/>
          <w:sz w:val="24"/>
          <w:szCs w:val="24"/>
        </w:rPr>
        <w:t>Fakultas Agama Islam</w:t>
      </w:r>
    </w:p>
    <w:p w:rsidR="003D3245" w:rsidRDefault="00BB504B" w:rsidP="00172AED">
      <w:pPr>
        <w:pStyle w:val="ListParagraph"/>
        <w:spacing w:line="240" w:lineRule="auto"/>
        <w:ind w:left="360"/>
        <w:jc w:val="center"/>
        <w:rPr>
          <w:rFonts w:ascii="Times New Roman" w:hAnsi="Times New Roman"/>
          <w:sz w:val="24"/>
          <w:szCs w:val="24"/>
        </w:rPr>
      </w:pPr>
      <w:r>
        <w:rPr>
          <w:rFonts w:ascii="Times New Roman" w:hAnsi="Times New Roman"/>
          <w:sz w:val="24"/>
          <w:szCs w:val="24"/>
        </w:rPr>
        <w:t>Universitas Muhammadiyah Tangerang</w:t>
      </w:r>
    </w:p>
    <w:p w:rsidR="000F0EFB" w:rsidRDefault="000F0EFB" w:rsidP="00172AED">
      <w:pPr>
        <w:pStyle w:val="ListParagraph"/>
        <w:spacing w:line="240" w:lineRule="auto"/>
        <w:ind w:left="360"/>
        <w:jc w:val="center"/>
        <w:rPr>
          <w:rFonts w:ascii="Times New Roman" w:hAnsi="Times New Roman"/>
          <w:sz w:val="24"/>
          <w:szCs w:val="24"/>
        </w:rPr>
      </w:pPr>
    </w:p>
    <w:p w:rsidR="00DA04EB" w:rsidRDefault="00DA04EB" w:rsidP="00172AED">
      <w:pPr>
        <w:pStyle w:val="ListParagraph"/>
        <w:spacing w:line="240" w:lineRule="auto"/>
        <w:ind w:left="360"/>
        <w:jc w:val="center"/>
        <w:rPr>
          <w:rFonts w:ascii="Times New Roman" w:hAnsi="Times New Roman"/>
          <w:sz w:val="24"/>
          <w:szCs w:val="24"/>
        </w:rPr>
      </w:pPr>
    </w:p>
    <w:p w:rsidR="00AF2371" w:rsidRDefault="00AF2371" w:rsidP="00172AED">
      <w:pPr>
        <w:pStyle w:val="ListParagraph"/>
        <w:spacing w:line="240" w:lineRule="auto"/>
        <w:ind w:left="360"/>
        <w:jc w:val="center"/>
        <w:rPr>
          <w:rFonts w:ascii="Times New Roman" w:hAnsi="Times New Roman"/>
          <w:sz w:val="24"/>
          <w:szCs w:val="24"/>
        </w:rPr>
      </w:pPr>
    </w:p>
    <w:p w:rsidR="00AF2371" w:rsidRPr="002F6371" w:rsidRDefault="00AF2371" w:rsidP="00172AED">
      <w:pPr>
        <w:pStyle w:val="ListParagraph"/>
        <w:spacing w:line="240" w:lineRule="auto"/>
        <w:ind w:left="360"/>
        <w:jc w:val="center"/>
        <w:rPr>
          <w:rFonts w:ascii="Times New Roman" w:hAnsi="Times New Roman"/>
          <w:sz w:val="24"/>
          <w:szCs w:val="24"/>
        </w:rPr>
      </w:pPr>
    </w:p>
    <w:p w:rsidR="001D2869" w:rsidRPr="000B0731" w:rsidRDefault="00BB504B" w:rsidP="00172AED">
      <w:pPr>
        <w:pStyle w:val="NoSpacing"/>
        <w:jc w:val="center"/>
        <w:rPr>
          <w:rFonts w:ascii="Times New Roman" w:hAnsi="Times New Roman" w:cs="Times New Roman"/>
          <w:b/>
          <w:sz w:val="24"/>
          <w:szCs w:val="24"/>
        </w:rPr>
      </w:pPr>
      <w:r w:rsidRPr="000B0731">
        <w:rPr>
          <w:rFonts w:ascii="Times New Roman" w:hAnsi="Times New Roman" w:cs="Times New Roman"/>
          <w:b/>
          <w:sz w:val="24"/>
          <w:szCs w:val="24"/>
        </w:rPr>
        <w:t xml:space="preserve">H. Achmad Fauzi, S.S., </w:t>
      </w:r>
      <w:proofErr w:type="gramStart"/>
      <w:r w:rsidRPr="000B0731">
        <w:rPr>
          <w:rFonts w:ascii="Times New Roman" w:hAnsi="Times New Roman" w:cs="Times New Roman"/>
          <w:b/>
          <w:sz w:val="24"/>
          <w:szCs w:val="24"/>
        </w:rPr>
        <w:t>S.Pd.I.,</w:t>
      </w:r>
      <w:proofErr w:type="gramEnd"/>
      <w:r w:rsidRPr="000B0731">
        <w:rPr>
          <w:rFonts w:ascii="Times New Roman" w:hAnsi="Times New Roman" w:cs="Times New Roman"/>
          <w:b/>
          <w:sz w:val="24"/>
          <w:szCs w:val="24"/>
        </w:rPr>
        <w:t xml:space="preserve"> M.Pd</w:t>
      </w:r>
    </w:p>
    <w:p w:rsidR="00BB504B" w:rsidRPr="00BB590F" w:rsidRDefault="00BB504B" w:rsidP="00172AED">
      <w:pPr>
        <w:pStyle w:val="NoSpacing"/>
        <w:jc w:val="center"/>
        <w:rPr>
          <w:rFonts w:ascii="Times New Roman" w:hAnsi="Times New Roman" w:cs="Times New Roman"/>
          <w:b/>
          <w:sz w:val="24"/>
          <w:szCs w:val="24"/>
          <w:u w:val="single"/>
        </w:rPr>
      </w:pPr>
      <w:r>
        <w:rPr>
          <w:rFonts w:ascii="Times New Roman" w:hAnsi="Times New Roman"/>
          <w:sz w:val="24"/>
          <w:szCs w:val="24"/>
        </w:rPr>
        <w:lastRenderedPageBreak/>
        <w:t xml:space="preserve">NBM. </w:t>
      </w:r>
      <w:r>
        <w:rPr>
          <w:rFonts w:asciiTheme="majorBidi" w:hAnsiTheme="majorBidi" w:cstheme="majorBidi"/>
          <w:sz w:val="24"/>
          <w:szCs w:val="24"/>
          <w:lang w:val="id-ID"/>
        </w:rPr>
        <w:t>1037252</w:t>
      </w:r>
    </w:p>
    <w:p w:rsidR="00A1129B" w:rsidRDefault="00A1129B" w:rsidP="000F0EFB">
      <w:pPr>
        <w:tabs>
          <w:tab w:val="left" w:pos="2274"/>
          <w:tab w:val="center" w:pos="3845"/>
        </w:tabs>
        <w:spacing w:line="480" w:lineRule="auto"/>
        <w:jc w:val="center"/>
        <w:rPr>
          <w:rFonts w:asciiTheme="majorBidi" w:hAnsiTheme="majorBidi" w:cstheme="majorBidi"/>
          <w:b/>
          <w:bCs/>
          <w:sz w:val="24"/>
          <w:szCs w:val="24"/>
        </w:rPr>
        <w:sectPr w:rsidR="00A1129B" w:rsidSect="00CD4B3D">
          <w:headerReference w:type="first" r:id="rId15"/>
          <w:footerReference w:type="first" r:id="rId16"/>
          <w:pgSz w:w="12240" w:h="15840" w:code="1"/>
          <w:pgMar w:top="2268" w:right="1701" w:bottom="1701" w:left="2268" w:header="720" w:footer="720" w:gutter="0"/>
          <w:pgNumType w:fmt="lowerRoman" w:start="1"/>
          <w:cols w:space="720"/>
          <w:titlePg/>
          <w:docGrid w:linePitch="360"/>
        </w:sectPr>
      </w:pPr>
    </w:p>
    <w:p w:rsidR="00FE2A2E" w:rsidRPr="00FE2A2E" w:rsidRDefault="00FE2A2E" w:rsidP="00FE2A2E">
      <w:pPr>
        <w:spacing w:line="240" w:lineRule="auto"/>
        <w:jc w:val="center"/>
        <w:rPr>
          <w:rFonts w:ascii="Times New Roman" w:hAnsi="Times New Roman"/>
          <w:sz w:val="24"/>
          <w:szCs w:val="24"/>
        </w:rPr>
      </w:pPr>
      <w:r w:rsidRPr="00FE2A2E">
        <w:rPr>
          <w:rFonts w:ascii="Times New Roman" w:hAnsi="Times New Roman"/>
          <w:b/>
          <w:bCs/>
          <w:sz w:val="32"/>
          <w:szCs w:val="32"/>
        </w:rPr>
        <w:lastRenderedPageBreak/>
        <w:t>LEMBAR PENGESAHAN</w:t>
      </w:r>
    </w:p>
    <w:p w:rsidR="00FE2A2E" w:rsidRDefault="00FE2A2E" w:rsidP="00FE2A2E">
      <w:pPr>
        <w:spacing w:line="240" w:lineRule="auto"/>
        <w:ind w:firstLine="720"/>
        <w:rPr>
          <w:rFonts w:ascii="Times New Roman" w:hAnsi="Times New Roman"/>
          <w:b/>
          <w:bCs/>
          <w:sz w:val="32"/>
          <w:szCs w:val="32"/>
          <w:u w:val="single"/>
        </w:rPr>
      </w:pPr>
      <w:r>
        <w:rPr>
          <w:rFonts w:ascii="Times New Roman" w:hAnsi="Times New Roman"/>
          <w:sz w:val="24"/>
          <w:szCs w:val="24"/>
        </w:rPr>
        <w:t xml:space="preserve">Skripsi yang berjudul UPAYA GURU MATA PELAJARAN </w:t>
      </w:r>
      <w:r w:rsidR="00FF09A8">
        <w:rPr>
          <w:rFonts w:ascii="Times New Roman" w:hAnsi="Times New Roman"/>
          <w:sz w:val="24"/>
          <w:szCs w:val="24"/>
        </w:rPr>
        <w:t xml:space="preserve">AL-QUR’AN HADITS UNTUK MENINGKATKAN KUALITAS </w:t>
      </w:r>
      <w:r w:rsidR="00172AED">
        <w:rPr>
          <w:rFonts w:ascii="Times New Roman" w:hAnsi="Times New Roman"/>
          <w:sz w:val="24"/>
          <w:szCs w:val="24"/>
        </w:rPr>
        <w:t xml:space="preserve">SISWA DALAM KESULITAN MEMBACA AL-QUR’AN DI MTs AL-HAFIZH RAJEG-TANGERANG </w:t>
      </w:r>
      <w:r>
        <w:rPr>
          <w:rFonts w:ascii="Times New Roman" w:hAnsi="Times New Roman"/>
          <w:sz w:val="24"/>
          <w:szCs w:val="24"/>
        </w:rPr>
        <w:t xml:space="preserve">telah diujikan dalam sidang munaqasyah Fakultas Agama Islam Universitas Muhammadiyah Tangerang, pada tanggal, </w:t>
      </w:r>
      <w:r w:rsidR="000715C1">
        <w:rPr>
          <w:rFonts w:ascii="Times New Roman" w:hAnsi="Times New Roman"/>
          <w:sz w:val="24"/>
          <w:szCs w:val="24"/>
        </w:rPr>
        <w:t xml:space="preserve">09 November 2020 </w:t>
      </w:r>
      <w:r>
        <w:rPr>
          <w:rFonts w:ascii="Times New Roman" w:hAnsi="Times New Roman"/>
          <w:sz w:val="24"/>
          <w:szCs w:val="24"/>
        </w:rPr>
        <w:t>Skripsi ini telah diterima sebagai salah satu syarat dalam menempuh gelar Sarjana Pendidikan (S1).</w:t>
      </w:r>
    </w:p>
    <w:tbl>
      <w:tblPr>
        <w:tblStyle w:val="TableGrid"/>
        <w:tblW w:w="3239" w:type="dxa"/>
        <w:tblInd w:w="5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9"/>
      </w:tblGrid>
      <w:tr w:rsidR="00FE2A2E" w:rsidTr="00915379">
        <w:trPr>
          <w:trHeight w:val="637"/>
        </w:trPr>
        <w:tc>
          <w:tcPr>
            <w:tcW w:w="3239" w:type="dxa"/>
            <w:hideMark/>
          </w:tcPr>
          <w:p w:rsidR="00FE2A2E" w:rsidRDefault="00FE2A2E">
            <w:pPr>
              <w:pStyle w:val="ListParagraph"/>
              <w:ind w:left="0"/>
              <w:rPr>
                <w:rFonts w:ascii="Times New Roman" w:hAnsi="Times New Roman"/>
                <w:sz w:val="24"/>
                <w:szCs w:val="24"/>
                <w:u w:val="single"/>
              </w:rPr>
            </w:pPr>
            <w:r>
              <w:rPr>
                <w:rFonts w:ascii="Times New Roman" w:hAnsi="Times New Roman"/>
                <w:sz w:val="24"/>
                <w:szCs w:val="24"/>
              </w:rPr>
              <w:t xml:space="preserve">Tangerang, </w:t>
            </w:r>
            <w:r w:rsidR="000715C1">
              <w:rPr>
                <w:rFonts w:ascii="Times New Roman" w:hAnsi="Times New Roman"/>
                <w:sz w:val="24"/>
                <w:szCs w:val="24"/>
                <w:u w:val="single"/>
              </w:rPr>
              <w:t xml:space="preserve"> 09 Safar 1442</w:t>
            </w:r>
            <w:r>
              <w:rPr>
                <w:rFonts w:ascii="Times New Roman" w:hAnsi="Times New Roman"/>
                <w:sz w:val="24"/>
                <w:szCs w:val="24"/>
                <w:u w:val="single"/>
              </w:rPr>
              <w:t xml:space="preserve"> H</w:t>
            </w:r>
          </w:p>
          <w:p w:rsidR="00FE2A2E" w:rsidRDefault="00FE2A2E">
            <w:pPr>
              <w:pStyle w:val="ListParagraph"/>
              <w:ind w:left="0"/>
              <w:rPr>
                <w:rFonts w:ascii="Times New Roman" w:hAnsi="Times New Roman"/>
                <w:sz w:val="24"/>
                <w:szCs w:val="24"/>
              </w:rPr>
            </w:pPr>
            <w:r>
              <w:rPr>
                <w:rFonts w:ascii="Times New Roman" w:hAnsi="Times New Roman"/>
                <w:sz w:val="24"/>
                <w:szCs w:val="24"/>
              </w:rPr>
              <w:t xml:space="preserve">                               2020 M      </w:t>
            </w:r>
          </w:p>
        </w:tc>
      </w:tr>
    </w:tbl>
    <w:p w:rsidR="00FE2A2E" w:rsidRDefault="00FE2A2E" w:rsidP="00FE2A2E">
      <w:pPr>
        <w:spacing w:line="360" w:lineRule="auto"/>
        <w:jc w:val="center"/>
        <w:rPr>
          <w:rFonts w:ascii="Times New Roman" w:hAnsi="Times New Roman"/>
          <w:b/>
          <w:bCs/>
          <w:sz w:val="24"/>
          <w:szCs w:val="24"/>
        </w:rPr>
      </w:pPr>
      <w:r>
        <w:rPr>
          <w:rFonts w:ascii="Times New Roman" w:hAnsi="Times New Roman"/>
          <w:b/>
          <w:bCs/>
          <w:sz w:val="24"/>
          <w:szCs w:val="24"/>
        </w:rPr>
        <w:t>Sidang Munaqasyah</w:t>
      </w:r>
    </w:p>
    <w:p w:rsidR="00934C99" w:rsidRDefault="000715C1" w:rsidP="000715C1">
      <w:pPr>
        <w:tabs>
          <w:tab w:val="left" w:pos="4410"/>
          <w:tab w:val="left" w:pos="4590"/>
        </w:tabs>
        <w:spacing w:line="240" w:lineRule="auto"/>
        <w:ind w:firstLine="414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4E3A9F">
        <w:rPr>
          <w:rFonts w:ascii="Times New Roman" w:hAnsi="Times New Roman"/>
          <w:sz w:val="24"/>
          <w:szCs w:val="24"/>
        </w:rPr>
        <w:t>Tanda Tangan      Tanggal</w:t>
      </w:r>
    </w:p>
    <w:p w:rsidR="000715C1" w:rsidRPr="004E3A9F" w:rsidRDefault="000715C1" w:rsidP="000715C1">
      <w:pPr>
        <w:spacing w:line="240" w:lineRule="auto"/>
        <w:ind w:firstLine="4140"/>
        <w:rPr>
          <w:rFonts w:ascii="Times New Roman" w:hAnsi="Times New Roman"/>
          <w:sz w:val="24"/>
          <w:szCs w:val="24"/>
        </w:rPr>
      </w:pPr>
    </w:p>
    <w:p w:rsidR="00934C99" w:rsidRPr="00934C99" w:rsidRDefault="004E3A9F" w:rsidP="001C7160">
      <w:pPr>
        <w:pStyle w:val="ListParagraph"/>
        <w:numPr>
          <w:ilvl w:val="0"/>
          <w:numId w:val="82"/>
        </w:numPr>
        <w:tabs>
          <w:tab w:val="left" w:pos="4320"/>
          <w:tab w:val="left" w:pos="5760"/>
          <w:tab w:val="left" w:pos="6120"/>
          <w:tab w:val="left" w:pos="6390"/>
        </w:tabs>
        <w:spacing w:after="160" w:line="240" w:lineRule="auto"/>
        <w:ind w:left="360" w:hanging="270"/>
        <w:rPr>
          <w:rFonts w:ascii="Times New Roman" w:hAnsi="Times New Roman"/>
          <w:b/>
          <w:sz w:val="24"/>
          <w:szCs w:val="24"/>
        </w:rPr>
      </w:pPr>
      <w:r>
        <w:rPr>
          <w:rFonts w:ascii="Times New Roman" w:hAnsi="Times New Roman"/>
          <w:b/>
          <w:sz w:val="24"/>
          <w:szCs w:val="24"/>
        </w:rPr>
        <w:t xml:space="preserve">H. Acmad </w:t>
      </w:r>
      <w:proofErr w:type="gramStart"/>
      <w:r>
        <w:rPr>
          <w:rFonts w:ascii="Times New Roman" w:hAnsi="Times New Roman"/>
          <w:b/>
          <w:sz w:val="24"/>
          <w:szCs w:val="24"/>
        </w:rPr>
        <w:t xml:space="preserve">Fauzi </w:t>
      </w:r>
      <w:r w:rsidR="00FF09A8">
        <w:rPr>
          <w:rFonts w:ascii="Times New Roman" w:hAnsi="Times New Roman"/>
          <w:b/>
          <w:sz w:val="24"/>
          <w:szCs w:val="24"/>
        </w:rPr>
        <w:t>,</w:t>
      </w:r>
      <w:proofErr w:type="gramEnd"/>
      <w:r w:rsidR="00FF09A8">
        <w:rPr>
          <w:rFonts w:ascii="Times New Roman" w:hAnsi="Times New Roman"/>
          <w:b/>
          <w:sz w:val="24"/>
          <w:szCs w:val="24"/>
        </w:rPr>
        <w:t xml:space="preserve"> S</w:t>
      </w:r>
      <w:r>
        <w:rPr>
          <w:rFonts w:ascii="Times New Roman" w:hAnsi="Times New Roman"/>
          <w:b/>
          <w:sz w:val="24"/>
          <w:szCs w:val="24"/>
        </w:rPr>
        <w:t>.S,. S.Pd.I, M.pd</w:t>
      </w:r>
      <w:r w:rsidR="00FF09A8">
        <w:rPr>
          <w:rFonts w:ascii="Times New Roman" w:hAnsi="Times New Roman"/>
          <w:b/>
          <w:sz w:val="24"/>
          <w:szCs w:val="24"/>
        </w:rPr>
        <w:t>.</w:t>
      </w:r>
      <w:r w:rsidR="00FF09A8">
        <w:rPr>
          <w:rFonts w:ascii="Times New Roman" w:hAnsi="Times New Roman"/>
          <w:b/>
          <w:sz w:val="24"/>
          <w:szCs w:val="24"/>
        </w:rPr>
        <w:tab/>
        <w:t xml:space="preserve"> ……………… ………………</w:t>
      </w:r>
    </w:p>
    <w:p w:rsidR="00934C99" w:rsidRDefault="004E3A9F" w:rsidP="00934C99">
      <w:pPr>
        <w:pStyle w:val="ListParagraph"/>
        <w:tabs>
          <w:tab w:val="left" w:pos="4320"/>
        </w:tabs>
        <w:spacing w:line="240" w:lineRule="auto"/>
        <w:ind w:left="360"/>
        <w:rPr>
          <w:rFonts w:ascii="Times New Roman" w:hAnsi="Times New Roman"/>
          <w:sz w:val="24"/>
          <w:szCs w:val="24"/>
        </w:rPr>
      </w:pPr>
      <w:r>
        <w:rPr>
          <w:rFonts w:ascii="Times New Roman" w:hAnsi="Times New Roman"/>
          <w:sz w:val="24"/>
          <w:szCs w:val="24"/>
        </w:rPr>
        <w:t xml:space="preserve">NBM. </w:t>
      </w:r>
      <w:r>
        <w:rPr>
          <w:rFonts w:asciiTheme="majorBidi" w:hAnsiTheme="majorBidi" w:cstheme="majorBidi"/>
          <w:sz w:val="24"/>
          <w:szCs w:val="24"/>
          <w:lang w:val="id-ID"/>
        </w:rPr>
        <w:t>1037252</w:t>
      </w:r>
      <w:r w:rsidR="00FF09A8">
        <w:rPr>
          <w:rFonts w:ascii="Times New Roman" w:hAnsi="Times New Roman"/>
          <w:sz w:val="24"/>
          <w:szCs w:val="24"/>
        </w:rPr>
        <w:tab/>
      </w:r>
    </w:p>
    <w:p w:rsidR="000715C1" w:rsidRDefault="004E3A9F" w:rsidP="00915379">
      <w:pPr>
        <w:pStyle w:val="ListParagraph"/>
        <w:tabs>
          <w:tab w:val="left" w:pos="2385"/>
        </w:tabs>
        <w:spacing w:line="240" w:lineRule="auto"/>
        <w:ind w:left="360"/>
        <w:rPr>
          <w:rFonts w:ascii="Times New Roman" w:hAnsi="Times New Roman"/>
          <w:sz w:val="24"/>
          <w:szCs w:val="24"/>
        </w:rPr>
      </w:pPr>
      <w:r>
        <w:rPr>
          <w:rFonts w:ascii="Times New Roman" w:hAnsi="Times New Roman"/>
          <w:sz w:val="24"/>
          <w:szCs w:val="24"/>
        </w:rPr>
        <w:t>(Ketua</w:t>
      </w:r>
      <w:r w:rsidR="00FF09A8">
        <w:rPr>
          <w:rFonts w:ascii="Times New Roman" w:hAnsi="Times New Roman"/>
          <w:sz w:val="24"/>
          <w:szCs w:val="24"/>
        </w:rPr>
        <w:t>)</w:t>
      </w:r>
      <w:r w:rsidR="00BE7F1A">
        <w:rPr>
          <w:rFonts w:ascii="Times New Roman" w:hAnsi="Times New Roman"/>
          <w:sz w:val="24"/>
          <w:szCs w:val="24"/>
        </w:rPr>
        <w:tab/>
      </w:r>
    </w:p>
    <w:p w:rsidR="00915379" w:rsidRDefault="00915379" w:rsidP="00915379">
      <w:pPr>
        <w:pStyle w:val="ListParagraph"/>
        <w:tabs>
          <w:tab w:val="left" w:pos="2385"/>
        </w:tabs>
        <w:spacing w:line="240" w:lineRule="auto"/>
        <w:ind w:left="360"/>
        <w:rPr>
          <w:rFonts w:ascii="Times New Roman" w:hAnsi="Times New Roman"/>
          <w:sz w:val="24"/>
          <w:szCs w:val="24"/>
        </w:rPr>
      </w:pPr>
    </w:p>
    <w:p w:rsidR="00FF09A8" w:rsidRDefault="004E3A9F" w:rsidP="001C7160">
      <w:pPr>
        <w:pStyle w:val="ListParagraph"/>
        <w:numPr>
          <w:ilvl w:val="0"/>
          <w:numId w:val="82"/>
        </w:numPr>
        <w:spacing w:after="160" w:line="240" w:lineRule="auto"/>
        <w:ind w:left="360" w:hanging="270"/>
        <w:rPr>
          <w:rFonts w:ascii="Times New Roman" w:hAnsi="Times New Roman"/>
          <w:b/>
          <w:sz w:val="24"/>
          <w:szCs w:val="24"/>
        </w:rPr>
      </w:pPr>
      <w:r>
        <w:rPr>
          <w:rFonts w:ascii="Times New Roman" w:hAnsi="Times New Roman"/>
          <w:b/>
          <w:sz w:val="24"/>
          <w:szCs w:val="24"/>
        </w:rPr>
        <w:t>Al Irsyadiy</w:t>
      </w:r>
      <w:r w:rsidR="00BE7F1A">
        <w:rPr>
          <w:rFonts w:ascii="Times New Roman" w:hAnsi="Times New Roman"/>
          <w:b/>
          <w:sz w:val="24"/>
          <w:szCs w:val="24"/>
        </w:rPr>
        <w:t>ah, M</w:t>
      </w:r>
      <w:r w:rsidR="00172AED">
        <w:rPr>
          <w:rFonts w:ascii="Times New Roman" w:hAnsi="Times New Roman"/>
          <w:b/>
          <w:sz w:val="24"/>
          <w:szCs w:val="24"/>
        </w:rPr>
        <w:t>A</w:t>
      </w:r>
      <w:r w:rsidR="00FF09A8">
        <w:rPr>
          <w:rFonts w:ascii="Times New Roman" w:hAnsi="Times New Roman"/>
          <w:b/>
          <w:sz w:val="24"/>
          <w:szCs w:val="24"/>
        </w:rPr>
        <w:tab/>
      </w:r>
      <w:r w:rsidR="00FF09A8">
        <w:rPr>
          <w:rFonts w:ascii="Times New Roman" w:hAnsi="Times New Roman"/>
          <w:b/>
          <w:sz w:val="24"/>
          <w:szCs w:val="24"/>
        </w:rPr>
        <w:tab/>
        <w:t xml:space="preserve">   </w:t>
      </w:r>
      <w:r w:rsidR="00FF09A8">
        <w:rPr>
          <w:rFonts w:ascii="Times New Roman" w:hAnsi="Times New Roman"/>
          <w:b/>
          <w:sz w:val="24"/>
          <w:szCs w:val="24"/>
        </w:rPr>
        <w:tab/>
        <w:t xml:space="preserve"> ……………… ………………</w:t>
      </w:r>
    </w:p>
    <w:p w:rsidR="00FF09A8" w:rsidRDefault="00783772" w:rsidP="00FF09A8">
      <w:pPr>
        <w:pStyle w:val="ListParagraph"/>
        <w:spacing w:line="240" w:lineRule="auto"/>
        <w:ind w:left="360"/>
        <w:rPr>
          <w:rFonts w:ascii="Times New Roman" w:hAnsi="Times New Roman"/>
          <w:sz w:val="24"/>
          <w:szCs w:val="24"/>
        </w:rPr>
      </w:pPr>
      <w:r>
        <w:rPr>
          <w:rFonts w:ascii="Times New Roman" w:hAnsi="Times New Roman"/>
          <w:sz w:val="24"/>
          <w:szCs w:val="24"/>
        </w:rPr>
        <w:t>NBM. 1037256</w:t>
      </w:r>
    </w:p>
    <w:p w:rsidR="00FF09A8" w:rsidRDefault="00172AED" w:rsidP="00172AED">
      <w:pPr>
        <w:pStyle w:val="ListParagraph"/>
        <w:spacing w:line="240" w:lineRule="auto"/>
        <w:ind w:left="360"/>
        <w:rPr>
          <w:rFonts w:ascii="Times New Roman" w:hAnsi="Times New Roman"/>
          <w:sz w:val="24"/>
          <w:szCs w:val="24"/>
        </w:rPr>
      </w:pPr>
      <w:r>
        <w:rPr>
          <w:rFonts w:ascii="Times New Roman" w:hAnsi="Times New Roman"/>
          <w:sz w:val="24"/>
          <w:szCs w:val="24"/>
        </w:rPr>
        <w:t>(Seketaris</w:t>
      </w:r>
      <w:r w:rsidR="00FF09A8">
        <w:rPr>
          <w:rFonts w:ascii="Times New Roman" w:hAnsi="Times New Roman"/>
          <w:sz w:val="24"/>
          <w:szCs w:val="24"/>
        </w:rPr>
        <w:t>)</w:t>
      </w:r>
    </w:p>
    <w:p w:rsidR="000715C1" w:rsidRDefault="000715C1" w:rsidP="00172AED">
      <w:pPr>
        <w:pStyle w:val="ListParagraph"/>
        <w:spacing w:line="240" w:lineRule="auto"/>
        <w:ind w:left="360"/>
        <w:rPr>
          <w:rFonts w:ascii="Times New Roman" w:hAnsi="Times New Roman"/>
          <w:sz w:val="24"/>
          <w:szCs w:val="24"/>
        </w:rPr>
      </w:pPr>
    </w:p>
    <w:p w:rsidR="00172AED" w:rsidRDefault="00BE7F1A" w:rsidP="00172AED">
      <w:pPr>
        <w:pStyle w:val="ListParagraph"/>
        <w:numPr>
          <w:ilvl w:val="0"/>
          <w:numId w:val="1"/>
        </w:numPr>
        <w:tabs>
          <w:tab w:val="left" w:pos="4320"/>
          <w:tab w:val="left" w:pos="5760"/>
          <w:tab w:val="left" w:pos="6120"/>
          <w:tab w:val="left" w:pos="6390"/>
        </w:tabs>
        <w:spacing w:after="160" w:line="240" w:lineRule="auto"/>
        <w:ind w:left="360" w:hanging="270"/>
        <w:rPr>
          <w:rFonts w:ascii="Times New Roman" w:hAnsi="Times New Roman"/>
          <w:b/>
          <w:sz w:val="24"/>
          <w:szCs w:val="24"/>
        </w:rPr>
      </w:pPr>
      <w:r>
        <w:rPr>
          <w:rFonts w:ascii="Times New Roman" w:hAnsi="Times New Roman"/>
          <w:b/>
          <w:sz w:val="24"/>
          <w:szCs w:val="24"/>
        </w:rPr>
        <w:t>Ali Mubin, MA</w:t>
      </w:r>
      <w:r w:rsidR="00172AED">
        <w:rPr>
          <w:rFonts w:ascii="Times New Roman" w:hAnsi="Times New Roman"/>
          <w:b/>
          <w:sz w:val="24"/>
          <w:szCs w:val="24"/>
        </w:rPr>
        <w:tab/>
        <w:t xml:space="preserve"> ……………… ………………</w:t>
      </w:r>
    </w:p>
    <w:p w:rsidR="00172AED" w:rsidRDefault="00783772" w:rsidP="00172AED">
      <w:pPr>
        <w:pStyle w:val="ListParagraph"/>
        <w:tabs>
          <w:tab w:val="left" w:pos="4320"/>
        </w:tabs>
        <w:spacing w:line="240" w:lineRule="auto"/>
        <w:ind w:left="360"/>
        <w:rPr>
          <w:rFonts w:ascii="Times New Roman" w:hAnsi="Times New Roman"/>
          <w:sz w:val="24"/>
          <w:szCs w:val="24"/>
        </w:rPr>
      </w:pPr>
      <w:r>
        <w:rPr>
          <w:rFonts w:ascii="Times New Roman" w:hAnsi="Times New Roman"/>
          <w:sz w:val="24"/>
          <w:szCs w:val="24"/>
        </w:rPr>
        <w:t>NBM.</w:t>
      </w:r>
      <w:r w:rsidR="003273EE">
        <w:rPr>
          <w:rFonts w:ascii="Times New Roman" w:hAnsi="Times New Roman"/>
          <w:sz w:val="24"/>
          <w:szCs w:val="24"/>
        </w:rPr>
        <w:t xml:space="preserve"> 816599</w:t>
      </w:r>
      <w:r>
        <w:rPr>
          <w:rFonts w:ascii="Times New Roman" w:hAnsi="Times New Roman"/>
          <w:sz w:val="24"/>
          <w:szCs w:val="24"/>
        </w:rPr>
        <w:t xml:space="preserve"> </w:t>
      </w:r>
      <w:r w:rsidR="00172AED">
        <w:rPr>
          <w:rFonts w:ascii="Times New Roman" w:hAnsi="Times New Roman"/>
          <w:sz w:val="24"/>
          <w:szCs w:val="24"/>
        </w:rPr>
        <w:tab/>
      </w:r>
    </w:p>
    <w:p w:rsidR="00172AED" w:rsidRDefault="00172AED" w:rsidP="00BE7F1A">
      <w:pPr>
        <w:pStyle w:val="ListParagraph"/>
        <w:spacing w:line="240" w:lineRule="auto"/>
        <w:ind w:left="360"/>
        <w:rPr>
          <w:rFonts w:ascii="Times New Roman" w:hAnsi="Times New Roman"/>
          <w:sz w:val="24"/>
          <w:szCs w:val="24"/>
        </w:rPr>
      </w:pPr>
      <w:r>
        <w:rPr>
          <w:rFonts w:ascii="Times New Roman" w:hAnsi="Times New Roman"/>
          <w:sz w:val="24"/>
          <w:szCs w:val="24"/>
        </w:rPr>
        <w:t>(Penguji I)</w:t>
      </w:r>
    </w:p>
    <w:p w:rsidR="000715C1" w:rsidRDefault="000715C1" w:rsidP="00BE7F1A">
      <w:pPr>
        <w:pStyle w:val="ListParagraph"/>
        <w:spacing w:line="240" w:lineRule="auto"/>
        <w:ind w:left="360"/>
        <w:rPr>
          <w:rFonts w:ascii="Times New Roman" w:hAnsi="Times New Roman"/>
          <w:sz w:val="24"/>
          <w:szCs w:val="24"/>
        </w:rPr>
      </w:pPr>
    </w:p>
    <w:p w:rsidR="00BE7F1A" w:rsidRPr="003273EE" w:rsidRDefault="00BE7F1A" w:rsidP="003273EE">
      <w:pPr>
        <w:pStyle w:val="ListParagraph"/>
        <w:numPr>
          <w:ilvl w:val="0"/>
          <w:numId w:val="1"/>
        </w:numPr>
        <w:tabs>
          <w:tab w:val="left" w:pos="2610"/>
          <w:tab w:val="left" w:pos="4320"/>
          <w:tab w:val="left" w:pos="5760"/>
          <w:tab w:val="left" w:pos="6120"/>
          <w:tab w:val="left" w:pos="6390"/>
        </w:tabs>
        <w:spacing w:after="160" w:line="240" w:lineRule="auto"/>
        <w:ind w:left="360" w:hanging="270"/>
        <w:rPr>
          <w:rFonts w:ascii="Times New Roman" w:hAnsi="Times New Roman"/>
          <w:b/>
          <w:sz w:val="24"/>
          <w:szCs w:val="24"/>
        </w:rPr>
      </w:pPr>
      <w:r w:rsidRPr="00BE7F1A">
        <w:rPr>
          <w:rFonts w:ascii="Times New Roman" w:hAnsi="Times New Roman"/>
          <w:b/>
          <w:bCs/>
          <w:sz w:val="24"/>
          <w:szCs w:val="24"/>
        </w:rPr>
        <w:t>Nasrullah, MA</w:t>
      </w:r>
      <w:r>
        <w:rPr>
          <w:rFonts w:ascii="Times New Roman" w:hAnsi="Times New Roman"/>
          <w:b/>
          <w:bCs/>
          <w:sz w:val="24"/>
          <w:szCs w:val="24"/>
        </w:rPr>
        <w:t xml:space="preserve">   </w:t>
      </w:r>
      <w:r>
        <w:rPr>
          <w:rFonts w:ascii="Times New Roman" w:hAnsi="Times New Roman"/>
          <w:b/>
          <w:sz w:val="24"/>
          <w:szCs w:val="24"/>
        </w:rPr>
        <w:t xml:space="preserve"> </w:t>
      </w:r>
      <w:r w:rsidR="003273EE">
        <w:rPr>
          <w:rFonts w:ascii="Times New Roman" w:hAnsi="Times New Roman"/>
          <w:b/>
          <w:sz w:val="24"/>
          <w:szCs w:val="24"/>
        </w:rPr>
        <w:t xml:space="preserve">                                     </w:t>
      </w:r>
      <w:r w:rsidRPr="003273EE">
        <w:rPr>
          <w:rFonts w:ascii="Times New Roman" w:hAnsi="Times New Roman"/>
          <w:b/>
          <w:sz w:val="24"/>
          <w:szCs w:val="24"/>
        </w:rPr>
        <w:t>……………… ………………</w:t>
      </w:r>
    </w:p>
    <w:p w:rsidR="00BE7F1A" w:rsidRDefault="00BE7F1A" w:rsidP="00BE7F1A">
      <w:pPr>
        <w:pStyle w:val="ListParagraph"/>
        <w:tabs>
          <w:tab w:val="left" w:pos="4320"/>
        </w:tabs>
        <w:spacing w:line="240" w:lineRule="auto"/>
        <w:ind w:left="360"/>
        <w:rPr>
          <w:rFonts w:ascii="Times New Roman" w:hAnsi="Times New Roman"/>
          <w:sz w:val="24"/>
          <w:szCs w:val="24"/>
        </w:rPr>
      </w:pPr>
      <w:r>
        <w:rPr>
          <w:rFonts w:ascii="Times New Roman" w:hAnsi="Times New Roman"/>
          <w:sz w:val="24"/>
          <w:szCs w:val="24"/>
        </w:rPr>
        <w:t xml:space="preserve">NBM. </w:t>
      </w:r>
      <w:r>
        <w:rPr>
          <w:rFonts w:ascii="Times New Roman" w:hAnsi="Times New Roman"/>
          <w:sz w:val="24"/>
          <w:szCs w:val="24"/>
        </w:rPr>
        <w:tab/>
      </w:r>
    </w:p>
    <w:p w:rsidR="00BE7F1A" w:rsidRDefault="00BE7F1A" w:rsidP="00BE7F1A">
      <w:pPr>
        <w:pStyle w:val="ListParagraph"/>
        <w:spacing w:line="240" w:lineRule="auto"/>
        <w:ind w:left="360"/>
        <w:rPr>
          <w:rFonts w:ascii="Times New Roman" w:hAnsi="Times New Roman"/>
          <w:sz w:val="24"/>
          <w:szCs w:val="24"/>
        </w:rPr>
      </w:pPr>
      <w:r>
        <w:rPr>
          <w:rFonts w:ascii="Times New Roman" w:hAnsi="Times New Roman"/>
          <w:sz w:val="24"/>
          <w:szCs w:val="24"/>
        </w:rPr>
        <w:t>(Penguji II)</w:t>
      </w:r>
    </w:p>
    <w:p w:rsidR="00915379" w:rsidRDefault="00915379" w:rsidP="00172AED">
      <w:pPr>
        <w:pStyle w:val="ListParagraph"/>
        <w:spacing w:line="240" w:lineRule="auto"/>
        <w:ind w:left="360"/>
        <w:jc w:val="center"/>
        <w:rPr>
          <w:rFonts w:asciiTheme="majorBidi" w:eastAsiaTheme="minorHAnsi" w:hAnsiTheme="majorBidi" w:cstheme="majorBidi"/>
          <w:b/>
          <w:bCs/>
          <w:sz w:val="24"/>
          <w:szCs w:val="24"/>
        </w:rPr>
      </w:pPr>
    </w:p>
    <w:p w:rsidR="00172AED" w:rsidRDefault="00172AED" w:rsidP="00172AED">
      <w:pPr>
        <w:pStyle w:val="ListParagraph"/>
        <w:spacing w:line="240" w:lineRule="auto"/>
        <w:ind w:left="360"/>
        <w:jc w:val="center"/>
        <w:rPr>
          <w:rFonts w:ascii="Times New Roman" w:hAnsi="Times New Roman"/>
          <w:sz w:val="24"/>
          <w:szCs w:val="24"/>
        </w:rPr>
      </w:pPr>
      <w:r>
        <w:rPr>
          <w:rFonts w:ascii="Times New Roman" w:hAnsi="Times New Roman"/>
          <w:sz w:val="24"/>
          <w:szCs w:val="24"/>
        </w:rPr>
        <w:t>Mengetahui,</w:t>
      </w:r>
    </w:p>
    <w:p w:rsidR="00172AED" w:rsidRDefault="00AF2371" w:rsidP="00172AED">
      <w:pPr>
        <w:pStyle w:val="ListParagraph"/>
        <w:spacing w:line="240" w:lineRule="auto"/>
        <w:ind w:left="360"/>
        <w:jc w:val="center"/>
        <w:rPr>
          <w:rFonts w:ascii="Times New Roman" w:hAnsi="Times New Roman"/>
          <w:sz w:val="24"/>
          <w:szCs w:val="24"/>
        </w:rPr>
      </w:pPr>
      <w:r>
        <w:rPr>
          <w:rFonts w:ascii="Times New Roman" w:hAnsi="Times New Roman"/>
          <w:sz w:val="24"/>
          <w:szCs w:val="24"/>
        </w:rPr>
        <w:t xml:space="preserve">Dekan </w:t>
      </w:r>
      <w:r w:rsidR="00172AED">
        <w:rPr>
          <w:rFonts w:ascii="Times New Roman" w:hAnsi="Times New Roman"/>
          <w:sz w:val="24"/>
          <w:szCs w:val="24"/>
        </w:rPr>
        <w:t>Fakultas Agama Islam</w:t>
      </w:r>
    </w:p>
    <w:p w:rsidR="00172AED" w:rsidRDefault="00172AED" w:rsidP="00172AED">
      <w:pPr>
        <w:pStyle w:val="ListParagraph"/>
        <w:spacing w:line="240" w:lineRule="auto"/>
        <w:ind w:left="360"/>
        <w:jc w:val="center"/>
        <w:rPr>
          <w:rFonts w:ascii="Times New Roman" w:hAnsi="Times New Roman"/>
          <w:sz w:val="24"/>
          <w:szCs w:val="24"/>
        </w:rPr>
      </w:pPr>
      <w:r>
        <w:rPr>
          <w:rFonts w:ascii="Times New Roman" w:hAnsi="Times New Roman"/>
          <w:sz w:val="24"/>
          <w:szCs w:val="24"/>
        </w:rPr>
        <w:t>Universitas Muhammadiyah Tangerang</w:t>
      </w:r>
    </w:p>
    <w:p w:rsidR="00172AED" w:rsidRDefault="00172AED" w:rsidP="00172AED">
      <w:pPr>
        <w:pStyle w:val="ListParagraph"/>
        <w:spacing w:line="240" w:lineRule="auto"/>
        <w:ind w:left="360"/>
        <w:jc w:val="center"/>
        <w:rPr>
          <w:rFonts w:ascii="Times New Roman" w:hAnsi="Times New Roman"/>
          <w:sz w:val="24"/>
          <w:szCs w:val="24"/>
        </w:rPr>
      </w:pPr>
    </w:p>
    <w:p w:rsidR="00915379" w:rsidRDefault="00915379" w:rsidP="00172AED">
      <w:pPr>
        <w:pStyle w:val="ListParagraph"/>
        <w:spacing w:line="240" w:lineRule="auto"/>
        <w:ind w:left="360"/>
        <w:jc w:val="center"/>
        <w:rPr>
          <w:rFonts w:ascii="Times New Roman" w:hAnsi="Times New Roman"/>
          <w:sz w:val="24"/>
          <w:szCs w:val="24"/>
        </w:rPr>
      </w:pPr>
    </w:p>
    <w:p w:rsidR="00915379" w:rsidRDefault="00915379" w:rsidP="00172AED">
      <w:pPr>
        <w:pStyle w:val="ListParagraph"/>
        <w:spacing w:line="240" w:lineRule="auto"/>
        <w:ind w:left="360"/>
        <w:jc w:val="center"/>
        <w:rPr>
          <w:rFonts w:ascii="Times New Roman" w:hAnsi="Times New Roman"/>
          <w:sz w:val="24"/>
          <w:szCs w:val="24"/>
        </w:rPr>
      </w:pPr>
    </w:p>
    <w:p w:rsidR="00AF2371" w:rsidRDefault="00AF2371" w:rsidP="00172AED">
      <w:pPr>
        <w:pStyle w:val="ListParagraph"/>
        <w:spacing w:line="240" w:lineRule="auto"/>
        <w:ind w:left="360"/>
        <w:jc w:val="center"/>
        <w:rPr>
          <w:rFonts w:ascii="Times New Roman" w:hAnsi="Times New Roman"/>
          <w:sz w:val="24"/>
          <w:szCs w:val="24"/>
        </w:rPr>
      </w:pPr>
    </w:p>
    <w:p w:rsidR="00172AED" w:rsidRDefault="00E64C25" w:rsidP="00172AED">
      <w:pPr>
        <w:pStyle w:val="NoSpacing"/>
        <w:jc w:val="center"/>
        <w:rPr>
          <w:rFonts w:ascii="Times New Roman" w:hAnsi="Times New Roman" w:cs="Times New Roman"/>
          <w:b/>
          <w:sz w:val="24"/>
          <w:szCs w:val="24"/>
        </w:rPr>
      </w:pPr>
      <w:r>
        <w:rPr>
          <w:rFonts w:ascii="Times New Roman" w:hAnsi="Times New Roman" w:cs="Times New Roman"/>
          <w:b/>
          <w:sz w:val="24"/>
          <w:szCs w:val="24"/>
        </w:rPr>
        <w:t>Dr.</w:t>
      </w:r>
      <w:r w:rsidR="00783772">
        <w:rPr>
          <w:rFonts w:ascii="Times New Roman" w:hAnsi="Times New Roman" w:cs="Times New Roman"/>
          <w:b/>
          <w:sz w:val="24"/>
          <w:szCs w:val="24"/>
        </w:rPr>
        <w:t>H. Saiman Sholeh. M.Pd.</w:t>
      </w:r>
    </w:p>
    <w:p w:rsidR="00190BAE" w:rsidRDefault="00172AED" w:rsidP="00190BAE">
      <w:pPr>
        <w:pStyle w:val="NoSpacing"/>
        <w:jc w:val="center"/>
        <w:rPr>
          <w:rFonts w:asciiTheme="majorBidi" w:hAnsiTheme="majorBidi" w:cstheme="majorBidi"/>
          <w:sz w:val="24"/>
          <w:szCs w:val="24"/>
        </w:rPr>
      </w:pPr>
      <w:r>
        <w:rPr>
          <w:rFonts w:ascii="Times New Roman" w:hAnsi="Times New Roman"/>
          <w:sz w:val="24"/>
          <w:szCs w:val="24"/>
        </w:rPr>
        <w:t xml:space="preserve">NBM. </w:t>
      </w:r>
      <w:r w:rsidR="00FD772C">
        <w:rPr>
          <w:rFonts w:asciiTheme="majorBidi" w:hAnsiTheme="majorBidi" w:cstheme="majorBidi"/>
          <w:sz w:val="24"/>
          <w:szCs w:val="24"/>
        </w:rPr>
        <w:t>672 290</w:t>
      </w:r>
    </w:p>
    <w:p w:rsidR="00AF2371" w:rsidRDefault="00815BFB" w:rsidP="00190BAE">
      <w:pPr>
        <w:pStyle w:val="NoSpacing"/>
        <w:jc w:val="center"/>
        <w:rPr>
          <w:rFonts w:asciiTheme="majorBidi" w:hAnsiTheme="majorBidi" w:cstheme="majorBidi"/>
          <w:b/>
          <w:bCs/>
          <w:sz w:val="24"/>
          <w:szCs w:val="24"/>
        </w:rPr>
      </w:pPr>
      <w:r>
        <w:rPr>
          <w:rFonts w:asciiTheme="majorBidi" w:hAnsiTheme="majorBidi" w:cstheme="majorBidi"/>
          <w:b/>
          <w:bCs/>
          <w:sz w:val="24"/>
          <w:szCs w:val="24"/>
        </w:rPr>
        <w:lastRenderedPageBreak/>
        <w:t>ABSTRAK</w:t>
      </w:r>
    </w:p>
    <w:p w:rsidR="00190BAE" w:rsidRPr="00190BAE" w:rsidRDefault="00190BAE" w:rsidP="00190BAE">
      <w:pPr>
        <w:pStyle w:val="NoSpacing"/>
        <w:jc w:val="center"/>
        <w:rPr>
          <w:rFonts w:asciiTheme="majorBidi" w:hAnsiTheme="majorBidi" w:cstheme="majorBidi"/>
          <w:sz w:val="24"/>
          <w:szCs w:val="24"/>
        </w:rPr>
      </w:pPr>
    </w:p>
    <w:p w:rsidR="00C077DD" w:rsidRPr="00190BAE" w:rsidRDefault="00C077DD" w:rsidP="00190BAE">
      <w:pPr>
        <w:pStyle w:val="NoSpacing"/>
        <w:rPr>
          <w:rFonts w:asciiTheme="majorBidi" w:hAnsiTheme="majorBidi" w:cstheme="majorBidi"/>
          <w:b/>
          <w:bCs/>
          <w:sz w:val="24"/>
          <w:szCs w:val="24"/>
        </w:rPr>
      </w:pPr>
      <w:r w:rsidRPr="00190BAE">
        <w:rPr>
          <w:rFonts w:asciiTheme="majorBidi" w:hAnsiTheme="majorBidi" w:cstheme="majorBidi"/>
          <w:b/>
          <w:bCs/>
          <w:sz w:val="24"/>
          <w:szCs w:val="24"/>
        </w:rPr>
        <w:t>F</w:t>
      </w:r>
      <w:r w:rsidR="00190BAE" w:rsidRPr="00190BAE">
        <w:rPr>
          <w:rFonts w:asciiTheme="majorBidi" w:hAnsiTheme="majorBidi" w:cstheme="majorBidi"/>
          <w:b/>
          <w:bCs/>
          <w:sz w:val="24"/>
          <w:szCs w:val="24"/>
        </w:rPr>
        <w:t>irli Yulianti</w:t>
      </w:r>
    </w:p>
    <w:p w:rsidR="00C077DD" w:rsidRPr="00EA2EE8" w:rsidRDefault="00C077DD" w:rsidP="00190BAE">
      <w:pPr>
        <w:pStyle w:val="NoSpacing"/>
        <w:rPr>
          <w:rFonts w:asciiTheme="majorBidi" w:hAnsiTheme="majorBidi" w:cstheme="majorBidi"/>
          <w:b/>
          <w:bCs/>
          <w:i/>
          <w:iCs/>
          <w:sz w:val="24"/>
          <w:szCs w:val="24"/>
        </w:rPr>
      </w:pPr>
      <w:r w:rsidRPr="00EA2EE8">
        <w:rPr>
          <w:rFonts w:asciiTheme="majorBidi" w:hAnsiTheme="majorBidi" w:cstheme="majorBidi"/>
          <w:b/>
          <w:bCs/>
          <w:i/>
          <w:iCs/>
          <w:sz w:val="24"/>
          <w:szCs w:val="24"/>
        </w:rPr>
        <w:t xml:space="preserve">Upaya Guru Mata Pelajaran AL-Qur’an Hadits untuk Meningkatkan Kualitas Siswa Dalam Kesulitan Membaca AL-Qur’an </w:t>
      </w:r>
      <w:r w:rsidR="00190BAE" w:rsidRPr="00EA2EE8">
        <w:rPr>
          <w:rFonts w:asciiTheme="majorBidi" w:hAnsiTheme="majorBidi" w:cstheme="majorBidi"/>
          <w:b/>
          <w:bCs/>
          <w:i/>
          <w:iCs/>
          <w:sz w:val="24"/>
          <w:szCs w:val="24"/>
        </w:rPr>
        <w:t>di MTs AL-Hafizh Rajeg-Tangerang</w:t>
      </w:r>
    </w:p>
    <w:p w:rsidR="00C077DD" w:rsidRPr="00EA2EE8" w:rsidRDefault="00C077DD" w:rsidP="00C077DD">
      <w:pPr>
        <w:pStyle w:val="ListParagraph"/>
        <w:spacing w:line="240" w:lineRule="auto"/>
        <w:ind w:left="0" w:firstLine="420"/>
        <w:jc w:val="both"/>
        <w:rPr>
          <w:rFonts w:asciiTheme="majorBidi" w:hAnsiTheme="majorBidi" w:cstheme="majorBidi"/>
          <w:b/>
          <w:bCs/>
          <w:i/>
          <w:iCs/>
          <w:sz w:val="24"/>
          <w:szCs w:val="24"/>
        </w:rPr>
      </w:pPr>
    </w:p>
    <w:p w:rsidR="00190BAE" w:rsidRDefault="00CC66A2" w:rsidP="00190BAE">
      <w:pPr>
        <w:pStyle w:val="ListParagraph"/>
        <w:spacing w:line="240" w:lineRule="auto"/>
        <w:ind w:left="0" w:firstLine="420"/>
        <w:jc w:val="both"/>
        <w:rPr>
          <w:rFonts w:asciiTheme="majorBidi" w:hAnsiTheme="majorBidi" w:cstheme="majorBidi"/>
          <w:sz w:val="24"/>
          <w:szCs w:val="24"/>
        </w:rPr>
      </w:pPr>
      <w:r w:rsidRPr="00CC66A2">
        <w:rPr>
          <w:rFonts w:asciiTheme="majorBidi" w:hAnsiTheme="majorBidi" w:cstheme="majorBidi"/>
          <w:sz w:val="24"/>
          <w:szCs w:val="24"/>
        </w:rPr>
        <w:tab/>
      </w:r>
      <w:proofErr w:type="gramStart"/>
      <w:r w:rsidR="00F20DC5">
        <w:rPr>
          <w:rFonts w:asciiTheme="majorBidi" w:hAnsiTheme="majorBidi" w:cstheme="majorBidi"/>
          <w:sz w:val="24"/>
          <w:szCs w:val="24"/>
        </w:rPr>
        <w:t xml:space="preserve">Penelitian ini </w:t>
      </w:r>
      <w:r w:rsidR="005B3B7E">
        <w:rPr>
          <w:rFonts w:asciiTheme="majorBidi" w:hAnsiTheme="majorBidi" w:cstheme="majorBidi"/>
          <w:sz w:val="24"/>
          <w:szCs w:val="24"/>
        </w:rPr>
        <w:t xml:space="preserve">di latarbelakangi </w:t>
      </w:r>
      <w:r w:rsidR="005B3B7E">
        <w:rPr>
          <w:rFonts w:asciiTheme="majorBidi" w:hAnsiTheme="majorBidi" w:cstheme="majorBidi"/>
          <w:bCs/>
          <w:sz w:val="24"/>
          <w:szCs w:val="24"/>
          <w:lang w:val="en-GB"/>
        </w:rPr>
        <w:t>m</w:t>
      </w:r>
      <w:r w:rsidR="00D773F5" w:rsidRPr="00CC66A2">
        <w:rPr>
          <w:rFonts w:asciiTheme="majorBidi" w:hAnsiTheme="majorBidi" w:cstheme="majorBidi"/>
          <w:bCs/>
          <w:sz w:val="24"/>
          <w:szCs w:val="24"/>
          <w:lang w:val="en-GB"/>
        </w:rPr>
        <w:t xml:space="preserve">engajarkan membaca Al-Qur’an </w:t>
      </w:r>
      <w:r w:rsidR="00C965A6">
        <w:rPr>
          <w:rFonts w:asciiTheme="majorBidi" w:hAnsiTheme="majorBidi" w:cstheme="majorBidi"/>
          <w:bCs/>
          <w:sz w:val="24"/>
          <w:szCs w:val="24"/>
          <w:lang w:val="en-GB"/>
        </w:rPr>
        <w:t xml:space="preserve">merupakan </w:t>
      </w:r>
      <w:r w:rsidR="00FA48F5">
        <w:rPr>
          <w:rFonts w:asciiTheme="majorBidi" w:hAnsiTheme="majorBidi" w:cstheme="majorBidi"/>
          <w:bCs/>
          <w:sz w:val="24"/>
          <w:szCs w:val="24"/>
          <w:lang w:val="en-GB"/>
        </w:rPr>
        <w:t xml:space="preserve">kewajiban bagi setiap </w:t>
      </w:r>
      <w:r w:rsidR="00D773F5" w:rsidRPr="00CC66A2">
        <w:rPr>
          <w:rFonts w:asciiTheme="majorBidi" w:hAnsiTheme="majorBidi" w:cstheme="majorBidi"/>
          <w:bCs/>
          <w:sz w:val="24"/>
          <w:szCs w:val="24"/>
          <w:lang w:val="en-GB"/>
        </w:rPr>
        <w:t>orang tua kepada anaknya.</w:t>
      </w:r>
      <w:proofErr w:type="gramEnd"/>
      <w:r w:rsidR="00D773F5" w:rsidRPr="00CC66A2">
        <w:rPr>
          <w:rFonts w:asciiTheme="majorBidi" w:hAnsiTheme="majorBidi" w:cstheme="majorBidi"/>
          <w:bCs/>
          <w:sz w:val="24"/>
          <w:szCs w:val="24"/>
          <w:lang w:val="en-GB"/>
        </w:rPr>
        <w:t xml:space="preserve"> Seharusnya sejak usia dini anak harus sudah diajarkan membaca Al-Qur’an</w:t>
      </w:r>
      <w:r w:rsidR="005B3B7E">
        <w:rPr>
          <w:rFonts w:asciiTheme="majorBidi" w:hAnsiTheme="majorBidi" w:cstheme="majorBidi"/>
          <w:bCs/>
          <w:sz w:val="24"/>
          <w:szCs w:val="24"/>
          <w:lang w:val="en-GB"/>
        </w:rPr>
        <w:t>.</w:t>
      </w:r>
      <w:r w:rsidR="00C965A6">
        <w:rPr>
          <w:rFonts w:asciiTheme="majorBidi" w:hAnsiTheme="majorBidi" w:cstheme="majorBidi"/>
          <w:bCs/>
          <w:sz w:val="24"/>
          <w:szCs w:val="24"/>
          <w:lang w:val="en-GB"/>
        </w:rPr>
        <w:t xml:space="preserve"> dalam hal ini pembelajaran Al-Qur’an Hadist di MTs Al-Hafizh </w:t>
      </w:r>
      <w:r w:rsidR="00C965A6">
        <w:rPr>
          <w:rFonts w:asciiTheme="majorBidi" w:hAnsiTheme="majorBidi" w:cstheme="majorBidi"/>
          <w:sz w:val="24"/>
          <w:szCs w:val="24"/>
        </w:rPr>
        <w:t>sudah cukup baik, namun ada siswa yang masih belum lancar dalam membaca Al-Qur’an dan kesulitan dalam Tajwid dan makhraj akan tetapi bagi siswa  yang belum lancar guru akan melakukan pelatihan membaca Al-Qur’an yang baik sesuai Ilmu Tajwid kepada siswa tersebut.</w:t>
      </w:r>
    </w:p>
    <w:p w:rsidR="00190BAE" w:rsidRDefault="00F20DC5" w:rsidP="00190BAE">
      <w:pPr>
        <w:pStyle w:val="ListParagraph"/>
        <w:spacing w:line="240" w:lineRule="auto"/>
        <w:ind w:left="0" w:firstLine="420"/>
        <w:jc w:val="both"/>
        <w:rPr>
          <w:rFonts w:asciiTheme="majorBidi" w:hAnsiTheme="majorBidi" w:cstheme="majorBidi"/>
          <w:bCs/>
          <w:sz w:val="24"/>
          <w:szCs w:val="24"/>
        </w:rPr>
      </w:pPr>
      <w:r>
        <w:rPr>
          <w:rFonts w:asciiTheme="majorBidi" w:hAnsiTheme="majorBidi" w:cstheme="majorBidi"/>
          <w:bCs/>
          <w:sz w:val="24"/>
          <w:szCs w:val="24"/>
        </w:rPr>
        <w:t>Tujuan penelitian ini adalah</w:t>
      </w:r>
      <w:r w:rsidR="00D773F5" w:rsidRPr="00CC66A2">
        <w:rPr>
          <w:rFonts w:asciiTheme="majorBidi" w:hAnsiTheme="majorBidi" w:cstheme="majorBidi"/>
          <w:bCs/>
          <w:sz w:val="24"/>
          <w:szCs w:val="24"/>
        </w:rPr>
        <w:t xml:space="preserve"> untuk mengidenfikasi kesulitan-kesulitan yan</w:t>
      </w:r>
      <w:r w:rsidR="00691501" w:rsidRPr="00CC66A2">
        <w:rPr>
          <w:rFonts w:asciiTheme="majorBidi" w:hAnsiTheme="majorBidi" w:cstheme="majorBidi"/>
          <w:bCs/>
          <w:sz w:val="24"/>
          <w:szCs w:val="24"/>
        </w:rPr>
        <w:t xml:space="preserve">g di alami oleh siswa </w:t>
      </w:r>
      <w:r w:rsidR="00D773F5" w:rsidRPr="00CC66A2">
        <w:rPr>
          <w:rFonts w:asciiTheme="majorBidi" w:hAnsiTheme="majorBidi" w:cstheme="majorBidi"/>
          <w:bCs/>
          <w:sz w:val="24"/>
          <w:szCs w:val="24"/>
        </w:rPr>
        <w:t>dalam membaca Al-Qur’an. Dari kesulitan-kesulitan tersebut dapat pula diketahui strategi apa saja yang diterapkan oleh guru agama Islam untuk membantu siswa agar mampu membaca Al-Qur’an. Subjek penelitian ini adalah siswa-siswa yang mengalami kesulitan dalam membaca Al-Qur’an berdasarkan data yang penulis peroleh dari para guru agama islam setempat.</w:t>
      </w:r>
    </w:p>
    <w:p w:rsidR="00190BAE" w:rsidRDefault="00190BAE" w:rsidP="00190BAE">
      <w:pPr>
        <w:pStyle w:val="ListParagraph"/>
        <w:spacing w:line="240" w:lineRule="auto"/>
        <w:ind w:left="0" w:firstLine="420"/>
        <w:jc w:val="both"/>
        <w:rPr>
          <w:rFonts w:asciiTheme="majorBidi" w:hAnsiTheme="majorBidi" w:cstheme="majorBidi"/>
          <w:bCs/>
          <w:sz w:val="24"/>
          <w:szCs w:val="24"/>
        </w:rPr>
      </w:pPr>
      <w:r>
        <w:rPr>
          <w:rFonts w:asciiTheme="majorBidi" w:hAnsiTheme="majorBidi" w:cstheme="majorBidi"/>
          <w:bCs/>
          <w:sz w:val="24"/>
          <w:szCs w:val="24"/>
        </w:rPr>
        <w:t>P</w:t>
      </w:r>
      <w:r w:rsidR="00691501" w:rsidRPr="00CC66A2">
        <w:rPr>
          <w:rFonts w:asciiTheme="majorBidi" w:hAnsiTheme="majorBidi" w:cstheme="majorBidi"/>
          <w:bCs/>
          <w:sz w:val="24"/>
          <w:szCs w:val="24"/>
        </w:rPr>
        <w:t>enelitian ini dilakukan</w:t>
      </w:r>
      <w:r>
        <w:rPr>
          <w:rFonts w:asciiTheme="majorBidi" w:hAnsiTheme="majorBidi" w:cstheme="majorBidi"/>
          <w:bCs/>
          <w:sz w:val="24"/>
          <w:szCs w:val="24"/>
        </w:rPr>
        <w:t xml:space="preserve"> </w:t>
      </w:r>
      <w:r w:rsidR="00691501" w:rsidRPr="00CC66A2">
        <w:rPr>
          <w:rFonts w:asciiTheme="majorBidi" w:hAnsiTheme="majorBidi" w:cstheme="majorBidi"/>
          <w:bCs/>
          <w:sz w:val="24"/>
          <w:szCs w:val="24"/>
        </w:rPr>
        <w:t>dengan mengg</w:t>
      </w:r>
      <w:r w:rsidR="006E3FA8" w:rsidRPr="00CC66A2">
        <w:rPr>
          <w:rFonts w:asciiTheme="majorBidi" w:hAnsiTheme="majorBidi" w:cstheme="majorBidi"/>
          <w:bCs/>
          <w:sz w:val="24"/>
          <w:szCs w:val="24"/>
        </w:rPr>
        <w:t>unakan metode kualitatif-deskriptif, sedangkan tekniknya</w:t>
      </w:r>
      <w:r w:rsidR="00A0507F" w:rsidRPr="00CC66A2">
        <w:rPr>
          <w:rFonts w:asciiTheme="majorBidi" w:hAnsiTheme="majorBidi" w:cstheme="majorBidi"/>
          <w:bCs/>
          <w:sz w:val="24"/>
          <w:szCs w:val="24"/>
        </w:rPr>
        <w:t xml:space="preserve"> adalah</w:t>
      </w:r>
      <w:r w:rsidR="006E3FA8" w:rsidRPr="00CC66A2">
        <w:rPr>
          <w:rFonts w:asciiTheme="majorBidi" w:hAnsiTheme="majorBidi" w:cstheme="majorBidi"/>
          <w:bCs/>
          <w:sz w:val="24"/>
          <w:szCs w:val="24"/>
        </w:rPr>
        <w:t xml:space="preserve"> observasi, wawancara, dokumentasi, da</w:t>
      </w:r>
      <w:r w:rsidR="008454CE">
        <w:rPr>
          <w:rFonts w:asciiTheme="majorBidi" w:hAnsiTheme="majorBidi" w:cstheme="majorBidi"/>
          <w:bCs/>
          <w:sz w:val="24"/>
          <w:szCs w:val="24"/>
        </w:rPr>
        <w:t>n test lisan (Membaca Al-Qur’an</w:t>
      </w:r>
      <w:r w:rsidR="006E3FA8" w:rsidRPr="00CC66A2">
        <w:rPr>
          <w:rFonts w:asciiTheme="majorBidi" w:hAnsiTheme="majorBidi" w:cstheme="majorBidi"/>
          <w:bCs/>
          <w:sz w:val="24"/>
          <w:szCs w:val="24"/>
        </w:rPr>
        <w:t>). Adapun langkah-langkah yang di gunakan dalam menganalisa data yaitu mereduksi data yang kemudian di sajikan dalam bentuk teks naratif dilengkapi dengan bagan atau tabel serta verifik</w:t>
      </w:r>
      <w:r w:rsidR="00E45338" w:rsidRPr="00CC66A2">
        <w:rPr>
          <w:rFonts w:asciiTheme="majorBidi" w:hAnsiTheme="majorBidi" w:cstheme="majorBidi"/>
          <w:bCs/>
          <w:sz w:val="24"/>
          <w:szCs w:val="24"/>
        </w:rPr>
        <w:t>asi atau pengambilan kesimpulan.</w:t>
      </w:r>
    </w:p>
    <w:p w:rsidR="005B3B7E" w:rsidRPr="00190BAE" w:rsidRDefault="00A0507F" w:rsidP="00190BAE">
      <w:pPr>
        <w:pStyle w:val="ListParagraph"/>
        <w:spacing w:line="240" w:lineRule="auto"/>
        <w:ind w:left="0" w:firstLine="420"/>
        <w:jc w:val="both"/>
        <w:rPr>
          <w:rFonts w:asciiTheme="majorBidi" w:hAnsiTheme="majorBidi" w:cstheme="majorBidi"/>
          <w:sz w:val="24"/>
          <w:szCs w:val="24"/>
        </w:rPr>
      </w:pPr>
      <w:r w:rsidRPr="00CC66A2">
        <w:rPr>
          <w:rFonts w:asciiTheme="majorBidi" w:hAnsiTheme="majorBidi" w:cstheme="majorBidi"/>
          <w:bCs/>
          <w:sz w:val="24"/>
          <w:szCs w:val="24"/>
        </w:rPr>
        <w:t xml:space="preserve">Kesimpulan yang diperoleh </w:t>
      </w:r>
      <w:r w:rsidR="00E45338" w:rsidRPr="00CC66A2">
        <w:rPr>
          <w:rFonts w:asciiTheme="majorBidi" w:hAnsiTheme="majorBidi" w:cstheme="majorBidi"/>
          <w:bCs/>
          <w:sz w:val="24"/>
          <w:szCs w:val="24"/>
        </w:rPr>
        <w:t>hasil ditemukan bahwa upaya</w:t>
      </w:r>
      <w:r w:rsidR="008454CE">
        <w:rPr>
          <w:rFonts w:asciiTheme="majorBidi" w:hAnsiTheme="majorBidi" w:cstheme="majorBidi"/>
          <w:bCs/>
          <w:sz w:val="24"/>
          <w:szCs w:val="24"/>
        </w:rPr>
        <w:t xml:space="preserve"> guru mata pelajaran Al-Qur’an H</w:t>
      </w:r>
      <w:r w:rsidR="00E45338" w:rsidRPr="00CC66A2">
        <w:rPr>
          <w:rFonts w:asciiTheme="majorBidi" w:hAnsiTheme="majorBidi" w:cstheme="majorBidi"/>
          <w:bCs/>
          <w:sz w:val="24"/>
          <w:szCs w:val="24"/>
        </w:rPr>
        <w:t xml:space="preserve">adits untuk meningkatkan kualitas siswa dalam kesulitan membaca Al-Qur’an </w:t>
      </w:r>
      <w:r w:rsidR="005B3B7E">
        <w:rPr>
          <w:rFonts w:asciiTheme="majorBidi" w:hAnsiTheme="majorBidi" w:cstheme="majorBidi"/>
          <w:bCs/>
          <w:sz w:val="24"/>
          <w:szCs w:val="24"/>
        </w:rPr>
        <w:t xml:space="preserve">di MTs Al-Hafizh Rajeg-Tangerag </w:t>
      </w:r>
      <w:r w:rsidR="005B3B7E">
        <w:rPr>
          <w:rFonts w:ascii="Times New Roman" w:hAnsi="Times New Roman"/>
          <w:sz w:val="24"/>
          <w:szCs w:val="24"/>
        </w:rPr>
        <w:t>adalah Guru Al-Qur’an Hadits kelas VII</w:t>
      </w:r>
      <w:r w:rsidR="005B3B7E" w:rsidRPr="005B3B7E">
        <w:rPr>
          <w:rFonts w:ascii="Times New Roman" w:hAnsi="Times New Roman"/>
          <w:sz w:val="24"/>
          <w:szCs w:val="24"/>
        </w:rPr>
        <w:t xml:space="preserve"> sudah baik dalam mengelola pembelajaran yang mencakup perencanaan, pelaksanaan, dan evaluasi serta pemahaman terhadap peserta didik. Guru telah menyiapkan RPP</w:t>
      </w:r>
      <w:r w:rsidR="005B3B7E">
        <w:rPr>
          <w:rFonts w:ascii="Times New Roman" w:hAnsi="Times New Roman"/>
          <w:sz w:val="24"/>
          <w:szCs w:val="24"/>
        </w:rPr>
        <w:t xml:space="preserve">. Guru telah </w:t>
      </w:r>
      <w:r w:rsidR="005B3B7E" w:rsidRPr="005B3B7E">
        <w:rPr>
          <w:rFonts w:ascii="Times New Roman" w:hAnsi="Times New Roman"/>
          <w:sz w:val="24"/>
          <w:szCs w:val="24"/>
        </w:rPr>
        <w:t xml:space="preserve">menciptakan suasana kelas yang kondusif ketika </w:t>
      </w:r>
      <w:r w:rsidR="005B3B7E">
        <w:rPr>
          <w:rFonts w:ascii="Times New Roman" w:hAnsi="Times New Roman"/>
          <w:sz w:val="24"/>
          <w:szCs w:val="24"/>
        </w:rPr>
        <w:t xml:space="preserve">kegiatan belajar mengajar. Guru </w:t>
      </w:r>
      <w:r w:rsidR="005B3B7E" w:rsidRPr="005B3B7E">
        <w:rPr>
          <w:rFonts w:ascii="Times New Roman" w:hAnsi="Times New Roman"/>
          <w:sz w:val="24"/>
          <w:szCs w:val="24"/>
        </w:rPr>
        <w:t>selalu memberikan motivasi sebelum pembelaj</w:t>
      </w:r>
      <w:r w:rsidR="005B3B7E">
        <w:rPr>
          <w:rFonts w:ascii="Times New Roman" w:hAnsi="Times New Roman"/>
          <w:sz w:val="24"/>
          <w:szCs w:val="24"/>
        </w:rPr>
        <w:t xml:space="preserve">aran dimulai, hal ini bertujuan </w:t>
      </w:r>
      <w:r w:rsidR="005B3B7E" w:rsidRPr="005B3B7E">
        <w:rPr>
          <w:rFonts w:ascii="Times New Roman" w:hAnsi="Times New Roman"/>
          <w:sz w:val="24"/>
          <w:szCs w:val="24"/>
        </w:rPr>
        <w:t>untuk meningkatkan semangat belajar siswa. Guru sudah menggunakan metode yang tepat dalam pem</w:t>
      </w:r>
      <w:r w:rsidR="005B3B7E">
        <w:rPr>
          <w:rFonts w:ascii="Times New Roman" w:hAnsi="Times New Roman"/>
          <w:sz w:val="24"/>
          <w:szCs w:val="24"/>
        </w:rPr>
        <w:t>belajarannya yaitu metode Ceramah dan Tanya Jawab</w:t>
      </w:r>
      <w:r w:rsidR="005B3B7E" w:rsidRPr="005B3B7E">
        <w:rPr>
          <w:rFonts w:ascii="Times New Roman" w:hAnsi="Times New Roman"/>
          <w:sz w:val="24"/>
          <w:szCs w:val="24"/>
        </w:rPr>
        <w:t>. Guru berusaha memperbaiki strategi pembelajarannya dengan strategi yang bervariasi. Dengan metode dan strategi yang bervariasi guru mampu menciptakan suasana belajar yang inovatif, aktif dan tidak membosankan. Guru selalu menegur dan memberikan pertanyaan pada siswa yang tidak memperhatikan pelajaran, hal ini bertujuan agar siswa merasa takut untuk tidak memperhatikan pelajaran dan untuk mendorong siswa berpikir. Guru menilai dari kemampuan sikap, pengetahuan dan ketrampilan. Guru mewajibkan siswa untuk menyetor hafalan surat, hal ini bertujuan untuk meningka</w:t>
      </w:r>
      <w:r w:rsidR="005B3B7E">
        <w:rPr>
          <w:rFonts w:ascii="Times New Roman" w:hAnsi="Times New Roman"/>
          <w:sz w:val="24"/>
          <w:szCs w:val="24"/>
        </w:rPr>
        <w:t>tkan kemampuan menghafal Al-Qur’</w:t>
      </w:r>
      <w:r w:rsidR="005B3B7E" w:rsidRPr="005B3B7E">
        <w:rPr>
          <w:rFonts w:ascii="Times New Roman" w:hAnsi="Times New Roman"/>
          <w:sz w:val="24"/>
          <w:szCs w:val="24"/>
        </w:rPr>
        <w:t>an dan membina perilaku agar para siswa mempunyai perilaku dan akhlak yang baik.</w:t>
      </w:r>
    </w:p>
    <w:p w:rsidR="00BB504B" w:rsidRDefault="00BB504B" w:rsidP="000F0EFB">
      <w:pPr>
        <w:tabs>
          <w:tab w:val="left" w:pos="2274"/>
          <w:tab w:val="center" w:pos="3845"/>
        </w:tabs>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KATA PENGANTAR</w:t>
      </w:r>
    </w:p>
    <w:p w:rsidR="001E3D2A" w:rsidRPr="001E3D2A" w:rsidRDefault="001E3D2A" w:rsidP="001E3D2A">
      <w:pPr>
        <w:bidi/>
        <w:spacing w:line="480" w:lineRule="auto"/>
        <w:jc w:val="center"/>
        <w:rPr>
          <w:rFonts w:asciiTheme="majorBidi" w:hAnsiTheme="majorBidi" w:cstheme="majorBidi"/>
          <w:sz w:val="36"/>
          <w:szCs w:val="36"/>
        </w:rPr>
      </w:pPr>
      <w:r>
        <w:rPr>
          <w:rFonts w:asciiTheme="majorBidi" w:hAnsiTheme="majorBidi" w:cstheme="majorBidi"/>
          <w:sz w:val="36"/>
          <w:szCs w:val="36"/>
          <w:rtl/>
        </w:rPr>
        <w:t>بِسْمِ اللَّهِ الرَّحْمَٰنِ الرَّحِيمِ</w:t>
      </w:r>
    </w:p>
    <w:p w:rsidR="00BB504B" w:rsidRDefault="00BB504B" w:rsidP="00081EA7">
      <w:pPr>
        <w:spacing w:line="480" w:lineRule="auto"/>
        <w:jc w:val="lowKashida"/>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Segala puji bagi Allah SWT yang telah m</w:t>
      </w:r>
      <w:r w:rsidR="00E63ED1">
        <w:rPr>
          <w:rFonts w:asciiTheme="majorBidi" w:hAnsiTheme="majorBidi" w:cstheme="majorBidi"/>
          <w:sz w:val="24"/>
          <w:szCs w:val="24"/>
        </w:rPr>
        <w:t xml:space="preserve">emberikan nikmat sehat sehingga </w:t>
      </w:r>
      <w:r>
        <w:rPr>
          <w:rFonts w:asciiTheme="majorBidi" w:hAnsiTheme="majorBidi" w:cstheme="majorBidi"/>
          <w:sz w:val="24"/>
          <w:szCs w:val="24"/>
        </w:rPr>
        <w:t xml:space="preserve">penulis dapat menyelesaikan skripsi </w:t>
      </w:r>
      <w:r w:rsidR="00EC705F">
        <w:rPr>
          <w:rFonts w:asciiTheme="majorBidi" w:hAnsiTheme="majorBidi" w:cstheme="majorBidi"/>
          <w:sz w:val="24"/>
          <w:szCs w:val="24"/>
        </w:rPr>
        <w:t>ini. Sk</w:t>
      </w:r>
      <w:r w:rsidR="0015106F">
        <w:rPr>
          <w:rFonts w:asciiTheme="majorBidi" w:hAnsiTheme="majorBidi" w:cstheme="majorBidi"/>
          <w:sz w:val="24"/>
          <w:szCs w:val="24"/>
        </w:rPr>
        <w:t>ripsi ini berjudul “U</w:t>
      </w:r>
      <w:r w:rsidR="00EC705F">
        <w:rPr>
          <w:rFonts w:asciiTheme="majorBidi" w:hAnsiTheme="majorBidi" w:cstheme="majorBidi"/>
          <w:sz w:val="24"/>
          <w:szCs w:val="24"/>
        </w:rPr>
        <w:t>paya</w:t>
      </w:r>
      <w:r>
        <w:rPr>
          <w:rFonts w:asciiTheme="majorBidi" w:hAnsiTheme="majorBidi" w:cstheme="majorBidi"/>
          <w:sz w:val="24"/>
          <w:szCs w:val="24"/>
        </w:rPr>
        <w:t xml:space="preserve"> Guru</w:t>
      </w:r>
      <w:r w:rsidR="00EC705F">
        <w:rPr>
          <w:rFonts w:asciiTheme="majorBidi" w:hAnsiTheme="majorBidi" w:cstheme="majorBidi"/>
          <w:sz w:val="24"/>
          <w:szCs w:val="24"/>
        </w:rPr>
        <w:t xml:space="preserve"> Mata Pelajaran Al-Qur’an Hadits Untuk Meningkatan Kualitas </w:t>
      </w:r>
      <w:r w:rsidR="000F0EFB">
        <w:rPr>
          <w:rFonts w:asciiTheme="majorBidi" w:hAnsiTheme="majorBidi" w:cstheme="majorBidi"/>
          <w:sz w:val="24"/>
          <w:szCs w:val="24"/>
        </w:rPr>
        <w:t xml:space="preserve">Siswa </w:t>
      </w:r>
      <w:r w:rsidR="00EC705F">
        <w:rPr>
          <w:rFonts w:asciiTheme="majorBidi" w:hAnsiTheme="majorBidi" w:cstheme="majorBidi"/>
          <w:sz w:val="24"/>
          <w:szCs w:val="24"/>
        </w:rPr>
        <w:t xml:space="preserve">Dalam Kesulitan </w:t>
      </w:r>
      <w:r w:rsidR="001E3D2A">
        <w:rPr>
          <w:rFonts w:asciiTheme="majorBidi" w:hAnsiTheme="majorBidi" w:cstheme="majorBidi"/>
          <w:sz w:val="24"/>
          <w:szCs w:val="24"/>
        </w:rPr>
        <w:t>Membaca Al-Qur’an Di MTs</w:t>
      </w:r>
      <w:r w:rsidR="00AF2371">
        <w:rPr>
          <w:rFonts w:asciiTheme="majorBidi" w:hAnsiTheme="majorBidi" w:cstheme="majorBidi"/>
          <w:sz w:val="24"/>
          <w:szCs w:val="24"/>
        </w:rPr>
        <w:t xml:space="preserve"> Al-Hafizh Raje</w:t>
      </w:r>
      <w:r>
        <w:rPr>
          <w:rFonts w:asciiTheme="majorBidi" w:hAnsiTheme="majorBidi" w:cstheme="majorBidi"/>
          <w:sz w:val="24"/>
          <w:szCs w:val="24"/>
        </w:rPr>
        <w:t>g-Tangerang.”</w:t>
      </w:r>
      <w:r>
        <w:rPr>
          <w:rFonts w:asciiTheme="majorBidi" w:hAnsiTheme="majorBidi" w:cstheme="majorBidi"/>
          <w:sz w:val="24"/>
          <w:szCs w:val="24"/>
          <w:lang w:val="id-ID"/>
        </w:rPr>
        <w:t xml:space="preserve"> </w:t>
      </w:r>
      <w:r>
        <w:rPr>
          <w:rFonts w:asciiTheme="majorBidi" w:hAnsiTheme="majorBidi" w:cstheme="majorBidi"/>
          <w:sz w:val="24"/>
          <w:szCs w:val="24"/>
        </w:rPr>
        <w:t>Dapat diselesaikan dengan baik dan lanc</w:t>
      </w:r>
      <w:r>
        <w:rPr>
          <w:rFonts w:asciiTheme="majorBidi" w:hAnsiTheme="majorBidi" w:cstheme="majorBidi"/>
          <w:sz w:val="24"/>
          <w:szCs w:val="24"/>
          <w:lang w:val="id-ID"/>
        </w:rPr>
        <w:t>ar</w:t>
      </w:r>
      <w:r>
        <w:rPr>
          <w:rFonts w:asciiTheme="majorBidi" w:hAnsiTheme="majorBidi" w:cstheme="majorBidi"/>
          <w:sz w:val="24"/>
          <w:szCs w:val="24"/>
        </w:rPr>
        <w:t xml:space="preserve"> serta cepat pada waktunya, walaupun pada akhirnya masih banyak kekurangan. Shalawat serta salam semoga tercurahkan kepada baginda kita yakni</w:t>
      </w:r>
      <w:r>
        <w:rPr>
          <w:rFonts w:asciiTheme="majorBidi" w:hAnsiTheme="majorBidi" w:cstheme="majorBidi"/>
          <w:sz w:val="24"/>
          <w:szCs w:val="24"/>
          <w:lang w:val="id-ID"/>
        </w:rPr>
        <w:t xml:space="preserve"> </w:t>
      </w:r>
      <w:r>
        <w:rPr>
          <w:rFonts w:asciiTheme="majorBidi" w:hAnsiTheme="majorBidi" w:cstheme="majorBidi"/>
          <w:sz w:val="24"/>
          <w:szCs w:val="24"/>
        </w:rPr>
        <w:t>Nabi Muhammad SAW beserta keluarganya, sahabat, serat umat islam hingga akhir zaman</w:t>
      </w:r>
      <w:r>
        <w:rPr>
          <w:rFonts w:asciiTheme="majorBidi" w:hAnsiTheme="majorBidi" w:cstheme="majorBidi"/>
          <w:sz w:val="24"/>
          <w:szCs w:val="24"/>
          <w:lang w:val="id-ID"/>
        </w:rPr>
        <w:t>.</w:t>
      </w:r>
    </w:p>
    <w:p w:rsidR="00BB504B" w:rsidRDefault="00BB504B" w:rsidP="00081EA7">
      <w:pPr>
        <w:spacing w:line="480" w:lineRule="auto"/>
        <w:jc w:val="lowKashida"/>
        <w:rPr>
          <w:rFonts w:asciiTheme="majorBidi" w:hAnsiTheme="majorBidi" w:cstheme="majorBidi"/>
          <w:sz w:val="24"/>
          <w:szCs w:val="24"/>
        </w:rPr>
      </w:pPr>
      <w:r>
        <w:rPr>
          <w:rFonts w:asciiTheme="majorBidi" w:hAnsiTheme="majorBidi" w:cstheme="majorBidi"/>
          <w:sz w:val="24"/>
          <w:szCs w:val="24"/>
        </w:rPr>
        <w:tab/>
        <w:t>Penulis memilih judul tersebut untuk mengetahui seberapa besar pemanfaatan multimedia oleh guru dengan motivasi belajar peserta didik.</w:t>
      </w:r>
    </w:p>
    <w:p w:rsidR="00BB504B" w:rsidRDefault="00BB504B" w:rsidP="00081EA7">
      <w:pPr>
        <w:spacing w:line="480" w:lineRule="auto"/>
        <w:jc w:val="lowKashida"/>
        <w:rPr>
          <w:rFonts w:asciiTheme="majorBidi" w:hAnsiTheme="majorBidi" w:cstheme="majorBidi"/>
          <w:sz w:val="24"/>
          <w:szCs w:val="24"/>
        </w:rPr>
      </w:pPr>
      <w:r>
        <w:rPr>
          <w:rFonts w:asciiTheme="majorBidi" w:hAnsiTheme="majorBidi" w:cstheme="majorBidi"/>
          <w:sz w:val="24"/>
          <w:szCs w:val="24"/>
        </w:rPr>
        <w:tab/>
        <w:t>Penulis sangat menyadari bahwa skripsi ini masih banyak kekurangan. Oleh karena itu kritik dan saran yang membangun akan penulis terima dengan senang hati.</w:t>
      </w:r>
    </w:p>
    <w:p w:rsidR="00BB504B" w:rsidRDefault="00BB504B" w:rsidP="00081EA7">
      <w:pPr>
        <w:spacing w:line="480" w:lineRule="auto"/>
        <w:jc w:val="lowKashida"/>
        <w:rPr>
          <w:rFonts w:asciiTheme="majorBidi" w:hAnsiTheme="majorBidi" w:cstheme="majorBidi"/>
          <w:sz w:val="24"/>
          <w:szCs w:val="24"/>
        </w:rPr>
      </w:pPr>
      <w:r>
        <w:rPr>
          <w:rFonts w:asciiTheme="majorBidi" w:hAnsiTheme="majorBidi" w:cstheme="majorBidi"/>
          <w:sz w:val="24"/>
          <w:szCs w:val="24"/>
        </w:rPr>
        <w:tab/>
        <w:t>Penulis menyadari bahwa keberhasilan penulis dalam menyusun skripsi tidak terlepas dari bantuan berbagai pihak, baik bantuan moril maupun material.  Untuk itu dengan hati yang tulus penulis menyampaikan rasa hormat dan terima</w:t>
      </w:r>
      <w:r w:rsidR="000F0EFB">
        <w:rPr>
          <w:rFonts w:asciiTheme="majorBidi" w:hAnsiTheme="majorBidi" w:cstheme="majorBidi"/>
          <w:sz w:val="24"/>
          <w:szCs w:val="24"/>
        </w:rPr>
        <w:t xml:space="preserve"> </w:t>
      </w:r>
      <w:r>
        <w:rPr>
          <w:rFonts w:asciiTheme="majorBidi" w:hAnsiTheme="majorBidi" w:cstheme="majorBidi"/>
          <w:sz w:val="24"/>
          <w:szCs w:val="24"/>
        </w:rPr>
        <w:t xml:space="preserve">kasih </w:t>
      </w:r>
      <w:proofErr w:type="gramStart"/>
      <w:r>
        <w:rPr>
          <w:rFonts w:asciiTheme="majorBidi" w:hAnsiTheme="majorBidi" w:cstheme="majorBidi"/>
          <w:sz w:val="24"/>
          <w:szCs w:val="24"/>
        </w:rPr>
        <w:t>kepada :</w:t>
      </w:r>
      <w:proofErr w:type="gramEnd"/>
    </w:p>
    <w:p w:rsidR="001E3D2A" w:rsidRDefault="001E3D2A" w:rsidP="00081EA7">
      <w:pPr>
        <w:spacing w:line="480" w:lineRule="auto"/>
        <w:jc w:val="lowKashida"/>
        <w:rPr>
          <w:rFonts w:asciiTheme="majorBidi" w:hAnsiTheme="majorBidi" w:cstheme="majorBidi"/>
          <w:sz w:val="24"/>
          <w:szCs w:val="24"/>
        </w:rPr>
      </w:pPr>
    </w:p>
    <w:p w:rsidR="00BB504B" w:rsidRDefault="00BB504B" w:rsidP="00081EA7">
      <w:pPr>
        <w:pStyle w:val="ListParagraph"/>
        <w:numPr>
          <w:ilvl w:val="0"/>
          <w:numId w:val="2"/>
        </w:numPr>
        <w:spacing w:line="480" w:lineRule="auto"/>
        <w:jc w:val="lowKashida"/>
        <w:rPr>
          <w:rFonts w:asciiTheme="majorBidi" w:hAnsiTheme="majorBidi" w:cstheme="majorBidi"/>
          <w:sz w:val="24"/>
          <w:szCs w:val="24"/>
        </w:rPr>
      </w:pPr>
      <w:r>
        <w:rPr>
          <w:rFonts w:asciiTheme="majorBidi" w:hAnsiTheme="majorBidi" w:cstheme="majorBidi"/>
          <w:sz w:val="24"/>
          <w:szCs w:val="24"/>
        </w:rPr>
        <w:lastRenderedPageBreak/>
        <w:t>Dr. H. Ahmad Amarullah, M.Pd, Rektor Universitas Muhammadiyah Tangerang.</w:t>
      </w:r>
    </w:p>
    <w:p w:rsidR="00BB504B" w:rsidRDefault="00BB504B" w:rsidP="00081EA7">
      <w:pPr>
        <w:pStyle w:val="ListParagraph"/>
        <w:numPr>
          <w:ilvl w:val="0"/>
          <w:numId w:val="2"/>
        </w:numPr>
        <w:spacing w:line="480" w:lineRule="auto"/>
        <w:jc w:val="lowKashida"/>
        <w:rPr>
          <w:rFonts w:asciiTheme="majorBidi" w:hAnsiTheme="majorBidi" w:cstheme="majorBidi"/>
          <w:sz w:val="24"/>
          <w:szCs w:val="24"/>
        </w:rPr>
      </w:pPr>
      <w:r>
        <w:rPr>
          <w:rFonts w:asciiTheme="majorBidi" w:hAnsiTheme="majorBidi" w:cstheme="majorBidi"/>
          <w:sz w:val="24"/>
          <w:szCs w:val="24"/>
        </w:rPr>
        <w:t xml:space="preserve">Dr. </w:t>
      </w:r>
      <w:r w:rsidR="0057283F">
        <w:rPr>
          <w:rFonts w:asciiTheme="majorBidi" w:hAnsiTheme="majorBidi" w:cstheme="majorBidi"/>
          <w:sz w:val="24"/>
          <w:szCs w:val="24"/>
        </w:rPr>
        <w:t xml:space="preserve">H. Saiman Sholeh, M.Pd, Dekan </w:t>
      </w:r>
      <w:r>
        <w:rPr>
          <w:rFonts w:asciiTheme="majorBidi" w:hAnsiTheme="majorBidi" w:cstheme="majorBidi"/>
          <w:sz w:val="24"/>
          <w:szCs w:val="24"/>
        </w:rPr>
        <w:t>Fakultas Agama Islam Universitas Muhammadiyah Tangerang.</w:t>
      </w:r>
    </w:p>
    <w:p w:rsidR="00BB504B" w:rsidRDefault="00BB504B" w:rsidP="00081EA7">
      <w:pPr>
        <w:pStyle w:val="ListParagraph"/>
        <w:numPr>
          <w:ilvl w:val="0"/>
          <w:numId w:val="2"/>
        </w:numPr>
        <w:spacing w:line="480" w:lineRule="auto"/>
        <w:jc w:val="lowKashida"/>
        <w:rPr>
          <w:rFonts w:asciiTheme="majorBidi" w:hAnsiTheme="majorBidi" w:cstheme="majorBidi"/>
          <w:sz w:val="24"/>
          <w:szCs w:val="24"/>
        </w:rPr>
      </w:pPr>
      <w:r>
        <w:rPr>
          <w:rFonts w:asciiTheme="majorBidi" w:hAnsiTheme="majorBidi" w:cstheme="majorBidi"/>
          <w:sz w:val="24"/>
          <w:szCs w:val="24"/>
        </w:rPr>
        <w:t>H. Samsuri, Lc.</w:t>
      </w:r>
      <w:r w:rsidR="0057283F">
        <w:rPr>
          <w:rFonts w:asciiTheme="majorBidi" w:hAnsiTheme="majorBidi" w:cstheme="majorBidi"/>
          <w:sz w:val="24"/>
          <w:szCs w:val="24"/>
        </w:rPr>
        <w:t>,</w:t>
      </w:r>
      <w:r>
        <w:rPr>
          <w:rFonts w:asciiTheme="majorBidi" w:hAnsiTheme="majorBidi" w:cstheme="majorBidi"/>
          <w:sz w:val="24"/>
          <w:szCs w:val="24"/>
        </w:rPr>
        <w:t xml:space="preserve"> MA</w:t>
      </w:r>
      <w:r w:rsidR="0057283F">
        <w:rPr>
          <w:rFonts w:asciiTheme="majorBidi" w:hAnsiTheme="majorBidi" w:cstheme="majorBidi"/>
          <w:sz w:val="24"/>
          <w:szCs w:val="24"/>
        </w:rPr>
        <w:t>.</w:t>
      </w:r>
      <w:r>
        <w:rPr>
          <w:rFonts w:asciiTheme="majorBidi" w:hAnsiTheme="majorBidi" w:cstheme="majorBidi"/>
          <w:sz w:val="24"/>
          <w:szCs w:val="24"/>
        </w:rPr>
        <w:t>, Wakil Dekan</w:t>
      </w:r>
      <w:r w:rsidR="0057283F">
        <w:rPr>
          <w:rFonts w:asciiTheme="majorBidi" w:hAnsiTheme="majorBidi" w:cstheme="majorBidi"/>
          <w:sz w:val="24"/>
          <w:szCs w:val="24"/>
        </w:rPr>
        <w:t xml:space="preserve"> I</w:t>
      </w:r>
      <w:r>
        <w:rPr>
          <w:rFonts w:asciiTheme="majorBidi" w:hAnsiTheme="majorBidi" w:cstheme="majorBidi"/>
          <w:sz w:val="24"/>
          <w:szCs w:val="24"/>
        </w:rPr>
        <w:t xml:space="preserve"> Agama Islam Universitas Muhammadiyah Tangerang.</w:t>
      </w:r>
    </w:p>
    <w:p w:rsidR="00BB504B" w:rsidRDefault="00BB504B" w:rsidP="00081EA7">
      <w:pPr>
        <w:pStyle w:val="ListParagraph"/>
        <w:numPr>
          <w:ilvl w:val="0"/>
          <w:numId w:val="2"/>
        </w:numPr>
        <w:spacing w:line="480" w:lineRule="auto"/>
        <w:jc w:val="lowKashida"/>
        <w:rPr>
          <w:rFonts w:asciiTheme="majorBidi" w:hAnsiTheme="majorBidi" w:cstheme="majorBidi"/>
          <w:bCs/>
          <w:sz w:val="24"/>
          <w:szCs w:val="24"/>
        </w:rPr>
      </w:pPr>
      <w:r>
        <w:rPr>
          <w:rFonts w:asciiTheme="majorBidi" w:hAnsiTheme="majorBidi" w:cstheme="majorBidi"/>
          <w:sz w:val="24"/>
          <w:szCs w:val="24"/>
        </w:rPr>
        <w:t xml:space="preserve">H. </w:t>
      </w:r>
      <w:r>
        <w:rPr>
          <w:rFonts w:ascii="Times New Roman" w:hAnsi="Times New Roman"/>
          <w:bCs/>
          <w:sz w:val="24"/>
          <w:szCs w:val="24"/>
        </w:rPr>
        <w:t>Achmad Fauzi, S.S., S.Pd.I., M.Pd, Ktua Program Studi pendidikan Agama Islam universitas Muhammadiyah</w:t>
      </w:r>
    </w:p>
    <w:p w:rsidR="00BB504B" w:rsidRDefault="00BB504B" w:rsidP="00081EA7">
      <w:pPr>
        <w:pStyle w:val="ListParagraph"/>
        <w:numPr>
          <w:ilvl w:val="0"/>
          <w:numId w:val="2"/>
        </w:numPr>
        <w:spacing w:line="480" w:lineRule="auto"/>
        <w:jc w:val="lowKashida"/>
        <w:rPr>
          <w:rFonts w:asciiTheme="majorBidi" w:hAnsiTheme="majorBidi" w:cstheme="majorBidi"/>
          <w:sz w:val="24"/>
          <w:szCs w:val="24"/>
        </w:rPr>
      </w:pPr>
      <w:r w:rsidRPr="006A462F">
        <w:rPr>
          <w:rFonts w:ascii="Times New Roman" w:hAnsi="Times New Roman"/>
          <w:bCs/>
          <w:sz w:val="24"/>
          <w:szCs w:val="24"/>
        </w:rPr>
        <w:t>Dr. H. Hikmat Kamal, S. Ag., M.Ag.</w:t>
      </w:r>
      <w:r w:rsidRPr="006A462F">
        <w:rPr>
          <w:rFonts w:asciiTheme="majorBidi" w:hAnsiTheme="majorBidi" w:cstheme="majorBidi"/>
          <w:bCs/>
          <w:sz w:val="24"/>
          <w:szCs w:val="24"/>
        </w:rPr>
        <w:t>,</w:t>
      </w:r>
      <w:r>
        <w:rPr>
          <w:rFonts w:asciiTheme="majorBidi" w:hAnsiTheme="majorBidi" w:cstheme="majorBidi"/>
          <w:sz w:val="24"/>
          <w:szCs w:val="24"/>
        </w:rPr>
        <w:t xml:space="preserve"> Pembimbing I yang telah membimbing penulis selaku motivator sekaligus pembimbing I yang telah membimbing peneliti, peneliti sangat berterima kasih atas kesediaan waktu yang telah di berikan untuk untuk membimbing peneliti, sehingga peneliti mampu menyelesaikan proposal Skripsi itu tepat waktu.</w:t>
      </w:r>
    </w:p>
    <w:p w:rsidR="00BB504B" w:rsidRDefault="00BB504B" w:rsidP="00081EA7">
      <w:pPr>
        <w:pStyle w:val="ListParagraph"/>
        <w:numPr>
          <w:ilvl w:val="0"/>
          <w:numId w:val="2"/>
        </w:numPr>
        <w:spacing w:line="480" w:lineRule="auto"/>
        <w:jc w:val="lowKashida"/>
        <w:rPr>
          <w:rFonts w:asciiTheme="majorBidi" w:hAnsiTheme="majorBidi" w:cstheme="majorBidi"/>
          <w:sz w:val="24"/>
          <w:szCs w:val="24"/>
        </w:rPr>
      </w:pPr>
      <w:r>
        <w:rPr>
          <w:rFonts w:asciiTheme="majorBidi" w:hAnsiTheme="majorBidi" w:cstheme="majorBidi"/>
          <w:sz w:val="24"/>
          <w:szCs w:val="24"/>
        </w:rPr>
        <w:t xml:space="preserve">Abdul Basyit, </w:t>
      </w:r>
      <w:r>
        <w:rPr>
          <w:rFonts w:asciiTheme="majorBidi" w:hAnsiTheme="majorBidi" w:cstheme="majorBidi"/>
          <w:sz w:val="24"/>
          <w:szCs w:val="24"/>
          <w:lang w:val="id-ID"/>
        </w:rPr>
        <w:t xml:space="preserve">MA </w:t>
      </w:r>
      <w:r>
        <w:rPr>
          <w:rFonts w:asciiTheme="majorBidi" w:hAnsiTheme="majorBidi" w:cstheme="majorBidi"/>
          <w:sz w:val="24"/>
          <w:szCs w:val="24"/>
        </w:rPr>
        <w:t>Pembmbing II yang telah pembimbing penulis Pembimbing II yang telah membimbing penulis selaku motivator sekaligus pembimbing I yang telah membimbing peneliti, peneliti sangat berterima kasih atas kesediaan waktu yang telah di berikan untuk untuk membimbing peneliti, sehingga peneliti mampu menyelesaikan proposal Skripsi itu tepat waktu.</w:t>
      </w:r>
    </w:p>
    <w:p w:rsidR="00BB504B" w:rsidRDefault="00BB504B" w:rsidP="00081EA7">
      <w:pPr>
        <w:pStyle w:val="ListParagraph"/>
        <w:numPr>
          <w:ilvl w:val="0"/>
          <w:numId w:val="2"/>
        </w:numPr>
        <w:spacing w:line="480" w:lineRule="auto"/>
        <w:jc w:val="lowKashida"/>
        <w:rPr>
          <w:rFonts w:asciiTheme="majorBidi" w:hAnsiTheme="majorBidi" w:cstheme="majorBidi"/>
          <w:sz w:val="24"/>
          <w:szCs w:val="24"/>
        </w:rPr>
      </w:pPr>
      <w:r>
        <w:rPr>
          <w:rFonts w:asciiTheme="majorBidi" w:hAnsiTheme="majorBidi" w:cstheme="majorBidi"/>
          <w:sz w:val="24"/>
          <w:szCs w:val="24"/>
        </w:rPr>
        <w:t xml:space="preserve"> Segenap dosen dan staff Fakultas Agama Islam Universitas Muhammadiyah Tangerang.</w:t>
      </w:r>
    </w:p>
    <w:p w:rsidR="00BB504B" w:rsidRDefault="00BB504B" w:rsidP="00081EA7">
      <w:pPr>
        <w:pStyle w:val="ListParagraph"/>
        <w:numPr>
          <w:ilvl w:val="0"/>
          <w:numId w:val="2"/>
        </w:numPr>
        <w:spacing w:line="480" w:lineRule="auto"/>
        <w:jc w:val="lowKashida"/>
        <w:rPr>
          <w:rFonts w:asciiTheme="majorBidi" w:hAnsiTheme="majorBidi" w:cstheme="majorBidi"/>
          <w:sz w:val="24"/>
          <w:szCs w:val="24"/>
        </w:rPr>
      </w:pPr>
      <w:r>
        <w:rPr>
          <w:rFonts w:asciiTheme="majorBidi" w:hAnsiTheme="majorBidi" w:cstheme="majorBidi"/>
          <w:sz w:val="24"/>
          <w:szCs w:val="24"/>
        </w:rPr>
        <w:t>Asima S. Sos, Kepal</w:t>
      </w:r>
      <w:r w:rsidR="00C077DD">
        <w:rPr>
          <w:rFonts w:asciiTheme="majorBidi" w:hAnsiTheme="majorBidi" w:cstheme="majorBidi"/>
          <w:sz w:val="24"/>
          <w:szCs w:val="24"/>
        </w:rPr>
        <w:t xml:space="preserve">a </w:t>
      </w:r>
      <w:r>
        <w:rPr>
          <w:rFonts w:asciiTheme="majorBidi" w:hAnsiTheme="majorBidi" w:cstheme="majorBidi"/>
          <w:sz w:val="24"/>
          <w:szCs w:val="24"/>
        </w:rPr>
        <w:t>MTS A</w:t>
      </w:r>
      <w:r w:rsidR="00C077DD">
        <w:rPr>
          <w:rFonts w:asciiTheme="majorBidi" w:hAnsiTheme="majorBidi" w:cstheme="majorBidi"/>
          <w:sz w:val="24"/>
          <w:szCs w:val="24"/>
        </w:rPr>
        <w:t>L</w:t>
      </w:r>
      <w:r>
        <w:rPr>
          <w:rFonts w:asciiTheme="majorBidi" w:hAnsiTheme="majorBidi" w:cstheme="majorBidi"/>
          <w:sz w:val="24"/>
          <w:szCs w:val="24"/>
        </w:rPr>
        <w:t>-</w:t>
      </w:r>
      <w:r w:rsidR="00C077DD">
        <w:rPr>
          <w:rFonts w:asciiTheme="majorBidi" w:hAnsiTheme="majorBidi" w:cstheme="majorBidi"/>
          <w:sz w:val="24"/>
          <w:szCs w:val="24"/>
        </w:rPr>
        <w:t>H</w:t>
      </w:r>
      <w:r>
        <w:rPr>
          <w:rFonts w:asciiTheme="majorBidi" w:hAnsiTheme="majorBidi" w:cstheme="majorBidi"/>
          <w:sz w:val="24"/>
          <w:szCs w:val="24"/>
        </w:rPr>
        <w:t>afizh Rajeg- Tangerang.</w:t>
      </w:r>
    </w:p>
    <w:p w:rsidR="00BB504B" w:rsidRDefault="00BB504B" w:rsidP="00081EA7">
      <w:pPr>
        <w:pStyle w:val="ListParagraph"/>
        <w:numPr>
          <w:ilvl w:val="0"/>
          <w:numId w:val="2"/>
        </w:numPr>
        <w:spacing w:line="480" w:lineRule="auto"/>
        <w:jc w:val="lowKashida"/>
        <w:rPr>
          <w:rFonts w:asciiTheme="majorBidi" w:hAnsiTheme="majorBidi" w:cstheme="majorBidi"/>
          <w:sz w:val="24"/>
          <w:szCs w:val="24"/>
        </w:rPr>
      </w:pPr>
      <w:r>
        <w:rPr>
          <w:rFonts w:asciiTheme="majorBidi" w:hAnsiTheme="majorBidi" w:cstheme="majorBidi"/>
          <w:sz w:val="24"/>
          <w:szCs w:val="24"/>
        </w:rPr>
        <w:lastRenderedPageBreak/>
        <w:t>Kedua orangtua penulis yang selalu mendukung penulis untuk terus berkembang dan melangkah maju, Sukra dan Ibunda Yanti tercinta.</w:t>
      </w:r>
    </w:p>
    <w:p w:rsidR="00BB504B" w:rsidRDefault="00BB504B" w:rsidP="00081EA7">
      <w:pPr>
        <w:pStyle w:val="ListParagraph"/>
        <w:numPr>
          <w:ilvl w:val="0"/>
          <w:numId w:val="2"/>
        </w:numPr>
        <w:spacing w:line="480" w:lineRule="auto"/>
        <w:jc w:val="lowKashida"/>
        <w:rPr>
          <w:rFonts w:asciiTheme="majorBidi" w:hAnsiTheme="majorBidi" w:cstheme="majorBidi"/>
          <w:sz w:val="24"/>
          <w:szCs w:val="24"/>
        </w:rPr>
      </w:pPr>
      <w:r>
        <w:rPr>
          <w:rFonts w:asciiTheme="majorBidi" w:hAnsiTheme="majorBidi" w:cstheme="majorBidi"/>
          <w:sz w:val="24"/>
          <w:szCs w:val="24"/>
        </w:rPr>
        <w:t>Sahabat ku tercinta Lisnina</w:t>
      </w:r>
      <w:r w:rsidR="00AF2371">
        <w:rPr>
          <w:rFonts w:asciiTheme="majorBidi" w:hAnsiTheme="majorBidi" w:cstheme="majorBidi"/>
          <w:sz w:val="24"/>
          <w:szCs w:val="24"/>
        </w:rPr>
        <w:t xml:space="preserve"> Suherna</w:t>
      </w:r>
      <w:r>
        <w:rPr>
          <w:rFonts w:asciiTheme="majorBidi" w:hAnsiTheme="majorBidi" w:cstheme="majorBidi"/>
          <w:sz w:val="24"/>
          <w:szCs w:val="24"/>
        </w:rPr>
        <w:t>, Zae</w:t>
      </w:r>
      <w:r w:rsidR="00AF2371">
        <w:rPr>
          <w:rFonts w:asciiTheme="majorBidi" w:hAnsiTheme="majorBidi" w:cstheme="majorBidi"/>
          <w:sz w:val="24"/>
          <w:szCs w:val="24"/>
        </w:rPr>
        <w:t>natun Safitri</w:t>
      </w:r>
      <w:r>
        <w:rPr>
          <w:rFonts w:asciiTheme="majorBidi" w:hAnsiTheme="majorBidi" w:cstheme="majorBidi"/>
          <w:sz w:val="24"/>
          <w:szCs w:val="24"/>
        </w:rPr>
        <w:t xml:space="preserve">, </w:t>
      </w:r>
      <w:r w:rsidR="00AF2371">
        <w:rPr>
          <w:rFonts w:asciiTheme="majorBidi" w:hAnsiTheme="majorBidi" w:cstheme="majorBidi"/>
          <w:sz w:val="24"/>
          <w:szCs w:val="24"/>
        </w:rPr>
        <w:t xml:space="preserve">Siti </w:t>
      </w:r>
      <w:r>
        <w:rPr>
          <w:rFonts w:asciiTheme="majorBidi" w:hAnsiTheme="majorBidi" w:cstheme="majorBidi"/>
          <w:sz w:val="24"/>
          <w:szCs w:val="24"/>
        </w:rPr>
        <w:t>Rahma</w:t>
      </w:r>
      <w:r w:rsidR="00AF2371">
        <w:rPr>
          <w:rFonts w:asciiTheme="majorBidi" w:hAnsiTheme="majorBidi" w:cstheme="majorBidi"/>
          <w:sz w:val="24"/>
          <w:szCs w:val="24"/>
        </w:rPr>
        <w:t xml:space="preserve"> dani</w:t>
      </w:r>
      <w:r w:rsidR="00B402F1">
        <w:rPr>
          <w:rFonts w:asciiTheme="majorBidi" w:hAnsiTheme="majorBidi" w:cstheme="majorBidi"/>
          <w:sz w:val="24"/>
          <w:szCs w:val="24"/>
        </w:rPr>
        <w:t>, Fitri</w:t>
      </w:r>
      <w:r w:rsidR="00AF2371">
        <w:rPr>
          <w:rFonts w:asciiTheme="majorBidi" w:hAnsiTheme="majorBidi" w:cstheme="majorBidi"/>
          <w:sz w:val="24"/>
          <w:szCs w:val="24"/>
        </w:rPr>
        <w:t xml:space="preserve"> Handayani</w:t>
      </w:r>
      <w:r>
        <w:rPr>
          <w:rFonts w:asciiTheme="majorBidi" w:hAnsiTheme="majorBidi" w:cstheme="majorBidi"/>
          <w:sz w:val="24"/>
          <w:szCs w:val="24"/>
        </w:rPr>
        <w:t xml:space="preserve"> Dan Wulan</w:t>
      </w:r>
      <w:r w:rsidR="00AF2371">
        <w:rPr>
          <w:rFonts w:asciiTheme="majorBidi" w:hAnsiTheme="majorBidi" w:cstheme="majorBidi"/>
          <w:sz w:val="24"/>
          <w:szCs w:val="24"/>
        </w:rPr>
        <w:t xml:space="preserve"> Kusumawati</w:t>
      </w:r>
      <w:r>
        <w:rPr>
          <w:rFonts w:asciiTheme="majorBidi" w:hAnsiTheme="majorBidi" w:cstheme="majorBidi"/>
          <w:sz w:val="24"/>
          <w:szCs w:val="24"/>
        </w:rPr>
        <w:t xml:space="preserve"> terima kasih yang telah mendukung dan memberi semangat da</w:t>
      </w:r>
      <w:r w:rsidR="00B402F1">
        <w:rPr>
          <w:rFonts w:asciiTheme="majorBidi" w:hAnsiTheme="majorBidi" w:cstheme="majorBidi"/>
          <w:sz w:val="24"/>
          <w:szCs w:val="24"/>
        </w:rPr>
        <w:t>lam membantu penyusunan skripsi</w:t>
      </w:r>
      <w:r>
        <w:rPr>
          <w:rFonts w:asciiTheme="majorBidi" w:hAnsiTheme="majorBidi" w:cstheme="majorBidi"/>
          <w:sz w:val="24"/>
          <w:szCs w:val="24"/>
        </w:rPr>
        <w:t xml:space="preserve"> ini</w:t>
      </w:r>
    </w:p>
    <w:p w:rsidR="00BB504B" w:rsidRDefault="00BB504B" w:rsidP="00081EA7">
      <w:pPr>
        <w:pStyle w:val="ListParagraph"/>
        <w:numPr>
          <w:ilvl w:val="0"/>
          <w:numId w:val="2"/>
        </w:numPr>
        <w:spacing w:line="480" w:lineRule="auto"/>
        <w:rPr>
          <w:rFonts w:asciiTheme="majorBidi" w:hAnsiTheme="majorBidi" w:cstheme="majorBidi"/>
          <w:sz w:val="24"/>
          <w:szCs w:val="24"/>
        </w:rPr>
      </w:pPr>
      <w:r>
        <w:rPr>
          <w:rFonts w:asciiTheme="majorBidi" w:hAnsiTheme="majorBidi" w:cstheme="majorBidi"/>
          <w:sz w:val="24"/>
          <w:szCs w:val="24"/>
          <w:lang w:val="id-ID"/>
        </w:rPr>
        <w:t>Teman</w:t>
      </w:r>
      <w:r>
        <w:rPr>
          <w:rFonts w:asciiTheme="majorBidi" w:hAnsiTheme="majorBidi" w:cstheme="majorBidi"/>
          <w:sz w:val="24"/>
          <w:szCs w:val="24"/>
        </w:rPr>
        <w:t xml:space="preserve"> seperjuanganku terimakasih </w:t>
      </w:r>
      <w:r>
        <w:rPr>
          <w:rFonts w:asciiTheme="majorBidi" w:hAnsiTheme="majorBidi" w:cstheme="majorBidi"/>
          <w:sz w:val="24"/>
          <w:szCs w:val="24"/>
          <w:lang w:val="id-ID"/>
        </w:rPr>
        <w:t xml:space="preserve">yang selama ini ikut membantu dan mendukung, dan semoga kesuksesan menyertai kami, yaitu : </w:t>
      </w:r>
      <w:r>
        <w:rPr>
          <w:rFonts w:asciiTheme="majorBidi" w:hAnsiTheme="majorBidi" w:cstheme="majorBidi"/>
          <w:sz w:val="24"/>
          <w:szCs w:val="24"/>
        </w:rPr>
        <w:t>Putri</w:t>
      </w:r>
      <w:r w:rsidR="00AF2371">
        <w:rPr>
          <w:rFonts w:asciiTheme="majorBidi" w:hAnsiTheme="majorBidi" w:cstheme="majorBidi"/>
          <w:sz w:val="24"/>
          <w:szCs w:val="24"/>
        </w:rPr>
        <w:t xml:space="preserve"> Rowinex Sabrang Base</w:t>
      </w:r>
      <w:r>
        <w:rPr>
          <w:rFonts w:asciiTheme="majorBidi" w:hAnsiTheme="majorBidi" w:cstheme="majorBidi"/>
          <w:sz w:val="24"/>
          <w:szCs w:val="24"/>
        </w:rPr>
        <w:t>, Jela</w:t>
      </w:r>
      <w:r w:rsidR="00D963F3">
        <w:rPr>
          <w:rFonts w:asciiTheme="majorBidi" w:hAnsiTheme="majorBidi" w:cstheme="majorBidi"/>
          <w:sz w:val="24"/>
          <w:szCs w:val="24"/>
        </w:rPr>
        <w:t>viantie Wahidatul Romdiyany</w:t>
      </w:r>
      <w:r>
        <w:rPr>
          <w:rFonts w:asciiTheme="majorBidi" w:hAnsiTheme="majorBidi" w:cstheme="majorBidi"/>
          <w:sz w:val="24"/>
          <w:szCs w:val="24"/>
        </w:rPr>
        <w:t>, Fajar</w:t>
      </w:r>
      <w:r w:rsidR="00D963F3">
        <w:rPr>
          <w:rFonts w:asciiTheme="majorBidi" w:hAnsiTheme="majorBidi" w:cstheme="majorBidi"/>
          <w:sz w:val="24"/>
          <w:szCs w:val="24"/>
        </w:rPr>
        <w:t xml:space="preserve"> Islamiwati Cholilah</w:t>
      </w:r>
      <w:r>
        <w:rPr>
          <w:rFonts w:asciiTheme="majorBidi" w:hAnsiTheme="majorBidi" w:cstheme="majorBidi"/>
          <w:sz w:val="24"/>
          <w:szCs w:val="24"/>
        </w:rPr>
        <w:t xml:space="preserve">, Liana </w:t>
      </w:r>
      <w:r w:rsidR="00D963F3">
        <w:rPr>
          <w:rFonts w:asciiTheme="majorBidi" w:hAnsiTheme="majorBidi" w:cstheme="majorBidi"/>
          <w:sz w:val="24"/>
          <w:szCs w:val="24"/>
        </w:rPr>
        <w:t xml:space="preserve">Ulfa </w:t>
      </w:r>
      <w:r>
        <w:rPr>
          <w:rFonts w:asciiTheme="majorBidi" w:hAnsiTheme="majorBidi" w:cstheme="majorBidi"/>
          <w:sz w:val="24"/>
          <w:szCs w:val="24"/>
        </w:rPr>
        <w:t>yang sedang sama-sama berjuang meraih gelar S.Pd.</w:t>
      </w:r>
    </w:p>
    <w:p w:rsidR="00BB504B" w:rsidRDefault="00BB504B" w:rsidP="00081EA7">
      <w:pPr>
        <w:pStyle w:val="ListParagraph"/>
        <w:numPr>
          <w:ilvl w:val="0"/>
          <w:numId w:val="2"/>
        </w:numPr>
        <w:spacing w:line="480" w:lineRule="auto"/>
        <w:jc w:val="lowKashida"/>
        <w:rPr>
          <w:rFonts w:asciiTheme="majorBidi" w:hAnsiTheme="majorBidi" w:cstheme="majorBidi"/>
          <w:sz w:val="24"/>
          <w:szCs w:val="24"/>
        </w:rPr>
      </w:pPr>
      <w:r>
        <w:rPr>
          <w:rFonts w:asciiTheme="majorBidi" w:hAnsiTheme="majorBidi" w:cstheme="majorBidi"/>
          <w:sz w:val="24"/>
          <w:szCs w:val="24"/>
          <w:lang w:val="id-ID"/>
        </w:rPr>
        <w:t>Teman</w:t>
      </w:r>
      <w:r>
        <w:rPr>
          <w:rFonts w:asciiTheme="majorBidi" w:hAnsiTheme="majorBidi" w:cstheme="majorBidi"/>
          <w:sz w:val="24"/>
          <w:szCs w:val="24"/>
        </w:rPr>
        <w:t>-</w:t>
      </w:r>
      <w:r>
        <w:rPr>
          <w:rFonts w:asciiTheme="majorBidi" w:hAnsiTheme="majorBidi" w:cstheme="majorBidi"/>
          <w:sz w:val="24"/>
          <w:szCs w:val="24"/>
          <w:lang w:val="id-ID"/>
        </w:rPr>
        <w:t xml:space="preserve">teman seperjuangan </w:t>
      </w:r>
      <w:r>
        <w:rPr>
          <w:rFonts w:asciiTheme="majorBidi" w:hAnsiTheme="majorBidi" w:cstheme="majorBidi"/>
          <w:sz w:val="24"/>
          <w:szCs w:val="24"/>
        </w:rPr>
        <w:t>angkatan 2016, Khususnya Kelas A PAI, serta semua pihak yang telah membantu penulis dalam menyelesaikan seminar proposal ini, yang tidak bisa penulis sebutkan satu persatu.</w:t>
      </w:r>
    </w:p>
    <w:p w:rsidR="00BB504B" w:rsidRDefault="00BB504B" w:rsidP="00D963F3">
      <w:pPr>
        <w:pStyle w:val="ListParagraph"/>
        <w:tabs>
          <w:tab w:val="left" w:pos="630"/>
        </w:tabs>
        <w:spacing w:line="480" w:lineRule="auto"/>
        <w:ind w:left="630"/>
        <w:jc w:val="lowKashida"/>
        <w:rPr>
          <w:rFonts w:asciiTheme="majorBidi" w:hAnsiTheme="majorBidi" w:cstheme="majorBidi"/>
          <w:sz w:val="24"/>
          <w:szCs w:val="24"/>
        </w:rPr>
      </w:pPr>
      <w:r>
        <w:rPr>
          <w:rFonts w:asciiTheme="majorBidi" w:hAnsiTheme="majorBidi" w:cstheme="majorBidi"/>
          <w:sz w:val="24"/>
          <w:szCs w:val="24"/>
        </w:rPr>
        <w:tab/>
        <w:t>Semoga Allah SWT memberikan balasan yang terbaik kepada mereka yang telah be</w:t>
      </w:r>
      <w:r w:rsidR="00081EA7">
        <w:rPr>
          <w:rFonts w:asciiTheme="majorBidi" w:hAnsiTheme="majorBidi" w:cstheme="majorBidi"/>
          <w:sz w:val="24"/>
          <w:szCs w:val="24"/>
        </w:rPr>
        <w:t>rjasa. Aamiin ya rabbal’alamin.</w:t>
      </w:r>
    </w:p>
    <w:p w:rsidR="00D963F3" w:rsidRDefault="00D963F3" w:rsidP="00D963F3">
      <w:pPr>
        <w:pStyle w:val="ListParagraph"/>
        <w:tabs>
          <w:tab w:val="left" w:pos="630"/>
        </w:tabs>
        <w:spacing w:line="480" w:lineRule="auto"/>
        <w:ind w:left="630"/>
        <w:jc w:val="lowKashida"/>
        <w:rPr>
          <w:rFonts w:asciiTheme="majorBidi" w:hAnsiTheme="majorBidi" w:cstheme="majorBidi"/>
          <w:sz w:val="24"/>
          <w:szCs w:val="24"/>
        </w:rPr>
      </w:pPr>
    </w:p>
    <w:p w:rsidR="00BB504B" w:rsidRPr="00EA2EE8" w:rsidRDefault="00BB504B" w:rsidP="00EA2EE8">
      <w:pPr>
        <w:pStyle w:val="NoSpacing"/>
        <w:jc w:val="right"/>
        <w:rPr>
          <w:rFonts w:asciiTheme="majorBidi" w:hAnsiTheme="majorBidi" w:cstheme="majorBidi"/>
          <w:sz w:val="24"/>
          <w:szCs w:val="24"/>
          <w:u w:val="single"/>
        </w:rPr>
      </w:pPr>
      <w:proofErr w:type="gramStart"/>
      <w:r w:rsidRPr="00EA2EE8">
        <w:rPr>
          <w:rFonts w:asciiTheme="majorBidi" w:hAnsiTheme="majorBidi" w:cstheme="majorBidi"/>
          <w:sz w:val="24"/>
          <w:szCs w:val="24"/>
          <w:u w:val="single"/>
        </w:rPr>
        <w:t>Tangerang ,</w:t>
      </w:r>
      <w:proofErr w:type="gramEnd"/>
      <w:r w:rsidRPr="00EA2EE8">
        <w:rPr>
          <w:rFonts w:asciiTheme="majorBidi" w:hAnsiTheme="majorBidi" w:cstheme="majorBidi"/>
          <w:sz w:val="24"/>
          <w:szCs w:val="24"/>
          <w:u w:val="single"/>
        </w:rPr>
        <w:t xml:space="preserve"> 29 Rajab 1441 H</w:t>
      </w:r>
    </w:p>
    <w:p w:rsidR="00BB504B" w:rsidRDefault="00081EA7" w:rsidP="00081EA7">
      <w:pPr>
        <w:pStyle w:val="NoSpacing"/>
        <w:spacing w:line="480" w:lineRule="auto"/>
        <w:jc w:val="right"/>
        <w:rPr>
          <w:rFonts w:asciiTheme="majorBidi" w:hAnsiTheme="majorBidi" w:cstheme="majorBidi"/>
          <w:sz w:val="24"/>
          <w:szCs w:val="24"/>
        </w:rPr>
      </w:pPr>
      <w:r>
        <w:rPr>
          <w:rFonts w:asciiTheme="majorBidi" w:hAnsiTheme="majorBidi" w:cstheme="majorBidi"/>
          <w:sz w:val="24"/>
          <w:szCs w:val="24"/>
        </w:rPr>
        <w:t>24 Maret 2020 M</w:t>
      </w:r>
    </w:p>
    <w:p w:rsidR="00081EA7" w:rsidRDefault="00081EA7" w:rsidP="00081EA7">
      <w:pPr>
        <w:pStyle w:val="NoSpacing"/>
        <w:spacing w:line="480" w:lineRule="auto"/>
        <w:jc w:val="right"/>
        <w:rPr>
          <w:rFonts w:asciiTheme="majorBidi" w:hAnsiTheme="majorBidi" w:cstheme="majorBidi"/>
          <w:sz w:val="24"/>
          <w:szCs w:val="24"/>
        </w:rPr>
      </w:pPr>
    </w:p>
    <w:p w:rsidR="001E3D2A" w:rsidRDefault="001E3D2A" w:rsidP="00081EA7">
      <w:pPr>
        <w:pStyle w:val="NoSpacing"/>
        <w:spacing w:line="480" w:lineRule="auto"/>
        <w:jc w:val="right"/>
        <w:rPr>
          <w:rFonts w:asciiTheme="majorBidi" w:hAnsiTheme="majorBidi" w:cstheme="majorBidi"/>
          <w:sz w:val="24"/>
          <w:szCs w:val="24"/>
        </w:rPr>
      </w:pPr>
    </w:p>
    <w:p w:rsidR="00BB504B" w:rsidRDefault="00BB504B" w:rsidP="00081EA7">
      <w:pPr>
        <w:pStyle w:val="NoSpacing"/>
        <w:spacing w:line="480" w:lineRule="auto"/>
        <w:jc w:val="right"/>
        <w:rPr>
          <w:rFonts w:asciiTheme="majorBidi" w:hAnsiTheme="majorBidi" w:cstheme="majorBidi"/>
          <w:b/>
          <w:bCs/>
          <w:sz w:val="24"/>
          <w:szCs w:val="24"/>
        </w:rPr>
      </w:pPr>
      <w:r>
        <w:rPr>
          <w:rFonts w:asciiTheme="majorBidi" w:hAnsiTheme="majorBidi" w:cstheme="majorBidi"/>
          <w:b/>
          <w:bCs/>
          <w:sz w:val="24"/>
          <w:szCs w:val="24"/>
        </w:rPr>
        <w:t>FIRLI YULIANTI</w:t>
      </w:r>
    </w:p>
    <w:p w:rsidR="006046AD" w:rsidRDefault="006046AD" w:rsidP="00081EA7">
      <w:pPr>
        <w:pStyle w:val="NoSpacing"/>
        <w:jc w:val="center"/>
        <w:rPr>
          <w:rFonts w:ascii="Times New Roman" w:hAnsi="Times New Roman"/>
          <w:b/>
          <w:sz w:val="24"/>
          <w:szCs w:val="24"/>
        </w:rPr>
        <w:sectPr w:rsidR="006046AD" w:rsidSect="00CD4B3D">
          <w:pgSz w:w="12240" w:h="15840" w:code="1"/>
          <w:pgMar w:top="2268" w:right="1701" w:bottom="1701" w:left="2268" w:header="720" w:footer="720" w:gutter="0"/>
          <w:pgNumType w:fmt="lowerRoman" w:start="3"/>
          <w:cols w:space="720"/>
          <w:titlePg/>
          <w:docGrid w:linePitch="360"/>
        </w:sectPr>
      </w:pPr>
    </w:p>
    <w:p w:rsidR="00235445" w:rsidRPr="00C077DD" w:rsidRDefault="00BB504B" w:rsidP="00C077DD">
      <w:pPr>
        <w:pStyle w:val="NoSpacing"/>
        <w:spacing w:line="360" w:lineRule="auto"/>
        <w:jc w:val="center"/>
        <w:rPr>
          <w:rFonts w:asciiTheme="majorBidi" w:hAnsiTheme="majorBidi" w:cstheme="majorBidi"/>
          <w:b/>
          <w:sz w:val="24"/>
          <w:szCs w:val="24"/>
        </w:rPr>
      </w:pPr>
      <w:r w:rsidRPr="00C077DD">
        <w:rPr>
          <w:rFonts w:asciiTheme="majorBidi" w:hAnsiTheme="majorBidi" w:cstheme="majorBidi"/>
          <w:b/>
          <w:sz w:val="24"/>
          <w:szCs w:val="24"/>
        </w:rPr>
        <w:lastRenderedPageBreak/>
        <w:t>DAFTAR ISI</w:t>
      </w:r>
    </w:p>
    <w:p w:rsidR="00235445" w:rsidRPr="00C077DD" w:rsidRDefault="00235445" w:rsidP="00C077DD">
      <w:pPr>
        <w:pStyle w:val="NoSpacing"/>
        <w:spacing w:line="360" w:lineRule="auto"/>
        <w:jc w:val="center"/>
        <w:rPr>
          <w:rFonts w:asciiTheme="majorBidi" w:hAnsiTheme="majorBidi" w:cstheme="majorBidi"/>
          <w:b/>
          <w:bCs/>
          <w:sz w:val="24"/>
          <w:szCs w:val="24"/>
        </w:rPr>
      </w:pPr>
    </w:p>
    <w:p w:rsidR="001A1F61" w:rsidRPr="00C077DD" w:rsidRDefault="001A1F61" w:rsidP="00C077DD">
      <w:pPr>
        <w:tabs>
          <w:tab w:val="left" w:leader="dot" w:pos="7655"/>
        </w:tabs>
        <w:spacing w:line="360" w:lineRule="auto"/>
        <w:rPr>
          <w:rFonts w:asciiTheme="majorBidi" w:hAnsiTheme="majorBidi" w:cstheme="majorBidi"/>
          <w:b/>
          <w:sz w:val="24"/>
          <w:szCs w:val="24"/>
        </w:rPr>
      </w:pPr>
      <w:r w:rsidRPr="00C077DD">
        <w:rPr>
          <w:rFonts w:asciiTheme="majorBidi" w:hAnsiTheme="majorBidi" w:cstheme="majorBidi"/>
          <w:b/>
          <w:sz w:val="24"/>
          <w:szCs w:val="24"/>
        </w:rPr>
        <w:t xml:space="preserve">LEMBAR PERNYATAAN  </w:t>
      </w:r>
      <w:r w:rsidRPr="00C077DD">
        <w:rPr>
          <w:rFonts w:asciiTheme="majorBidi" w:hAnsiTheme="majorBidi" w:cstheme="majorBidi"/>
          <w:b/>
          <w:sz w:val="24"/>
          <w:szCs w:val="24"/>
        </w:rPr>
        <w:tab/>
      </w:r>
      <w:r w:rsidRPr="00C077DD">
        <w:rPr>
          <w:rFonts w:asciiTheme="majorBidi" w:hAnsiTheme="majorBidi" w:cstheme="majorBidi"/>
          <w:b/>
          <w:sz w:val="24"/>
          <w:szCs w:val="24"/>
        </w:rPr>
        <w:tab/>
        <w:t>i</w:t>
      </w:r>
    </w:p>
    <w:p w:rsidR="001A1F61" w:rsidRPr="00C077DD" w:rsidRDefault="001A1F61" w:rsidP="00C077DD">
      <w:pPr>
        <w:tabs>
          <w:tab w:val="left" w:leader="dot" w:pos="7655"/>
        </w:tabs>
        <w:spacing w:line="360" w:lineRule="auto"/>
        <w:rPr>
          <w:rFonts w:asciiTheme="majorBidi" w:hAnsiTheme="majorBidi" w:cstheme="majorBidi"/>
          <w:b/>
          <w:sz w:val="24"/>
          <w:szCs w:val="24"/>
        </w:rPr>
      </w:pPr>
      <w:r w:rsidRPr="00C077DD">
        <w:rPr>
          <w:rFonts w:asciiTheme="majorBidi" w:hAnsiTheme="majorBidi" w:cstheme="majorBidi"/>
          <w:b/>
          <w:sz w:val="24"/>
          <w:szCs w:val="24"/>
        </w:rPr>
        <w:t>LEMBAR PERSETUJUAN</w:t>
      </w:r>
      <w:r w:rsidRPr="00C077DD">
        <w:rPr>
          <w:rFonts w:asciiTheme="majorBidi" w:hAnsiTheme="majorBidi" w:cstheme="majorBidi"/>
          <w:b/>
          <w:sz w:val="24"/>
          <w:szCs w:val="24"/>
          <w:lang w:val="id-ID"/>
        </w:rPr>
        <w:t xml:space="preserve"> </w:t>
      </w:r>
      <w:r w:rsidRPr="00C077DD">
        <w:rPr>
          <w:rFonts w:asciiTheme="majorBidi" w:hAnsiTheme="majorBidi" w:cstheme="majorBidi"/>
          <w:b/>
          <w:sz w:val="24"/>
          <w:szCs w:val="24"/>
          <w:lang w:val="id-ID"/>
        </w:rPr>
        <w:tab/>
      </w:r>
      <w:r w:rsidRPr="00C077DD">
        <w:rPr>
          <w:rFonts w:asciiTheme="majorBidi" w:hAnsiTheme="majorBidi" w:cstheme="majorBidi"/>
          <w:b/>
          <w:sz w:val="24"/>
          <w:szCs w:val="24"/>
        </w:rPr>
        <w:tab/>
        <w:t>ii</w:t>
      </w:r>
    </w:p>
    <w:p w:rsidR="001A1F61" w:rsidRPr="00C077DD" w:rsidRDefault="001A1F61" w:rsidP="00C077DD">
      <w:pPr>
        <w:tabs>
          <w:tab w:val="left" w:leader="dot" w:pos="7655"/>
        </w:tabs>
        <w:spacing w:line="360" w:lineRule="auto"/>
        <w:rPr>
          <w:rFonts w:asciiTheme="majorBidi" w:hAnsiTheme="majorBidi" w:cstheme="majorBidi"/>
          <w:b/>
          <w:sz w:val="24"/>
          <w:szCs w:val="24"/>
        </w:rPr>
      </w:pPr>
      <w:r w:rsidRPr="00C077DD">
        <w:rPr>
          <w:rFonts w:asciiTheme="majorBidi" w:hAnsiTheme="majorBidi" w:cstheme="majorBidi"/>
          <w:b/>
          <w:sz w:val="24"/>
          <w:szCs w:val="24"/>
        </w:rPr>
        <w:t xml:space="preserve">LEMBAR PENGESAHAN </w:t>
      </w:r>
      <w:r w:rsidRPr="00C077DD">
        <w:rPr>
          <w:rFonts w:asciiTheme="majorBidi" w:hAnsiTheme="majorBidi" w:cstheme="majorBidi"/>
          <w:b/>
          <w:sz w:val="24"/>
          <w:szCs w:val="24"/>
        </w:rPr>
        <w:tab/>
      </w:r>
      <w:r w:rsidRPr="00C077DD">
        <w:rPr>
          <w:rFonts w:asciiTheme="majorBidi" w:hAnsiTheme="majorBidi" w:cstheme="majorBidi"/>
          <w:b/>
          <w:sz w:val="24"/>
          <w:szCs w:val="24"/>
        </w:rPr>
        <w:tab/>
        <w:t>iii</w:t>
      </w:r>
    </w:p>
    <w:p w:rsidR="001A1F61" w:rsidRPr="00C077DD" w:rsidRDefault="001A1F61" w:rsidP="00C077DD">
      <w:pPr>
        <w:tabs>
          <w:tab w:val="left" w:leader="dot" w:pos="7655"/>
        </w:tabs>
        <w:spacing w:line="360" w:lineRule="auto"/>
        <w:rPr>
          <w:rFonts w:asciiTheme="majorBidi" w:hAnsiTheme="majorBidi" w:cstheme="majorBidi"/>
          <w:b/>
          <w:sz w:val="24"/>
          <w:szCs w:val="24"/>
        </w:rPr>
      </w:pPr>
      <w:r w:rsidRPr="00C077DD">
        <w:rPr>
          <w:rFonts w:asciiTheme="majorBidi" w:hAnsiTheme="majorBidi" w:cstheme="majorBidi"/>
          <w:b/>
          <w:sz w:val="24"/>
          <w:szCs w:val="24"/>
        </w:rPr>
        <w:t xml:space="preserve">ABSTRAK </w:t>
      </w:r>
      <w:r w:rsidRPr="00C077DD">
        <w:rPr>
          <w:rFonts w:asciiTheme="majorBidi" w:hAnsiTheme="majorBidi" w:cstheme="majorBidi"/>
          <w:b/>
          <w:sz w:val="24"/>
          <w:szCs w:val="24"/>
        </w:rPr>
        <w:tab/>
      </w:r>
      <w:r w:rsidRPr="00C077DD">
        <w:rPr>
          <w:rFonts w:asciiTheme="majorBidi" w:hAnsiTheme="majorBidi" w:cstheme="majorBidi"/>
          <w:b/>
          <w:sz w:val="24"/>
          <w:szCs w:val="24"/>
        </w:rPr>
        <w:tab/>
        <w:t>iv</w:t>
      </w:r>
    </w:p>
    <w:p w:rsidR="001A1F61" w:rsidRPr="00C077DD" w:rsidRDefault="001A1F61" w:rsidP="00C077DD">
      <w:pPr>
        <w:tabs>
          <w:tab w:val="left" w:leader="dot" w:pos="7655"/>
        </w:tabs>
        <w:spacing w:line="360" w:lineRule="auto"/>
        <w:rPr>
          <w:rFonts w:asciiTheme="majorBidi" w:hAnsiTheme="majorBidi" w:cstheme="majorBidi"/>
          <w:b/>
          <w:sz w:val="24"/>
          <w:szCs w:val="24"/>
        </w:rPr>
      </w:pPr>
      <w:r w:rsidRPr="00C077DD">
        <w:rPr>
          <w:rFonts w:asciiTheme="majorBidi" w:hAnsiTheme="majorBidi" w:cstheme="majorBidi"/>
          <w:b/>
          <w:sz w:val="24"/>
          <w:szCs w:val="24"/>
        </w:rPr>
        <w:t>KATA PENGANTAR</w:t>
      </w:r>
      <w:r w:rsidRPr="00C077DD">
        <w:rPr>
          <w:rFonts w:asciiTheme="majorBidi" w:hAnsiTheme="majorBidi" w:cstheme="majorBidi"/>
          <w:b/>
          <w:sz w:val="24"/>
          <w:szCs w:val="24"/>
          <w:lang w:val="id-ID"/>
        </w:rPr>
        <w:t xml:space="preserve"> </w:t>
      </w:r>
      <w:r w:rsidRPr="00C077DD">
        <w:rPr>
          <w:rFonts w:asciiTheme="majorBidi" w:hAnsiTheme="majorBidi" w:cstheme="majorBidi"/>
          <w:b/>
          <w:sz w:val="24"/>
          <w:szCs w:val="24"/>
          <w:lang w:val="id-ID"/>
        </w:rPr>
        <w:tab/>
      </w:r>
      <w:r w:rsidR="003A1AE2" w:rsidRPr="00C077DD">
        <w:rPr>
          <w:rFonts w:asciiTheme="majorBidi" w:hAnsiTheme="majorBidi" w:cstheme="majorBidi"/>
          <w:b/>
          <w:sz w:val="24"/>
          <w:szCs w:val="24"/>
        </w:rPr>
        <w:tab/>
        <w:t>v</w:t>
      </w:r>
    </w:p>
    <w:p w:rsidR="001A1F61" w:rsidRPr="00C077DD" w:rsidRDefault="001A1F61" w:rsidP="00C077DD">
      <w:pPr>
        <w:tabs>
          <w:tab w:val="left" w:leader="dot" w:pos="7655"/>
        </w:tabs>
        <w:spacing w:line="360" w:lineRule="auto"/>
        <w:rPr>
          <w:rFonts w:asciiTheme="majorBidi" w:hAnsiTheme="majorBidi" w:cstheme="majorBidi"/>
          <w:b/>
          <w:sz w:val="24"/>
          <w:szCs w:val="24"/>
        </w:rPr>
      </w:pPr>
      <w:r w:rsidRPr="00C077DD">
        <w:rPr>
          <w:rFonts w:asciiTheme="majorBidi" w:hAnsiTheme="majorBidi" w:cstheme="majorBidi"/>
          <w:b/>
          <w:sz w:val="24"/>
          <w:szCs w:val="24"/>
        </w:rPr>
        <w:t>DAFTAR ISI</w:t>
      </w:r>
      <w:r w:rsidRPr="00C077DD">
        <w:rPr>
          <w:rFonts w:asciiTheme="majorBidi" w:hAnsiTheme="majorBidi" w:cstheme="majorBidi"/>
          <w:b/>
          <w:sz w:val="24"/>
          <w:szCs w:val="24"/>
          <w:lang w:val="id-ID"/>
        </w:rPr>
        <w:t xml:space="preserve"> </w:t>
      </w:r>
      <w:r w:rsidRPr="00C077DD">
        <w:rPr>
          <w:rFonts w:asciiTheme="majorBidi" w:hAnsiTheme="majorBidi" w:cstheme="majorBidi"/>
          <w:b/>
          <w:sz w:val="24"/>
          <w:szCs w:val="24"/>
          <w:lang w:val="id-ID"/>
        </w:rPr>
        <w:tab/>
      </w:r>
      <w:r w:rsidRPr="00C077DD">
        <w:rPr>
          <w:rFonts w:asciiTheme="majorBidi" w:hAnsiTheme="majorBidi" w:cstheme="majorBidi"/>
          <w:b/>
          <w:sz w:val="24"/>
          <w:szCs w:val="24"/>
        </w:rPr>
        <w:tab/>
        <w:t>vii</w:t>
      </w:r>
      <w:r w:rsidR="00754CA8" w:rsidRPr="00C077DD">
        <w:rPr>
          <w:rFonts w:asciiTheme="majorBidi" w:hAnsiTheme="majorBidi" w:cstheme="majorBidi"/>
          <w:b/>
          <w:sz w:val="24"/>
          <w:szCs w:val="24"/>
        </w:rPr>
        <w:t>i</w:t>
      </w:r>
    </w:p>
    <w:p w:rsidR="00754CA8" w:rsidRPr="00C077DD" w:rsidRDefault="001A1F61" w:rsidP="00C077DD">
      <w:pPr>
        <w:tabs>
          <w:tab w:val="left" w:leader="dot" w:pos="7655"/>
        </w:tabs>
        <w:spacing w:line="360" w:lineRule="auto"/>
        <w:rPr>
          <w:rFonts w:asciiTheme="majorBidi" w:hAnsiTheme="majorBidi" w:cstheme="majorBidi"/>
          <w:b/>
          <w:sz w:val="24"/>
          <w:szCs w:val="24"/>
        </w:rPr>
      </w:pPr>
      <w:r w:rsidRPr="00C077DD">
        <w:rPr>
          <w:rFonts w:asciiTheme="majorBidi" w:hAnsiTheme="majorBidi" w:cstheme="majorBidi"/>
          <w:b/>
          <w:sz w:val="24"/>
          <w:szCs w:val="24"/>
        </w:rPr>
        <w:t xml:space="preserve">DAFTAR TABEL </w:t>
      </w:r>
      <w:r w:rsidRPr="00C077DD">
        <w:rPr>
          <w:rFonts w:asciiTheme="majorBidi" w:hAnsiTheme="majorBidi" w:cstheme="majorBidi"/>
          <w:b/>
          <w:sz w:val="24"/>
          <w:szCs w:val="24"/>
        </w:rPr>
        <w:tab/>
      </w:r>
      <w:r w:rsidRPr="00C077DD">
        <w:rPr>
          <w:rFonts w:asciiTheme="majorBidi" w:hAnsiTheme="majorBidi" w:cstheme="majorBidi"/>
          <w:b/>
          <w:sz w:val="24"/>
          <w:szCs w:val="24"/>
        </w:rPr>
        <w:tab/>
        <w:t>x</w:t>
      </w:r>
      <w:r w:rsidR="007E4B18" w:rsidRPr="00C077DD">
        <w:rPr>
          <w:rFonts w:asciiTheme="majorBidi" w:hAnsiTheme="majorBidi" w:cstheme="majorBidi"/>
          <w:b/>
          <w:sz w:val="24"/>
          <w:szCs w:val="24"/>
        </w:rPr>
        <w:t>i</w:t>
      </w:r>
    </w:p>
    <w:p w:rsidR="00754CA8" w:rsidRPr="00C077DD" w:rsidRDefault="00754CA8" w:rsidP="00C077DD">
      <w:pPr>
        <w:tabs>
          <w:tab w:val="left" w:leader="dot" w:pos="7655"/>
        </w:tabs>
        <w:spacing w:line="360" w:lineRule="auto"/>
        <w:rPr>
          <w:rFonts w:asciiTheme="majorBidi" w:hAnsiTheme="majorBidi" w:cstheme="majorBidi"/>
          <w:b/>
          <w:sz w:val="24"/>
          <w:szCs w:val="24"/>
        </w:rPr>
      </w:pPr>
      <w:r w:rsidRPr="00C077DD">
        <w:rPr>
          <w:rFonts w:asciiTheme="majorBidi" w:hAnsiTheme="majorBidi" w:cstheme="majorBidi"/>
          <w:b/>
          <w:sz w:val="24"/>
          <w:szCs w:val="24"/>
        </w:rPr>
        <w:t xml:space="preserve">DAFTAR GAMBAR </w:t>
      </w:r>
      <w:r w:rsidRPr="00C077DD">
        <w:rPr>
          <w:rFonts w:asciiTheme="majorBidi" w:hAnsiTheme="majorBidi" w:cstheme="majorBidi"/>
          <w:b/>
          <w:sz w:val="24"/>
          <w:szCs w:val="24"/>
        </w:rPr>
        <w:tab/>
      </w:r>
      <w:r w:rsidRPr="00C077DD">
        <w:rPr>
          <w:rFonts w:asciiTheme="majorBidi" w:hAnsiTheme="majorBidi" w:cstheme="majorBidi"/>
          <w:b/>
          <w:sz w:val="24"/>
          <w:szCs w:val="24"/>
        </w:rPr>
        <w:tab/>
        <w:t>xi</w:t>
      </w:r>
      <w:r w:rsidR="007E4B18" w:rsidRPr="00C077DD">
        <w:rPr>
          <w:rFonts w:asciiTheme="majorBidi" w:hAnsiTheme="majorBidi" w:cstheme="majorBidi"/>
          <w:b/>
          <w:sz w:val="24"/>
          <w:szCs w:val="24"/>
        </w:rPr>
        <w:t>i</w:t>
      </w:r>
    </w:p>
    <w:p w:rsidR="001A1F61" w:rsidRPr="00C077DD" w:rsidRDefault="00754CA8" w:rsidP="00C077DD">
      <w:pPr>
        <w:tabs>
          <w:tab w:val="left" w:leader="dot" w:pos="7655"/>
        </w:tabs>
        <w:spacing w:line="360" w:lineRule="auto"/>
        <w:rPr>
          <w:rFonts w:asciiTheme="majorBidi" w:hAnsiTheme="majorBidi" w:cstheme="majorBidi"/>
          <w:b/>
          <w:sz w:val="24"/>
          <w:szCs w:val="24"/>
        </w:rPr>
      </w:pPr>
      <w:r w:rsidRPr="00C077DD">
        <w:rPr>
          <w:rFonts w:asciiTheme="majorBidi" w:hAnsiTheme="majorBidi" w:cstheme="majorBidi"/>
          <w:b/>
          <w:sz w:val="24"/>
          <w:szCs w:val="24"/>
        </w:rPr>
        <w:t xml:space="preserve">DAFTAR LAMPIRAN </w:t>
      </w:r>
      <w:r w:rsidRPr="00C077DD">
        <w:rPr>
          <w:rFonts w:asciiTheme="majorBidi" w:hAnsiTheme="majorBidi" w:cstheme="majorBidi"/>
          <w:b/>
          <w:sz w:val="24"/>
          <w:szCs w:val="24"/>
        </w:rPr>
        <w:tab/>
      </w:r>
      <w:r w:rsidRPr="00C077DD">
        <w:rPr>
          <w:rFonts w:asciiTheme="majorBidi" w:hAnsiTheme="majorBidi" w:cstheme="majorBidi"/>
          <w:b/>
          <w:sz w:val="24"/>
          <w:szCs w:val="24"/>
        </w:rPr>
        <w:tab/>
        <w:t>xi</w:t>
      </w:r>
      <w:r w:rsidR="001A1F61" w:rsidRPr="00C077DD">
        <w:rPr>
          <w:rFonts w:asciiTheme="majorBidi" w:hAnsiTheme="majorBidi" w:cstheme="majorBidi"/>
          <w:b/>
          <w:sz w:val="24"/>
          <w:szCs w:val="24"/>
        </w:rPr>
        <w:t>i</w:t>
      </w:r>
      <w:r w:rsidR="007E4B18" w:rsidRPr="00C077DD">
        <w:rPr>
          <w:rFonts w:asciiTheme="majorBidi" w:hAnsiTheme="majorBidi" w:cstheme="majorBidi"/>
          <w:b/>
          <w:sz w:val="24"/>
          <w:szCs w:val="24"/>
        </w:rPr>
        <w:t>i</w:t>
      </w:r>
    </w:p>
    <w:p w:rsidR="001A1F61" w:rsidRPr="00C077DD" w:rsidRDefault="001A1F61" w:rsidP="00C077DD">
      <w:pPr>
        <w:spacing w:line="360" w:lineRule="auto"/>
        <w:rPr>
          <w:rFonts w:asciiTheme="majorBidi" w:hAnsiTheme="majorBidi" w:cstheme="majorBidi"/>
          <w:b/>
          <w:sz w:val="24"/>
          <w:szCs w:val="24"/>
        </w:rPr>
      </w:pPr>
      <w:r w:rsidRPr="00C077DD">
        <w:rPr>
          <w:rFonts w:asciiTheme="majorBidi" w:hAnsiTheme="majorBidi" w:cstheme="majorBidi"/>
          <w:b/>
          <w:sz w:val="24"/>
          <w:szCs w:val="24"/>
        </w:rPr>
        <w:t>BAB I</w:t>
      </w:r>
      <w:r w:rsidRPr="00C077DD">
        <w:rPr>
          <w:rFonts w:asciiTheme="majorBidi" w:hAnsiTheme="majorBidi" w:cstheme="majorBidi"/>
          <w:b/>
          <w:sz w:val="24"/>
          <w:szCs w:val="24"/>
        </w:rPr>
        <w:tab/>
      </w:r>
      <w:r w:rsidRPr="00C077DD">
        <w:rPr>
          <w:rFonts w:asciiTheme="majorBidi" w:hAnsiTheme="majorBidi" w:cstheme="majorBidi"/>
          <w:b/>
          <w:sz w:val="24"/>
          <w:szCs w:val="24"/>
        </w:rPr>
        <w:tab/>
        <w:t>PENDAHULUAN</w:t>
      </w:r>
    </w:p>
    <w:p w:rsidR="001A1F61" w:rsidRPr="00C077DD" w:rsidRDefault="001A1F61" w:rsidP="00C077DD">
      <w:pPr>
        <w:pStyle w:val="ListParagraph"/>
        <w:numPr>
          <w:ilvl w:val="0"/>
          <w:numId w:val="102"/>
        </w:numPr>
        <w:tabs>
          <w:tab w:val="left" w:leader="dot" w:pos="7655"/>
        </w:tabs>
        <w:spacing w:after="160" w:line="360" w:lineRule="auto"/>
        <w:ind w:left="1797" w:hanging="357"/>
        <w:rPr>
          <w:rFonts w:asciiTheme="majorBidi" w:hAnsiTheme="majorBidi" w:cstheme="majorBidi"/>
          <w:sz w:val="24"/>
          <w:szCs w:val="24"/>
        </w:rPr>
      </w:pPr>
      <w:r w:rsidRPr="00C077DD">
        <w:rPr>
          <w:rFonts w:asciiTheme="majorBidi" w:hAnsiTheme="majorBidi" w:cstheme="majorBidi"/>
          <w:sz w:val="24"/>
          <w:szCs w:val="24"/>
        </w:rPr>
        <w:t>Latar Belakang Masalah</w:t>
      </w:r>
      <w:r w:rsidRPr="00C077DD">
        <w:rPr>
          <w:rFonts w:asciiTheme="majorBidi" w:hAnsiTheme="majorBidi" w:cstheme="majorBidi"/>
          <w:sz w:val="24"/>
          <w:szCs w:val="24"/>
          <w:lang w:val="id-ID"/>
        </w:rPr>
        <w:t xml:space="preserve"> </w:t>
      </w:r>
      <w:r w:rsidR="0057694D" w:rsidRPr="00C077DD">
        <w:rPr>
          <w:rFonts w:asciiTheme="majorBidi" w:hAnsiTheme="majorBidi" w:cstheme="majorBidi"/>
          <w:sz w:val="24"/>
          <w:szCs w:val="24"/>
          <w:lang w:val="id-ID"/>
        </w:rPr>
        <w:tab/>
      </w:r>
      <w:r w:rsidR="0057694D" w:rsidRPr="00C077DD">
        <w:rPr>
          <w:rFonts w:asciiTheme="majorBidi" w:hAnsiTheme="majorBidi" w:cstheme="majorBidi"/>
          <w:sz w:val="24"/>
          <w:szCs w:val="24"/>
        </w:rPr>
        <w:t xml:space="preserve">   </w:t>
      </w:r>
      <w:r w:rsidRPr="00C077DD">
        <w:rPr>
          <w:rFonts w:asciiTheme="majorBidi" w:hAnsiTheme="majorBidi" w:cstheme="majorBidi"/>
          <w:sz w:val="24"/>
          <w:szCs w:val="24"/>
        </w:rPr>
        <w:t>1</w:t>
      </w:r>
    </w:p>
    <w:p w:rsidR="001A1F61" w:rsidRPr="00C077DD" w:rsidRDefault="00D0691B" w:rsidP="00C077DD">
      <w:pPr>
        <w:pStyle w:val="ListParagraph"/>
        <w:numPr>
          <w:ilvl w:val="0"/>
          <w:numId w:val="102"/>
        </w:numPr>
        <w:tabs>
          <w:tab w:val="left" w:leader="dot" w:pos="7655"/>
        </w:tabs>
        <w:spacing w:after="160" w:line="360" w:lineRule="auto"/>
        <w:ind w:left="1797" w:hanging="357"/>
        <w:rPr>
          <w:rFonts w:asciiTheme="majorBidi" w:hAnsiTheme="majorBidi" w:cstheme="majorBidi"/>
          <w:sz w:val="24"/>
          <w:szCs w:val="24"/>
        </w:rPr>
      </w:pPr>
      <w:r w:rsidRPr="00C077DD">
        <w:rPr>
          <w:rFonts w:asciiTheme="majorBidi" w:hAnsiTheme="majorBidi" w:cstheme="majorBidi"/>
          <w:sz w:val="24"/>
          <w:szCs w:val="24"/>
        </w:rPr>
        <w:t>Fokus</w:t>
      </w:r>
      <w:r w:rsidR="001A1F61" w:rsidRPr="00C077DD">
        <w:rPr>
          <w:rFonts w:asciiTheme="majorBidi" w:hAnsiTheme="majorBidi" w:cstheme="majorBidi"/>
          <w:sz w:val="24"/>
          <w:szCs w:val="24"/>
        </w:rPr>
        <w:t xml:space="preserve"> Masalah</w:t>
      </w:r>
      <w:r w:rsidR="0057694D" w:rsidRPr="00C077DD">
        <w:rPr>
          <w:rFonts w:asciiTheme="majorBidi" w:hAnsiTheme="majorBidi" w:cstheme="majorBidi"/>
          <w:sz w:val="24"/>
          <w:szCs w:val="24"/>
          <w:lang w:val="id-ID"/>
        </w:rPr>
        <w:t xml:space="preserve"> </w:t>
      </w:r>
      <w:r w:rsidR="0057694D" w:rsidRPr="00C077DD">
        <w:rPr>
          <w:rFonts w:asciiTheme="majorBidi" w:hAnsiTheme="majorBidi" w:cstheme="majorBidi"/>
          <w:sz w:val="24"/>
          <w:szCs w:val="24"/>
          <w:lang w:val="id-ID"/>
        </w:rPr>
        <w:tab/>
      </w:r>
      <w:r w:rsidR="00245974" w:rsidRPr="00C077DD">
        <w:rPr>
          <w:rFonts w:asciiTheme="majorBidi" w:hAnsiTheme="majorBidi" w:cstheme="majorBidi"/>
          <w:sz w:val="24"/>
          <w:szCs w:val="24"/>
        </w:rPr>
        <w:t xml:space="preserve">   </w:t>
      </w:r>
      <w:r w:rsidR="007E4B18" w:rsidRPr="00C077DD">
        <w:rPr>
          <w:rFonts w:asciiTheme="majorBidi" w:hAnsiTheme="majorBidi" w:cstheme="majorBidi"/>
          <w:sz w:val="24"/>
          <w:szCs w:val="24"/>
        </w:rPr>
        <w:t>8</w:t>
      </w:r>
    </w:p>
    <w:p w:rsidR="001A1F61" w:rsidRPr="00C077DD" w:rsidRDefault="001A1F61" w:rsidP="00C077DD">
      <w:pPr>
        <w:pStyle w:val="ListParagraph"/>
        <w:numPr>
          <w:ilvl w:val="0"/>
          <w:numId w:val="102"/>
        </w:numPr>
        <w:tabs>
          <w:tab w:val="left" w:leader="dot" w:pos="7655"/>
        </w:tabs>
        <w:spacing w:after="160" w:line="360" w:lineRule="auto"/>
        <w:ind w:left="1797" w:hanging="357"/>
        <w:rPr>
          <w:rFonts w:asciiTheme="majorBidi" w:hAnsiTheme="majorBidi" w:cstheme="majorBidi"/>
          <w:sz w:val="24"/>
          <w:szCs w:val="24"/>
        </w:rPr>
      </w:pPr>
      <w:r w:rsidRPr="00C077DD">
        <w:rPr>
          <w:rFonts w:asciiTheme="majorBidi" w:hAnsiTheme="majorBidi" w:cstheme="majorBidi"/>
          <w:sz w:val="24"/>
          <w:szCs w:val="24"/>
        </w:rPr>
        <w:t>Rumusan Masalah</w:t>
      </w:r>
      <w:r w:rsidR="0057694D" w:rsidRPr="00C077DD">
        <w:rPr>
          <w:rFonts w:asciiTheme="majorBidi" w:hAnsiTheme="majorBidi" w:cstheme="majorBidi"/>
          <w:sz w:val="24"/>
          <w:szCs w:val="24"/>
          <w:lang w:val="id-ID"/>
        </w:rPr>
        <w:t xml:space="preserve"> </w:t>
      </w:r>
      <w:r w:rsidR="0057694D" w:rsidRPr="00C077DD">
        <w:rPr>
          <w:rFonts w:asciiTheme="majorBidi" w:hAnsiTheme="majorBidi" w:cstheme="majorBidi"/>
          <w:sz w:val="24"/>
          <w:szCs w:val="24"/>
          <w:lang w:val="id-ID"/>
        </w:rPr>
        <w:tab/>
      </w:r>
      <w:r w:rsidR="0057694D" w:rsidRPr="00C077DD">
        <w:rPr>
          <w:rFonts w:asciiTheme="majorBidi" w:hAnsiTheme="majorBidi" w:cstheme="majorBidi"/>
          <w:sz w:val="24"/>
          <w:szCs w:val="24"/>
        </w:rPr>
        <w:t xml:space="preserve">   </w:t>
      </w:r>
      <w:r w:rsidR="007E4B18" w:rsidRPr="00C077DD">
        <w:rPr>
          <w:rFonts w:asciiTheme="majorBidi" w:hAnsiTheme="majorBidi" w:cstheme="majorBidi"/>
          <w:sz w:val="24"/>
          <w:szCs w:val="24"/>
        </w:rPr>
        <w:t>9</w:t>
      </w:r>
    </w:p>
    <w:p w:rsidR="001A1F61" w:rsidRPr="00C077DD" w:rsidRDefault="001A1F61" w:rsidP="00C077DD">
      <w:pPr>
        <w:pStyle w:val="ListParagraph"/>
        <w:numPr>
          <w:ilvl w:val="0"/>
          <w:numId w:val="102"/>
        </w:numPr>
        <w:tabs>
          <w:tab w:val="left" w:leader="dot" w:pos="7655"/>
        </w:tabs>
        <w:spacing w:after="160" w:line="360" w:lineRule="auto"/>
        <w:ind w:left="1797" w:hanging="357"/>
        <w:rPr>
          <w:rFonts w:asciiTheme="majorBidi" w:hAnsiTheme="majorBidi" w:cstheme="majorBidi"/>
          <w:sz w:val="24"/>
          <w:szCs w:val="24"/>
        </w:rPr>
      </w:pPr>
      <w:r w:rsidRPr="00C077DD">
        <w:rPr>
          <w:rFonts w:asciiTheme="majorBidi" w:hAnsiTheme="majorBidi" w:cstheme="majorBidi"/>
          <w:sz w:val="24"/>
          <w:szCs w:val="24"/>
        </w:rPr>
        <w:t>Tujuan Penelitian</w:t>
      </w:r>
      <w:r w:rsidR="0057694D" w:rsidRPr="00C077DD">
        <w:rPr>
          <w:rFonts w:asciiTheme="majorBidi" w:hAnsiTheme="majorBidi" w:cstheme="majorBidi"/>
          <w:sz w:val="24"/>
          <w:szCs w:val="24"/>
          <w:lang w:val="id-ID"/>
        </w:rPr>
        <w:t xml:space="preserve"> </w:t>
      </w:r>
      <w:r w:rsidR="0057694D" w:rsidRPr="00C077DD">
        <w:rPr>
          <w:rFonts w:asciiTheme="majorBidi" w:hAnsiTheme="majorBidi" w:cstheme="majorBidi"/>
          <w:sz w:val="24"/>
          <w:szCs w:val="24"/>
          <w:lang w:val="id-ID"/>
        </w:rPr>
        <w:tab/>
      </w:r>
      <w:r w:rsidR="0057694D" w:rsidRPr="00C077DD">
        <w:rPr>
          <w:rFonts w:asciiTheme="majorBidi" w:hAnsiTheme="majorBidi" w:cstheme="majorBidi"/>
          <w:sz w:val="24"/>
          <w:szCs w:val="24"/>
        </w:rPr>
        <w:t xml:space="preserve">   </w:t>
      </w:r>
      <w:r w:rsidR="007E4B18" w:rsidRPr="00C077DD">
        <w:rPr>
          <w:rFonts w:asciiTheme="majorBidi" w:hAnsiTheme="majorBidi" w:cstheme="majorBidi"/>
          <w:sz w:val="24"/>
          <w:szCs w:val="24"/>
        </w:rPr>
        <w:t>9</w:t>
      </w:r>
    </w:p>
    <w:p w:rsidR="001A1F61" w:rsidRPr="00C077DD" w:rsidRDefault="001A1F61" w:rsidP="00C077DD">
      <w:pPr>
        <w:pStyle w:val="ListParagraph"/>
        <w:numPr>
          <w:ilvl w:val="0"/>
          <w:numId w:val="102"/>
        </w:numPr>
        <w:tabs>
          <w:tab w:val="left" w:leader="dot" w:pos="7655"/>
        </w:tabs>
        <w:spacing w:after="160" w:line="360" w:lineRule="auto"/>
        <w:ind w:left="1797" w:hanging="357"/>
        <w:rPr>
          <w:rFonts w:asciiTheme="majorBidi" w:hAnsiTheme="majorBidi" w:cstheme="majorBidi"/>
          <w:sz w:val="24"/>
          <w:szCs w:val="24"/>
        </w:rPr>
      </w:pPr>
      <w:r w:rsidRPr="00C077DD">
        <w:rPr>
          <w:rFonts w:asciiTheme="majorBidi" w:hAnsiTheme="majorBidi" w:cstheme="majorBidi"/>
          <w:sz w:val="24"/>
          <w:szCs w:val="24"/>
        </w:rPr>
        <w:t>Manfaat Penelitian</w:t>
      </w:r>
      <w:r w:rsidR="0057694D" w:rsidRPr="00C077DD">
        <w:rPr>
          <w:rFonts w:asciiTheme="majorBidi" w:hAnsiTheme="majorBidi" w:cstheme="majorBidi"/>
          <w:sz w:val="24"/>
          <w:szCs w:val="24"/>
          <w:lang w:val="id-ID"/>
        </w:rPr>
        <w:t xml:space="preserve"> </w:t>
      </w:r>
      <w:r w:rsidR="0057694D" w:rsidRPr="00C077DD">
        <w:rPr>
          <w:rFonts w:asciiTheme="majorBidi" w:hAnsiTheme="majorBidi" w:cstheme="majorBidi"/>
          <w:sz w:val="24"/>
          <w:szCs w:val="24"/>
          <w:lang w:val="id-ID"/>
        </w:rPr>
        <w:tab/>
      </w:r>
      <w:r w:rsidR="0057694D" w:rsidRPr="00C077DD">
        <w:rPr>
          <w:rFonts w:asciiTheme="majorBidi" w:hAnsiTheme="majorBidi" w:cstheme="majorBidi"/>
          <w:sz w:val="24"/>
          <w:szCs w:val="24"/>
        </w:rPr>
        <w:t xml:space="preserve">   </w:t>
      </w:r>
      <w:r w:rsidR="007E4B18" w:rsidRPr="00C077DD">
        <w:rPr>
          <w:rFonts w:asciiTheme="majorBidi" w:hAnsiTheme="majorBidi" w:cstheme="majorBidi"/>
          <w:sz w:val="24"/>
          <w:szCs w:val="24"/>
        </w:rPr>
        <w:t>10</w:t>
      </w:r>
    </w:p>
    <w:p w:rsidR="001A1F61" w:rsidRPr="00C077DD" w:rsidRDefault="001A1F61" w:rsidP="00C077DD">
      <w:pPr>
        <w:pStyle w:val="ListParagraph"/>
        <w:tabs>
          <w:tab w:val="left" w:leader="dot" w:pos="7200"/>
        </w:tabs>
        <w:spacing w:after="160" w:line="360" w:lineRule="auto"/>
        <w:ind w:left="900" w:right="490"/>
        <w:rPr>
          <w:rFonts w:asciiTheme="majorBidi" w:hAnsiTheme="majorBidi" w:cstheme="majorBidi"/>
          <w:b/>
          <w:bCs/>
          <w:sz w:val="24"/>
          <w:szCs w:val="24"/>
        </w:rPr>
      </w:pPr>
    </w:p>
    <w:p w:rsidR="003A1AE2" w:rsidRPr="00C077DD" w:rsidRDefault="001A1F61" w:rsidP="00C077DD">
      <w:pPr>
        <w:pStyle w:val="ListParagraph"/>
        <w:tabs>
          <w:tab w:val="left" w:pos="1440"/>
        </w:tabs>
        <w:spacing w:after="160" w:line="360" w:lineRule="auto"/>
        <w:ind w:left="0" w:right="490"/>
        <w:rPr>
          <w:rFonts w:asciiTheme="majorBidi" w:hAnsiTheme="majorBidi" w:cstheme="majorBidi"/>
          <w:b/>
          <w:bCs/>
          <w:sz w:val="24"/>
          <w:szCs w:val="24"/>
        </w:rPr>
      </w:pPr>
      <w:r w:rsidRPr="00C077DD">
        <w:rPr>
          <w:rFonts w:asciiTheme="majorBidi" w:hAnsiTheme="majorBidi" w:cstheme="majorBidi"/>
          <w:b/>
          <w:bCs/>
          <w:sz w:val="24"/>
          <w:szCs w:val="24"/>
        </w:rPr>
        <w:t>BAB II          LANDASAN TEORI</w:t>
      </w:r>
    </w:p>
    <w:p w:rsidR="003A1AE2" w:rsidRPr="00C077DD" w:rsidRDefault="00BB504B" w:rsidP="00C077DD">
      <w:pPr>
        <w:pStyle w:val="ListParagraph"/>
        <w:numPr>
          <w:ilvl w:val="0"/>
          <w:numId w:val="3"/>
        </w:numPr>
        <w:tabs>
          <w:tab w:val="left" w:leader="dot" w:pos="7650"/>
          <w:tab w:val="left" w:pos="8100"/>
        </w:tabs>
        <w:spacing w:after="160" w:line="360" w:lineRule="auto"/>
        <w:ind w:left="1080" w:right="171"/>
        <w:rPr>
          <w:rFonts w:asciiTheme="majorBidi" w:hAnsiTheme="majorBidi" w:cstheme="majorBidi"/>
          <w:sz w:val="24"/>
          <w:szCs w:val="24"/>
        </w:rPr>
      </w:pPr>
      <w:r w:rsidRPr="00C077DD">
        <w:rPr>
          <w:rFonts w:asciiTheme="majorBidi" w:hAnsiTheme="majorBidi" w:cstheme="majorBidi"/>
          <w:sz w:val="24"/>
          <w:szCs w:val="24"/>
        </w:rPr>
        <w:t>Landasan Teori</w:t>
      </w:r>
      <w:r w:rsidR="001A1F61" w:rsidRPr="00C077DD">
        <w:rPr>
          <w:rFonts w:asciiTheme="majorBidi" w:hAnsiTheme="majorBidi" w:cstheme="majorBidi"/>
          <w:sz w:val="24"/>
          <w:szCs w:val="24"/>
        </w:rPr>
        <w:t xml:space="preserve"> </w:t>
      </w:r>
      <w:r w:rsidRPr="00C077DD">
        <w:rPr>
          <w:rFonts w:asciiTheme="majorBidi" w:hAnsiTheme="majorBidi" w:cstheme="majorBidi"/>
          <w:sz w:val="24"/>
          <w:szCs w:val="24"/>
          <w:lang w:val="id-ID"/>
        </w:rPr>
        <w:t xml:space="preserve"> </w:t>
      </w:r>
      <w:r w:rsidR="0057694D" w:rsidRPr="00C077DD">
        <w:rPr>
          <w:rFonts w:asciiTheme="majorBidi" w:hAnsiTheme="majorBidi" w:cstheme="majorBidi"/>
          <w:sz w:val="24"/>
          <w:szCs w:val="24"/>
        </w:rPr>
        <w:tab/>
        <w:t xml:space="preserve">  </w:t>
      </w:r>
      <w:r w:rsidR="009C2C56" w:rsidRPr="00C077DD">
        <w:rPr>
          <w:rFonts w:asciiTheme="majorBidi" w:hAnsiTheme="majorBidi" w:cstheme="majorBidi"/>
          <w:sz w:val="24"/>
          <w:szCs w:val="24"/>
        </w:rPr>
        <w:t>11</w:t>
      </w:r>
    </w:p>
    <w:p w:rsidR="0057694D" w:rsidRPr="00C077DD" w:rsidRDefault="0057694D" w:rsidP="00C077DD">
      <w:pPr>
        <w:pStyle w:val="ListParagraph"/>
        <w:numPr>
          <w:ilvl w:val="0"/>
          <w:numId w:val="103"/>
        </w:numPr>
        <w:tabs>
          <w:tab w:val="left" w:leader="dot" w:pos="7650"/>
        </w:tabs>
        <w:spacing w:after="160" w:line="360" w:lineRule="auto"/>
        <w:ind w:left="1170" w:right="171"/>
        <w:rPr>
          <w:rFonts w:asciiTheme="majorBidi" w:hAnsiTheme="majorBidi" w:cstheme="majorBidi"/>
          <w:sz w:val="24"/>
          <w:szCs w:val="24"/>
        </w:rPr>
      </w:pPr>
      <w:r w:rsidRPr="00C077DD">
        <w:rPr>
          <w:rFonts w:asciiTheme="majorBidi" w:hAnsiTheme="majorBidi" w:cstheme="majorBidi"/>
          <w:sz w:val="24"/>
          <w:szCs w:val="24"/>
        </w:rPr>
        <w:t>Konsep Tentang Guru</w:t>
      </w:r>
      <w:r w:rsidRPr="00C077DD">
        <w:rPr>
          <w:rFonts w:asciiTheme="majorBidi" w:hAnsiTheme="majorBidi" w:cstheme="majorBidi"/>
          <w:sz w:val="24"/>
          <w:szCs w:val="24"/>
          <w:lang w:val="id-ID"/>
        </w:rPr>
        <w:t xml:space="preserve"> </w:t>
      </w:r>
      <w:r w:rsidRPr="00C077DD">
        <w:rPr>
          <w:rFonts w:asciiTheme="majorBidi" w:hAnsiTheme="majorBidi" w:cstheme="majorBidi"/>
          <w:sz w:val="24"/>
          <w:szCs w:val="24"/>
          <w:lang w:val="id-ID"/>
        </w:rPr>
        <w:tab/>
      </w:r>
      <w:r w:rsidRPr="00C077DD">
        <w:rPr>
          <w:rFonts w:asciiTheme="majorBidi" w:hAnsiTheme="majorBidi" w:cstheme="majorBidi"/>
          <w:sz w:val="24"/>
          <w:szCs w:val="24"/>
        </w:rPr>
        <w:t xml:space="preserve">  11</w:t>
      </w:r>
    </w:p>
    <w:p w:rsidR="0057694D" w:rsidRPr="00C077DD" w:rsidRDefault="002F733D" w:rsidP="00C077DD">
      <w:pPr>
        <w:pStyle w:val="ListParagraph"/>
        <w:numPr>
          <w:ilvl w:val="0"/>
          <w:numId w:val="4"/>
        </w:numPr>
        <w:tabs>
          <w:tab w:val="left" w:leader="dot" w:pos="7650"/>
        </w:tabs>
        <w:spacing w:after="160" w:line="360" w:lineRule="auto"/>
        <w:ind w:right="171"/>
        <w:rPr>
          <w:rFonts w:asciiTheme="majorBidi" w:hAnsiTheme="majorBidi" w:cstheme="majorBidi"/>
          <w:sz w:val="24"/>
          <w:szCs w:val="24"/>
        </w:rPr>
      </w:pPr>
      <w:r w:rsidRPr="00C077DD">
        <w:rPr>
          <w:rFonts w:asciiTheme="majorBidi" w:hAnsiTheme="majorBidi" w:cstheme="majorBidi"/>
          <w:sz w:val="24"/>
          <w:szCs w:val="24"/>
        </w:rPr>
        <w:t xml:space="preserve">Pengertian Guru </w:t>
      </w:r>
      <w:r w:rsidR="009C2C56" w:rsidRPr="00C077DD">
        <w:rPr>
          <w:rFonts w:asciiTheme="majorBidi" w:hAnsiTheme="majorBidi" w:cstheme="majorBidi"/>
          <w:sz w:val="24"/>
          <w:szCs w:val="24"/>
        </w:rPr>
        <w:tab/>
      </w:r>
      <w:r w:rsidRPr="00C077DD">
        <w:rPr>
          <w:rFonts w:asciiTheme="majorBidi" w:hAnsiTheme="majorBidi" w:cstheme="majorBidi"/>
          <w:sz w:val="24"/>
          <w:szCs w:val="24"/>
        </w:rPr>
        <w:t xml:space="preserve">  </w:t>
      </w:r>
      <w:r w:rsidR="00C0585E" w:rsidRPr="00C077DD">
        <w:rPr>
          <w:rFonts w:asciiTheme="majorBidi" w:hAnsiTheme="majorBidi" w:cstheme="majorBidi"/>
          <w:sz w:val="24"/>
          <w:szCs w:val="24"/>
        </w:rPr>
        <w:t>1</w:t>
      </w:r>
      <w:r w:rsidR="00DB16E3" w:rsidRPr="00C077DD">
        <w:rPr>
          <w:rFonts w:asciiTheme="majorBidi" w:hAnsiTheme="majorBidi" w:cstheme="majorBidi"/>
          <w:sz w:val="24"/>
          <w:szCs w:val="24"/>
        </w:rPr>
        <w:t>1</w:t>
      </w:r>
    </w:p>
    <w:p w:rsidR="0057694D" w:rsidRPr="00C077DD" w:rsidRDefault="009C2C56" w:rsidP="00C077DD">
      <w:pPr>
        <w:pStyle w:val="ListParagraph"/>
        <w:numPr>
          <w:ilvl w:val="0"/>
          <w:numId w:val="4"/>
        </w:numPr>
        <w:tabs>
          <w:tab w:val="left" w:leader="dot" w:pos="7650"/>
        </w:tabs>
        <w:spacing w:after="160" w:line="360" w:lineRule="auto"/>
        <w:ind w:right="171"/>
        <w:rPr>
          <w:rFonts w:asciiTheme="majorBidi" w:hAnsiTheme="majorBidi" w:cstheme="majorBidi"/>
          <w:sz w:val="24"/>
          <w:szCs w:val="24"/>
        </w:rPr>
      </w:pPr>
      <w:r w:rsidRPr="00C077DD">
        <w:rPr>
          <w:rFonts w:asciiTheme="majorBidi" w:hAnsiTheme="majorBidi" w:cstheme="majorBidi"/>
          <w:sz w:val="24"/>
          <w:szCs w:val="24"/>
        </w:rPr>
        <w:t>Persyaratan Guru</w:t>
      </w:r>
      <w:r w:rsidRPr="00C077DD">
        <w:rPr>
          <w:rFonts w:asciiTheme="majorBidi" w:hAnsiTheme="majorBidi" w:cstheme="majorBidi"/>
          <w:sz w:val="24"/>
          <w:szCs w:val="24"/>
        </w:rPr>
        <w:tab/>
      </w:r>
      <w:r w:rsidR="0057694D" w:rsidRPr="00C077DD">
        <w:rPr>
          <w:rFonts w:asciiTheme="majorBidi" w:hAnsiTheme="majorBidi" w:cstheme="majorBidi"/>
          <w:sz w:val="24"/>
          <w:szCs w:val="24"/>
        </w:rPr>
        <w:t xml:space="preserve">  </w:t>
      </w:r>
      <w:r w:rsidR="007E4B18" w:rsidRPr="00C077DD">
        <w:rPr>
          <w:rFonts w:asciiTheme="majorBidi" w:hAnsiTheme="majorBidi" w:cstheme="majorBidi"/>
          <w:sz w:val="24"/>
          <w:szCs w:val="24"/>
        </w:rPr>
        <w:t>17</w:t>
      </w:r>
    </w:p>
    <w:p w:rsidR="0057694D" w:rsidRPr="00C077DD" w:rsidRDefault="00AD7ADD" w:rsidP="00C077DD">
      <w:pPr>
        <w:pStyle w:val="ListParagraph"/>
        <w:numPr>
          <w:ilvl w:val="0"/>
          <w:numId w:val="4"/>
        </w:numPr>
        <w:tabs>
          <w:tab w:val="left" w:leader="dot" w:pos="7650"/>
        </w:tabs>
        <w:spacing w:after="160" w:line="360" w:lineRule="auto"/>
        <w:ind w:right="171"/>
        <w:rPr>
          <w:rFonts w:asciiTheme="majorBidi" w:hAnsiTheme="majorBidi" w:cstheme="majorBidi"/>
          <w:sz w:val="24"/>
          <w:szCs w:val="24"/>
        </w:rPr>
      </w:pPr>
      <w:r w:rsidRPr="00C077DD">
        <w:rPr>
          <w:rFonts w:asciiTheme="majorBidi" w:hAnsiTheme="majorBidi" w:cstheme="majorBidi"/>
          <w:sz w:val="24"/>
          <w:szCs w:val="24"/>
        </w:rPr>
        <w:t>Upaya</w:t>
      </w:r>
      <w:r w:rsidR="0057694D" w:rsidRPr="00C077DD">
        <w:rPr>
          <w:rFonts w:asciiTheme="majorBidi" w:hAnsiTheme="majorBidi" w:cstheme="majorBidi"/>
          <w:sz w:val="24"/>
          <w:szCs w:val="24"/>
        </w:rPr>
        <w:t xml:space="preserve"> Guru</w:t>
      </w:r>
      <w:r w:rsidR="009C2C56" w:rsidRPr="00C077DD">
        <w:rPr>
          <w:rFonts w:asciiTheme="majorBidi" w:hAnsiTheme="majorBidi" w:cstheme="majorBidi"/>
          <w:sz w:val="24"/>
          <w:szCs w:val="24"/>
        </w:rPr>
        <w:tab/>
      </w:r>
      <w:r w:rsidR="0057694D" w:rsidRPr="00C077DD">
        <w:rPr>
          <w:rFonts w:asciiTheme="majorBidi" w:hAnsiTheme="majorBidi" w:cstheme="majorBidi"/>
          <w:sz w:val="24"/>
          <w:szCs w:val="24"/>
        </w:rPr>
        <w:t xml:space="preserve">  </w:t>
      </w:r>
      <w:r w:rsidR="007413E3" w:rsidRPr="00C077DD">
        <w:rPr>
          <w:rFonts w:asciiTheme="majorBidi" w:hAnsiTheme="majorBidi" w:cstheme="majorBidi"/>
          <w:sz w:val="24"/>
          <w:szCs w:val="24"/>
        </w:rPr>
        <w:t>2</w:t>
      </w:r>
      <w:r w:rsidR="007E4B18" w:rsidRPr="00C077DD">
        <w:rPr>
          <w:rFonts w:asciiTheme="majorBidi" w:hAnsiTheme="majorBidi" w:cstheme="majorBidi"/>
          <w:sz w:val="24"/>
          <w:szCs w:val="24"/>
        </w:rPr>
        <w:t>4</w:t>
      </w:r>
    </w:p>
    <w:p w:rsidR="00BB504B" w:rsidRPr="00C077DD" w:rsidRDefault="009F0C94" w:rsidP="00C077DD">
      <w:pPr>
        <w:pStyle w:val="ListParagraph"/>
        <w:numPr>
          <w:ilvl w:val="0"/>
          <w:numId w:val="4"/>
        </w:numPr>
        <w:tabs>
          <w:tab w:val="left" w:leader="dot" w:pos="7650"/>
        </w:tabs>
        <w:spacing w:after="160" w:line="360" w:lineRule="auto"/>
        <w:ind w:right="171"/>
        <w:rPr>
          <w:rFonts w:asciiTheme="majorBidi" w:hAnsiTheme="majorBidi" w:cstheme="majorBidi"/>
          <w:sz w:val="24"/>
          <w:szCs w:val="24"/>
        </w:rPr>
      </w:pPr>
      <w:r w:rsidRPr="00C077DD">
        <w:rPr>
          <w:rFonts w:asciiTheme="majorBidi" w:hAnsiTheme="majorBidi" w:cstheme="majorBidi"/>
          <w:sz w:val="24"/>
          <w:szCs w:val="24"/>
        </w:rPr>
        <w:lastRenderedPageBreak/>
        <w:t>Tugas dan Fungsi Guru</w:t>
      </w:r>
      <w:r w:rsidRPr="00C077DD">
        <w:rPr>
          <w:rFonts w:asciiTheme="majorBidi" w:hAnsiTheme="majorBidi" w:cstheme="majorBidi"/>
          <w:sz w:val="24"/>
          <w:szCs w:val="24"/>
        </w:rPr>
        <w:tab/>
      </w:r>
      <w:r w:rsidR="0057694D" w:rsidRPr="00C077DD">
        <w:rPr>
          <w:rFonts w:asciiTheme="majorBidi" w:hAnsiTheme="majorBidi" w:cstheme="majorBidi"/>
          <w:sz w:val="24"/>
          <w:szCs w:val="24"/>
        </w:rPr>
        <w:t xml:space="preserve">  </w:t>
      </w:r>
      <w:r w:rsidR="007E4B18" w:rsidRPr="00C077DD">
        <w:rPr>
          <w:rFonts w:asciiTheme="majorBidi" w:hAnsiTheme="majorBidi" w:cstheme="majorBidi"/>
          <w:sz w:val="24"/>
          <w:szCs w:val="24"/>
        </w:rPr>
        <w:t>35</w:t>
      </w:r>
    </w:p>
    <w:p w:rsidR="00870FA8" w:rsidRPr="00C077DD" w:rsidRDefault="00C965A6" w:rsidP="00C077DD">
      <w:pPr>
        <w:pStyle w:val="ListParagraph"/>
        <w:numPr>
          <w:ilvl w:val="0"/>
          <w:numId w:val="103"/>
        </w:numPr>
        <w:tabs>
          <w:tab w:val="left" w:pos="1170"/>
          <w:tab w:val="left" w:leader="dot" w:pos="7650"/>
        </w:tabs>
        <w:spacing w:after="160" w:line="360" w:lineRule="auto"/>
        <w:ind w:left="810" w:right="171" w:hanging="90"/>
        <w:rPr>
          <w:rFonts w:asciiTheme="majorBidi" w:hAnsiTheme="majorBidi" w:cstheme="majorBidi"/>
          <w:sz w:val="24"/>
          <w:szCs w:val="24"/>
        </w:rPr>
      </w:pPr>
      <w:r w:rsidRPr="00C077DD">
        <w:rPr>
          <w:rFonts w:asciiTheme="majorBidi" w:hAnsiTheme="majorBidi" w:cstheme="majorBidi"/>
          <w:sz w:val="24"/>
          <w:szCs w:val="24"/>
        </w:rPr>
        <w:t>Meningktkan Kualitas Pembelajaran</w:t>
      </w:r>
      <w:r w:rsidR="00870FA8" w:rsidRPr="00C077DD">
        <w:rPr>
          <w:rFonts w:asciiTheme="majorBidi" w:hAnsiTheme="majorBidi" w:cstheme="majorBidi"/>
          <w:sz w:val="24"/>
          <w:szCs w:val="24"/>
          <w:lang w:val="id-ID"/>
        </w:rPr>
        <w:tab/>
      </w:r>
      <w:r w:rsidR="007E4B18" w:rsidRPr="00C077DD">
        <w:rPr>
          <w:rFonts w:asciiTheme="majorBidi" w:hAnsiTheme="majorBidi" w:cstheme="majorBidi"/>
          <w:sz w:val="24"/>
          <w:szCs w:val="24"/>
        </w:rPr>
        <w:t xml:space="preserve">  41</w:t>
      </w:r>
    </w:p>
    <w:p w:rsidR="00870FA8" w:rsidRPr="00C077DD" w:rsidRDefault="00C965A6" w:rsidP="00C077DD">
      <w:pPr>
        <w:pStyle w:val="ListParagraph"/>
        <w:numPr>
          <w:ilvl w:val="0"/>
          <w:numId w:val="110"/>
        </w:numPr>
        <w:tabs>
          <w:tab w:val="left" w:leader="dot" w:pos="7650"/>
        </w:tabs>
        <w:spacing w:after="160" w:line="360" w:lineRule="auto"/>
        <w:ind w:right="171"/>
        <w:rPr>
          <w:rFonts w:asciiTheme="majorBidi" w:hAnsiTheme="majorBidi" w:cstheme="majorBidi"/>
          <w:sz w:val="24"/>
          <w:szCs w:val="24"/>
        </w:rPr>
      </w:pPr>
      <w:r w:rsidRPr="00C077DD">
        <w:rPr>
          <w:rFonts w:asciiTheme="majorBidi" w:hAnsiTheme="majorBidi" w:cstheme="majorBidi"/>
          <w:sz w:val="24"/>
          <w:szCs w:val="24"/>
        </w:rPr>
        <w:t xml:space="preserve">Memperbaiki Strategi Pembelajaran </w:t>
      </w:r>
      <w:r w:rsidR="007E4B18" w:rsidRPr="00C077DD">
        <w:rPr>
          <w:rFonts w:asciiTheme="majorBidi" w:hAnsiTheme="majorBidi" w:cstheme="majorBidi"/>
          <w:sz w:val="24"/>
          <w:szCs w:val="24"/>
        </w:rPr>
        <w:t xml:space="preserve"> </w:t>
      </w:r>
      <w:r w:rsidR="007E4B18" w:rsidRPr="00C077DD">
        <w:rPr>
          <w:rFonts w:asciiTheme="majorBidi" w:hAnsiTheme="majorBidi" w:cstheme="majorBidi"/>
          <w:sz w:val="24"/>
          <w:szCs w:val="24"/>
        </w:rPr>
        <w:tab/>
        <w:t xml:space="preserve">  41</w:t>
      </w:r>
    </w:p>
    <w:p w:rsidR="00870FA8" w:rsidRPr="00C077DD" w:rsidRDefault="00233E29" w:rsidP="00C077DD">
      <w:pPr>
        <w:pStyle w:val="ListParagraph"/>
        <w:numPr>
          <w:ilvl w:val="0"/>
          <w:numId w:val="110"/>
        </w:numPr>
        <w:tabs>
          <w:tab w:val="left" w:leader="dot" w:pos="7650"/>
        </w:tabs>
        <w:spacing w:after="160" w:line="360" w:lineRule="auto"/>
        <w:ind w:right="171"/>
        <w:rPr>
          <w:rFonts w:asciiTheme="majorBidi" w:hAnsiTheme="majorBidi" w:cstheme="majorBidi"/>
          <w:sz w:val="24"/>
          <w:szCs w:val="24"/>
        </w:rPr>
      </w:pPr>
      <w:r w:rsidRPr="00C077DD">
        <w:rPr>
          <w:rFonts w:asciiTheme="majorBidi" w:hAnsiTheme="majorBidi" w:cstheme="majorBidi"/>
          <w:sz w:val="24"/>
          <w:szCs w:val="24"/>
        </w:rPr>
        <w:t>Menggunakan Metode Secara Tepat</w:t>
      </w:r>
      <w:r w:rsidR="007E4B18" w:rsidRPr="00C077DD">
        <w:rPr>
          <w:rFonts w:asciiTheme="majorBidi" w:hAnsiTheme="majorBidi" w:cstheme="majorBidi"/>
          <w:sz w:val="24"/>
          <w:szCs w:val="24"/>
        </w:rPr>
        <w:tab/>
        <w:t xml:space="preserve">  41</w:t>
      </w:r>
    </w:p>
    <w:p w:rsidR="00870FA8" w:rsidRPr="00C077DD" w:rsidRDefault="00233E29" w:rsidP="00C077DD">
      <w:pPr>
        <w:pStyle w:val="ListParagraph"/>
        <w:numPr>
          <w:ilvl w:val="0"/>
          <w:numId w:val="110"/>
        </w:numPr>
        <w:tabs>
          <w:tab w:val="left" w:leader="dot" w:pos="7650"/>
        </w:tabs>
        <w:spacing w:after="160" w:line="360" w:lineRule="auto"/>
        <w:ind w:right="171"/>
        <w:rPr>
          <w:rFonts w:asciiTheme="majorBidi" w:hAnsiTheme="majorBidi" w:cstheme="majorBidi"/>
          <w:sz w:val="24"/>
          <w:szCs w:val="24"/>
        </w:rPr>
      </w:pPr>
      <w:r w:rsidRPr="00C077DD">
        <w:rPr>
          <w:rFonts w:asciiTheme="majorBidi" w:hAnsiTheme="majorBidi" w:cstheme="majorBidi"/>
          <w:sz w:val="24"/>
          <w:szCs w:val="24"/>
        </w:rPr>
        <w:t>Memiliki Kreaktivitas Dan Profesionalitasi Ynag Tinggi</w:t>
      </w:r>
      <w:r w:rsidR="007E4B18" w:rsidRPr="00C077DD">
        <w:rPr>
          <w:rFonts w:asciiTheme="majorBidi" w:hAnsiTheme="majorBidi" w:cstheme="majorBidi"/>
          <w:sz w:val="24"/>
          <w:szCs w:val="24"/>
        </w:rPr>
        <w:t>.  42</w:t>
      </w:r>
    </w:p>
    <w:p w:rsidR="00870FA8" w:rsidRPr="00C077DD" w:rsidRDefault="00233E29" w:rsidP="00C077DD">
      <w:pPr>
        <w:pStyle w:val="ListParagraph"/>
        <w:numPr>
          <w:ilvl w:val="0"/>
          <w:numId w:val="110"/>
        </w:numPr>
        <w:tabs>
          <w:tab w:val="left" w:leader="dot" w:pos="7650"/>
        </w:tabs>
        <w:spacing w:after="160" w:line="360" w:lineRule="auto"/>
        <w:ind w:right="171"/>
        <w:rPr>
          <w:rFonts w:asciiTheme="majorBidi" w:hAnsiTheme="majorBidi" w:cstheme="majorBidi"/>
          <w:sz w:val="24"/>
          <w:szCs w:val="24"/>
        </w:rPr>
      </w:pPr>
      <w:r w:rsidRPr="00C077DD">
        <w:rPr>
          <w:rFonts w:asciiTheme="majorBidi" w:hAnsiTheme="majorBidi" w:cstheme="majorBidi"/>
          <w:sz w:val="24"/>
          <w:szCs w:val="24"/>
        </w:rPr>
        <w:t>Adanya Komitmen Untuk Berubah</w:t>
      </w:r>
      <w:r w:rsidR="007E4B18" w:rsidRPr="00C077DD">
        <w:rPr>
          <w:rFonts w:asciiTheme="majorBidi" w:hAnsiTheme="majorBidi" w:cstheme="majorBidi"/>
          <w:sz w:val="24"/>
          <w:szCs w:val="24"/>
        </w:rPr>
        <w:tab/>
        <w:t xml:space="preserve">  42</w:t>
      </w:r>
    </w:p>
    <w:p w:rsidR="00870FA8" w:rsidRPr="00C077DD" w:rsidRDefault="00233E29" w:rsidP="00C077DD">
      <w:pPr>
        <w:pStyle w:val="ListParagraph"/>
        <w:numPr>
          <w:ilvl w:val="0"/>
          <w:numId w:val="110"/>
        </w:numPr>
        <w:tabs>
          <w:tab w:val="left" w:leader="dot" w:pos="7740"/>
        </w:tabs>
        <w:spacing w:after="160" w:line="360" w:lineRule="auto"/>
        <w:ind w:right="171"/>
        <w:rPr>
          <w:rFonts w:asciiTheme="majorBidi" w:hAnsiTheme="majorBidi" w:cstheme="majorBidi"/>
          <w:sz w:val="24"/>
          <w:szCs w:val="24"/>
        </w:rPr>
      </w:pPr>
      <w:r w:rsidRPr="00C077DD">
        <w:rPr>
          <w:rFonts w:asciiTheme="majorBidi" w:hAnsiTheme="majorBidi" w:cstheme="majorBidi"/>
          <w:sz w:val="24"/>
          <w:szCs w:val="24"/>
        </w:rPr>
        <w:t>Menggunakan Model Pembelajaran Konstruktivistik Dan Kooperatif</w:t>
      </w:r>
      <w:r w:rsidRPr="00C077DD">
        <w:rPr>
          <w:rFonts w:asciiTheme="majorBidi" w:hAnsiTheme="majorBidi" w:cstheme="majorBidi"/>
          <w:sz w:val="24"/>
          <w:szCs w:val="24"/>
        </w:rPr>
        <w:tab/>
      </w:r>
      <w:r w:rsidR="007E4B18" w:rsidRPr="00C077DD">
        <w:rPr>
          <w:rFonts w:asciiTheme="majorBidi" w:hAnsiTheme="majorBidi" w:cstheme="majorBidi"/>
          <w:sz w:val="24"/>
          <w:szCs w:val="24"/>
        </w:rPr>
        <w:t xml:space="preserve"> 42</w:t>
      </w:r>
    </w:p>
    <w:p w:rsidR="00233E29" w:rsidRPr="00C077DD" w:rsidRDefault="00233E29" w:rsidP="00C077DD">
      <w:pPr>
        <w:pStyle w:val="ListParagraph"/>
        <w:tabs>
          <w:tab w:val="left" w:leader="dot" w:pos="7650"/>
        </w:tabs>
        <w:spacing w:after="160" w:line="360" w:lineRule="auto"/>
        <w:ind w:left="2157" w:right="171"/>
        <w:rPr>
          <w:rFonts w:asciiTheme="majorBidi" w:hAnsiTheme="majorBidi" w:cstheme="majorBidi"/>
          <w:sz w:val="24"/>
          <w:szCs w:val="24"/>
        </w:rPr>
      </w:pPr>
    </w:p>
    <w:p w:rsidR="00BB504B" w:rsidRPr="00C077DD" w:rsidRDefault="00BB504B" w:rsidP="00C077DD">
      <w:pPr>
        <w:pStyle w:val="ListParagraph"/>
        <w:numPr>
          <w:ilvl w:val="0"/>
          <w:numId w:val="103"/>
        </w:numPr>
        <w:tabs>
          <w:tab w:val="left" w:leader="dot" w:pos="7650"/>
        </w:tabs>
        <w:spacing w:after="160" w:line="360" w:lineRule="auto"/>
        <w:ind w:left="1170" w:right="171" w:hanging="270"/>
        <w:rPr>
          <w:rFonts w:asciiTheme="majorBidi" w:hAnsiTheme="majorBidi" w:cstheme="majorBidi"/>
          <w:sz w:val="24"/>
          <w:szCs w:val="24"/>
        </w:rPr>
      </w:pPr>
      <w:r w:rsidRPr="00C077DD">
        <w:rPr>
          <w:rFonts w:asciiTheme="majorBidi" w:hAnsiTheme="majorBidi" w:cstheme="majorBidi"/>
          <w:sz w:val="24"/>
          <w:szCs w:val="24"/>
        </w:rPr>
        <w:t>Konsep Tentang Membaca Al-Qur’an</w:t>
      </w:r>
      <w:r w:rsidR="0057694D" w:rsidRPr="00C077DD">
        <w:rPr>
          <w:rFonts w:asciiTheme="majorBidi" w:hAnsiTheme="majorBidi" w:cstheme="majorBidi"/>
          <w:sz w:val="24"/>
          <w:szCs w:val="24"/>
        </w:rPr>
        <w:tab/>
      </w:r>
      <w:r w:rsidR="007E4B18" w:rsidRPr="00C077DD">
        <w:rPr>
          <w:rFonts w:asciiTheme="majorBidi" w:hAnsiTheme="majorBidi" w:cstheme="majorBidi"/>
          <w:sz w:val="24"/>
          <w:szCs w:val="24"/>
        </w:rPr>
        <w:t xml:space="preserve">  44</w:t>
      </w:r>
      <w:r w:rsidR="0057694D" w:rsidRPr="00C077DD">
        <w:rPr>
          <w:rFonts w:asciiTheme="majorBidi" w:hAnsiTheme="majorBidi" w:cstheme="majorBidi"/>
          <w:sz w:val="24"/>
          <w:szCs w:val="24"/>
        </w:rPr>
        <w:t xml:space="preserve">         </w:t>
      </w:r>
    </w:p>
    <w:p w:rsidR="00D9429B" w:rsidRPr="00C077DD" w:rsidRDefault="007E4B18" w:rsidP="00C077DD">
      <w:pPr>
        <w:pStyle w:val="ListParagraph"/>
        <w:numPr>
          <w:ilvl w:val="0"/>
          <w:numId w:val="5"/>
        </w:numPr>
        <w:tabs>
          <w:tab w:val="left" w:pos="2160"/>
          <w:tab w:val="left" w:leader="dot" w:pos="7650"/>
        </w:tabs>
        <w:spacing w:after="160" w:line="360" w:lineRule="auto"/>
        <w:ind w:left="2160" w:right="171"/>
        <w:rPr>
          <w:rFonts w:asciiTheme="majorBidi" w:hAnsiTheme="majorBidi" w:cstheme="majorBidi"/>
          <w:sz w:val="24"/>
          <w:szCs w:val="24"/>
        </w:rPr>
      </w:pPr>
      <w:r w:rsidRPr="00C077DD">
        <w:rPr>
          <w:rFonts w:asciiTheme="majorBidi" w:hAnsiTheme="majorBidi" w:cstheme="majorBidi"/>
          <w:sz w:val="24"/>
          <w:szCs w:val="24"/>
        </w:rPr>
        <w:t xml:space="preserve">Pengertian Al-Qur’an    </w:t>
      </w:r>
      <w:r w:rsidRPr="00C077DD">
        <w:rPr>
          <w:rFonts w:asciiTheme="majorBidi" w:hAnsiTheme="majorBidi" w:cstheme="majorBidi"/>
          <w:sz w:val="24"/>
          <w:szCs w:val="24"/>
        </w:rPr>
        <w:tab/>
        <w:t xml:space="preserve">  44</w:t>
      </w:r>
    </w:p>
    <w:p w:rsidR="00D9429B" w:rsidRPr="00C077DD" w:rsidRDefault="009F0C94" w:rsidP="00C077DD">
      <w:pPr>
        <w:pStyle w:val="ListParagraph"/>
        <w:numPr>
          <w:ilvl w:val="0"/>
          <w:numId w:val="5"/>
        </w:numPr>
        <w:tabs>
          <w:tab w:val="left" w:pos="2160"/>
          <w:tab w:val="left" w:leader="dot" w:pos="7650"/>
          <w:tab w:val="left" w:pos="7830"/>
        </w:tabs>
        <w:spacing w:after="160" w:line="360" w:lineRule="auto"/>
        <w:ind w:left="2160" w:right="261"/>
        <w:rPr>
          <w:rFonts w:asciiTheme="majorBidi" w:hAnsiTheme="majorBidi" w:cstheme="majorBidi"/>
          <w:sz w:val="24"/>
          <w:szCs w:val="24"/>
        </w:rPr>
      </w:pPr>
      <w:r w:rsidRPr="00C077DD">
        <w:rPr>
          <w:rFonts w:asciiTheme="majorBidi" w:hAnsiTheme="majorBidi" w:cstheme="majorBidi"/>
          <w:sz w:val="24"/>
          <w:szCs w:val="24"/>
        </w:rPr>
        <w:t>Fungsi Al-Qur’an</w:t>
      </w:r>
      <w:r w:rsidRPr="00C077DD">
        <w:rPr>
          <w:rFonts w:asciiTheme="majorBidi" w:hAnsiTheme="majorBidi" w:cstheme="majorBidi"/>
          <w:sz w:val="24"/>
          <w:szCs w:val="24"/>
        </w:rPr>
        <w:tab/>
      </w:r>
      <w:r w:rsidR="00245974" w:rsidRPr="00C077DD">
        <w:rPr>
          <w:rFonts w:asciiTheme="majorBidi" w:hAnsiTheme="majorBidi" w:cstheme="majorBidi"/>
          <w:sz w:val="24"/>
          <w:szCs w:val="24"/>
        </w:rPr>
        <w:t xml:space="preserve">  </w:t>
      </w:r>
      <w:r w:rsidR="00DB16E3" w:rsidRPr="00C077DD">
        <w:rPr>
          <w:rFonts w:asciiTheme="majorBidi" w:hAnsiTheme="majorBidi" w:cstheme="majorBidi"/>
          <w:sz w:val="24"/>
          <w:szCs w:val="24"/>
        </w:rPr>
        <w:t>4</w:t>
      </w:r>
      <w:r w:rsidR="007E4B18" w:rsidRPr="00C077DD">
        <w:rPr>
          <w:rFonts w:asciiTheme="majorBidi" w:hAnsiTheme="majorBidi" w:cstheme="majorBidi"/>
          <w:sz w:val="24"/>
          <w:szCs w:val="24"/>
        </w:rPr>
        <w:t>9</w:t>
      </w:r>
    </w:p>
    <w:p w:rsidR="00D9429B" w:rsidRPr="00C077DD" w:rsidRDefault="00BB504B" w:rsidP="00C077DD">
      <w:pPr>
        <w:pStyle w:val="ListParagraph"/>
        <w:numPr>
          <w:ilvl w:val="0"/>
          <w:numId w:val="5"/>
        </w:numPr>
        <w:tabs>
          <w:tab w:val="left" w:pos="2160"/>
          <w:tab w:val="left" w:leader="dot" w:pos="7650"/>
        </w:tabs>
        <w:spacing w:after="160" w:line="360" w:lineRule="auto"/>
        <w:ind w:left="2160" w:right="261"/>
        <w:rPr>
          <w:rFonts w:asciiTheme="majorBidi" w:hAnsiTheme="majorBidi" w:cstheme="majorBidi"/>
          <w:sz w:val="24"/>
          <w:szCs w:val="24"/>
        </w:rPr>
      </w:pPr>
      <w:r w:rsidRPr="00C077DD">
        <w:rPr>
          <w:rFonts w:asciiTheme="majorBidi" w:hAnsiTheme="majorBidi" w:cstheme="majorBidi"/>
          <w:sz w:val="24"/>
          <w:szCs w:val="24"/>
        </w:rPr>
        <w:t>Adab Membaca Al-Qur’an</w:t>
      </w:r>
      <w:r w:rsidRPr="00C077DD">
        <w:rPr>
          <w:rFonts w:asciiTheme="majorBidi" w:hAnsiTheme="majorBidi" w:cstheme="majorBidi"/>
          <w:sz w:val="24"/>
          <w:szCs w:val="24"/>
        </w:rPr>
        <w:tab/>
      </w:r>
      <w:r w:rsidR="00D9429B" w:rsidRPr="00C077DD">
        <w:rPr>
          <w:rFonts w:asciiTheme="majorBidi" w:hAnsiTheme="majorBidi" w:cstheme="majorBidi"/>
          <w:sz w:val="24"/>
          <w:szCs w:val="24"/>
        </w:rPr>
        <w:t xml:space="preserve">  </w:t>
      </w:r>
      <w:r w:rsidR="007E4B18" w:rsidRPr="00C077DD">
        <w:rPr>
          <w:rFonts w:asciiTheme="majorBidi" w:hAnsiTheme="majorBidi" w:cstheme="majorBidi"/>
          <w:sz w:val="24"/>
          <w:szCs w:val="24"/>
        </w:rPr>
        <w:t>50</w:t>
      </w:r>
    </w:p>
    <w:p w:rsidR="00BB504B" w:rsidRPr="00C077DD" w:rsidRDefault="009F0C94" w:rsidP="00C077DD">
      <w:pPr>
        <w:pStyle w:val="ListParagraph"/>
        <w:numPr>
          <w:ilvl w:val="0"/>
          <w:numId w:val="5"/>
        </w:numPr>
        <w:tabs>
          <w:tab w:val="left" w:pos="2160"/>
          <w:tab w:val="left" w:leader="dot" w:pos="7650"/>
        </w:tabs>
        <w:spacing w:after="160" w:line="360" w:lineRule="auto"/>
        <w:ind w:left="2160" w:right="261"/>
        <w:rPr>
          <w:rFonts w:asciiTheme="majorBidi" w:hAnsiTheme="majorBidi" w:cstheme="majorBidi"/>
          <w:sz w:val="24"/>
          <w:szCs w:val="24"/>
        </w:rPr>
      </w:pPr>
      <w:r w:rsidRPr="00C077DD">
        <w:rPr>
          <w:rFonts w:asciiTheme="majorBidi" w:hAnsiTheme="majorBidi" w:cstheme="majorBidi"/>
          <w:sz w:val="24"/>
          <w:szCs w:val="24"/>
        </w:rPr>
        <w:t>Metode tunjuk Silang</w:t>
      </w:r>
      <w:r w:rsidRPr="00C077DD">
        <w:rPr>
          <w:rFonts w:asciiTheme="majorBidi" w:hAnsiTheme="majorBidi" w:cstheme="majorBidi"/>
          <w:sz w:val="24"/>
          <w:szCs w:val="24"/>
        </w:rPr>
        <w:tab/>
      </w:r>
      <w:r w:rsidR="00D9429B" w:rsidRPr="00C077DD">
        <w:rPr>
          <w:rFonts w:asciiTheme="majorBidi" w:hAnsiTheme="majorBidi" w:cstheme="majorBidi"/>
          <w:sz w:val="24"/>
          <w:szCs w:val="24"/>
        </w:rPr>
        <w:t xml:space="preserve">  </w:t>
      </w:r>
      <w:r w:rsidR="007E4B18" w:rsidRPr="00C077DD">
        <w:rPr>
          <w:rFonts w:asciiTheme="majorBidi" w:hAnsiTheme="majorBidi" w:cstheme="majorBidi"/>
          <w:sz w:val="24"/>
          <w:szCs w:val="24"/>
        </w:rPr>
        <w:t>52</w:t>
      </w:r>
    </w:p>
    <w:p w:rsidR="00BB504B" w:rsidRPr="00C077DD" w:rsidRDefault="00BB504B" w:rsidP="00C077DD">
      <w:pPr>
        <w:pStyle w:val="ListParagraph"/>
        <w:numPr>
          <w:ilvl w:val="0"/>
          <w:numId w:val="103"/>
        </w:numPr>
        <w:tabs>
          <w:tab w:val="left" w:leader="dot" w:pos="7650"/>
        </w:tabs>
        <w:spacing w:after="160" w:line="360" w:lineRule="auto"/>
        <w:ind w:left="1170" w:hanging="270"/>
        <w:rPr>
          <w:rFonts w:asciiTheme="majorBidi" w:hAnsiTheme="majorBidi" w:cstheme="majorBidi"/>
          <w:sz w:val="24"/>
          <w:szCs w:val="24"/>
        </w:rPr>
      </w:pPr>
      <w:r w:rsidRPr="00C077DD">
        <w:rPr>
          <w:rFonts w:asciiTheme="majorBidi" w:hAnsiTheme="majorBidi" w:cstheme="majorBidi"/>
          <w:sz w:val="24"/>
          <w:szCs w:val="24"/>
        </w:rPr>
        <w:t>Problematika pembelajaran Al-Qur’an</w:t>
      </w:r>
      <w:r w:rsidRPr="00C077DD">
        <w:rPr>
          <w:rFonts w:asciiTheme="majorBidi" w:hAnsiTheme="majorBidi" w:cstheme="majorBidi"/>
          <w:sz w:val="24"/>
          <w:szCs w:val="24"/>
        </w:rPr>
        <w:tab/>
      </w:r>
      <w:r w:rsidR="00D9429B" w:rsidRPr="00C077DD">
        <w:rPr>
          <w:rFonts w:asciiTheme="majorBidi" w:hAnsiTheme="majorBidi" w:cstheme="majorBidi"/>
          <w:sz w:val="24"/>
          <w:szCs w:val="24"/>
        </w:rPr>
        <w:t xml:space="preserve">  </w:t>
      </w:r>
      <w:r w:rsidR="007E4B18" w:rsidRPr="00C077DD">
        <w:rPr>
          <w:rFonts w:asciiTheme="majorBidi" w:hAnsiTheme="majorBidi" w:cstheme="majorBidi"/>
          <w:sz w:val="24"/>
          <w:szCs w:val="24"/>
        </w:rPr>
        <w:t>53</w:t>
      </w:r>
    </w:p>
    <w:p w:rsidR="00D9429B" w:rsidRPr="00C077DD" w:rsidRDefault="00BB504B" w:rsidP="00C077DD">
      <w:pPr>
        <w:pStyle w:val="ListParagraph"/>
        <w:numPr>
          <w:ilvl w:val="0"/>
          <w:numId w:val="6"/>
        </w:numPr>
        <w:tabs>
          <w:tab w:val="left" w:leader="dot" w:pos="7650"/>
        </w:tabs>
        <w:spacing w:after="160" w:line="360" w:lineRule="auto"/>
        <w:ind w:left="1530" w:hanging="180"/>
        <w:rPr>
          <w:rFonts w:asciiTheme="majorBidi" w:hAnsiTheme="majorBidi" w:cstheme="majorBidi"/>
          <w:sz w:val="24"/>
          <w:szCs w:val="24"/>
        </w:rPr>
      </w:pPr>
      <w:r w:rsidRPr="00C077DD">
        <w:rPr>
          <w:rFonts w:asciiTheme="majorBidi" w:hAnsiTheme="majorBidi" w:cstheme="majorBidi"/>
          <w:sz w:val="24"/>
          <w:szCs w:val="24"/>
        </w:rPr>
        <w:t>Kes</w:t>
      </w:r>
      <w:r w:rsidR="009F0C94" w:rsidRPr="00C077DD">
        <w:rPr>
          <w:rFonts w:asciiTheme="majorBidi" w:hAnsiTheme="majorBidi" w:cstheme="majorBidi"/>
          <w:sz w:val="24"/>
          <w:szCs w:val="24"/>
        </w:rPr>
        <w:t>ulitan Pembelajaran Al-Qur’an</w:t>
      </w:r>
      <w:r w:rsidR="009F0C94" w:rsidRPr="00C077DD">
        <w:rPr>
          <w:rFonts w:asciiTheme="majorBidi" w:hAnsiTheme="majorBidi" w:cstheme="majorBidi"/>
          <w:sz w:val="24"/>
          <w:szCs w:val="24"/>
        </w:rPr>
        <w:tab/>
      </w:r>
      <w:r w:rsidR="00D9429B" w:rsidRPr="00C077DD">
        <w:rPr>
          <w:rFonts w:asciiTheme="majorBidi" w:hAnsiTheme="majorBidi" w:cstheme="majorBidi"/>
          <w:sz w:val="24"/>
          <w:szCs w:val="24"/>
        </w:rPr>
        <w:t xml:space="preserve">  </w:t>
      </w:r>
      <w:r w:rsidR="007E4B18" w:rsidRPr="00C077DD">
        <w:rPr>
          <w:rFonts w:asciiTheme="majorBidi" w:hAnsiTheme="majorBidi" w:cstheme="majorBidi"/>
          <w:sz w:val="24"/>
          <w:szCs w:val="24"/>
        </w:rPr>
        <w:t>53</w:t>
      </w:r>
    </w:p>
    <w:p w:rsidR="00D9429B" w:rsidRPr="00C077DD" w:rsidRDefault="00BB504B" w:rsidP="00C077DD">
      <w:pPr>
        <w:pStyle w:val="ListParagraph"/>
        <w:numPr>
          <w:ilvl w:val="0"/>
          <w:numId w:val="6"/>
        </w:numPr>
        <w:tabs>
          <w:tab w:val="left" w:leader="dot" w:pos="7650"/>
        </w:tabs>
        <w:spacing w:after="160" w:line="360" w:lineRule="auto"/>
        <w:ind w:left="1530" w:hanging="180"/>
        <w:rPr>
          <w:rFonts w:asciiTheme="majorBidi" w:hAnsiTheme="majorBidi" w:cstheme="majorBidi"/>
          <w:sz w:val="24"/>
          <w:szCs w:val="24"/>
        </w:rPr>
      </w:pPr>
      <w:r w:rsidRPr="00C077DD">
        <w:rPr>
          <w:rFonts w:asciiTheme="majorBidi" w:hAnsiTheme="majorBidi" w:cstheme="majorBidi"/>
          <w:sz w:val="24"/>
          <w:szCs w:val="24"/>
        </w:rPr>
        <w:t>Faktor-faktor Penyebab Ke</w:t>
      </w:r>
      <w:r w:rsidR="009F0C94" w:rsidRPr="00C077DD">
        <w:rPr>
          <w:rFonts w:asciiTheme="majorBidi" w:hAnsiTheme="majorBidi" w:cstheme="majorBidi"/>
          <w:sz w:val="24"/>
          <w:szCs w:val="24"/>
        </w:rPr>
        <w:t>sulitan Pembelajaran Al-Quran</w:t>
      </w:r>
      <w:r w:rsidR="009F0C94" w:rsidRPr="00C077DD">
        <w:rPr>
          <w:rFonts w:asciiTheme="majorBidi" w:hAnsiTheme="majorBidi" w:cstheme="majorBidi"/>
          <w:sz w:val="24"/>
          <w:szCs w:val="24"/>
        </w:rPr>
        <w:tab/>
      </w:r>
      <w:r w:rsidR="00D9429B" w:rsidRPr="00C077DD">
        <w:rPr>
          <w:rFonts w:asciiTheme="majorBidi" w:hAnsiTheme="majorBidi" w:cstheme="majorBidi"/>
          <w:sz w:val="24"/>
          <w:szCs w:val="24"/>
        </w:rPr>
        <w:t xml:space="preserve">  </w:t>
      </w:r>
      <w:r w:rsidR="007E4B18" w:rsidRPr="00C077DD">
        <w:rPr>
          <w:rFonts w:asciiTheme="majorBidi" w:hAnsiTheme="majorBidi" w:cstheme="majorBidi"/>
          <w:sz w:val="24"/>
          <w:szCs w:val="24"/>
        </w:rPr>
        <w:t>54</w:t>
      </w:r>
    </w:p>
    <w:p w:rsidR="00BB504B" w:rsidRPr="00C077DD" w:rsidRDefault="00BB504B" w:rsidP="00C077DD">
      <w:pPr>
        <w:pStyle w:val="ListParagraph"/>
        <w:numPr>
          <w:ilvl w:val="0"/>
          <w:numId w:val="6"/>
        </w:numPr>
        <w:tabs>
          <w:tab w:val="left" w:leader="dot" w:pos="7650"/>
        </w:tabs>
        <w:spacing w:after="160" w:line="360" w:lineRule="auto"/>
        <w:ind w:left="1530" w:hanging="180"/>
        <w:rPr>
          <w:rFonts w:asciiTheme="majorBidi" w:hAnsiTheme="majorBidi" w:cstheme="majorBidi"/>
          <w:sz w:val="24"/>
          <w:szCs w:val="24"/>
        </w:rPr>
      </w:pPr>
      <w:r w:rsidRPr="00C077DD">
        <w:rPr>
          <w:rFonts w:asciiTheme="majorBidi" w:hAnsiTheme="majorBidi" w:cstheme="majorBidi"/>
          <w:sz w:val="24"/>
          <w:szCs w:val="24"/>
        </w:rPr>
        <w:t>Berbagai Solusi Utuk Mengatasi Kesulitan Pembelajaran Al-Qur’an</w:t>
      </w:r>
      <w:r w:rsidRPr="00C077DD">
        <w:rPr>
          <w:rFonts w:asciiTheme="majorBidi" w:hAnsiTheme="majorBidi" w:cstheme="majorBidi"/>
          <w:sz w:val="24"/>
          <w:szCs w:val="24"/>
          <w:lang w:val="id-ID"/>
        </w:rPr>
        <w:tab/>
      </w:r>
      <w:r w:rsidR="00D9429B" w:rsidRPr="00C077DD">
        <w:rPr>
          <w:rFonts w:asciiTheme="majorBidi" w:hAnsiTheme="majorBidi" w:cstheme="majorBidi"/>
          <w:sz w:val="24"/>
          <w:szCs w:val="24"/>
        </w:rPr>
        <w:t xml:space="preserve">  </w:t>
      </w:r>
      <w:r w:rsidR="00DE02F8" w:rsidRPr="00C077DD">
        <w:rPr>
          <w:rFonts w:asciiTheme="majorBidi" w:hAnsiTheme="majorBidi" w:cstheme="majorBidi"/>
          <w:sz w:val="24"/>
          <w:szCs w:val="24"/>
        </w:rPr>
        <w:t xml:space="preserve"> </w:t>
      </w:r>
      <w:r w:rsidR="007E4B18" w:rsidRPr="00C077DD">
        <w:rPr>
          <w:rFonts w:asciiTheme="majorBidi" w:hAnsiTheme="majorBidi" w:cstheme="majorBidi"/>
          <w:sz w:val="24"/>
          <w:szCs w:val="24"/>
        </w:rPr>
        <w:t>59</w:t>
      </w:r>
    </w:p>
    <w:p w:rsidR="00F8650A" w:rsidRPr="00C077DD" w:rsidRDefault="00195628" w:rsidP="00C077DD">
      <w:pPr>
        <w:pStyle w:val="ListParagraph"/>
        <w:numPr>
          <w:ilvl w:val="0"/>
          <w:numId w:val="90"/>
        </w:numPr>
        <w:tabs>
          <w:tab w:val="left" w:leader="dot" w:pos="7650"/>
        </w:tabs>
        <w:spacing w:after="160" w:line="360" w:lineRule="auto"/>
        <w:ind w:left="1080"/>
        <w:rPr>
          <w:rFonts w:asciiTheme="majorBidi" w:hAnsiTheme="majorBidi" w:cstheme="majorBidi"/>
          <w:sz w:val="24"/>
          <w:szCs w:val="24"/>
        </w:rPr>
      </w:pPr>
      <w:r w:rsidRPr="00C077DD">
        <w:rPr>
          <w:rFonts w:asciiTheme="majorBidi" w:hAnsiTheme="majorBidi" w:cstheme="majorBidi"/>
          <w:sz w:val="24"/>
          <w:szCs w:val="24"/>
        </w:rPr>
        <w:t xml:space="preserve">Penelitian yang </w:t>
      </w:r>
      <w:r w:rsidR="00EE238C" w:rsidRPr="00C077DD">
        <w:rPr>
          <w:rFonts w:asciiTheme="majorBidi" w:hAnsiTheme="majorBidi" w:cstheme="majorBidi"/>
          <w:sz w:val="24"/>
          <w:szCs w:val="24"/>
        </w:rPr>
        <w:t>Relevan</w:t>
      </w:r>
      <w:r w:rsidRPr="00C077DD">
        <w:rPr>
          <w:rFonts w:asciiTheme="majorBidi" w:hAnsiTheme="majorBidi" w:cstheme="majorBidi"/>
          <w:sz w:val="24"/>
          <w:szCs w:val="24"/>
        </w:rPr>
        <w:tab/>
      </w:r>
      <w:r w:rsidR="00D9429B" w:rsidRPr="00C077DD">
        <w:rPr>
          <w:rFonts w:asciiTheme="majorBidi" w:hAnsiTheme="majorBidi" w:cstheme="majorBidi"/>
          <w:sz w:val="24"/>
          <w:szCs w:val="24"/>
        </w:rPr>
        <w:t xml:space="preserve">  </w:t>
      </w:r>
      <w:r w:rsidR="00DE02F8" w:rsidRPr="00C077DD">
        <w:rPr>
          <w:rFonts w:asciiTheme="majorBidi" w:hAnsiTheme="majorBidi" w:cstheme="majorBidi"/>
          <w:sz w:val="24"/>
          <w:szCs w:val="24"/>
        </w:rPr>
        <w:t xml:space="preserve"> </w:t>
      </w:r>
      <w:r w:rsidR="007E4B18" w:rsidRPr="00C077DD">
        <w:rPr>
          <w:rFonts w:asciiTheme="majorBidi" w:hAnsiTheme="majorBidi" w:cstheme="majorBidi"/>
          <w:sz w:val="24"/>
          <w:szCs w:val="24"/>
        </w:rPr>
        <w:tab/>
        <w:t>62</w:t>
      </w:r>
    </w:p>
    <w:p w:rsidR="00F8650A" w:rsidRPr="00C077DD" w:rsidRDefault="00F8650A" w:rsidP="00C077DD">
      <w:pPr>
        <w:pStyle w:val="ListParagraph"/>
        <w:tabs>
          <w:tab w:val="left" w:leader="dot" w:pos="7110"/>
        </w:tabs>
        <w:spacing w:after="160" w:line="360" w:lineRule="auto"/>
        <w:ind w:left="1980"/>
        <w:rPr>
          <w:rFonts w:asciiTheme="majorBidi" w:hAnsiTheme="majorBidi" w:cstheme="majorBidi"/>
          <w:sz w:val="24"/>
          <w:szCs w:val="24"/>
        </w:rPr>
      </w:pPr>
    </w:p>
    <w:p w:rsidR="00371C64" w:rsidRPr="00C077DD" w:rsidRDefault="00F8650A" w:rsidP="00C077DD">
      <w:pPr>
        <w:pStyle w:val="ListParagraph"/>
        <w:tabs>
          <w:tab w:val="left" w:leader="dot" w:pos="7650"/>
        </w:tabs>
        <w:spacing w:after="160" w:line="360" w:lineRule="auto"/>
        <w:ind w:left="0"/>
        <w:rPr>
          <w:rFonts w:asciiTheme="majorBidi" w:hAnsiTheme="majorBidi" w:cstheme="majorBidi"/>
          <w:b/>
          <w:bCs/>
          <w:sz w:val="24"/>
          <w:szCs w:val="24"/>
        </w:rPr>
      </w:pPr>
      <w:r w:rsidRPr="00C077DD">
        <w:rPr>
          <w:rFonts w:asciiTheme="majorBidi" w:hAnsiTheme="majorBidi" w:cstheme="majorBidi"/>
          <w:b/>
          <w:bCs/>
          <w:sz w:val="24"/>
          <w:szCs w:val="24"/>
        </w:rPr>
        <w:t>BAB III</w:t>
      </w:r>
      <w:r w:rsidR="00245974" w:rsidRPr="00C077DD">
        <w:rPr>
          <w:rFonts w:asciiTheme="majorBidi" w:hAnsiTheme="majorBidi" w:cstheme="majorBidi"/>
          <w:b/>
          <w:bCs/>
          <w:sz w:val="24"/>
          <w:szCs w:val="24"/>
        </w:rPr>
        <w:t xml:space="preserve">         METODE PENELITIAN</w:t>
      </w:r>
    </w:p>
    <w:p w:rsidR="00371C64" w:rsidRPr="00C077DD" w:rsidRDefault="00BB504B" w:rsidP="00C077DD">
      <w:pPr>
        <w:pStyle w:val="ListParagraph"/>
        <w:numPr>
          <w:ilvl w:val="0"/>
          <w:numId w:val="73"/>
        </w:numPr>
        <w:tabs>
          <w:tab w:val="left" w:leader="dot" w:pos="7650"/>
        </w:tabs>
        <w:spacing w:after="160" w:line="360" w:lineRule="auto"/>
        <w:ind w:left="1890" w:hanging="450"/>
        <w:rPr>
          <w:rFonts w:asciiTheme="majorBidi" w:hAnsiTheme="majorBidi" w:cstheme="majorBidi"/>
          <w:b/>
          <w:bCs/>
          <w:sz w:val="24"/>
          <w:szCs w:val="24"/>
        </w:rPr>
      </w:pPr>
      <w:r w:rsidRPr="00C077DD">
        <w:rPr>
          <w:rFonts w:asciiTheme="majorBidi" w:hAnsiTheme="majorBidi" w:cstheme="majorBidi"/>
          <w:sz w:val="24"/>
          <w:szCs w:val="24"/>
        </w:rPr>
        <w:t>Pendekatan dan Jenis penelitian</w:t>
      </w:r>
      <w:r w:rsidRPr="00C077DD">
        <w:rPr>
          <w:rFonts w:asciiTheme="majorBidi" w:hAnsiTheme="majorBidi" w:cstheme="majorBidi"/>
          <w:sz w:val="24"/>
          <w:szCs w:val="24"/>
          <w:lang w:val="id-ID"/>
        </w:rPr>
        <w:tab/>
      </w:r>
      <w:r w:rsidR="00DE02F8" w:rsidRPr="00C077DD">
        <w:rPr>
          <w:rFonts w:asciiTheme="majorBidi" w:hAnsiTheme="majorBidi" w:cstheme="majorBidi"/>
          <w:sz w:val="24"/>
          <w:szCs w:val="24"/>
        </w:rPr>
        <w:t xml:space="preserve">   </w:t>
      </w:r>
      <w:r w:rsidR="00746FEB" w:rsidRPr="00C077DD">
        <w:rPr>
          <w:rFonts w:asciiTheme="majorBidi" w:hAnsiTheme="majorBidi" w:cstheme="majorBidi"/>
          <w:sz w:val="24"/>
          <w:szCs w:val="24"/>
        </w:rPr>
        <w:t>67</w:t>
      </w:r>
    </w:p>
    <w:p w:rsidR="00371C64" w:rsidRPr="00C077DD" w:rsidRDefault="00BB504B" w:rsidP="00C077DD">
      <w:pPr>
        <w:pStyle w:val="ListParagraph"/>
        <w:numPr>
          <w:ilvl w:val="0"/>
          <w:numId w:val="73"/>
        </w:numPr>
        <w:tabs>
          <w:tab w:val="left" w:leader="dot" w:pos="7650"/>
        </w:tabs>
        <w:spacing w:after="160" w:line="360" w:lineRule="auto"/>
        <w:ind w:left="1890" w:hanging="450"/>
        <w:rPr>
          <w:rFonts w:asciiTheme="majorBidi" w:hAnsiTheme="majorBidi" w:cstheme="majorBidi"/>
          <w:b/>
          <w:bCs/>
          <w:sz w:val="24"/>
          <w:szCs w:val="24"/>
        </w:rPr>
      </w:pPr>
      <w:r w:rsidRPr="00C077DD">
        <w:rPr>
          <w:rFonts w:asciiTheme="majorBidi" w:hAnsiTheme="majorBidi" w:cstheme="majorBidi"/>
          <w:sz w:val="24"/>
          <w:szCs w:val="24"/>
        </w:rPr>
        <w:t>Lokasi dan Waktu Penelitian</w:t>
      </w:r>
      <w:r w:rsidRPr="00C077DD">
        <w:rPr>
          <w:rFonts w:asciiTheme="majorBidi" w:hAnsiTheme="majorBidi" w:cstheme="majorBidi"/>
          <w:sz w:val="24"/>
          <w:szCs w:val="24"/>
          <w:lang w:val="id-ID"/>
        </w:rPr>
        <w:tab/>
      </w:r>
      <w:r w:rsidR="00DE02F8" w:rsidRPr="00C077DD">
        <w:rPr>
          <w:rFonts w:asciiTheme="majorBidi" w:hAnsiTheme="majorBidi" w:cstheme="majorBidi"/>
          <w:sz w:val="24"/>
          <w:szCs w:val="24"/>
        </w:rPr>
        <w:t xml:space="preserve">   </w:t>
      </w:r>
      <w:r w:rsidR="00746FEB" w:rsidRPr="00C077DD">
        <w:rPr>
          <w:rFonts w:asciiTheme="majorBidi" w:hAnsiTheme="majorBidi" w:cstheme="majorBidi"/>
          <w:sz w:val="24"/>
          <w:szCs w:val="24"/>
        </w:rPr>
        <w:t>69</w:t>
      </w:r>
    </w:p>
    <w:p w:rsidR="00245974" w:rsidRPr="00C077DD" w:rsidRDefault="00BB504B" w:rsidP="00C077DD">
      <w:pPr>
        <w:pStyle w:val="ListParagraph"/>
        <w:numPr>
          <w:ilvl w:val="0"/>
          <w:numId w:val="73"/>
        </w:numPr>
        <w:tabs>
          <w:tab w:val="left" w:leader="dot" w:pos="7650"/>
        </w:tabs>
        <w:spacing w:after="160" w:line="360" w:lineRule="auto"/>
        <w:ind w:left="1890" w:hanging="450"/>
        <w:rPr>
          <w:rFonts w:asciiTheme="majorBidi" w:hAnsiTheme="majorBidi" w:cstheme="majorBidi"/>
          <w:b/>
          <w:bCs/>
          <w:sz w:val="24"/>
          <w:szCs w:val="24"/>
        </w:rPr>
      </w:pPr>
      <w:r w:rsidRPr="00C077DD">
        <w:rPr>
          <w:rFonts w:asciiTheme="majorBidi" w:hAnsiTheme="majorBidi" w:cstheme="majorBidi"/>
          <w:sz w:val="24"/>
          <w:szCs w:val="24"/>
        </w:rPr>
        <w:t>Sumber dan Jenis Data Penelitian</w:t>
      </w:r>
      <w:r w:rsidRPr="00C077DD">
        <w:rPr>
          <w:rFonts w:asciiTheme="majorBidi" w:hAnsiTheme="majorBidi" w:cstheme="majorBidi"/>
          <w:sz w:val="24"/>
          <w:szCs w:val="24"/>
          <w:lang w:val="id-ID"/>
        </w:rPr>
        <w:tab/>
      </w:r>
      <w:r w:rsidR="00DE02F8" w:rsidRPr="00C077DD">
        <w:rPr>
          <w:rFonts w:asciiTheme="majorBidi" w:hAnsiTheme="majorBidi" w:cstheme="majorBidi"/>
          <w:sz w:val="24"/>
          <w:szCs w:val="24"/>
        </w:rPr>
        <w:t xml:space="preserve">   </w:t>
      </w:r>
      <w:r w:rsidR="00746FEB" w:rsidRPr="00C077DD">
        <w:rPr>
          <w:rFonts w:asciiTheme="majorBidi" w:hAnsiTheme="majorBidi" w:cstheme="majorBidi"/>
          <w:sz w:val="24"/>
          <w:szCs w:val="24"/>
        </w:rPr>
        <w:t>70</w:t>
      </w:r>
    </w:p>
    <w:p w:rsidR="00245974" w:rsidRPr="00C077DD" w:rsidRDefault="00BB504B" w:rsidP="00C077DD">
      <w:pPr>
        <w:pStyle w:val="ListParagraph"/>
        <w:numPr>
          <w:ilvl w:val="0"/>
          <w:numId w:val="73"/>
        </w:numPr>
        <w:tabs>
          <w:tab w:val="left" w:leader="dot" w:pos="7650"/>
        </w:tabs>
        <w:spacing w:after="160" w:line="360" w:lineRule="auto"/>
        <w:ind w:left="1890" w:hanging="450"/>
        <w:rPr>
          <w:rFonts w:asciiTheme="majorBidi" w:hAnsiTheme="majorBidi" w:cstheme="majorBidi"/>
          <w:b/>
          <w:bCs/>
          <w:sz w:val="24"/>
          <w:szCs w:val="24"/>
        </w:rPr>
      </w:pPr>
      <w:r w:rsidRPr="00C077DD">
        <w:rPr>
          <w:rFonts w:asciiTheme="majorBidi" w:hAnsiTheme="majorBidi" w:cstheme="majorBidi"/>
          <w:sz w:val="24"/>
          <w:szCs w:val="24"/>
        </w:rPr>
        <w:t>Teknik Pengumpulan Data</w:t>
      </w:r>
      <w:r w:rsidRPr="00C077DD">
        <w:rPr>
          <w:rFonts w:asciiTheme="majorBidi" w:hAnsiTheme="majorBidi" w:cstheme="majorBidi"/>
          <w:sz w:val="24"/>
          <w:szCs w:val="24"/>
          <w:lang w:val="id-ID"/>
        </w:rPr>
        <w:tab/>
      </w:r>
      <w:r w:rsidR="00DE02F8" w:rsidRPr="00C077DD">
        <w:rPr>
          <w:rFonts w:asciiTheme="majorBidi" w:hAnsiTheme="majorBidi" w:cstheme="majorBidi"/>
          <w:sz w:val="24"/>
          <w:szCs w:val="24"/>
        </w:rPr>
        <w:t xml:space="preserve">   </w:t>
      </w:r>
      <w:r w:rsidR="00746FEB" w:rsidRPr="00C077DD">
        <w:rPr>
          <w:rFonts w:asciiTheme="majorBidi" w:hAnsiTheme="majorBidi" w:cstheme="majorBidi"/>
          <w:sz w:val="24"/>
          <w:szCs w:val="24"/>
        </w:rPr>
        <w:t>71</w:t>
      </w:r>
    </w:p>
    <w:p w:rsidR="00245974" w:rsidRPr="00C077DD" w:rsidRDefault="00BB504B" w:rsidP="00C077DD">
      <w:pPr>
        <w:pStyle w:val="ListParagraph"/>
        <w:numPr>
          <w:ilvl w:val="0"/>
          <w:numId w:val="73"/>
        </w:numPr>
        <w:tabs>
          <w:tab w:val="left" w:leader="dot" w:pos="7650"/>
        </w:tabs>
        <w:spacing w:after="160" w:line="360" w:lineRule="auto"/>
        <w:ind w:left="1890" w:hanging="450"/>
        <w:rPr>
          <w:rFonts w:asciiTheme="majorBidi" w:hAnsiTheme="majorBidi" w:cstheme="majorBidi"/>
          <w:b/>
          <w:bCs/>
          <w:sz w:val="24"/>
          <w:szCs w:val="24"/>
        </w:rPr>
      </w:pPr>
      <w:r w:rsidRPr="00C077DD">
        <w:rPr>
          <w:rFonts w:asciiTheme="majorBidi" w:hAnsiTheme="majorBidi" w:cstheme="majorBidi"/>
          <w:sz w:val="24"/>
          <w:szCs w:val="24"/>
        </w:rPr>
        <w:t>Instrument Penelian Data</w:t>
      </w:r>
      <w:r w:rsidRPr="00C077DD">
        <w:rPr>
          <w:rFonts w:asciiTheme="majorBidi" w:hAnsiTheme="majorBidi" w:cstheme="majorBidi"/>
          <w:sz w:val="24"/>
          <w:szCs w:val="24"/>
          <w:lang w:val="id-ID"/>
        </w:rPr>
        <w:tab/>
      </w:r>
      <w:r w:rsidR="00DE02F8" w:rsidRPr="00C077DD">
        <w:rPr>
          <w:rFonts w:asciiTheme="majorBidi" w:hAnsiTheme="majorBidi" w:cstheme="majorBidi"/>
          <w:sz w:val="24"/>
          <w:szCs w:val="24"/>
        </w:rPr>
        <w:t xml:space="preserve">   </w:t>
      </w:r>
      <w:r w:rsidR="00746FEB" w:rsidRPr="00C077DD">
        <w:rPr>
          <w:rFonts w:asciiTheme="majorBidi" w:hAnsiTheme="majorBidi" w:cstheme="majorBidi"/>
          <w:sz w:val="24"/>
          <w:szCs w:val="24"/>
        </w:rPr>
        <w:t>73</w:t>
      </w:r>
    </w:p>
    <w:p w:rsidR="00245974" w:rsidRPr="00C077DD" w:rsidRDefault="00BB504B" w:rsidP="00C077DD">
      <w:pPr>
        <w:pStyle w:val="ListParagraph"/>
        <w:numPr>
          <w:ilvl w:val="0"/>
          <w:numId w:val="73"/>
        </w:numPr>
        <w:tabs>
          <w:tab w:val="left" w:leader="dot" w:pos="7650"/>
        </w:tabs>
        <w:spacing w:after="160" w:line="360" w:lineRule="auto"/>
        <w:ind w:left="1890" w:hanging="450"/>
        <w:rPr>
          <w:rFonts w:asciiTheme="majorBidi" w:hAnsiTheme="majorBidi" w:cstheme="majorBidi"/>
          <w:b/>
          <w:bCs/>
          <w:sz w:val="24"/>
          <w:szCs w:val="24"/>
        </w:rPr>
      </w:pPr>
      <w:r w:rsidRPr="00C077DD">
        <w:rPr>
          <w:rFonts w:asciiTheme="majorBidi" w:hAnsiTheme="majorBidi" w:cstheme="majorBidi"/>
          <w:sz w:val="24"/>
          <w:szCs w:val="24"/>
        </w:rPr>
        <w:t>Teknik Analisis Data</w:t>
      </w:r>
      <w:r w:rsidRPr="00C077DD">
        <w:rPr>
          <w:rFonts w:asciiTheme="majorBidi" w:hAnsiTheme="majorBidi" w:cstheme="majorBidi"/>
          <w:sz w:val="24"/>
          <w:szCs w:val="24"/>
          <w:lang w:val="id-ID"/>
        </w:rPr>
        <w:t xml:space="preserve"> </w:t>
      </w:r>
      <w:r w:rsidRPr="00C077DD">
        <w:rPr>
          <w:rFonts w:asciiTheme="majorBidi" w:hAnsiTheme="majorBidi" w:cstheme="majorBidi"/>
          <w:sz w:val="24"/>
          <w:szCs w:val="24"/>
          <w:lang w:val="id-ID"/>
        </w:rPr>
        <w:tab/>
      </w:r>
      <w:r w:rsidR="00DE02F8" w:rsidRPr="00C077DD">
        <w:rPr>
          <w:rFonts w:asciiTheme="majorBidi" w:hAnsiTheme="majorBidi" w:cstheme="majorBidi"/>
          <w:sz w:val="24"/>
          <w:szCs w:val="24"/>
        </w:rPr>
        <w:t xml:space="preserve">   </w:t>
      </w:r>
      <w:r w:rsidR="00746FEB" w:rsidRPr="00C077DD">
        <w:rPr>
          <w:rFonts w:asciiTheme="majorBidi" w:hAnsiTheme="majorBidi" w:cstheme="majorBidi"/>
          <w:sz w:val="24"/>
          <w:szCs w:val="24"/>
        </w:rPr>
        <w:t>74</w:t>
      </w:r>
    </w:p>
    <w:p w:rsidR="00F8650A" w:rsidRPr="00EA2EE8" w:rsidRDefault="00BB504B" w:rsidP="00EA2EE8">
      <w:pPr>
        <w:pStyle w:val="ListParagraph"/>
        <w:numPr>
          <w:ilvl w:val="0"/>
          <w:numId w:val="73"/>
        </w:numPr>
        <w:tabs>
          <w:tab w:val="left" w:leader="dot" w:pos="7650"/>
        </w:tabs>
        <w:spacing w:after="160" w:line="360" w:lineRule="auto"/>
        <w:ind w:left="1890" w:hanging="450"/>
        <w:rPr>
          <w:rFonts w:asciiTheme="majorBidi" w:hAnsiTheme="majorBidi" w:cstheme="majorBidi"/>
          <w:b/>
          <w:bCs/>
          <w:sz w:val="24"/>
          <w:szCs w:val="24"/>
        </w:rPr>
      </w:pPr>
      <w:r w:rsidRPr="00C077DD">
        <w:rPr>
          <w:rFonts w:asciiTheme="majorBidi" w:hAnsiTheme="majorBidi" w:cstheme="majorBidi"/>
          <w:sz w:val="24"/>
          <w:szCs w:val="24"/>
        </w:rPr>
        <w:t>Keabsahan Data</w:t>
      </w:r>
      <w:r w:rsidRPr="00C077DD">
        <w:rPr>
          <w:rFonts w:asciiTheme="majorBidi" w:hAnsiTheme="majorBidi" w:cstheme="majorBidi"/>
          <w:sz w:val="24"/>
          <w:szCs w:val="24"/>
        </w:rPr>
        <w:tab/>
      </w:r>
      <w:r w:rsidR="00DE02F8" w:rsidRPr="00C077DD">
        <w:rPr>
          <w:rFonts w:asciiTheme="majorBidi" w:hAnsiTheme="majorBidi" w:cstheme="majorBidi"/>
          <w:sz w:val="24"/>
          <w:szCs w:val="24"/>
        </w:rPr>
        <w:t xml:space="preserve">   </w:t>
      </w:r>
      <w:r w:rsidR="00746FEB" w:rsidRPr="00C077DD">
        <w:rPr>
          <w:rFonts w:asciiTheme="majorBidi" w:hAnsiTheme="majorBidi" w:cstheme="majorBidi"/>
          <w:sz w:val="24"/>
          <w:szCs w:val="24"/>
        </w:rPr>
        <w:t>75</w:t>
      </w:r>
    </w:p>
    <w:p w:rsidR="00D72613" w:rsidRPr="00C077DD" w:rsidRDefault="00245974" w:rsidP="00C077DD">
      <w:pPr>
        <w:pStyle w:val="ListParagraph"/>
        <w:tabs>
          <w:tab w:val="left" w:leader="dot" w:pos="7200"/>
        </w:tabs>
        <w:spacing w:after="160" w:line="360" w:lineRule="auto"/>
        <w:ind w:left="0" w:right="490"/>
        <w:rPr>
          <w:rFonts w:asciiTheme="majorBidi" w:hAnsiTheme="majorBidi" w:cstheme="majorBidi"/>
          <w:b/>
          <w:bCs/>
          <w:sz w:val="24"/>
          <w:szCs w:val="24"/>
        </w:rPr>
      </w:pPr>
      <w:r w:rsidRPr="00C077DD">
        <w:rPr>
          <w:rFonts w:asciiTheme="majorBidi" w:hAnsiTheme="majorBidi" w:cstheme="majorBidi"/>
          <w:b/>
          <w:bCs/>
          <w:sz w:val="24"/>
          <w:szCs w:val="24"/>
        </w:rPr>
        <w:lastRenderedPageBreak/>
        <w:t>BAB IV HASIL PENELITIAN</w:t>
      </w:r>
    </w:p>
    <w:p w:rsidR="00D72613" w:rsidRPr="00C077DD" w:rsidRDefault="0011646A" w:rsidP="00C077DD">
      <w:pPr>
        <w:pStyle w:val="ListParagraph"/>
        <w:numPr>
          <w:ilvl w:val="0"/>
          <w:numId w:val="74"/>
        </w:numPr>
        <w:tabs>
          <w:tab w:val="left" w:leader="dot" w:pos="7650"/>
        </w:tabs>
        <w:spacing w:after="160" w:line="360" w:lineRule="auto"/>
        <w:ind w:left="900" w:right="621" w:hanging="450"/>
        <w:rPr>
          <w:rFonts w:asciiTheme="majorBidi" w:hAnsiTheme="majorBidi" w:cstheme="majorBidi"/>
          <w:b/>
          <w:bCs/>
          <w:sz w:val="24"/>
          <w:szCs w:val="24"/>
        </w:rPr>
      </w:pPr>
      <w:r w:rsidRPr="00C077DD">
        <w:rPr>
          <w:rFonts w:asciiTheme="majorBidi" w:hAnsiTheme="majorBidi" w:cstheme="majorBidi"/>
          <w:sz w:val="24"/>
          <w:szCs w:val="24"/>
        </w:rPr>
        <w:t>Temuan Penelitian</w:t>
      </w:r>
      <w:r w:rsidR="00DA247D" w:rsidRPr="00C077DD">
        <w:rPr>
          <w:rFonts w:asciiTheme="majorBidi" w:hAnsiTheme="majorBidi" w:cstheme="majorBidi"/>
          <w:sz w:val="24"/>
          <w:szCs w:val="24"/>
        </w:rPr>
        <w:tab/>
      </w:r>
      <w:r w:rsidR="00DE02F8" w:rsidRPr="00C077DD">
        <w:rPr>
          <w:rFonts w:asciiTheme="majorBidi" w:hAnsiTheme="majorBidi" w:cstheme="majorBidi"/>
          <w:sz w:val="24"/>
          <w:szCs w:val="24"/>
        </w:rPr>
        <w:t xml:space="preserve">   7</w:t>
      </w:r>
      <w:r w:rsidR="00746FEB" w:rsidRPr="00C077DD">
        <w:rPr>
          <w:rFonts w:asciiTheme="majorBidi" w:hAnsiTheme="majorBidi" w:cstheme="majorBidi"/>
          <w:sz w:val="24"/>
          <w:szCs w:val="24"/>
        </w:rPr>
        <w:t>7</w:t>
      </w:r>
    </w:p>
    <w:p w:rsidR="00D72613" w:rsidRPr="00C077DD" w:rsidRDefault="0011646A" w:rsidP="00C077DD">
      <w:pPr>
        <w:pStyle w:val="ListParagraph"/>
        <w:numPr>
          <w:ilvl w:val="0"/>
          <w:numId w:val="75"/>
        </w:numPr>
        <w:tabs>
          <w:tab w:val="left" w:leader="dot" w:pos="7650"/>
        </w:tabs>
        <w:spacing w:after="160" w:line="360" w:lineRule="auto"/>
        <w:ind w:left="1260" w:right="621" w:hanging="270"/>
        <w:rPr>
          <w:rFonts w:asciiTheme="majorBidi" w:hAnsiTheme="majorBidi" w:cstheme="majorBidi"/>
          <w:b/>
          <w:bCs/>
          <w:sz w:val="24"/>
          <w:szCs w:val="24"/>
        </w:rPr>
      </w:pPr>
      <w:r w:rsidRPr="00C077DD">
        <w:rPr>
          <w:rFonts w:asciiTheme="majorBidi" w:hAnsiTheme="majorBidi" w:cstheme="majorBidi"/>
          <w:sz w:val="24"/>
          <w:szCs w:val="24"/>
        </w:rPr>
        <w:t>Temuan Umum</w:t>
      </w:r>
      <w:r w:rsidR="00DA247D" w:rsidRPr="00C077DD">
        <w:rPr>
          <w:rFonts w:asciiTheme="majorBidi" w:hAnsiTheme="majorBidi" w:cstheme="majorBidi"/>
          <w:sz w:val="24"/>
          <w:szCs w:val="24"/>
        </w:rPr>
        <w:tab/>
      </w:r>
      <w:r w:rsidR="00DE02F8" w:rsidRPr="00C077DD">
        <w:rPr>
          <w:rFonts w:asciiTheme="majorBidi" w:hAnsiTheme="majorBidi" w:cstheme="majorBidi"/>
          <w:sz w:val="24"/>
          <w:szCs w:val="24"/>
        </w:rPr>
        <w:t xml:space="preserve">   </w:t>
      </w:r>
      <w:r w:rsidR="00746FEB" w:rsidRPr="00C077DD">
        <w:rPr>
          <w:rFonts w:asciiTheme="majorBidi" w:hAnsiTheme="majorBidi" w:cstheme="majorBidi"/>
          <w:sz w:val="24"/>
          <w:szCs w:val="24"/>
        </w:rPr>
        <w:t>77</w:t>
      </w:r>
    </w:p>
    <w:p w:rsidR="004535BB" w:rsidRPr="00C077DD" w:rsidRDefault="00EC7F25" w:rsidP="00C077DD">
      <w:pPr>
        <w:pStyle w:val="ListParagraph"/>
        <w:numPr>
          <w:ilvl w:val="0"/>
          <w:numId w:val="76"/>
        </w:numPr>
        <w:tabs>
          <w:tab w:val="left" w:leader="dot" w:pos="7650"/>
        </w:tabs>
        <w:spacing w:after="160" w:line="360" w:lineRule="auto"/>
        <w:ind w:right="621"/>
        <w:rPr>
          <w:rFonts w:asciiTheme="majorBidi" w:hAnsiTheme="majorBidi" w:cstheme="majorBidi"/>
          <w:b/>
          <w:bCs/>
          <w:sz w:val="24"/>
          <w:szCs w:val="24"/>
        </w:rPr>
      </w:pPr>
      <w:r w:rsidRPr="00C077DD">
        <w:rPr>
          <w:rFonts w:asciiTheme="majorBidi" w:hAnsiTheme="majorBidi" w:cstheme="majorBidi"/>
          <w:sz w:val="24"/>
          <w:szCs w:val="24"/>
        </w:rPr>
        <w:t>Gambaran Umum MTs Al-Hafizh Rajeg-Tangerang</w:t>
      </w:r>
      <w:r w:rsidR="007351E4" w:rsidRPr="00C077DD">
        <w:rPr>
          <w:rFonts w:asciiTheme="majorBidi" w:hAnsiTheme="majorBidi" w:cstheme="majorBidi"/>
          <w:sz w:val="24"/>
          <w:szCs w:val="24"/>
          <w:lang w:val="id-ID"/>
        </w:rPr>
        <w:tab/>
      </w:r>
      <w:r w:rsidR="00DE02F8" w:rsidRPr="00C077DD">
        <w:rPr>
          <w:rFonts w:asciiTheme="majorBidi" w:hAnsiTheme="majorBidi" w:cstheme="majorBidi"/>
          <w:sz w:val="24"/>
          <w:szCs w:val="24"/>
        </w:rPr>
        <w:t xml:space="preserve">   </w:t>
      </w:r>
      <w:r w:rsidR="00746FEB" w:rsidRPr="00C077DD">
        <w:rPr>
          <w:rFonts w:asciiTheme="majorBidi" w:hAnsiTheme="majorBidi" w:cstheme="majorBidi"/>
          <w:sz w:val="24"/>
          <w:szCs w:val="24"/>
        </w:rPr>
        <w:t>77</w:t>
      </w:r>
    </w:p>
    <w:p w:rsidR="00DE02F8" w:rsidRPr="00C077DD" w:rsidRDefault="00370A3B" w:rsidP="00C077DD">
      <w:pPr>
        <w:pStyle w:val="ListParagraph"/>
        <w:numPr>
          <w:ilvl w:val="0"/>
          <w:numId w:val="76"/>
        </w:numPr>
        <w:tabs>
          <w:tab w:val="left" w:leader="dot" w:pos="7650"/>
        </w:tabs>
        <w:spacing w:after="160" w:line="360" w:lineRule="auto"/>
        <w:ind w:right="621"/>
        <w:rPr>
          <w:rFonts w:asciiTheme="majorBidi" w:hAnsiTheme="majorBidi" w:cstheme="majorBidi"/>
          <w:b/>
          <w:bCs/>
          <w:sz w:val="24"/>
          <w:szCs w:val="24"/>
        </w:rPr>
      </w:pPr>
      <w:r w:rsidRPr="00C077DD">
        <w:rPr>
          <w:rFonts w:asciiTheme="majorBidi" w:hAnsiTheme="majorBidi" w:cstheme="majorBidi"/>
          <w:sz w:val="24"/>
          <w:szCs w:val="24"/>
        </w:rPr>
        <w:t xml:space="preserve">Sejarah Berdirinya </w:t>
      </w:r>
      <w:r w:rsidR="009C37C9" w:rsidRPr="00C077DD">
        <w:rPr>
          <w:rFonts w:asciiTheme="majorBidi" w:hAnsiTheme="majorBidi" w:cstheme="majorBidi"/>
          <w:sz w:val="24"/>
          <w:szCs w:val="24"/>
        </w:rPr>
        <w:t xml:space="preserve">Madrasah </w:t>
      </w:r>
      <w:r w:rsidR="00B56DE6" w:rsidRPr="00C077DD">
        <w:rPr>
          <w:rFonts w:asciiTheme="majorBidi" w:hAnsiTheme="majorBidi" w:cstheme="majorBidi"/>
          <w:sz w:val="24"/>
          <w:szCs w:val="24"/>
          <w:lang w:val="id-ID"/>
        </w:rPr>
        <w:tab/>
      </w:r>
      <w:r w:rsidR="00DE02F8" w:rsidRPr="00C077DD">
        <w:rPr>
          <w:rFonts w:asciiTheme="majorBidi" w:hAnsiTheme="majorBidi" w:cstheme="majorBidi"/>
          <w:sz w:val="24"/>
          <w:szCs w:val="24"/>
        </w:rPr>
        <w:t xml:space="preserve">   </w:t>
      </w:r>
      <w:r w:rsidR="00746FEB" w:rsidRPr="00C077DD">
        <w:rPr>
          <w:rFonts w:asciiTheme="majorBidi" w:hAnsiTheme="majorBidi" w:cstheme="majorBidi"/>
          <w:sz w:val="24"/>
          <w:szCs w:val="24"/>
        </w:rPr>
        <w:t>78</w:t>
      </w:r>
    </w:p>
    <w:p w:rsidR="00DE02F8" w:rsidRPr="00C077DD" w:rsidRDefault="00B56DE6" w:rsidP="00C077DD">
      <w:pPr>
        <w:pStyle w:val="ListParagraph"/>
        <w:numPr>
          <w:ilvl w:val="0"/>
          <w:numId w:val="76"/>
        </w:numPr>
        <w:tabs>
          <w:tab w:val="left" w:leader="dot" w:pos="7650"/>
        </w:tabs>
        <w:spacing w:after="160" w:line="360" w:lineRule="auto"/>
        <w:ind w:right="621"/>
        <w:rPr>
          <w:rFonts w:asciiTheme="majorBidi" w:hAnsiTheme="majorBidi" w:cstheme="majorBidi"/>
          <w:b/>
          <w:bCs/>
          <w:sz w:val="24"/>
          <w:szCs w:val="24"/>
        </w:rPr>
      </w:pPr>
      <w:r w:rsidRPr="00C077DD">
        <w:rPr>
          <w:rFonts w:asciiTheme="majorBidi" w:hAnsiTheme="majorBidi" w:cstheme="majorBidi"/>
          <w:sz w:val="24"/>
          <w:szCs w:val="24"/>
        </w:rPr>
        <w:t xml:space="preserve">Visi Misi dan Indikator </w:t>
      </w:r>
      <w:r w:rsidRPr="00C077DD">
        <w:rPr>
          <w:rFonts w:asciiTheme="majorBidi" w:hAnsiTheme="majorBidi" w:cstheme="majorBidi"/>
          <w:sz w:val="24"/>
          <w:szCs w:val="24"/>
          <w:lang w:val="id-ID"/>
        </w:rPr>
        <w:tab/>
      </w:r>
      <w:r w:rsidR="00DE02F8" w:rsidRPr="00C077DD">
        <w:rPr>
          <w:rFonts w:asciiTheme="majorBidi" w:hAnsiTheme="majorBidi" w:cstheme="majorBidi"/>
          <w:sz w:val="24"/>
          <w:szCs w:val="24"/>
        </w:rPr>
        <w:t xml:space="preserve">   </w:t>
      </w:r>
      <w:r w:rsidR="00746FEB" w:rsidRPr="00C077DD">
        <w:rPr>
          <w:rFonts w:asciiTheme="majorBidi" w:hAnsiTheme="majorBidi" w:cstheme="majorBidi"/>
          <w:sz w:val="24"/>
          <w:szCs w:val="24"/>
        </w:rPr>
        <w:t>79</w:t>
      </w:r>
    </w:p>
    <w:p w:rsidR="00DE02F8" w:rsidRPr="00C077DD" w:rsidRDefault="00370A3B" w:rsidP="00C077DD">
      <w:pPr>
        <w:pStyle w:val="ListParagraph"/>
        <w:numPr>
          <w:ilvl w:val="0"/>
          <w:numId w:val="76"/>
        </w:numPr>
        <w:tabs>
          <w:tab w:val="left" w:leader="dot" w:pos="7650"/>
        </w:tabs>
        <w:spacing w:after="160" w:line="360" w:lineRule="auto"/>
        <w:ind w:right="621"/>
        <w:rPr>
          <w:rFonts w:asciiTheme="majorBidi" w:hAnsiTheme="majorBidi" w:cstheme="majorBidi"/>
          <w:b/>
          <w:bCs/>
          <w:sz w:val="24"/>
          <w:szCs w:val="24"/>
        </w:rPr>
      </w:pPr>
      <w:r w:rsidRPr="00C077DD">
        <w:rPr>
          <w:rFonts w:asciiTheme="majorBidi" w:hAnsiTheme="majorBidi" w:cstheme="majorBidi"/>
          <w:sz w:val="24"/>
          <w:szCs w:val="24"/>
        </w:rPr>
        <w:t>Tujuan Madrasah</w:t>
      </w:r>
      <w:r w:rsidR="00EB6023" w:rsidRPr="00C077DD">
        <w:rPr>
          <w:rFonts w:asciiTheme="majorBidi" w:hAnsiTheme="majorBidi" w:cstheme="majorBidi"/>
          <w:sz w:val="24"/>
          <w:szCs w:val="24"/>
          <w:lang w:val="id-ID"/>
        </w:rPr>
        <w:t xml:space="preserve"> </w:t>
      </w:r>
      <w:r w:rsidR="00EB6023" w:rsidRPr="00C077DD">
        <w:rPr>
          <w:rFonts w:asciiTheme="majorBidi" w:hAnsiTheme="majorBidi" w:cstheme="majorBidi"/>
          <w:sz w:val="24"/>
          <w:szCs w:val="24"/>
          <w:lang w:val="id-ID"/>
        </w:rPr>
        <w:tab/>
      </w:r>
      <w:r w:rsidR="00DE02F8" w:rsidRPr="00C077DD">
        <w:rPr>
          <w:rFonts w:asciiTheme="majorBidi" w:hAnsiTheme="majorBidi" w:cstheme="majorBidi"/>
          <w:sz w:val="24"/>
          <w:szCs w:val="24"/>
        </w:rPr>
        <w:t xml:space="preserve">   </w:t>
      </w:r>
      <w:r w:rsidR="009239BC" w:rsidRPr="00C077DD">
        <w:rPr>
          <w:rFonts w:asciiTheme="majorBidi" w:hAnsiTheme="majorBidi" w:cstheme="majorBidi"/>
          <w:sz w:val="24"/>
          <w:szCs w:val="24"/>
        </w:rPr>
        <w:t>80</w:t>
      </w:r>
    </w:p>
    <w:p w:rsidR="00DE02F8" w:rsidRPr="00C077DD" w:rsidRDefault="00370A3B" w:rsidP="00C077DD">
      <w:pPr>
        <w:pStyle w:val="ListParagraph"/>
        <w:numPr>
          <w:ilvl w:val="0"/>
          <w:numId w:val="76"/>
        </w:numPr>
        <w:tabs>
          <w:tab w:val="left" w:leader="dot" w:pos="7650"/>
        </w:tabs>
        <w:spacing w:after="160" w:line="360" w:lineRule="auto"/>
        <w:ind w:right="621"/>
        <w:rPr>
          <w:rFonts w:asciiTheme="majorBidi" w:hAnsiTheme="majorBidi" w:cstheme="majorBidi"/>
          <w:b/>
          <w:bCs/>
          <w:sz w:val="24"/>
          <w:szCs w:val="24"/>
        </w:rPr>
      </w:pPr>
      <w:r w:rsidRPr="00C077DD">
        <w:rPr>
          <w:rFonts w:asciiTheme="majorBidi" w:hAnsiTheme="majorBidi" w:cstheme="majorBidi"/>
          <w:sz w:val="24"/>
          <w:szCs w:val="24"/>
        </w:rPr>
        <w:t>Letak Geografis Madrasah</w:t>
      </w:r>
      <w:r w:rsidRPr="00C077DD">
        <w:rPr>
          <w:rFonts w:asciiTheme="majorBidi" w:hAnsiTheme="majorBidi" w:cstheme="majorBidi"/>
          <w:sz w:val="24"/>
          <w:szCs w:val="24"/>
        </w:rPr>
        <w:tab/>
      </w:r>
      <w:r w:rsidR="00DE02F8" w:rsidRPr="00C077DD">
        <w:rPr>
          <w:rFonts w:asciiTheme="majorBidi" w:hAnsiTheme="majorBidi" w:cstheme="majorBidi"/>
          <w:sz w:val="24"/>
          <w:szCs w:val="24"/>
        </w:rPr>
        <w:t xml:space="preserve">   </w:t>
      </w:r>
      <w:r w:rsidR="00746FEB" w:rsidRPr="00C077DD">
        <w:rPr>
          <w:rFonts w:asciiTheme="majorBidi" w:hAnsiTheme="majorBidi" w:cstheme="majorBidi"/>
          <w:sz w:val="24"/>
          <w:szCs w:val="24"/>
        </w:rPr>
        <w:t>8</w:t>
      </w:r>
      <w:r w:rsidR="009239BC" w:rsidRPr="00C077DD">
        <w:rPr>
          <w:rFonts w:asciiTheme="majorBidi" w:hAnsiTheme="majorBidi" w:cstheme="majorBidi"/>
          <w:sz w:val="24"/>
          <w:szCs w:val="24"/>
        </w:rPr>
        <w:t>2</w:t>
      </w:r>
    </w:p>
    <w:p w:rsidR="00DE02F8" w:rsidRPr="00C077DD" w:rsidRDefault="00370A3B" w:rsidP="00C077DD">
      <w:pPr>
        <w:pStyle w:val="ListParagraph"/>
        <w:numPr>
          <w:ilvl w:val="0"/>
          <w:numId w:val="76"/>
        </w:numPr>
        <w:tabs>
          <w:tab w:val="left" w:leader="dot" w:pos="7650"/>
        </w:tabs>
        <w:spacing w:after="160" w:line="360" w:lineRule="auto"/>
        <w:ind w:right="621"/>
        <w:rPr>
          <w:rFonts w:asciiTheme="majorBidi" w:hAnsiTheme="majorBidi" w:cstheme="majorBidi"/>
          <w:b/>
          <w:bCs/>
          <w:sz w:val="24"/>
          <w:szCs w:val="24"/>
        </w:rPr>
      </w:pPr>
      <w:r w:rsidRPr="00C077DD">
        <w:rPr>
          <w:rFonts w:asciiTheme="majorBidi" w:hAnsiTheme="majorBidi" w:cstheme="majorBidi"/>
          <w:sz w:val="24"/>
          <w:szCs w:val="24"/>
        </w:rPr>
        <w:t>Sruktur Organisasi</w:t>
      </w:r>
      <w:r w:rsidRPr="00C077DD">
        <w:rPr>
          <w:rFonts w:asciiTheme="majorBidi" w:hAnsiTheme="majorBidi" w:cstheme="majorBidi"/>
          <w:sz w:val="24"/>
          <w:szCs w:val="24"/>
        </w:rPr>
        <w:tab/>
      </w:r>
      <w:r w:rsidR="00DE02F8" w:rsidRPr="00C077DD">
        <w:rPr>
          <w:rFonts w:asciiTheme="majorBidi" w:hAnsiTheme="majorBidi" w:cstheme="majorBidi"/>
          <w:sz w:val="24"/>
          <w:szCs w:val="24"/>
        </w:rPr>
        <w:t xml:space="preserve">   </w:t>
      </w:r>
      <w:r w:rsidR="009239BC" w:rsidRPr="00C077DD">
        <w:rPr>
          <w:rFonts w:asciiTheme="majorBidi" w:hAnsiTheme="majorBidi" w:cstheme="majorBidi"/>
          <w:sz w:val="24"/>
          <w:szCs w:val="24"/>
        </w:rPr>
        <w:t>82</w:t>
      </w:r>
    </w:p>
    <w:p w:rsidR="00DE02F8" w:rsidRPr="00C077DD" w:rsidRDefault="00370A3B" w:rsidP="00C077DD">
      <w:pPr>
        <w:pStyle w:val="ListParagraph"/>
        <w:numPr>
          <w:ilvl w:val="0"/>
          <w:numId w:val="76"/>
        </w:numPr>
        <w:tabs>
          <w:tab w:val="left" w:leader="dot" w:pos="7650"/>
        </w:tabs>
        <w:spacing w:after="160" w:line="360" w:lineRule="auto"/>
        <w:ind w:right="621"/>
        <w:rPr>
          <w:rFonts w:asciiTheme="majorBidi" w:hAnsiTheme="majorBidi" w:cstheme="majorBidi"/>
          <w:b/>
          <w:bCs/>
          <w:sz w:val="24"/>
          <w:szCs w:val="24"/>
        </w:rPr>
      </w:pPr>
      <w:r w:rsidRPr="00C077DD">
        <w:rPr>
          <w:rFonts w:asciiTheme="majorBidi" w:hAnsiTheme="majorBidi" w:cstheme="majorBidi"/>
          <w:sz w:val="24"/>
          <w:szCs w:val="24"/>
        </w:rPr>
        <w:t>Keadaan Sarana Prasarana Madrasah</w:t>
      </w:r>
      <w:r w:rsidRPr="00C077DD">
        <w:rPr>
          <w:rFonts w:asciiTheme="majorBidi" w:hAnsiTheme="majorBidi" w:cstheme="majorBidi"/>
          <w:sz w:val="24"/>
          <w:szCs w:val="24"/>
        </w:rPr>
        <w:tab/>
      </w:r>
      <w:r w:rsidR="00DE02F8" w:rsidRPr="00C077DD">
        <w:rPr>
          <w:rFonts w:asciiTheme="majorBidi" w:hAnsiTheme="majorBidi" w:cstheme="majorBidi"/>
          <w:sz w:val="24"/>
          <w:szCs w:val="24"/>
        </w:rPr>
        <w:t xml:space="preserve">   </w:t>
      </w:r>
      <w:r w:rsidR="009239BC" w:rsidRPr="00C077DD">
        <w:rPr>
          <w:rFonts w:asciiTheme="majorBidi" w:hAnsiTheme="majorBidi" w:cstheme="majorBidi"/>
          <w:sz w:val="24"/>
          <w:szCs w:val="24"/>
        </w:rPr>
        <w:t>84</w:t>
      </w:r>
    </w:p>
    <w:p w:rsidR="00B56DE6" w:rsidRPr="00C077DD" w:rsidRDefault="00370A3B" w:rsidP="00C077DD">
      <w:pPr>
        <w:pStyle w:val="ListParagraph"/>
        <w:numPr>
          <w:ilvl w:val="0"/>
          <w:numId w:val="76"/>
        </w:numPr>
        <w:tabs>
          <w:tab w:val="left" w:leader="dot" w:pos="7650"/>
        </w:tabs>
        <w:spacing w:after="160" w:line="360" w:lineRule="auto"/>
        <w:ind w:right="621"/>
        <w:rPr>
          <w:rFonts w:asciiTheme="majorBidi" w:hAnsiTheme="majorBidi" w:cstheme="majorBidi"/>
          <w:b/>
          <w:bCs/>
          <w:sz w:val="24"/>
          <w:szCs w:val="24"/>
        </w:rPr>
      </w:pPr>
      <w:r w:rsidRPr="00C077DD">
        <w:rPr>
          <w:rFonts w:asciiTheme="majorBidi" w:hAnsiTheme="majorBidi" w:cstheme="majorBidi"/>
          <w:sz w:val="24"/>
          <w:szCs w:val="24"/>
        </w:rPr>
        <w:t xml:space="preserve">Keadaan Guru </w:t>
      </w:r>
      <w:r w:rsidR="00B56DE6" w:rsidRPr="00C077DD">
        <w:rPr>
          <w:rFonts w:asciiTheme="majorBidi" w:hAnsiTheme="majorBidi" w:cstheme="majorBidi"/>
          <w:sz w:val="24"/>
          <w:szCs w:val="24"/>
        </w:rPr>
        <w:t>Dan Siswa</w:t>
      </w:r>
      <w:r w:rsidR="00B56DE6" w:rsidRPr="00C077DD">
        <w:rPr>
          <w:rFonts w:asciiTheme="majorBidi" w:hAnsiTheme="majorBidi" w:cstheme="majorBidi"/>
          <w:sz w:val="24"/>
          <w:szCs w:val="24"/>
          <w:lang w:val="id-ID"/>
        </w:rPr>
        <w:tab/>
      </w:r>
      <w:r w:rsidR="00DE02F8" w:rsidRPr="00C077DD">
        <w:rPr>
          <w:rFonts w:asciiTheme="majorBidi" w:hAnsiTheme="majorBidi" w:cstheme="majorBidi"/>
          <w:sz w:val="24"/>
          <w:szCs w:val="24"/>
        </w:rPr>
        <w:t xml:space="preserve">   </w:t>
      </w:r>
      <w:r w:rsidR="009239BC" w:rsidRPr="00C077DD">
        <w:rPr>
          <w:rFonts w:asciiTheme="majorBidi" w:hAnsiTheme="majorBidi" w:cstheme="majorBidi"/>
          <w:sz w:val="24"/>
          <w:szCs w:val="24"/>
        </w:rPr>
        <w:t>84</w:t>
      </w:r>
    </w:p>
    <w:p w:rsidR="00DE02F8" w:rsidRPr="00C077DD" w:rsidRDefault="00B56DE6" w:rsidP="00C077DD">
      <w:pPr>
        <w:pStyle w:val="ListParagraph"/>
        <w:numPr>
          <w:ilvl w:val="0"/>
          <w:numId w:val="48"/>
        </w:numPr>
        <w:tabs>
          <w:tab w:val="left" w:pos="2160"/>
          <w:tab w:val="left" w:leader="dot" w:pos="7650"/>
        </w:tabs>
        <w:spacing w:after="160" w:line="360" w:lineRule="auto"/>
        <w:ind w:right="621"/>
        <w:rPr>
          <w:rFonts w:asciiTheme="majorBidi" w:hAnsiTheme="majorBidi" w:cstheme="majorBidi"/>
          <w:sz w:val="24"/>
          <w:szCs w:val="24"/>
        </w:rPr>
      </w:pPr>
      <w:r w:rsidRPr="00C077DD">
        <w:rPr>
          <w:rFonts w:asciiTheme="majorBidi" w:hAnsiTheme="majorBidi" w:cstheme="majorBidi"/>
          <w:sz w:val="24"/>
          <w:szCs w:val="24"/>
        </w:rPr>
        <w:t>Keadaan Guru</w:t>
      </w:r>
      <w:r w:rsidR="00505658" w:rsidRPr="00C077DD">
        <w:rPr>
          <w:rFonts w:asciiTheme="majorBidi" w:hAnsiTheme="majorBidi" w:cstheme="majorBidi"/>
          <w:sz w:val="24"/>
          <w:szCs w:val="24"/>
          <w:lang w:val="id-ID"/>
        </w:rPr>
        <w:t xml:space="preserve"> </w:t>
      </w:r>
      <w:r w:rsidR="00505658" w:rsidRPr="00C077DD">
        <w:rPr>
          <w:rFonts w:asciiTheme="majorBidi" w:hAnsiTheme="majorBidi" w:cstheme="majorBidi"/>
          <w:sz w:val="24"/>
          <w:szCs w:val="24"/>
          <w:lang w:val="id-ID"/>
        </w:rPr>
        <w:tab/>
      </w:r>
      <w:r w:rsidR="00DE02F8" w:rsidRPr="00C077DD">
        <w:rPr>
          <w:rFonts w:asciiTheme="majorBidi" w:hAnsiTheme="majorBidi" w:cstheme="majorBidi"/>
          <w:sz w:val="24"/>
          <w:szCs w:val="24"/>
        </w:rPr>
        <w:t xml:space="preserve">   </w:t>
      </w:r>
      <w:r w:rsidR="009239BC" w:rsidRPr="00C077DD">
        <w:rPr>
          <w:rFonts w:asciiTheme="majorBidi" w:hAnsiTheme="majorBidi" w:cstheme="majorBidi"/>
          <w:sz w:val="24"/>
          <w:szCs w:val="24"/>
        </w:rPr>
        <w:t>85</w:t>
      </w:r>
    </w:p>
    <w:p w:rsidR="00DE02F8" w:rsidRPr="00C077DD" w:rsidRDefault="00B56DE6" w:rsidP="00C077DD">
      <w:pPr>
        <w:pStyle w:val="ListParagraph"/>
        <w:numPr>
          <w:ilvl w:val="0"/>
          <w:numId w:val="48"/>
        </w:numPr>
        <w:tabs>
          <w:tab w:val="left" w:pos="2160"/>
          <w:tab w:val="left" w:leader="dot" w:pos="7650"/>
        </w:tabs>
        <w:spacing w:after="160" w:line="360" w:lineRule="auto"/>
        <w:ind w:right="621"/>
        <w:rPr>
          <w:rFonts w:asciiTheme="majorBidi" w:hAnsiTheme="majorBidi" w:cstheme="majorBidi"/>
          <w:sz w:val="24"/>
          <w:szCs w:val="24"/>
        </w:rPr>
      </w:pPr>
      <w:r w:rsidRPr="00C077DD">
        <w:rPr>
          <w:rFonts w:asciiTheme="majorBidi" w:hAnsiTheme="majorBidi" w:cstheme="majorBidi"/>
          <w:sz w:val="24"/>
          <w:szCs w:val="24"/>
        </w:rPr>
        <w:t>Nama Kepala Madrasah Setiap periode</w:t>
      </w:r>
      <w:r w:rsidR="00505658" w:rsidRPr="00C077DD">
        <w:rPr>
          <w:rFonts w:asciiTheme="majorBidi" w:hAnsiTheme="majorBidi" w:cstheme="majorBidi"/>
          <w:sz w:val="24"/>
          <w:szCs w:val="24"/>
          <w:lang w:val="id-ID"/>
        </w:rPr>
        <w:t xml:space="preserve"> </w:t>
      </w:r>
      <w:r w:rsidR="00505658" w:rsidRPr="00C077DD">
        <w:rPr>
          <w:rFonts w:asciiTheme="majorBidi" w:hAnsiTheme="majorBidi" w:cstheme="majorBidi"/>
          <w:sz w:val="24"/>
          <w:szCs w:val="24"/>
          <w:lang w:val="id-ID"/>
        </w:rPr>
        <w:tab/>
      </w:r>
      <w:r w:rsidR="00DE02F8" w:rsidRPr="00C077DD">
        <w:rPr>
          <w:rFonts w:asciiTheme="majorBidi" w:hAnsiTheme="majorBidi" w:cstheme="majorBidi"/>
          <w:sz w:val="24"/>
          <w:szCs w:val="24"/>
        </w:rPr>
        <w:t xml:space="preserve">  </w:t>
      </w:r>
      <w:r w:rsidR="009239BC" w:rsidRPr="00C077DD">
        <w:rPr>
          <w:rFonts w:asciiTheme="majorBidi" w:hAnsiTheme="majorBidi" w:cstheme="majorBidi"/>
          <w:sz w:val="24"/>
          <w:szCs w:val="24"/>
        </w:rPr>
        <w:t xml:space="preserve"> 86</w:t>
      </w:r>
    </w:p>
    <w:p w:rsidR="00DE02F8" w:rsidRPr="00C077DD" w:rsidRDefault="00B56DE6" w:rsidP="00C077DD">
      <w:pPr>
        <w:pStyle w:val="ListParagraph"/>
        <w:numPr>
          <w:ilvl w:val="0"/>
          <w:numId w:val="48"/>
        </w:numPr>
        <w:tabs>
          <w:tab w:val="left" w:pos="2160"/>
          <w:tab w:val="left" w:leader="dot" w:pos="7650"/>
        </w:tabs>
        <w:spacing w:after="160" w:line="360" w:lineRule="auto"/>
        <w:ind w:right="621"/>
        <w:rPr>
          <w:rFonts w:asciiTheme="majorBidi" w:hAnsiTheme="majorBidi" w:cstheme="majorBidi"/>
          <w:sz w:val="24"/>
          <w:szCs w:val="24"/>
        </w:rPr>
      </w:pPr>
      <w:r w:rsidRPr="00C077DD">
        <w:rPr>
          <w:rFonts w:asciiTheme="majorBidi" w:hAnsiTheme="majorBidi" w:cstheme="majorBidi"/>
          <w:sz w:val="24"/>
          <w:szCs w:val="24"/>
        </w:rPr>
        <w:t>Data pendidik dan Tenaga Kependidikan</w:t>
      </w:r>
      <w:r w:rsidR="00505658" w:rsidRPr="00C077DD">
        <w:rPr>
          <w:rFonts w:asciiTheme="majorBidi" w:hAnsiTheme="majorBidi" w:cstheme="majorBidi"/>
          <w:sz w:val="24"/>
          <w:szCs w:val="24"/>
          <w:lang w:val="id-ID"/>
        </w:rPr>
        <w:t xml:space="preserve"> </w:t>
      </w:r>
      <w:r w:rsidR="00505658" w:rsidRPr="00C077DD">
        <w:rPr>
          <w:rFonts w:asciiTheme="majorBidi" w:hAnsiTheme="majorBidi" w:cstheme="majorBidi"/>
          <w:sz w:val="24"/>
          <w:szCs w:val="24"/>
          <w:lang w:val="id-ID"/>
        </w:rPr>
        <w:tab/>
      </w:r>
      <w:r w:rsidR="00DE02F8" w:rsidRPr="00C077DD">
        <w:rPr>
          <w:rFonts w:asciiTheme="majorBidi" w:hAnsiTheme="majorBidi" w:cstheme="majorBidi"/>
          <w:sz w:val="24"/>
          <w:szCs w:val="24"/>
        </w:rPr>
        <w:t xml:space="preserve">  </w:t>
      </w:r>
      <w:r w:rsidR="009239BC" w:rsidRPr="00C077DD">
        <w:rPr>
          <w:rFonts w:asciiTheme="majorBidi" w:hAnsiTheme="majorBidi" w:cstheme="majorBidi"/>
          <w:sz w:val="24"/>
          <w:szCs w:val="24"/>
        </w:rPr>
        <w:t xml:space="preserve"> 86</w:t>
      </w:r>
    </w:p>
    <w:p w:rsidR="004B6884" w:rsidRPr="00C077DD" w:rsidRDefault="00505658" w:rsidP="00C077DD">
      <w:pPr>
        <w:pStyle w:val="ListParagraph"/>
        <w:numPr>
          <w:ilvl w:val="0"/>
          <w:numId w:val="48"/>
        </w:numPr>
        <w:tabs>
          <w:tab w:val="left" w:pos="2160"/>
          <w:tab w:val="left" w:leader="dot" w:pos="7650"/>
        </w:tabs>
        <w:spacing w:after="160" w:line="360" w:lineRule="auto"/>
        <w:ind w:right="621"/>
        <w:rPr>
          <w:rFonts w:asciiTheme="majorBidi" w:hAnsiTheme="majorBidi" w:cstheme="majorBidi"/>
          <w:sz w:val="24"/>
          <w:szCs w:val="24"/>
        </w:rPr>
      </w:pPr>
      <w:r w:rsidRPr="00C077DD">
        <w:rPr>
          <w:rFonts w:asciiTheme="majorBidi" w:hAnsiTheme="majorBidi" w:cstheme="majorBidi"/>
          <w:sz w:val="24"/>
          <w:szCs w:val="24"/>
        </w:rPr>
        <w:t>Keadaan Siswa</w:t>
      </w:r>
      <w:r w:rsidR="00B56DE6" w:rsidRPr="00C077DD">
        <w:rPr>
          <w:rFonts w:asciiTheme="majorBidi" w:hAnsiTheme="majorBidi" w:cstheme="majorBidi"/>
          <w:sz w:val="24"/>
          <w:szCs w:val="24"/>
        </w:rPr>
        <w:tab/>
      </w:r>
      <w:r w:rsidR="00DE02F8" w:rsidRPr="00C077DD">
        <w:rPr>
          <w:rFonts w:asciiTheme="majorBidi" w:hAnsiTheme="majorBidi" w:cstheme="majorBidi"/>
          <w:sz w:val="24"/>
          <w:szCs w:val="24"/>
        </w:rPr>
        <w:t xml:space="preserve">  </w:t>
      </w:r>
      <w:r w:rsidR="009239BC" w:rsidRPr="00C077DD">
        <w:rPr>
          <w:rFonts w:asciiTheme="majorBidi" w:hAnsiTheme="majorBidi" w:cstheme="majorBidi"/>
          <w:sz w:val="24"/>
          <w:szCs w:val="24"/>
        </w:rPr>
        <w:t xml:space="preserve"> 87</w:t>
      </w:r>
    </w:p>
    <w:p w:rsidR="00754CA8" w:rsidRPr="00C077DD" w:rsidRDefault="0082086B" w:rsidP="00C077DD">
      <w:pPr>
        <w:pStyle w:val="ListParagraph"/>
        <w:numPr>
          <w:ilvl w:val="0"/>
          <w:numId w:val="77"/>
        </w:numPr>
        <w:tabs>
          <w:tab w:val="left" w:pos="1710"/>
          <w:tab w:val="left" w:pos="1800"/>
          <w:tab w:val="left" w:leader="dot" w:pos="7650"/>
        </w:tabs>
        <w:spacing w:after="160" w:line="360" w:lineRule="auto"/>
        <w:ind w:left="1440" w:right="621" w:firstLine="0"/>
        <w:rPr>
          <w:rFonts w:asciiTheme="majorBidi" w:hAnsiTheme="majorBidi" w:cstheme="majorBidi"/>
          <w:sz w:val="24"/>
          <w:szCs w:val="24"/>
        </w:rPr>
      </w:pPr>
      <w:r w:rsidRPr="00C077DD">
        <w:rPr>
          <w:rFonts w:asciiTheme="majorBidi" w:hAnsiTheme="majorBidi" w:cstheme="majorBidi"/>
          <w:sz w:val="24"/>
          <w:szCs w:val="24"/>
        </w:rPr>
        <w:t xml:space="preserve">Strategi </w:t>
      </w:r>
      <w:r w:rsidR="00505658" w:rsidRPr="00C077DD">
        <w:rPr>
          <w:rFonts w:asciiTheme="majorBidi" w:hAnsiTheme="majorBidi" w:cstheme="majorBidi"/>
          <w:sz w:val="24"/>
          <w:szCs w:val="24"/>
        </w:rPr>
        <w:t xml:space="preserve">Madrasah </w:t>
      </w:r>
      <w:r w:rsidR="00B56DE6" w:rsidRPr="00C077DD">
        <w:rPr>
          <w:rFonts w:asciiTheme="majorBidi" w:hAnsiTheme="majorBidi" w:cstheme="majorBidi"/>
          <w:sz w:val="24"/>
          <w:szCs w:val="24"/>
        </w:rPr>
        <w:tab/>
      </w:r>
      <w:r w:rsidR="00DE02F8" w:rsidRPr="00C077DD">
        <w:rPr>
          <w:rFonts w:asciiTheme="majorBidi" w:hAnsiTheme="majorBidi" w:cstheme="majorBidi"/>
          <w:sz w:val="24"/>
          <w:szCs w:val="24"/>
        </w:rPr>
        <w:t xml:space="preserve">  </w:t>
      </w:r>
      <w:r w:rsidR="009239BC" w:rsidRPr="00C077DD">
        <w:rPr>
          <w:rFonts w:asciiTheme="majorBidi" w:hAnsiTheme="majorBidi" w:cstheme="majorBidi"/>
          <w:sz w:val="24"/>
          <w:szCs w:val="24"/>
        </w:rPr>
        <w:t xml:space="preserve"> 88</w:t>
      </w:r>
      <w:r w:rsidR="00EB6023" w:rsidRPr="00C077DD">
        <w:rPr>
          <w:rFonts w:asciiTheme="majorBidi" w:hAnsiTheme="majorBidi" w:cstheme="majorBidi"/>
          <w:sz w:val="24"/>
          <w:szCs w:val="24"/>
          <w:lang w:val="id-ID"/>
        </w:rPr>
        <w:t xml:space="preserve"> </w:t>
      </w:r>
      <w:r w:rsidR="00EB6023" w:rsidRPr="00C077DD">
        <w:rPr>
          <w:rFonts w:asciiTheme="majorBidi" w:hAnsiTheme="majorBidi" w:cstheme="majorBidi"/>
          <w:sz w:val="24"/>
          <w:szCs w:val="24"/>
          <w:lang w:val="id-ID"/>
        </w:rPr>
        <w:tab/>
      </w:r>
      <w:r w:rsidR="00DE02F8" w:rsidRPr="00C077DD">
        <w:rPr>
          <w:rFonts w:asciiTheme="majorBidi" w:hAnsiTheme="majorBidi" w:cstheme="majorBidi"/>
          <w:sz w:val="24"/>
          <w:szCs w:val="24"/>
        </w:rPr>
        <w:t xml:space="preserve">  </w:t>
      </w:r>
      <w:r w:rsidR="00EC7F25" w:rsidRPr="00C077DD">
        <w:rPr>
          <w:rFonts w:asciiTheme="majorBidi" w:hAnsiTheme="majorBidi" w:cstheme="majorBidi"/>
          <w:sz w:val="24"/>
          <w:szCs w:val="24"/>
        </w:rPr>
        <w:t xml:space="preserve"> </w:t>
      </w:r>
    </w:p>
    <w:p w:rsidR="0006504F" w:rsidRPr="00C077DD" w:rsidRDefault="0022335B" w:rsidP="00C077DD">
      <w:pPr>
        <w:pStyle w:val="ListParagraph"/>
        <w:numPr>
          <w:ilvl w:val="0"/>
          <w:numId w:val="93"/>
        </w:numPr>
        <w:tabs>
          <w:tab w:val="left" w:pos="990"/>
          <w:tab w:val="left" w:pos="1260"/>
          <w:tab w:val="left" w:pos="1710"/>
          <w:tab w:val="left" w:leader="dot" w:pos="7650"/>
        </w:tabs>
        <w:spacing w:after="160" w:line="360" w:lineRule="auto"/>
        <w:ind w:left="1260" w:right="621"/>
        <w:rPr>
          <w:rFonts w:asciiTheme="majorBidi" w:hAnsiTheme="majorBidi" w:cstheme="majorBidi"/>
          <w:sz w:val="24"/>
          <w:szCs w:val="24"/>
        </w:rPr>
      </w:pPr>
      <w:r w:rsidRPr="00C077DD">
        <w:rPr>
          <w:rFonts w:asciiTheme="majorBidi" w:hAnsiTheme="majorBidi" w:cstheme="majorBidi"/>
          <w:sz w:val="24"/>
          <w:szCs w:val="24"/>
        </w:rPr>
        <w:t>Temuan Khusus</w:t>
      </w:r>
      <w:r w:rsidR="00EB6023" w:rsidRPr="00C077DD">
        <w:rPr>
          <w:rFonts w:asciiTheme="majorBidi" w:hAnsiTheme="majorBidi" w:cstheme="majorBidi"/>
          <w:sz w:val="24"/>
          <w:szCs w:val="24"/>
          <w:lang w:val="id-ID"/>
        </w:rPr>
        <w:t xml:space="preserve"> </w:t>
      </w:r>
      <w:r w:rsidR="00EB6023" w:rsidRPr="00C077DD">
        <w:rPr>
          <w:rFonts w:asciiTheme="majorBidi" w:hAnsiTheme="majorBidi" w:cstheme="majorBidi"/>
          <w:sz w:val="24"/>
          <w:szCs w:val="24"/>
          <w:lang w:val="id-ID"/>
        </w:rPr>
        <w:tab/>
      </w:r>
      <w:r w:rsidR="00DE02F8" w:rsidRPr="00C077DD">
        <w:rPr>
          <w:rFonts w:asciiTheme="majorBidi" w:hAnsiTheme="majorBidi" w:cstheme="majorBidi"/>
          <w:sz w:val="24"/>
          <w:szCs w:val="24"/>
        </w:rPr>
        <w:t xml:space="preserve"> </w:t>
      </w:r>
      <w:r w:rsidR="00754CA8" w:rsidRPr="00C077DD">
        <w:rPr>
          <w:rFonts w:asciiTheme="majorBidi" w:hAnsiTheme="majorBidi" w:cstheme="majorBidi"/>
          <w:sz w:val="24"/>
          <w:szCs w:val="24"/>
        </w:rPr>
        <w:t xml:space="preserve"> </w:t>
      </w:r>
      <w:r w:rsidR="00EC7F25" w:rsidRPr="00C077DD">
        <w:rPr>
          <w:rFonts w:asciiTheme="majorBidi" w:hAnsiTheme="majorBidi" w:cstheme="majorBidi"/>
          <w:sz w:val="24"/>
          <w:szCs w:val="24"/>
        </w:rPr>
        <w:t xml:space="preserve"> </w:t>
      </w:r>
      <w:r w:rsidR="009239BC" w:rsidRPr="00C077DD">
        <w:rPr>
          <w:rFonts w:asciiTheme="majorBidi" w:hAnsiTheme="majorBidi" w:cstheme="majorBidi"/>
          <w:sz w:val="24"/>
          <w:szCs w:val="24"/>
        </w:rPr>
        <w:t>89</w:t>
      </w:r>
    </w:p>
    <w:p w:rsidR="0006504F" w:rsidRPr="00C077DD" w:rsidRDefault="0006504F" w:rsidP="00C077DD">
      <w:pPr>
        <w:spacing w:line="360" w:lineRule="auto"/>
        <w:ind w:left="1440" w:hanging="1440"/>
        <w:rPr>
          <w:rFonts w:asciiTheme="majorBidi" w:hAnsiTheme="majorBidi" w:cstheme="majorBidi"/>
          <w:b/>
          <w:sz w:val="24"/>
          <w:szCs w:val="24"/>
        </w:rPr>
      </w:pPr>
      <w:r w:rsidRPr="00C077DD">
        <w:rPr>
          <w:rFonts w:asciiTheme="majorBidi" w:hAnsiTheme="majorBidi" w:cstheme="majorBidi"/>
          <w:b/>
          <w:sz w:val="24"/>
          <w:szCs w:val="24"/>
        </w:rPr>
        <w:t>BAB V</w:t>
      </w:r>
      <w:r w:rsidRPr="00C077DD">
        <w:rPr>
          <w:rFonts w:asciiTheme="majorBidi" w:hAnsiTheme="majorBidi" w:cstheme="majorBidi"/>
          <w:b/>
          <w:sz w:val="24"/>
          <w:szCs w:val="24"/>
        </w:rPr>
        <w:tab/>
        <w:t>PENUTUP</w:t>
      </w:r>
    </w:p>
    <w:p w:rsidR="0006504F" w:rsidRPr="00C077DD" w:rsidRDefault="0006504F" w:rsidP="00C077DD">
      <w:pPr>
        <w:pStyle w:val="ListParagraph"/>
        <w:numPr>
          <w:ilvl w:val="0"/>
          <w:numId w:val="104"/>
        </w:numPr>
        <w:tabs>
          <w:tab w:val="left" w:leader="dot" w:pos="7655"/>
        </w:tabs>
        <w:spacing w:after="160" w:line="360" w:lineRule="auto"/>
        <w:ind w:left="1797" w:hanging="357"/>
        <w:rPr>
          <w:rFonts w:asciiTheme="majorBidi" w:hAnsiTheme="majorBidi" w:cstheme="majorBidi"/>
          <w:sz w:val="24"/>
          <w:szCs w:val="24"/>
        </w:rPr>
      </w:pPr>
      <w:r w:rsidRPr="00C077DD">
        <w:rPr>
          <w:rFonts w:asciiTheme="majorBidi" w:hAnsiTheme="majorBidi" w:cstheme="majorBidi"/>
          <w:sz w:val="24"/>
          <w:szCs w:val="24"/>
        </w:rPr>
        <w:t xml:space="preserve">Kesimpulan </w:t>
      </w:r>
      <w:r w:rsidRPr="00C077DD">
        <w:rPr>
          <w:rFonts w:asciiTheme="majorBidi" w:hAnsiTheme="majorBidi" w:cstheme="majorBidi"/>
          <w:sz w:val="24"/>
          <w:szCs w:val="24"/>
          <w:lang w:val="id-ID"/>
        </w:rPr>
        <w:tab/>
      </w:r>
      <w:r w:rsidR="009239BC" w:rsidRPr="00C077DD">
        <w:rPr>
          <w:rFonts w:asciiTheme="majorBidi" w:hAnsiTheme="majorBidi" w:cstheme="majorBidi"/>
          <w:sz w:val="24"/>
          <w:szCs w:val="24"/>
        </w:rPr>
        <w:t xml:space="preserve"> 104</w:t>
      </w:r>
    </w:p>
    <w:p w:rsidR="0006504F" w:rsidRPr="00C077DD" w:rsidRDefault="0006504F" w:rsidP="00C077DD">
      <w:pPr>
        <w:pStyle w:val="ListParagraph"/>
        <w:numPr>
          <w:ilvl w:val="0"/>
          <w:numId w:val="104"/>
        </w:numPr>
        <w:tabs>
          <w:tab w:val="left" w:leader="dot" w:pos="7655"/>
        </w:tabs>
        <w:spacing w:after="160" w:line="360" w:lineRule="auto"/>
        <w:ind w:left="1797" w:hanging="357"/>
        <w:rPr>
          <w:rFonts w:asciiTheme="majorBidi" w:hAnsiTheme="majorBidi" w:cstheme="majorBidi"/>
          <w:sz w:val="24"/>
          <w:szCs w:val="24"/>
        </w:rPr>
      </w:pPr>
      <w:r w:rsidRPr="00C077DD">
        <w:rPr>
          <w:rFonts w:asciiTheme="majorBidi" w:hAnsiTheme="majorBidi" w:cstheme="majorBidi"/>
          <w:sz w:val="24"/>
          <w:szCs w:val="24"/>
        </w:rPr>
        <w:t>Saran-Saran</w:t>
      </w:r>
      <w:r w:rsidRPr="00C077DD">
        <w:rPr>
          <w:rFonts w:asciiTheme="majorBidi" w:hAnsiTheme="majorBidi" w:cstheme="majorBidi"/>
          <w:sz w:val="24"/>
          <w:szCs w:val="24"/>
          <w:lang w:val="id-ID"/>
        </w:rPr>
        <w:t xml:space="preserve"> </w:t>
      </w:r>
      <w:r w:rsidRPr="00C077DD">
        <w:rPr>
          <w:rFonts w:asciiTheme="majorBidi" w:hAnsiTheme="majorBidi" w:cstheme="majorBidi"/>
          <w:sz w:val="24"/>
          <w:szCs w:val="24"/>
          <w:lang w:val="id-ID"/>
        </w:rPr>
        <w:tab/>
      </w:r>
      <w:r w:rsidR="009239BC" w:rsidRPr="00C077DD">
        <w:rPr>
          <w:rFonts w:asciiTheme="majorBidi" w:hAnsiTheme="majorBidi" w:cstheme="majorBidi"/>
          <w:sz w:val="24"/>
          <w:szCs w:val="24"/>
        </w:rPr>
        <w:t xml:space="preserve"> 107</w:t>
      </w:r>
    </w:p>
    <w:p w:rsidR="0006504F" w:rsidRPr="00C077DD" w:rsidRDefault="00BB504B" w:rsidP="00C077DD">
      <w:pPr>
        <w:pStyle w:val="ListParagraph"/>
        <w:tabs>
          <w:tab w:val="left" w:pos="990"/>
          <w:tab w:val="left" w:leader="dot" w:pos="7200"/>
        </w:tabs>
        <w:spacing w:after="160" w:line="360" w:lineRule="auto"/>
        <w:ind w:left="540" w:right="580"/>
        <w:rPr>
          <w:rFonts w:asciiTheme="majorBidi" w:hAnsiTheme="majorBidi" w:cstheme="majorBidi"/>
          <w:sz w:val="24"/>
          <w:szCs w:val="24"/>
        </w:rPr>
      </w:pPr>
      <w:r w:rsidRPr="00C077DD">
        <w:rPr>
          <w:rFonts w:asciiTheme="majorBidi" w:hAnsiTheme="majorBidi" w:cstheme="majorBidi"/>
          <w:b/>
          <w:sz w:val="24"/>
          <w:szCs w:val="24"/>
        </w:rPr>
        <w:tab/>
      </w:r>
    </w:p>
    <w:p w:rsidR="00BB504B" w:rsidRPr="00C077DD" w:rsidRDefault="00BB504B" w:rsidP="00C077DD">
      <w:pPr>
        <w:pStyle w:val="ListParagraph"/>
        <w:tabs>
          <w:tab w:val="left" w:pos="990"/>
          <w:tab w:val="left" w:leader="dot" w:pos="7200"/>
        </w:tabs>
        <w:spacing w:after="160" w:line="360" w:lineRule="auto"/>
        <w:ind w:left="0" w:right="580"/>
        <w:rPr>
          <w:rFonts w:asciiTheme="majorBidi" w:hAnsiTheme="majorBidi" w:cstheme="majorBidi"/>
          <w:b/>
          <w:sz w:val="24"/>
          <w:szCs w:val="24"/>
        </w:rPr>
      </w:pPr>
      <w:r w:rsidRPr="00C077DD">
        <w:rPr>
          <w:rFonts w:asciiTheme="majorBidi" w:hAnsiTheme="majorBidi" w:cstheme="majorBidi"/>
          <w:b/>
          <w:sz w:val="24"/>
          <w:szCs w:val="24"/>
        </w:rPr>
        <w:t>DAFTAR PUSTAKA</w:t>
      </w:r>
      <w:r w:rsidRPr="00C077DD">
        <w:rPr>
          <w:rFonts w:asciiTheme="majorBidi" w:hAnsiTheme="majorBidi" w:cstheme="majorBidi"/>
          <w:b/>
          <w:sz w:val="24"/>
          <w:szCs w:val="24"/>
          <w:lang w:val="id-ID"/>
        </w:rPr>
        <w:t xml:space="preserve"> </w:t>
      </w:r>
    </w:p>
    <w:p w:rsidR="0006504F" w:rsidRPr="00C077DD" w:rsidRDefault="0006504F" w:rsidP="00C077DD">
      <w:pPr>
        <w:pStyle w:val="ListParagraph"/>
        <w:tabs>
          <w:tab w:val="left" w:pos="990"/>
          <w:tab w:val="left" w:leader="dot" w:pos="7200"/>
        </w:tabs>
        <w:spacing w:after="160" w:line="360" w:lineRule="auto"/>
        <w:ind w:left="0" w:right="580"/>
        <w:rPr>
          <w:rFonts w:asciiTheme="majorBidi" w:hAnsiTheme="majorBidi" w:cstheme="majorBidi"/>
          <w:sz w:val="24"/>
          <w:szCs w:val="24"/>
        </w:rPr>
      </w:pPr>
      <w:r w:rsidRPr="00C077DD">
        <w:rPr>
          <w:rFonts w:asciiTheme="majorBidi" w:hAnsiTheme="majorBidi" w:cstheme="majorBidi"/>
          <w:b/>
          <w:sz w:val="24"/>
          <w:szCs w:val="24"/>
        </w:rPr>
        <w:t>LAMPIRAN-LAMPIRAN</w:t>
      </w:r>
    </w:p>
    <w:p w:rsidR="0081563B" w:rsidRPr="00C077DD" w:rsidRDefault="0081563B" w:rsidP="00C077DD">
      <w:pPr>
        <w:pStyle w:val="ListParagraph"/>
        <w:tabs>
          <w:tab w:val="left" w:leader="dot" w:pos="7290"/>
        </w:tabs>
        <w:spacing w:line="360" w:lineRule="auto"/>
        <w:ind w:left="360"/>
        <w:jc w:val="center"/>
        <w:rPr>
          <w:rFonts w:asciiTheme="majorBidi" w:hAnsiTheme="majorBidi" w:cstheme="majorBidi"/>
          <w:b/>
          <w:sz w:val="24"/>
          <w:szCs w:val="24"/>
        </w:rPr>
      </w:pPr>
    </w:p>
    <w:p w:rsidR="00D87965" w:rsidRPr="00C077DD" w:rsidRDefault="00D87965" w:rsidP="00C077DD">
      <w:pPr>
        <w:tabs>
          <w:tab w:val="left" w:leader="dot" w:pos="7290"/>
        </w:tabs>
        <w:rPr>
          <w:rFonts w:ascii="Times New Roman" w:hAnsi="Times New Roman"/>
          <w:b/>
          <w:sz w:val="24"/>
          <w:szCs w:val="24"/>
        </w:rPr>
      </w:pPr>
    </w:p>
    <w:p w:rsidR="00D87965" w:rsidRPr="00C077DD" w:rsidRDefault="00D87965" w:rsidP="00C077DD">
      <w:pPr>
        <w:tabs>
          <w:tab w:val="left" w:leader="dot" w:pos="7290"/>
        </w:tabs>
        <w:rPr>
          <w:rFonts w:ascii="Times New Roman" w:hAnsi="Times New Roman"/>
          <w:b/>
          <w:sz w:val="24"/>
          <w:szCs w:val="24"/>
        </w:rPr>
      </w:pPr>
    </w:p>
    <w:p w:rsidR="0081563B" w:rsidRDefault="0081563B" w:rsidP="00AE57EE">
      <w:pPr>
        <w:pStyle w:val="ListParagraph"/>
        <w:tabs>
          <w:tab w:val="left" w:leader="dot" w:pos="7290"/>
        </w:tabs>
        <w:ind w:left="360"/>
        <w:jc w:val="center"/>
        <w:rPr>
          <w:rFonts w:ascii="Times New Roman" w:hAnsi="Times New Roman"/>
          <w:b/>
          <w:sz w:val="24"/>
          <w:szCs w:val="24"/>
        </w:rPr>
      </w:pPr>
    </w:p>
    <w:p w:rsidR="00AE57EE" w:rsidRDefault="00AE57EE" w:rsidP="00AE57EE">
      <w:pPr>
        <w:pStyle w:val="ListParagraph"/>
        <w:tabs>
          <w:tab w:val="left" w:leader="dot" w:pos="7290"/>
        </w:tabs>
        <w:ind w:left="360"/>
        <w:jc w:val="center"/>
        <w:rPr>
          <w:rFonts w:ascii="Times New Roman" w:hAnsi="Times New Roman"/>
          <w:b/>
          <w:sz w:val="24"/>
          <w:szCs w:val="24"/>
        </w:rPr>
      </w:pPr>
      <w:r>
        <w:rPr>
          <w:rFonts w:ascii="Times New Roman" w:hAnsi="Times New Roman"/>
          <w:b/>
          <w:sz w:val="24"/>
          <w:szCs w:val="24"/>
        </w:rPr>
        <w:lastRenderedPageBreak/>
        <w:t>DAFTAR TABEL</w:t>
      </w:r>
    </w:p>
    <w:p w:rsidR="00F3681D" w:rsidRDefault="00F3681D" w:rsidP="00F3681D">
      <w:pPr>
        <w:pStyle w:val="ListParagraph"/>
        <w:tabs>
          <w:tab w:val="left" w:leader="dot" w:pos="7290"/>
        </w:tabs>
        <w:spacing w:after="160" w:line="252" w:lineRule="auto"/>
        <w:ind w:left="540"/>
        <w:rPr>
          <w:rFonts w:ascii="Times New Roman" w:hAnsi="Times New Roman"/>
          <w:b/>
          <w:sz w:val="24"/>
          <w:szCs w:val="24"/>
        </w:rPr>
      </w:pPr>
    </w:p>
    <w:p w:rsidR="00F3681D" w:rsidRDefault="00F3681D" w:rsidP="00F3681D">
      <w:pPr>
        <w:pStyle w:val="ListParagraph"/>
        <w:tabs>
          <w:tab w:val="left" w:leader="dot" w:pos="7290"/>
        </w:tabs>
        <w:spacing w:after="160" w:line="252" w:lineRule="auto"/>
        <w:ind w:left="540"/>
        <w:rPr>
          <w:rFonts w:ascii="Times New Roman" w:hAnsi="Times New Roman"/>
          <w:b/>
          <w:sz w:val="24"/>
          <w:szCs w:val="24"/>
        </w:rPr>
      </w:pPr>
    </w:p>
    <w:p w:rsidR="006C79B4" w:rsidRDefault="00DF06E1" w:rsidP="00EA2EE8">
      <w:pPr>
        <w:pStyle w:val="ListParagraph"/>
        <w:tabs>
          <w:tab w:val="left" w:leader="dot" w:pos="7830"/>
        </w:tabs>
        <w:spacing w:after="160" w:line="360" w:lineRule="auto"/>
        <w:ind w:left="270"/>
        <w:rPr>
          <w:rFonts w:ascii="Times New Roman" w:hAnsi="Times New Roman"/>
          <w:sz w:val="24"/>
          <w:szCs w:val="24"/>
        </w:rPr>
      </w:pPr>
      <w:r>
        <w:rPr>
          <w:rFonts w:ascii="Times New Roman" w:hAnsi="Times New Roman"/>
          <w:bCs/>
          <w:sz w:val="24"/>
          <w:szCs w:val="24"/>
        </w:rPr>
        <w:t xml:space="preserve">Tabel </w:t>
      </w:r>
      <w:proofErr w:type="gramStart"/>
      <w:r>
        <w:rPr>
          <w:rFonts w:ascii="Times New Roman" w:hAnsi="Times New Roman"/>
          <w:bCs/>
          <w:sz w:val="24"/>
          <w:szCs w:val="24"/>
        </w:rPr>
        <w:t>1</w:t>
      </w:r>
      <w:r w:rsidR="00906342">
        <w:rPr>
          <w:rFonts w:ascii="Times New Roman" w:hAnsi="Times New Roman"/>
          <w:bCs/>
          <w:sz w:val="24"/>
          <w:szCs w:val="24"/>
        </w:rPr>
        <w:t xml:space="preserve"> </w:t>
      </w:r>
      <w:r>
        <w:rPr>
          <w:rFonts w:ascii="Times New Roman" w:hAnsi="Times New Roman"/>
          <w:bCs/>
          <w:sz w:val="24"/>
          <w:szCs w:val="24"/>
        </w:rPr>
        <w:t>:</w:t>
      </w:r>
      <w:proofErr w:type="gramEnd"/>
      <w:r>
        <w:rPr>
          <w:rFonts w:ascii="Times New Roman" w:hAnsi="Times New Roman"/>
          <w:bCs/>
          <w:sz w:val="24"/>
          <w:szCs w:val="24"/>
        </w:rPr>
        <w:t xml:space="preserve"> </w:t>
      </w:r>
      <w:r w:rsidR="00F3681D">
        <w:rPr>
          <w:rFonts w:ascii="Times New Roman" w:hAnsi="Times New Roman"/>
          <w:bCs/>
          <w:sz w:val="24"/>
          <w:szCs w:val="24"/>
        </w:rPr>
        <w:t>Jadwal Penelitian</w:t>
      </w:r>
      <w:r w:rsidR="00F3681D" w:rsidRPr="00F3681D">
        <w:rPr>
          <w:rFonts w:ascii="Times New Roman" w:hAnsi="Times New Roman"/>
          <w:sz w:val="24"/>
          <w:szCs w:val="24"/>
          <w:lang w:val="id-ID"/>
        </w:rPr>
        <w:t xml:space="preserve"> </w:t>
      </w:r>
      <w:r w:rsidR="00F3681D" w:rsidRPr="00F3681D">
        <w:rPr>
          <w:rFonts w:ascii="Times New Roman" w:hAnsi="Times New Roman"/>
          <w:sz w:val="24"/>
          <w:szCs w:val="24"/>
          <w:lang w:val="id-ID"/>
        </w:rPr>
        <w:tab/>
      </w:r>
      <w:r w:rsidR="009239BC">
        <w:rPr>
          <w:rFonts w:ascii="Times New Roman" w:hAnsi="Times New Roman"/>
          <w:sz w:val="24"/>
          <w:szCs w:val="24"/>
        </w:rPr>
        <w:t>70</w:t>
      </w:r>
    </w:p>
    <w:p w:rsidR="006C79B4" w:rsidRDefault="00DF06E1" w:rsidP="00EA2EE8">
      <w:pPr>
        <w:pStyle w:val="ListParagraph"/>
        <w:tabs>
          <w:tab w:val="left" w:leader="dot" w:pos="7830"/>
        </w:tabs>
        <w:spacing w:after="160" w:line="360" w:lineRule="auto"/>
        <w:ind w:left="270"/>
        <w:rPr>
          <w:rFonts w:ascii="Times New Roman" w:hAnsi="Times New Roman"/>
          <w:sz w:val="24"/>
          <w:szCs w:val="24"/>
        </w:rPr>
      </w:pPr>
      <w:r>
        <w:rPr>
          <w:rFonts w:ascii="Times New Roman" w:hAnsi="Times New Roman"/>
          <w:sz w:val="24"/>
          <w:szCs w:val="24"/>
        </w:rPr>
        <w:t xml:space="preserve">Tabel </w:t>
      </w:r>
      <w:proofErr w:type="gramStart"/>
      <w:r>
        <w:rPr>
          <w:rFonts w:ascii="Times New Roman" w:hAnsi="Times New Roman"/>
          <w:sz w:val="24"/>
          <w:szCs w:val="24"/>
        </w:rPr>
        <w:t>2 :</w:t>
      </w:r>
      <w:proofErr w:type="gramEnd"/>
      <w:r w:rsidRPr="00DF06E1">
        <w:rPr>
          <w:rFonts w:ascii="Times New Roman" w:hAnsi="Times New Roman"/>
          <w:sz w:val="24"/>
          <w:szCs w:val="24"/>
          <w:lang w:val="id-ID"/>
        </w:rPr>
        <w:t xml:space="preserve"> </w:t>
      </w:r>
      <w:r>
        <w:rPr>
          <w:rFonts w:ascii="Times New Roman" w:hAnsi="Times New Roman"/>
          <w:sz w:val="24"/>
          <w:szCs w:val="24"/>
        </w:rPr>
        <w:t>Kondisi Sarana dan Prasarana Madrasah</w:t>
      </w:r>
      <w:r w:rsidR="00906342">
        <w:rPr>
          <w:rFonts w:ascii="Times New Roman" w:hAnsi="Times New Roman"/>
          <w:sz w:val="24"/>
          <w:szCs w:val="24"/>
        </w:rPr>
        <w:t xml:space="preserve"> </w:t>
      </w:r>
      <w:r w:rsidRPr="00DF06E1">
        <w:rPr>
          <w:rFonts w:ascii="Times New Roman" w:hAnsi="Times New Roman"/>
          <w:sz w:val="24"/>
          <w:szCs w:val="24"/>
          <w:lang w:val="id-ID"/>
        </w:rPr>
        <w:tab/>
      </w:r>
      <w:r w:rsidR="009239BC">
        <w:rPr>
          <w:rFonts w:ascii="Times New Roman" w:hAnsi="Times New Roman"/>
          <w:sz w:val="24"/>
          <w:szCs w:val="24"/>
        </w:rPr>
        <w:t>84</w:t>
      </w:r>
    </w:p>
    <w:p w:rsidR="006C79B4" w:rsidRDefault="00DF06E1" w:rsidP="00EA2EE8">
      <w:pPr>
        <w:pStyle w:val="ListParagraph"/>
        <w:tabs>
          <w:tab w:val="left" w:leader="dot" w:pos="7830"/>
        </w:tabs>
        <w:spacing w:after="160" w:line="360" w:lineRule="auto"/>
        <w:ind w:left="270"/>
        <w:rPr>
          <w:rFonts w:ascii="Times New Roman" w:hAnsi="Times New Roman"/>
          <w:sz w:val="24"/>
          <w:szCs w:val="24"/>
        </w:rPr>
      </w:pPr>
      <w:r>
        <w:rPr>
          <w:rFonts w:ascii="Times New Roman" w:hAnsi="Times New Roman"/>
          <w:bCs/>
          <w:sz w:val="24"/>
          <w:szCs w:val="24"/>
        </w:rPr>
        <w:t xml:space="preserve">Tabel </w:t>
      </w:r>
      <w:proofErr w:type="gramStart"/>
      <w:r>
        <w:rPr>
          <w:rFonts w:ascii="Times New Roman" w:hAnsi="Times New Roman"/>
          <w:bCs/>
          <w:sz w:val="24"/>
          <w:szCs w:val="24"/>
        </w:rPr>
        <w:t>3</w:t>
      </w:r>
      <w:r w:rsidR="00906342">
        <w:rPr>
          <w:rFonts w:ascii="Times New Roman" w:hAnsi="Times New Roman"/>
          <w:bCs/>
          <w:sz w:val="24"/>
          <w:szCs w:val="24"/>
        </w:rPr>
        <w:t xml:space="preserve"> :</w:t>
      </w:r>
      <w:proofErr w:type="gramEnd"/>
      <w:r w:rsidR="00906342">
        <w:rPr>
          <w:rFonts w:ascii="Times New Roman" w:hAnsi="Times New Roman"/>
          <w:bCs/>
          <w:sz w:val="24"/>
          <w:szCs w:val="24"/>
        </w:rPr>
        <w:t xml:space="preserve"> Daftar Kepala Madrasah Setiap Priode</w:t>
      </w:r>
      <w:r>
        <w:rPr>
          <w:rFonts w:ascii="Times New Roman" w:hAnsi="Times New Roman"/>
          <w:sz w:val="24"/>
          <w:szCs w:val="24"/>
          <w:lang w:val="id-ID"/>
        </w:rPr>
        <w:t xml:space="preserve"> </w:t>
      </w:r>
      <w:r>
        <w:rPr>
          <w:rFonts w:ascii="Times New Roman" w:hAnsi="Times New Roman"/>
          <w:sz w:val="24"/>
          <w:szCs w:val="24"/>
          <w:lang w:val="id-ID"/>
        </w:rPr>
        <w:tab/>
      </w:r>
      <w:r w:rsidR="009239BC">
        <w:rPr>
          <w:rFonts w:ascii="Times New Roman" w:hAnsi="Times New Roman"/>
          <w:sz w:val="24"/>
          <w:szCs w:val="24"/>
        </w:rPr>
        <w:t>86</w:t>
      </w:r>
    </w:p>
    <w:p w:rsidR="00906342" w:rsidRDefault="00906342" w:rsidP="00EA2EE8">
      <w:pPr>
        <w:pStyle w:val="ListParagraph"/>
        <w:tabs>
          <w:tab w:val="left" w:leader="dot" w:pos="7830"/>
        </w:tabs>
        <w:spacing w:after="160" w:line="360" w:lineRule="auto"/>
        <w:ind w:left="270"/>
        <w:rPr>
          <w:rFonts w:ascii="Times New Roman" w:hAnsi="Times New Roman"/>
          <w:sz w:val="24"/>
          <w:szCs w:val="24"/>
        </w:rPr>
      </w:pPr>
      <w:r>
        <w:rPr>
          <w:rFonts w:ascii="Times New Roman" w:hAnsi="Times New Roman"/>
          <w:bCs/>
          <w:sz w:val="24"/>
          <w:szCs w:val="24"/>
        </w:rPr>
        <w:t xml:space="preserve">Tabel </w:t>
      </w:r>
      <w:proofErr w:type="gramStart"/>
      <w:r>
        <w:rPr>
          <w:rFonts w:ascii="Times New Roman" w:hAnsi="Times New Roman"/>
          <w:bCs/>
          <w:sz w:val="24"/>
          <w:szCs w:val="24"/>
        </w:rPr>
        <w:t>4 :</w:t>
      </w:r>
      <w:proofErr w:type="gramEnd"/>
      <w:r>
        <w:rPr>
          <w:rFonts w:ascii="Times New Roman" w:hAnsi="Times New Roman"/>
          <w:bCs/>
          <w:sz w:val="24"/>
          <w:szCs w:val="24"/>
        </w:rPr>
        <w:t xml:space="preserve"> Data </w:t>
      </w:r>
      <w:r w:rsidR="00783772">
        <w:rPr>
          <w:rFonts w:ascii="Times New Roman" w:hAnsi="Times New Roman"/>
          <w:bCs/>
          <w:sz w:val="24"/>
          <w:szCs w:val="24"/>
        </w:rPr>
        <w:t>Pendidik dan Tenaga Kependidikan</w:t>
      </w:r>
      <w:r>
        <w:rPr>
          <w:rFonts w:ascii="Times New Roman" w:hAnsi="Times New Roman"/>
          <w:sz w:val="24"/>
          <w:szCs w:val="24"/>
          <w:lang w:val="id-ID"/>
        </w:rPr>
        <w:t xml:space="preserve"> </w:t>
      </w:r>
      <w:r>
        <w:rPr>
          <w:rFonts w:ascii="Times New Roman" w:hAnsi="Times New Roman"/>
          <w:sz w:val="24"/>
          <w:szCs w:val="24"/>
          <w:lang w:val="id-ID"/>
        </w:rPr>
        <w:tab/>
      </w:r>
      <w:r w:rsidR="009239BC">
        <w:rPr>
          <w:rFonts w:ascii="Times New Roman" w:hAnsi="Times New Roman"/>
          <w:sz w:val="24"/>
          <w:szCs w:val="24"/>
        </w:rPr>
        <w:t>86</w:t>
      </w:r>
    </w:p>
    <w:p w:rsidR="00906342" w:rsidRDefault="00906342" w:rsidP="00EA2EE8">
      <w:pPr>
        <w:pStyle w:val="ListParagraph"/>
        <w:tabs>
          <w:tab w:val="left" w:leader="dot" w:pos="7290"/>
        </w:tabs>
        <w:spacing w:after="160" w:line="360" w:lineRule="auto"/>
        <w:ind w:left="540"/>
        <w:rPr>
          <w:rFonts w:ascii="Times New Roman" w:hAnsi="Times New Roman"/>
          <w:sz w:val="24"/>
          <w:szCs w:val="24"/>
        </w:rPr>
      </w:pPr>
    </w:p>
    <w:p w:rsidR="00DF06E1" w:rsidRPr="00DF06E1" w:rsidRDefault="00DF06E1" w:rsidP="00DF06E1">
      <w:pPr>
        <w:pStyle w:val="ListParagraph"/>
        <w:tabs>
          <w:tab w:val="left" w:leader="dot" w:pos="7290"/>
        </w:tabs>
        <w:spacing w:after="160" w:line="252" w:lineRule="auto"/>
        <w:ind w:left="540"/>
        <w:rPr>
          <w:rFonts w:ascii="Times New Roman" w:hAnsi="Times New Roman"/>
          <w:sz w:val="24"/>
          <w:szCs w:val="24"/>
        </w:rPr>
      </w:pPr>
    </w:p>
    <w:p w:rsidR="00DF06E1" w:rsidRPr="00F3681D" w:rsidRDefault="00DF06E1" w:rsidP="00F3681D">
      <w:pPr>
        <w:pStyle w:val="ListParagraph"/>
        <w:tabs>
          <w:tab w:val="left" w:leader="dot" w:pos="7290"/>
        </w:tabs>
        <w:spacing w:after="160" w:line="252" w:lineRule="auto"/>
        <w:ind w:left="540"/>
        <w:rPr>
          <w:rFonts w:ascii="Times New Roman" w:hAnsi="Times New Roman"/>
          <w:sz w:val="24"/>
          <w:szCs w:val="24"/>
        </w:rPr>
      </w:pPr>
    </w:p>
    <w:p w:rsidR="00AE57EE" w:rsidRDefault="00AE57EE" w:rsidP="00AE57EE">
      <w:pPr>
        <w:pStyle w:val="ListParagraph"/>
        <w:tabs>
          <w:tab w:val="left" w:leader="dot" w:pos="7290"/>
        </w:tabs>
        <w:ind w:left="360"/>
        <w:rPr>
          <w:rFonts w:ascii="Times New Roman" w:hAnsi="Times New Roman"/>
          <w:b/>
          <w:sz w:val="24"/>
          <w:szCs w:val="24"/>
        </w:rPr>
      </w:pPr>
    </w:p>
    <w:p w:rsidR="00F3681D" w:rsidRDefault="00F3681D" w:rsidP="00AE57EE">
      <w:pPr>
        <w:pStyle w:val="ListParagraph"/>
        <w:tabs>
          <w:tab w:val="left" w:leader="dot" w:pos="7290"/>
        </w:tabs>
        <w:ind w:left="360"/>
        <w:rPr>
          <w:rFonts w:ascii="Times New Roman" w:hAnsi="Times New Roman"/>
          <w:b/>
          <w:sz w:val="24"/>
          <w:szCs w:val="24"/>
        </w:rPr>
      </w:pPr>
    </w:p>
    <w:p w:rsidR="00F3681D" w:rsidRDefault="00F3681D" w:rsidP="00AE57EE">
      <w:pPr>
        <w:pStyle w:val="ListParagraph"/>
        <w:tabs>
          <w:tab w:val="left" w:leader="dot" w:pos="7290"/>
        </w:tabs>
        <w:ind w:left="360"/>
        <w:rPr>
          <w:rFonts w:ascii="Times New Roman" w:hAnsi="Times New Roman"/>
          <w:b/>
          <w:sz w:val="24"/>
          <w:szCs w:val="24"/>
        </w:rPr>
      </w:pPr>
    </w:p>
    <w:p w:rsidR="00F3681D" w:rsidRDefault="00F3681D" w:rsidP="00AE57EE">
      <w:pPr>
        <w:pStyle w:val="ListParagraph"/>
        <w:tabs>
          <w:tab w:val="left" w:leader="dot" w:pos="7290"/>
        </w:tabs>
        <w:ind w:left="360"/>
        <w:rPr>
          <w:rFonts w:ascii="Times New Roman" w:hAnsi="Times New Roman"/>
          <w:b/>
          <w:sz w:val="24"/>
          <w:szCs w:val="24"/>
        </w:rPr>
      </w:pPr>
    </w:p>
    <w:p w:rsidR="00F3681D" w:rsidRDefault="00F3681D" w:rsidP="00AE57EE">
      <w:pPr>
        <w:pStyle w:val="ListParagraph"/>
        <w:tabs>
          <w:tab w:val="left" w:leader="dot" w:pos="7290"/>
        </w:tabs>
        <w:ind w:left="360"/>
        <w:rPr>
          <w:rFonts w:ascii="Times New Roman" w:hAnsi="Times New Roman"/>
          <w:b/>
          <w:sz w:val="24"/>
          <w:szCs w:val="24"/>
        </w:rPr>
      </w:pPr>
    </w:p>
    <w:p w:rsidR="00F3681D" w:rsidRDefault="00F3681D" w:rsidP="00AE57EE">
      <w:pPr>
        <w:pStyle w:val="ListParagraph"/>
        <w:tabs>
          <w:tab w:val="left" w:leader="dot" w:pos="7290"/>
        </w:tabs>
        <w:ind w:left="360"/>
        <w:rPr>
          <w:rFonts w:ascii="Times New Roman" w:hAnsi="Times New Roman"/>
          <w:b/>
          <w:sz w:val="24"/>
          <w:szCs w:val="24"/>
        </w:rPr>
      </w:pPr>
    </w:p>
    <w:p w:rsidR="00AE57EE" w:rsidRDefault="00AE57EE" w:rsidP="00AE57EE">
      <w:pPr>
        <w:pStyle w:val="ListParagraph"/>
        <w:tabs>
          <w:tab w:val="left" w:leader="dot" w:pos="7290"/>
        </w:tabs>
        <w:ind w:left="360"/>
        <w:rPr>
          <w:rFonts w:ascii="Times New Roman" w:hAnsi="Times New Roman"/>
          <w:b/>
          <w:sz w:val="24"/>
          <w:szCs w:val="24"/>
        </w:rPr>
      </w:pPr>
    </w:p>
    <w:p w:rsidR="00AE57EE" w:rsidRDefault="00AE57EE" w:rsidP="00AE57EE">
      <w:pPr>
        <w:pStyle w:val="ListParagraph"/>
        <w:tabs>
          <w:tab w:val="left" w:leader="dot" w:pos="7290"/>
        </w:tabs>
        <w:ind w:left="360"/>
        <w:rPr>
          <w:rFonts w:ascii="Times New Roman" w:hAnsi="Times New Roman"/>
          <w:b/>
          <w:sz w:val="24"/>
          <w:szCs w:val="24"/>
        </w:rPr>
      </w:pPr>
    </w:p>
    <w:p w:rsidR="00AE57EE" w:rsidRDefault="00AE57EE" w:rsidP="00AE57EE">
      <w:pPr>
        <w:pStyle w:val="ListParagraph"/>
        <w:tabs>
          <w:tab w:val="left" w:leader="dot" w:pos="7290"/>
        </w:tabs>
        <w:ind w:left="360"/>
        <w:rPr>
          <w:rFonts w:ascii="Times New Roman" w:hAnsi="Times New Roman"/>
          <w:b/>
          <w:sz w:val="24"/>
          <w:szCs w:val="24"/>
        </w:rPr>
      </w:pPr>
    </w:p>
    <w:p w:rsidR="00AE57EE" w:rsidRDefault="00AE57EE" w:rsidP="00AE57EE">
      <w:pPr>
        <w:pStyle w:val="ListParagraph"/>
        <w:tabs>
          <w:tab w:val="left" w:leader="dot" w:pos="7290"/>
        </w:tabs>
        <w:ind w:left="360"/>
        <w:rPr>
          <w:rFonts w:ascii="Times New Roman" w:hAnsi="Times New Roman"/>
          <w:b/>
          <w:sz w:val="24"/>
          <w:szCs w:val="24"/>
        </w:rPr>
      </w:pPr>
    </w:p>
    <w:p w:rsidR="00AE57EE" w:rsidRDefault="00AE57EE" w:rsidP="00AE57EE">
      <w:pPr>
        <w:pStyle w:val="ListParagraph"/>
        <w:tabs>
          <w:tab w:val="left" w:leader="dot" w:pos="7290"/>
        </w:tabs>
        <w:ind w:left="360"/>
        <w:rPr>
          <w:rFonts w:ascii="Times New Roman" w:hAnsi="Times New Roman"/>
          <w:b/>
          <w:sz w:val="24"/>
          <w:szCs w:val="24"/>
        </w:rPr>
      </w:pPr>
    </w:p>
    <w:p w:rsidR="00F3681D" w:rsidRDefault="00F3681D" w:rsidP="00F3681D">
      <w:pPr>
        <w:spacing w:line="240" w:lineRule="auto"/>
        <w:jc w:val="both"/>
        <w:rPr>
          <w:rFonts w:asciiTheme="majorBidi" w:hAnsiTheme="majorBidi" w:cstheme="majorBidi"/>
          <w:color w:val="000000" w:themeColor="text1"/>
          <w:sz w:val="24"/>
          <w:szCs w:val="24"/>
        </w:rPr>
      </w:pPr>
    </w:p>
    <w:p w:rsidR="00AE57EE" w:rsidRDefault="00AE57EE" w:rsidP="00F3681D">
      <w:pPr>
        <w:pStyle w:val="ListParagraph"/>
        <w:tabs>
          <w:tab w:val="left" w:pos="450"/>
          <w:tab w:val="left" w:leader="dot" w:pos="7290"/>
        </w:tabs>
        <w:ind w:left="450" w:hanging="90"/>
        <w:rPr>
          <w:rFonts w:ascii="Times New Roman" w:hAnsi="Times New Roman"/>
          <w:b/>
          <w:sz w:val="24"/>
          <w:szCs w:val="24"/>
        </w:rPr>
      </w:pPr>
    </w:p>
    <w:p w:rsidR="00AE57EE" w:rsidRDefault="00AE57EE" w:rsidP="00AE57EE">
      <w:pPr>
        <w:pStyle w:val="ListParagraph"/>
        <w:tabs>
          <w:tab w:val="left" w:leader="dot" w:pos="7290"/>
        </w:tabs>
        <w:ind w:left="360"/>
        <w:rPr>
          <w:rFonts w:ascii="Times New Roman" w:hAnsi="Times New Roman"/>
          <w:b/>
          <w:sz w:val="24"/>
          <w:szCs w:val="24"/>
        </w:rPr>
      </w:pPr>
    </w:p>
    <w:p w:rsidR="00AE57EE" w:rsidRDefault="00AE57EE" w:rsidP="00AE57EE">
      <w:pPr>
        <w:pStyle w:val="ListParagraph"/>
        <w:tabs>
          <w:tab w:val="left" w:leader="dot" w:pos="7290"/>
        </w:tabs>
        <w:ind w:left="360"/>
        <w:rPr>
          <w:rFonts w:ascii="Times New Roman" w:hAnsi="Times New Roman"/>
          <w:b/>
          <w:sz w:val="24"/>
          <w:szCs w:val="24"/>
        </w:rPr>
      </w:pPr>
    </w:p>
    <w:p w:rsidR="00AE57EE" w:rsidRDefault="00AE57EE" w:rsidP="00AE57EE">
      <w:pPr>
        <w:pStyle w:val="ListParagraph"/>
        <w:tabs>
          <w:tab w:val="left" w:leader="dot" w:pos="7290"/>
        </w:tabs>
        <w:ind w:left="360"/>
        <w:rPr>
          <w:rFonts w:ascii="Times New Roman" w:hAnsi="Times New Roman"/>
          <w:b/>
          <w:sz w:val="24"/>
          <w:szCs w:val="24"/>
        </w:rPr>
      </w:pPr>
    </w:p>
    <w:p w:rsidR="00AE57EE" w:rsidRDefault="00AE57EE" w:rsidP="00AE57EE">
      <w:pPr>
        <w:pStyle w:val="ListParagraph"/>
        <w:tabs>
          <w:tab w:val="left" w:leader="dot" w:pos="7290"/>
        </w:tabs>
        <w:ind w:left="360"/>
        <w:rPr>
          <w:rFonts w:ascii="Times New Roman" w:hAnsi="Times New Roman"/>
          <w:b/>
          <w:sz w:val="24"/>
          <w:szCs w:val="24"/>
        </w:rPr>
      </w:pPr>
    </w:p>
    <w:p w:rsidR="00AE57EE" w:rsidRDefault="00AE57EE" w:rsidP="00AE57EE">
      <w:pPr>
        <w:pStyle w:val="ListParagraph"/>
        <w:tabs>
          <w:tab w:val="left" w:leader="dot" w:pos="7290"/>
        </w:tabs>
        <w:ind w:left="360"/>
        <w:rPr>
          <w:rFonts w:ascii="Times New Roman" w:hAnsi="Times New Roman"/>
          <w:b/>
          <w:sz w:val="24"/>
          <w:szCs w:val="24"/>
        </w:rPr>
      </w:pPr>
    </w:p>
    <w:p w:rsidR="00AE57EE" w:rsidRDefault="00AE57EE" w:rsidP="00AE57EE">
      <w:pPr>
        <w:pStyle w:val="ListParagraph"/>
        <w:tabs>
          <w:tab w:val="left" w:leader="dot" w:pos="7290"/>
        </w:tabs>
        <w:ind w:left="360"/>
        <w:rPr>
          <w:rFonts w:ascii="Times New Roman" w:hAnsi="Times New Roman"/>
          <w:b/>
          <w:sz w:val="24"/>
          <w:szCs w:val="24"/>
        </w:rPr>
      </w:pPr>
    </w:p>
    <w:p w:rsidR="00AE57EE" w:rsidRDefault="00AE57EE" w:rsidP="00AE57EE">
      <w:pPr>
        <w:pStyle w:val="ListParagraph"/>
        <w:tabs>
          <w:tab w:val="left" w:leader="dot" w:pos="7290"/>
        </w:tabs>
        <w:ind w:left="360"/>
        <w:rPr>
          <w:rFonts w:ascii="Times New Roman" w:hAnsi="Times New Roman"/>
          <w:b/>
          <w:sz w:val="24"/>
          <w:szCs w:val="24"/>
        </w:rPr>
      </w:pPr>
    </w:p>
    <w:p w:rsidR="00AE57EE" w:rsidRDefault="00AE57EE" w:rsidP="00AE57EE">
      <w:pPr>
        <w:pStyle w:val="ListParagraph"/>
        <w:tabs>
          <w:tab w:val="left" w:leader="dot" w:pos="7290"/>
        </w:tabs>
        <w:ind w:left="360"/>
        <w:rPr>
          <w:rFonts w:ascii="Times New Roman" w:hAnsi="Times New Roman"/>
          <w:b/>
          <w:sz w:val="24"/>
          <w:szCs w:val="24"/>
        </w:rPr>
      </w:pPr>
    </w:p>
    <w:p w:rsidR="00AE57EE" w:rsidRDefault="00AE57EE" w:rsidP="00AE57EE">
      <w:pPr>
        <w:pStyle w:val="ListParagraph"/>
        <w:tabs>
          <w:tab w:val="left" w:leader="dot" w:pos="7290"/>
        </w:tabs>
        <w:ind w:left="360"/>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81563B" w:rsidRDefault="0081563B" w:rsidP="00F3681D">
      <w:pPr>
        <w:pStyle w:val="ListParagraph"/>
        <w:tabs>
          <w:tab w:val="left" w:leader="dot" w:pos="7290"/>
        </w:tabs>
        <w:ind w:left="360"/>
        <w:jc w:val="center"/>
        <w:rPr>
          <w:rFonts w:ascii="Times New Roman" w:hAnsi="Times New Roman"/>
          <w:b/>
          <w:sz w:val="24"/>
          <w:szCs w:val="24"/>
        </w:rPr>
      </w:pPr>
    </w:p>
    <w:p w:rsidR="0081563B" w:rsidRDefault="0081563B"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AE57EE" w:rsidRDefault="00AE57EE" w:rsidP="00F3681D">
      <w:pPr>
        <w:pStyle w:val="ListParagraph"/>
        <w:tabs>
          <w:tab w:val="left" w:leader="dot" w:pos="7290"/>
        </w:tabs>
        <w:ind w:left="360"/>
        <w:jc w:val="center"/>
        <w:rPr>
          <w:rFonts w:ascii="Times New Roman" w:hAnsi="Times New Roman"/>
          <w:b/>
          <w:sz w:val="24"/>
          <w:szCs w:val="24"/>
        </w:rPr>
      </w:pPr>
      <w:r>
        <w:rPr>
          <w:rFonts w:ascii="Times New Roman" w:hAnsi="Times New Roman"/>
          <w:b/>
          <w:sz w:val="24"/>
          <w:szCs w:val="24"/>
        </w:rPr>
        <w:t>DAFTAR</w:t>
      </w:r>
      <w:r w:rsidR="00F3681D">
        <w:rPr>
          <w:rFonts w:ascii="Times New Roman" w:hAnsi="Times New Roman"/>
          <w:b/>
          <w:sz w:val="24"/>
          <w:szCs w:val="24"/>
        </w:rPr>
        <w:t xml:space="preserve"> GAMBAR</w:t>
      </w:r>
    </w:p>
    <w:p w:rsidR="00FC2692" w:rsidRDefault="00FC2692" w:rsidP="00FC2692">
      <w:pPr>
        <w:pStyle w:val="ListParagraph"/>
        <w:tabs>
          <w:tab w:val="left" w:leader="dot" w:pos="7290"/>
        </w:tabs>
        <w:spacing w:after="160" w:line="252" w:lineRule="auto"/>
        <w:ind w:left="1797"/>
        <w:rPr>
          <w:rFonts w:ascii="Times New Roman" w:hAnsi="Times New Roman"/>
          <w:b/>
          <w:sz w:val="24"/>
          <w:szCs w:val="24"/>
        </w:rPr>
      </w:pPr>
    </w:p>
    <w:p w:rsidR="00FC2692" w:rsidRDefault="00FC2692" w:rsidP="00FC2692">
      <w:pPr>
        <w:pStyle w:val="ListParagraph"/>
        <w:tabs>
          <w:tab w:val="left" w:leader="dot" w:pos="7290"/>
        </w:tabs>
        <w:spacing w:after="160" w:line="252" w:lineRule="auto"/>
        <w:ind w:left="1797"/>
        <w:rPr>
          <w:rFonts w:ascii="Times New Roman" w:hAnsi="Times New Roman"/>
          <w:b/>
          <w:sz w:val="24"/>
          <w:szCs w:val="24"/>
        </w:rPr>
      </w:pPr>
    </w:p>
    <w:p w:rsidR="00FC2692" w:rsidRPr="00FC2692" w:rsidRDefault="00FC2692" w:rsidP="006C79B4">
      <w:pPr>
        <w:pStyle w:val="ListParagraph"/>
        <w:tabs>
          <w:tab w:val="left" w:leader="dot" w:pos="7740"/>
        </w:tabs>
        <w:spacing w:after="160" w:line="252" w:lineRule="auto"/>
        <w:ind w:left="450"/>
        <w:rPr>
          <w:rFonts w:ascii="Times New Roman" w:hAnsi="Times New Roman"/>
          <w:sz w:val="24"/>
          <w:szCs w:val="24"/>
        </w:rPr>
      </w:pPr>
      <w:r>
        <w:rPr>
          <w:rFonts w:ascii="Times New Roman" w:hAnsi="Times New Roman"/>
          <w:bCs/>
          <w:sz w:val="24"/>
          <w:szCs w:val="24"/>
        </w:rPr>
        <w:t xml:space="preserve">Gambar </w:t>
      </w:r>
      <w:proofErr w:type="gramStart"/>
      <w:r>
        <w:rPr>
          <w:rFonts w:ascii="Times New Roman" w:hAnsi="Times New Roman"/>
          <w:bCs/>
          <w:sz w:val="24"/>
          <w:szCs w:val="24"/>
        </w:rPr>
        <w:t>1 :</w:t>
      </w:r>
      <w:proofErr w:type="gramEnd"/>
      <w:r>
        <w:rPr>
          <w:rFonts w:ascii="Times New Roman" w:hAnsi="Times New Roman"/>
          <w:bCs/>
          <w:sz w:val="24"/>
          <w:szCs w:val="24"/>
        </w:rPr>
        <w:t xml:space="preserve"> Struktur Madrasah</w:t>
      </w:r>
      <w:r w:rsidRPr="00FC2692">
        <w:rPr>
          <w:rFonts w:ascii="Times New Roman" w:hAnsi="Times New Roman"/>
          <w:sz w:val="24"/>
          <w:szCs w:val="24"/>
          <w:lang w:val="id-ID"/>
        </w:rPr>
        <w:t xml:space="preserve"> </w:t>
      </w:r>
      <w:r w:rsidRPr="00FC2692">
        <w:rPr>
          <w:rFonts w:ascii="Times New Roman" w:hAnsi="Times New Roman"/>
          <w:sz w:val="24"/>
          <w:szCs w:val="24"/>
          <w:lang w:val="id-ID"/>
        </w:rPr>
        <w:tab/>
      </w:r>
      <w:r w:rsidR="009239BC">
        <w:rPr>
          <w:rFonts w:ascii="Times New Roman" w:hAnsi="Times New Roman"/>
          <w:sz w:val="24"/>
          <w:szCs w:val="24"/>
        </w:rPr>
        <w:t>83</w:t>
      </w: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81563B" w:rsidRDefault="0081563B" w:rsidP="00F3681D">
      <w:pPr>
        <w:pStyle w:val="ListParagraph"/>
        <w:tabs>
          <w:tab w:val="left" w:leader="dot" w:pos="7290"/>
        </w:tabs>
        <w:ind w:left="360"/>
        <w:jc w:val="center"/>
        <w:rPr>
          <w:rFonts w:ascii="Times New Roman" w:hAnsi="Times New Roman"/>
          <w:b/>
          <w:sz w:val="24"/>
          <w:szCs w:val="24"/>
        </w:rPr>
      </w:pPr>
    </w:p>
    <w:p w:rsidR="0081563B" w:rsidRDefault="0081563B"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p>
    <w:p w:rsidR="00F3681D" w:rsidRDefault="00F3681D" w:rsidP="00F3681D">
      <w:pPr>
        <w:pStyle w:val="ListParagraph"/>
        <w:tabs>
          <w:tab w:val="left" w:leader="dot" w:pos="7290"/>
        </w:tabs>
        <w:ind w:left="360"/>
        <w:jc w:val="center"/>
        <w:rPr>
          <w:rFonts w:ascii="Times New Roman" w:hAnsi="Times New Roman"/>
          <w:b/>
          <w:sz w:val="24"/>
          <w:szCs w:val="24"/>
        </w:rPr>
      </w:pPr>
      <w:r>
        <w:rPr>
          <w:rFonts w:ascii="Times New Roman" w:hAnsi="Times New Roman"/>
          <w:b/>
          <w:sz w:val="24"/>
          <w:szCs w:val="24"/>
        </w:rPr>
        <w:t>DAFTAR LAMPIRAN</w:t>
      </w:r>
    </w:p>
    <w:p w:rsidR="00AE57EE" w:rsidRDefault="00AE57EE" w:rsidP="00F3681D">
      <w:pPr>
        <w:pStyle w:val="ListParagraph"/>
        <w:tabs>
          <w:tab w:val="left" w:leader="dot" w:pos="7290"/>
        </w:tabs>
        <w:ind w:left="360"/>
        <w:jc w:val="center"/>
        <w:rPr>
          <w:rFonts w:ascii="Times New Roman" w:hAnsi="Times New Roman"/>
          <w:b/>
          <w:sz w:val="24"/>
          <w:szCs w:val="24"/>
        </w:rPr>
      </w:pPr>
    </w:p>
    <w:p w:rsidR="006C79B4" w:rsidRDefault="00756960" w:rsidP="00EA2EE8">
      <w:pPr>
        <w:pStyle w:val="ListParagraph"/>
        <w:tabs>
          <w:tab w:val="left" w:leader="dot" w:pos="7740"/>
          <w:tab w:val="left" w:pos="7920"/>
        </w:tabs>
        <w:spacing w:after="160" w:line="360" w:lineRule="auto"/>
        <w:ind w:left="450"/>
        <w:rPr>
          <w:rFonts w:ascii="Times New Roman" w:hAnsi="Times New Roman"/>
          <w:sz w:val="24"/>
          <w:szCs w:val="24"/>
        </w:rPr>
      </w:pPr>
      <w:r>
        <w:rPr>
          <w:rFonts w:ascii="Times New Roman" w:hAnsi="Times New Roman"/>
          <w:bCs/>
          <w:sz w:val="24"/>
          <w:szCs w:val="24"/>
        </w:rPr>
        <w:t>Lampiran</w:t>
      </w:r>
      <w:r w:rsidR="00581CCE">
        <w:rPr>
          <w:rFonts w:ascii="Times New Roman" w:hAnsi="Times New Roman"/>
          <w:bCs/>
          <w:sz w:val="24"/>
          <w:szCs w:val="24"/>
        </w:rPr>
        <w:t xml:space="preserve"> </w:t>
      </w:r>
      <w:proofErr w:type="gramStart"/>
      <w:r w:rsidR="00581CCE">
        <w:rPr>
          <w:rFonts w:ascii="Times New Roman" w:hAnsi="Times New Roman"/>
          <w:bCs/>
          <w:sz w:val="24"/>
          <w:szCs w:val="24"/>
        </w:rPr>
        <w:t>1 :</w:t>
      </w:r>
      <w:proofErr w:type="gramEnd"/>
      <w:r w:rsidR="00581CCE">
        <w:rPr>
          <w:rFonts w:ascii="Times New Roman" w:hAnsi="Times New Roman"/>
          <w:bCs/>
          <w:sz w:val="24"/>
          <w:szCs w:val="24"/>
        </w:rPr>
        <w:t xml:space="preserve"> </w:t>
      </w:r>
      <w:r w:rsidR="006C587D">
        <w:rPr>
          <w:rFonts w:ascii="Times New Roman" w:hAnsi="Times New Roman"/>
          <w:bCs/>
          <w:sz w:val="24"/>
          <w:szCs w:val="24"/>
        </w:rPr>
        <w:t>Daftar R</w:t>
      </w:r>
      <w:r w:rsidR="00581CCE">
        <w:rPr>
          <w:rFonts w:ascii="Times New Roman" w:hAnsi="Times New Roman"/>
          <w:bCs/>
          <w:sz w:val="24"/>
          <w:szCs w:val="24"/>
        </w:rPr>
        <w:t>iwayat Hidup</w:t>
      </w:r>
      <w:r w:rsidR="00581CCE">
        <w:rPr>
          <w:rFonts w:ascii="Times New Roman" w:hAnsi="Times New Roman"/>
          <w:sz w:val="24"/>
          <w:szCs w:val="24"/>
          <w:lang w:val="id-ID"/>
        </w:rPr>
        <w:t xml:space="preserve"> </w:t>
      </w:r>
      <w:r w:rsidR="00581CCE">
        <w:rPr>
          <w:rFonts w:ascii="Times New Roman" w:hAnsi="Times New Roman"/>
          <w:sz w:val="24"/>
          <w:szCs w:val="24"/>
          <w:lang w:val="id-ID"/>
        </w:rPr>
        <w:tab/>
      </w:r>
      <w:r w:rsidR="00B242B2">
        <w:rPr>
          <w:rFonts w:ascii="Times New Roman" w:hAnsi="Times New Roman"/>
          <w:sz w:val="24"/>
          <w:szCs w:val="24"/>
        </w:rPr>
        <w:t>112</w:t>
      </w:r>
    </w:p>
    <w:p w:rsidR="00CC0F93" w:rsidRDefault="006C79B4" w:rsidP="00EA2EE8">
      <w:pPr>
        <w:pStyle w:val="ListParagraph"/>
        <w:tabs>
          <w:tab w:val="left" w:leader="dot" w:pos="7740"/>
          <w:tab w:val="left" w:pos="7920"/>
        </w:tabs>
        <w:spacing w:after="160" w:line="360" w:lineRule="auto"/>
        <w:ind w:left="450"/>
        <w:rPr>
          <w:rFonts w:ascii="Times New Roman" w:hAnsi="Times New Roman"/>
          <w:sz w:val="24"/>
          <w:szCs w:val="24"/>
        </w:rPr>
      </w:pPr>
      <w:r>
        <w:rPr>
          <w:rFonts w:ascii="Times New Roman" w:hAnsi="Times New Roman"/>
          <w:bCs/>
          <w:sz w:val="24"/>
          <w:szCs w:val="24"/>
        </w:rPr>
        <w:t xml:space="preserve">Lampiran </w:t>
      </w:r>
      <w:proofErr w:type="gramStart"/>
      <w:r>
        <w:rPr>
          <w:rFonts w:ascii="Times New Roman" w:hAnsi="Times New Roman"/>
          <w:bCs/>
          <w:sz w:val="24"/>
          <w:szCs w:val="24"/>
        </w:rPr>
        <w:t>2 :</w:t>
      </w:r>
      <w:proofErr w:type="gramEnd"/>
      <w:r>
        <w:rPr>
          <w:rFonts w:ascii="Times New Roman" w:hAnsi="Times New Roman"/>
          <w:bCs/>
          <w:sz w:val="24"/>
          <w:szCs w:val="24"/>
        </w:rPr>
        <w:t xml:space="preserve"> Pedoman Wawancara</w:t>
      </w:r>
      <w:r w:rsidR="00756960">
        <w:rPr>
          <w:rFonts w:ascii="Times New Roman" w:hAnsi="Times New Roman"/>
          <w:sz w:val="24"/>
          <w:szCs w:val="24"/>
          <w:lang w:val="id-ID"/>
        </w:rPr>
        <w:t xml:space="preserve"> </w:t>
      </w:r>
      <w:r w:rsidR="00756960">
        <w:rPr>
          <w:rFonts w:ascii="Times New Roman" w:hAnsi="Times New Roman"/>
          <w:sz w:val="24"/>
          <w:szCs w:val="24"/>
          <w:lang w:val="id-ID"/>
        </w:rPr>
        <w:tab/>
      </w:r>
      <w:r w:rsidR="00B242B2">
        <w:rPr>
          <w:rFonts w:ascii="Times New Roman" w:hAnsi="Times New Roman"/>
          <w:sz w:val="24"/>
          <w:szCs w:val="24"/>
        </w:rPr>
        <w:t>116</w:t>
      </w:r>
    </w:p>
    <w:p w:rsidR="00CC0F93" w:rsidRDefault="00756960" w:rsidP="00EA2EE8">
      <w:pPr>
        <w:pStyle w:val="ListParagraph"/>
        <w:tabs>
          <w:tab w:val="left" w:leader="dot" w:pos="7740"/>
          <w:tab w:val="left" w:pos="7920"/>
        </w:tabs>
        <w:spacing w:after="160" w:line="360" w:lineRule="auto"/>
        <w:ind w:left="450"/>
        <w:rPr>
          <w:rFonts w:ascii="Times New Roman" w:hAnsi="Times New Roman"/>
          <w:sz w:val="24"/>
          <w:szCs w:val="24"/>
        </w:rPr>
      </w:pPr>
      <w:r>
        <w:rPr>
          <w:rFonts w:ascii="Times New Roman" w:hAnsi="Times New Roman"/>
          <w:bCs/>
          <w:sz w:val="24"/>
          <w:szCs w:val="24"/>
        </w:rPr>
        <w:t>Lampira</w:t>
      </w:r>
      <w:r w:rsidR="006C79B4">
        <w:rPr>
          <w:rFonts w:ascii="Times New Roman" w:hAnsi="Times New Roman"/>
          <w:bCs/>
          <w:sz w:val="24"/>
          <w:szCs w:val="24"/>
        </w:rPr>
        <w:t xml:space="preserve">n </w:t>
      </w:r>
      <w:proofErr w:type="gramStart"/>
      <w:r w:rsidR="006C79B4">
        <w:rPr>
          <w:rFonts w:ascii="Times New Roman" w:hAnsi="Times New Roman"/>
          <w:bCs/>
          <w:sz w:val="24"/>
          <w:szCs w:val="24"/>
        </w:rPr>
        <w:t>3 :</w:t>
      </w:r>
      <w:proofErr w:type="gramEnd"/>
      <w:r w:rsidR="006C79B4">
        <w:rPr>
          <w:rFonts w:ascii="Times New Roman" w:hAnsi="Times New Roman"/>
          <w:bCs/>
          <w:sz w:val="24"/>
          <w:szCs w:val="24"/>
        </w:rPr>
        <w:t xml:space="preserve"> Hasil Peenelitian</w:t>
      </w:r>
      <w:r>
        <w:rPr>
          <w:rFonts w:ascii="Times New Roman" w:hAnsi="Times New Roman"/>
          <w:sz w:val="24"/>
          <w:szCs w:val="24"/>
          <w:lang w:val="id-ID"/>
        </w:rPr>
        <w:tab/>
      </w:r>
      <w:r w:rsidR="006C79B4">
        <w:rPr>
          <w:rFonts w:ascii="Times New Roman" w:hAnsi="Times New Roman"/>
          <w:sz w:val="24"/>
          <w:szCs w:val="24"/>
        </w:rPr>
        <w:t>1</w:t>
      </w:r>
      <w:r w:rsidR="00B242B2">
        <w:rPr>
          <w:rFonts w:ascii="Times New Roman" w:hAnsi="Times New Roman"/>
          <w:sz w:val="24"/>
          <w:szCs w:val="24"/>
        </w:rPr>
        <w:t>23</w:t>
      </w:r>
    </w:p>
    <w:p w:rsidR="00CC0F93" w:rsidRDefault="00756960" w:rsidP="00EA2EE8">
      <w:pPr>
        <w:pStyle w:val="ListParagraph"/>
        <w:tabs>
          <w:tab w:val="left" w:leader="dot" w:pos="7740"/>
          <w:tab w:val="left" w:pos="7920"/>
        </w:tabs>
        <w:spacing w:after="160" w:line="360" w:lineRule="auto"/>
        <w:ind w:left="450"/>
        <w:rPr>
          <w:rFonts w:ascii="Times New Roman" w:hAnsi="Times New Roman"/>
          <w:sz w:val="24"/>
          <w:szCs w:val="24"/>
        </w:rPr>
      </w:pPr>
      <w:r>
        <w:rPr>
          <w:rFonts w:ascii="Times New Roman" w:hAnsi="Times New Roman"/>
          <w:bCs/>
          <w:sz w:val="24"/>
          <w:szCs w:val="24"/>
        </w:rPr>
        <w:t>Lampir</w:t>
      </w:r>
      <w:r w:rsidR="00CC0F93">
        <w:rPr>
          <w:rFonts w:ascii="Times New Roman" w:hAnsi="Times New Roman"/>
          <w:bCs/>
          <w:sz w:val="24"/>
          <w:szCs w:val="24"/>
        </w:rPr>
        <w:t xml:space="preserve">an </w:t>
      </w:r>
      <w:proofErr w:type="gramStart"/>
      <w:r w:rsidR="00CC0F93">
        <w:rPr>
          <w:rFonts w:ascii="Times New Roman" w:hAnsi="Times New Roman"/>
          <w:bCs/>
          <w:sz w:val="24"/>
          <w:szCs w:val="24"/>
        </w:rPr>
        <w:t>4 :Surat</w:t>
      </w:r>
      <w:proofErr w:type="gramEnd"/>
      <w:r w:rsidR="00CC0F93">
        <w:rPr>
          <w:rFonts w:ascii="Times New Roman" w:hAnsi="Times New Roman"/>
          <w:bCs/>
          <w:sz w:val="24"/>
          <w:szCs w:val="24"/>
        </w:rPr>
        <w:t xml:space="preserve"> Bimbingan Skripsi</w:t>
      </w:r>
      <w:r>
        <w:rPr>
          <w:rFonts w:ascii="Times New Roman" w:hAnsi="Times New Roman"/>
          <w:sz w:val="24"/>
          <w:szCs w:val="24"/>
          <w:lang w:val="id-ID"/>
        </w:rPr>
        <w:t xml:space="preserve"> </w:t>
      </w:r>
      <w:r>
        <w:rPr>
          <w:rFonts w:ascii="Times New Roman" w:hAnsi="Times New Roman"/>
          <w:sz w:val="24"/>
          <w:szCs w:val="24"/>
          <w:lang w:val="id-ID"/>
        </w:rPr>
        <w:tab/>
      </w:r>
      <w:r w:rsidR="00B242B2">
        <w:rPr>
          <w:rFonts w:ascii="Times New Roman" w:hAnsi="Times New Roman"/>
          <w:sz w:val="24"/>
          <w:szCs w:val="24"/>
        </w:rPr>
        <w:t>124</w:t>
      </w:r>
    </w:p>
    <w:p w:rsidR="00CC0F93" w:rsidRDefault="00CC0F93" w:rsidP="00EA2EE8">
      <w:pPr>
        <w:pStyle w:val="ListParagraph"/>
        <w:tabs>
          <w:tab w:val="left" w:leader="dot" w:pos="7740"/>
          <w:tab w:val="left" w:pos="7920"/>
        </w:tabs>
        <w:spacing w:after="160" w:line="360" w:lineRule="auto"/>
        <w:ind w:left="450"/>
        <w:rPr>
          <w:rFonts w:ascii="Times New Roman" w:hAnsi="Times New Roman"/>
          <w:sz w:val="24"/>
          <w:szCs w:val="24"/>
        </w:rPr>
      </w:pPr>
      <w:r>
        <w:rPr>
          <w:rFonts w:ascii="Times New Roman" w:hAnsi="Times New Roman"/>
          <w:bCs/>
          <w:sz w:val="24"/>
          <w:szCs w:val="24"/>
        </w:rPr>
        <w:t xml:space="preserve">Lampiran </w:t>
      </w:r>
      <w:proofErr w:type="gramStart"/>
      <w:r>
        <w:rPr>
          <w:rFonts w:ascii="Times New Roman" w:hAnsi="Times New Roman"/>
          <w:bCs/>
          <w:sz w:val="24"/>
          <w:szCs w:val="24"/>
        </w:rPr>
        <w:t>5 :</w:t>
      </w:r>
      <w:proofErr w:type="gramEnd"/>
      <w:r>
        <w:rPr>
          <w:rFonts w:ascii="Times New Roman" w:hAnsi="Times New Roman"/>
          <w:bCs/>
          <w:sz w:val="24"/>
          <w:szCs w:val="24"/>
        </w:rPr>
        <w:t xml:space="preserve"> Surat Permohonan Izin Penelitian</w:t>
      </w:r>
      <w:r w:rsidR="00756960">
        <w:rPr>
          <w:rFonts w:ascii="Times New Roman" w:hAnsi="Times New Roman"/>
          <w:sz w:val="24"/>
          <w:szCs w:val="24"/>
          <w:lang w:val="id-ID"/>
        </w:rPr>
        <w:t xml:space="preserve"> </w:t>
      </w:r>
      <w:r w:rsidR="00756960">
        <w:rPr>
          <w:rFonts w:ascii="Times New Roman" w:hAnsi="Times New Roman"/>
          <w:sz w:val="24"/>
          <w:szCs w:val="24"/>
          <w:lang w:val="id-ID"/>
        </w:rPr>
        <w:tab/>
      </w:r>
      <w:r w:rsidR="00B242B2">
        <w:rPr>
          <w:rFonts w:ascii="Times New Roman" w:hAnsi="Times New Roman"/>
          <w:sz w:val="24"/>
          <w:szCs w:val="24"/>
        </w:rPr>
        <w:t>125</w:t>
      </w:r>
    </w:p>
    <w:p w:rsidR="00756960" w:rsidRDefault="00515CDC" w:rsidP="00EA2EE8">
      <w:pPr>
        <w:pStyle w:val="ListParagraph"/>
        <w:tabs>
          <w:tab w:val="left" w:leader="dot" w:pos="7740"/>
          <w:tab w:val="left" w:pos="7920"/>
        </w:tabs>
        <w:spacing w:after="160" w:line="360" w:lineRule="auto"/>
        <w:ind w:left="450"/>
        <w:rPr>
          <w:rFonts w:ascii="Times New Roman" w:hAnsi="Times New Roman"/>
          <w:sz w:val="24"/>
          <w:szCs w:val="24"/>
        </w:rPr>
      </w:pPr>
      <w:r>
        <w:rPr>
          <w:rFonts w:ascii="Times New Roman" w:hAnsi="Times New Roman"/>
          <w:bCs/>
          <w:sz w:val="24"/>
          <w:szCs w:val="24"/>
        </w:rPr>
        <w:t>Lampira</w:t>
      </w:r>
      <w:r w:rsidR="00CC0F93">
        <w:rPr>
          <w:rFonts w:ascii="Times New Roman" w:hAnsi="Times New Roman"/>
          <w:bCs/>
          <w:sz w:val="24"/>
          <w:szCs w:val="24"/>
        </w:rPr>
        <w:t xml:space="preserve">n </w:t>
      </w:r>
      <w:proofErr w:type="gramStart"/>
      <w:r w:rsidR="00CC0F93">
        <w:rPr>
          <w:rFonts w:ascii="Times New Roman" w:hAnsi="Times New Roman"/>
          <w:bCs/>
          <w:sz w:val="24"/>
          <w:szCs w:val="24"/>
        </w:rPr>
        <w:t>6 :</w:t>
      </w:r>
      <w:proofErr w:type="gramEnd"/>
      <w:r w:rsidR="00CC0F93">
        <w:rPr>
          <w:rFonts w:ascii="Times New Roman" w:hAnsi="Times New Roman"/>
          <w:bCs/>
          <w:sz w:val="24"/>
          <w:szCs w:val="24"/>
        </w:rPr>
        <w:t xml:space="preserve"> Surat Pemberian Izin Penelitian</w:t>
      </w:r>
      <w:r>
        <w:rPr>
          <w:rFonts w:ascii="Times New Roman" w:hAnsi="Times New Roman"/>
          <w:sz w:val="24"/>
          <w:szCs w:val="24"/>
          <w:lang w:val="id-ID"/>
        </w:rPr>
        <w:tab/>
      </w:r>
      <w:r w:rsidR="00B242B2">
        <w:rPr>
          <w:rFonts w:ascii="Times New Roman" w:hAnsi="Times New Roman"/>
          <w:sz w:val="24"/>
          <w:szCs w:val="24"/>
        </w:rPr>
        <w:t>126</w:t>
      </w:r>
    </w:p>
    <w:p w:rsidR="00CC0F93" w:rsidRDefault="00CC0F93" w:rsidP="00EA2EE8">
      <w:pPr>
        <w:pStyle w:val="ListParagraph"/>
        <w:tabs>
          <w:tab w:val="left" w:leader="dot" w:pos="7740"/>
          <w:tab w:val="left" w:pos="7920"/>
        </w:tabs>
        <w:spacing w:after="160" w:line="360" w:lineRule="auto"/>
        <w:ind w:left="450"/>
        <w:rPr>
          <w:rFonts w:ascii="Times New Roman" w:hAnsi="Times New Roman"/>
          <w:sz w:val="24"/>
          <w:szCs w:val="24"/>
        </w:rPr>
      </w:pPr>
      <w:r>
        <w:rPr>
          <w:rFonts w:ascii="Times New Roman" w:hAnsi="Times New Roman"/>
          <w:bCs/>
          <w:sz w:val="24"/>
          <w:szCs w:val="24"/>
        </w:rPr>
        <w:t xml:space="preserve">Lampiran </w:t>
      </w:r>
      <w:proofErr w:type="gramStart"/>
      <w:r>
        <w:rPr>
          <w:rFonts w:ascii="Times New Roman" w:hAnsi="Times New Roman"/>
          <w:bCs/>
          <w:sz w:val="24"/>
          <w:szCs w:val="24"/>
        </w:rPr>
        <w:t>7 :</w:t>
      </w:r>
      <w:proofErr w:type="gramEnd"/>
      <w:r>
        <w:rPr>
          <w:rFonts w:ascii="Times New Roman" w:hAnsi="Times New Roman"/>
          <w:bCs/>
          <w:sz w:val="24"/>
          <w:szCs w:val="24"/>
        </w:rPr>
        <w:t xml:space="preserve"> </w:t>
      </w:r>
      <w:r w:rsidR="00F91C7D">
        <w:rPr>
          <w:rFonts w:ascii="Times New Roman" w:hAnsi="Times New Roman"/>
          <w:bCs/>
          <w:sz w:val="24"/>
          <w:szCs w:val="24"/>
        </w:rPr>
        <w:t>Kartu</w:t>
      </w:r>
      <w:r w:rsidR="0033038F">
        <w:rPr>
          <w:rFonts w:ascii="Times New Roman" w:hAnsi="Times New Roman"/>
          <w:bCs/>
          <w:sz w:val="24"/>
          <w:szCs w:val="24"/>
        </w:rPr>
        <w:t xml:space="preserve"> </w:t>
      </w:r>
      <w:r>
        <w:rPr>
          <w:rFonts w:ascii="Times New Roman" w:hAnsi="Times New Roman"/>
          <w:bCs/>
          <w:sz w:val="24"/>
          <w:szCs w:val="24"/>
        </w:rPr>
        <w:t>Bimbingan</w:t>
      </w:r>
      <w:r w:rsidR="0033038F">
        <w:rPr>
          <w:rFonts w:ascii="Times New Roman" w:hAnsi="Times New Roman"/>
          <w:sz w:val="24"/>
          <w:szCs w:val="24"/>
        </w:rPr>
        <w:t xml:space="preserve"> Skripsi</w:t>
      </w:r>
      <w:r>
        <w:rPr>
          <w:rFonts w:ascii="Times New Roman" w:hAnsi="Times New Roman"/>
          <w:sz w:val="24"/>
          <w:szCs w:val="24"/>
          <w:lang w:val="id-ID"/>
        </w:rPr>
        <w:tab/>
      </w:r>
      <w:r w:rsidR="00B242B2">
        <w:rPr>
          <w:rFonts w:ascii="Times New Roman" w:hAnsi="Times New Roman"/>
          <w:sz w:val="24"/>
          <w:szCs w:val="24"/>
        </w:rPr>
        <w:t>127</w:t>
      </w:r>
    </w:p>
    <w:p w:rsidR="00CC0F93" w:rsidRDefault="0033038F" w:rsidP="00EA2EE8">
      <w:pPr>
        <w:pStyle w:val="ListParagraph"/>
        <w:tabs>
          <w:tab w:val="left" w:leader="dot" w:pos="7740"/>
          <w:tab w:val="left" w:pos="7920"/>
        </w:tabs>
        <w:spacing w:after="160" w:line="360" w:lineRule="auto"/>
        <w:ind w:left="450"/>
        <w:rPr>
          <w:rFonts w:ascii="Times New Roman" w:hAnsi="Times New Roman"/>
          <w:sz w:val="24"/>
          <w:szCs w:val="24"/>
        </w:rPr>
      </w:pPr>
      <w:r>
        <w:rPr>
          <w:rFonts w:ascii="Times New Roman" w:hAnsi="Times New Roman"/>
          <w:bCs/>
          <w:sz w:val="24"/>
          <w:szCs w:val="24"/>
        </w:rPr>
        <w:t xml:space="preserve">Lampiran </w:t>
      </w:r>
      <w:proofErr w:type="gramStart"/>
      <w:r>
        <w:rPr>
          <w:rFonts w:ascii="Times New Roman" w:hAnsi="Times New Roman"/>
          <w:bCs/>
          <w:sz w:val="24"/>
          <w:szCs w:val="24"/>
        </w:rPr>
        <w:t>8</w:t>
      </w:r>
      <w:r w:rsidR="00CC0F93">
        <w:rPr>
          <w:rFonts w:ascii="Times New Roman" w:hAnsi="Times New Roman"/>
          <w:bCs/>
          <w:sz w:val="24"/>
          <w:szCs w:val="24"/>
        </w:rPr>
        <w:t xml:space="preserve"> :</w:t>
      </w:r>
      <w:proofErr w:type="gramEnd"/>
      <w:r w:rsidR="00CC0F93">
        <w:rPr>
          <w:rFonts w:ascii="Times New Roman" w:hAnsi="Times New Roman"/>
          <w:bCs/>
          <w:sz w:val="24"/>
          <w:szCs w:val="24"/>
        </w:rPr>
        <w:t xml:space="preserve"> </w:t>
      </w:r>
      <w:r>
        <w:rPr>
          <w:rFonts w:ascii="Times New Roman" w:hAnsi="Times New Roman"/>
          <w:bCs/>
          <w:sz w:val="24"/>
          <w:szCs w:val="24"/>
        </w:rPr>
        <w:t>Sertifikat Masta</w:t>
      </w:r>
      <w:r w:rsidR="00CC0F93">
        <w:rPr>
          <w:rFonts w:ascii="Times New Roman" w:hAnsi="Times New Roman"/>
          <w:sz w:val="24"/>
          <w:szCs w:val="24"/>
          <w:lang w:val="id-ID"/>
        </w:rPr>
        <w:t xml:space="preserve"> </w:t>
      </w:r>
      <w:r w:rsidR="00CC0F93">
        <w:rPr>
          <w:rFonts w:ascii="Times New Roman" w:hAnsi="Times New Roman"/>
          <w:sz w:val="24"/>
          <w:szCs w:val="24"/>
          <w:lang w:val="id-ID"/>
        </w:rPr>
        <w:tab/>
      </w:r>
      <w:r w:rsidR="00CC0F93">
        <w:rPr>
          <w:rFonts w:ascii="Times New Roman" w:hAnsi="Times New Roman"/>
          <w:sz w:val="24"/>
          <w:szCs w:val="24"/>
        </w:rPr>
        <w:t>1</w:t>
      </w:r>
      <w:r w:rsidR="00B242B2">
        <w:rPr>
          <w:rFonts w:ascii="Times New Roman" w:hAnsi="Times New Roman"/>
          <w:sz w:val="24"/>
          <w:szCs w:val="24"/>
        </w:rPr>
        <w:t>28</w:t>
      </w:r>
    </w:p>
    <w:p w:rsidR="00CC0F93" w:rsidRDefault="00CC0F93" w:rsidP="00EA2EE8">
      <w:pPr>
        <w:pStyle w:val="ListParagraph"/>
        <w:tabs>
          <w:tab w:val="left" w:leader="dot" w:pos="7740"/>
          <w:tab w:val="left" w:pos="7920"/>
        </w:tabs>
        <w:spacing w:after="160" w:line="360" w:lineRule="auto"/>
        <w:ind w:left="450"/>
        <w:rPr>
          <w:rFonts w:ascii="Times New Roman" w:hAnsi="Times New Roman"/>
          <w:sz w:val="24"/>
          <w:szCs w:val="24"/>
        </w:rPr>
      </w:pPr>
      <w:r>
        <w:rPr>
          <w:rFonts w:ascii="Times New Roman" w:hAnsi="Times New Roman"/>
          <w:bCs/>
          <w:sz w:val="24"/>
          <w:szCs w:val="24"/>
        </w:rPr>
        <w:t>Lampira</w:t>
      </w:r>
      <w:r w:rsidR="0033038F">
        <w:rPr>
          <w:rFonts w:ascii="Times New Roman" w:hAnsi="Times New Roman"/>
          <w:bCs/>
          <w:sz w:val="24"/>
          <w:szCs w:val="24"/>
        </w:rPr>
        <w:t xml:space="preserve">n </w:t>
      </w:r>
      <w:proofErr w:type="gramStart"/>
      <w:r w:rsidR="0033038F">
        <w:rPr>
          <w:rFonts w:ascii="Times New Roman" w:hAnsi="Times New Roman"/>
          <w:bCs/>
          <w:sz w:val="24"/>
          <w:szCs w:val="24"/>
        </w:rPr>
        <w:t>9</w:t>
      </w:r>
      <w:r>
        <w:rPr>
          <w:rFonts w:ascii="Times New Roman" w:hAnsi="Times New Roman"/>
          <w:bCs/>
          <w:sz w:val="24"/>
          <w:szCs w:val="24"/>
        </w:rPr>
        <w:t xml:space="preserve"> :</w:t>
      </w:r>
      <w:proofErr w:type="gramEnd"/>
      <w:r>
        <w:rPr>
          <w:rFonts w:ascii="Times New Roman" w:hAnsi="Times New Roman"/>
          <w:bCs/>
          <w:sz w:val="24"/>
          <w:szCs w:val="24"/>
        </w:rPr>
        <w:t xml:space="preserve"> </w:t>
      </w:r>
      <w:r w:rsidR="0033038F">
        <w:rPr>
          <w:rFonts w:ascii="Times New Roman" w:hAnsi="Times New Roman"/>
          <w:bCs/>
          <w:sz w:val="24"/>
          <w:szCs w:val="24"/>
        </w:rPr>
        <w:t>Sertifikat Bahasa Inggris</w:t>
      </w:r>
      <w:r>
        <w:rPr>
          <w:rFonts w:ascii="Times New Roman" w:hAnsi="Times New Roman"/>
          <w:sz w:val="24"/>
          <w:szCs w:val="24"/>
          <w:lang w:val="id-ID"/>
        </w:rPr>
        <w:tab/>
      </w:r>
      <w:r>
        <w:rPr>
          <w:rFonts w:ascii="Times New Roman" w:hAnsi="Times New Roman"/>
          <w:sz w:val="24"/>
          <w:szCs w:val="24"/>
        </w:rPr>
        <w:t>1</w:t>
      </w:r>
      <w:r w:rsidR="00B242B2">
        <w:rPr>
          <w:rFonts w:ascii="Times New Roman" w:hAnsi="Times New Roman"/>
          <w:sz w:val="24"/>
          <w:szCs w:val="24"/>
        </w:rPr>
        <w:t>29</w:t>
      </w:r>
    </w:p>
    <w:p w:rsidR="00CC0F93" w:rsidRDefault="0033038F" w:rsidP="00EA2EE8">
      <w:pPr>
        <w:pStyle w:val="ListParagraph"/>
        <w:tabs>
          <w:tab w:val="left" w:leader="dot" w:pos="7740"/>
          <w:tab w:val="left" w:pos="7920"/>
        </w:tabs>
        <w:spacing w:after="160" w:line="360" w:lineRule="auto"/>
        <w:ind w:left="450"/>
        <w:rPr>
          <w:rFonts w:ascii="Times New Roman" w:hAnsi="Times New Roman"/>
          <w:sz w:val="24"/>
          <w:szCs w:val="24"/>
        </w:rPr>
      </w:pPr>
      <w:r>
        <w:rPr>
          <w:rFonts w:ascii="Times New Roman" w:hAnsi="Times New Roman"/>
          <w:bCs/>
          <w:sz w:val="24"/>
          <w:szCs w:val="24"/>
        </w:rPr>
        <w:t xml:space="preserve">Lampiran </w:t>
      </w:r>
      <w:proofErr w:type="gramStart"/>
      <w:r>
        <w:rPr>
          <w:rFonts w:ascii="Times New Roman" w:hAnsi="Times New Roman"/>
          <w:bCs/>
          <w:sz w:val="24"/>
          <w:szCs w:val="24"/>
        </w:rPr>
        <w:t>10 :</w:t>
      </w:r>
      <w:proofErr w:type="gramEnd"/>
      <w:r>
        <w:rPr>
          <w:rFonts w:ascii="Times New Roman" w:hAnsi="Times New Roman"/>
          <w:bCs/>
          <w:sz w:val="24"/>
          <w:szCs w:val="24"/>
        </w:rPr>
        <w:t xml:space="preserve"> Sertifikat KKN</w:t>
      </w:r>
      <w:r w:rsidR="00CC0F93">
        <w:rPr>
          <w:rFonts w:ascii="Times New Roman" w:hAnsi="Times New Roman"/>
          <w:sz w:val="24"/>
          <w:szCs w:val="24"/>
          <w:lang w:val="id-ID"/>
        </w:rPr>
        <w:t xml:space="preserve"> </w:t>
      </w:r>
      <w:r w:rsidR="00CC0F93">
        <w:rPr>
          <w:rFonts w:ascii="Times New Roman" w:hAnsi="Times New Roman"/>
          <w:sz w:val="24"/>
          <w:szCs w:val="24"/>
          <w:lang w:val="id-ID"/>
        </w:rPr>
        <w:tab/>
      </w:r>
      <w:r w:rsidR="00B242B2">
        <w:rPr>
          <w:rFonts w:ascii="Times New Roman" w:hAnsi="Times New Roman"/>
          <w:sz w:val="24"/>
          <w:szCs w:val="24"/>
        </w:rPr>
        <w:t>130</w:t>
      </w:r>
    </w:p>
    <w:p w:rsidR="00CC0F93" w:rsidRDefault="0033038F" w:rsidP="00EA2EE8">
      <w:pPr>
        <w:pStyle w:val="ListParagraph"/>
        <w:tabs>
          <w:tab w:val="left" w:leader="dot" w:pos="7740"/>
          <w:tab w:val="left" w:pos="7920"/>
        </w:tabs>
        <w:spacing w:after="160" w:line="360" w:lineRule="auto"/>
        <w:ind w:left="450"/>
        <w:rPr>
          <w:rFonts w:ascii="Times New Roman" w:hAnsi="Times New Roman"/>
          <w:sz w:val="24"/>
          <w:szCs w:val="24"/>
        </w:rPr>
      </w:pPr>
      <w:r>
        <w:rPr>
          <w:rFonts w:ascii="Times New Roman" w:hAnsi="Times New Roman"/>
          <w:bCs/>
          <w:sz w:val="24"/>
          <w:szCs w:val="24"/>
        </w:rPr>
        <w:t>Lampiran 11: Sertifkat Ittiba</w:t>
      </w:r>
      <w:r w:rsidR="00CC0F93">
        <w:rPr>
          <w:rFonts w:ascii="Times New Roman" w:hAnsi="Times New Roman"/>
          <w:sz w:val="24"/>
          <w:szCs w:val="24"/>
          <w:lang w:val="id-ID"/>
        </w:rPr>
        <w:tab/>
      </w:r>
      <w:r w:rsidR="00B242B2">
        <w:rPr>
          <w:rFonts w:ascii="Times New Roman" w:hAnsi="Times New Roman"/>
          <w:sz w:val="24"/>
          <w:szCs w:val="24"/>
        </w:rPr>
        <w:t>131</w:t>
      </w:r>
    </w:p>
    <w:p w:rsidR="0033038F" w:rsidRPr="0033038F" w:rsidRDefault="0033038F" w:rsidP="00EA2EE8">
      <w:pPr>
        <w:pStyle w:val="ListParagraph"/>
        <w:tabs>
          <w:tab w:val="left" w:leader="dot" w:pos="7740"/>
          <w:tab w:val="left" w:pos="7920"/>
        </w:tabs>
        <w:spacing w:after="160" w:line="360" w:lineRule="auto"/>
        <w:ind w:left="450"/>
        <w:rPr>
          <w:rFonts w:ascii="Times New Roman" w:hAnsi="Times New Roman"/>
          <w:sz w:val="24"/>
          <w:szCs w:val="24"/>
        </w:rPr>
      </w:pPr>
      <w:r>
        <w:rPr>
          <w:rFonts w:ascii="Times New Roman" w:hAnsi="Times New Roman"/>
          <w:bCs/>
          <w:sz w:val="24"/>
          <w:szCs w:val="24"/>
        </w:rPr>
        <w:t xml:space="preserve">Lampiran </w:t>
      </w:r>
      <w:proofErr w:type="gramStart"/>
      <w:r>
        <w:rPr>
          <w:rFonts w:ascii="Times New Roman" w:hAnsi="Times New Roman"/>
          <w:bCs/>
          <w:sz w:val="24"/>
          <w:szCs w:val="24"/>
        </w:rPr>
        <w:t>12 :</w:t>
      </w:r>
      <w:proofErr w:type="gramEnd"/>
      <w:r>
        <w:rPr>
          <w:rFonts w:ascii="Times New Roman" w:hAnsi="Times New Roman"/>
          <w:bCs/>
          <w:sz w:val="24"/>
          <w:szCs w:val="24"/>
        </w:rPr>
        <w:t xml:space="preserve"> </w:t>
      </w:r>
      <w:r w:rsidR="00740F38">
        <w:rPr>
          <w:rFonts w:ascii="Times New Roman" w:hAnsi="Times New Roman"/>
          <w:bCs/>
          <w:sz w:val="24"/>
          <w:szCs w:val="24"/>
        </w:rPr>
        <w:t>Sertifikat Seminar Metodo</w:t>
      </w:r>
      <w:r>
        <w:rPr>
          <w:rFonts w:ascii="Times New Roman" w:hAnsi="Times New Roman"/>
          <w:bCs/>
          <w:sz w:val="24"/>
          <w:szCs w:val="24"/>
        </w:rPr>
        <w:t>logi Penelitian</w:t>
      </w:r>
      <w:r>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rPr>
        <w:t>1</w:t>
      </w:r>
      <w:r w:rsidR="00B242B2">
        <w:rPr>
          <w:rFonts w:ascii="Times New Roman" w:hAnsi="Times New Roman"/>
          <w:sz w:val="24"/>
          <w:szCs w:val="24"/>
        </w:rPr>
        <w:t>32</w:t>
      </w:r>
    </w:p>
    <w:p w:rsidR="00CC0F93" w:rsidRDefault="00CC0F93" w:rsidP="00EA2EE8">
      <w:pPr>
        <w:pStyle w:val="ListParagraph"/>
        <w:tabs>
          <w:tab w:val="left" w:leader="dot" w:pos="7740"/>
          <w:tab w:val="left" w:pos="7920"/>
        </w:tabs>
        <w:spacing w:after="160" w:line="360" w:lineRule="auto"/>
        <w:ind w:left="450"/>
        <w:rPr>
          <w:rFonts w:ascii="Times New Roman" w:hAnsi="Times New Roman"/>
          <w:sz w:val="24"/>
          <w:szCs w:val="24"/>
        </w:rPr>
      </w:pPr>
      <w:r>
        <w:rPr>
          <w:rFonts w:ascii="Times New Roman" w:hAnsi="Times New Roman"/>
          <w:bCs/>
          <w:sz w:val="24"/>
          <w:szCs w:val="24"/>
        </w:rPr>
        <w:t>Lampira</w:t>
      </w:r>
      <w:r w:rsidR="0033038F">
        <w:rPr>
          <w:rFonts w:ascii="Times New Roman" w:hAnsi="Times New Roman"/>
          <w:bCs/>
          <w:sz w:val="24"/>
          <w:szCs w:val="24"/>
        </w:rPr>
        <w:t xml:space="preserve">n </w:t>
      </w:r>
      <w:proofErr w:type="gramStart"/>
      <w:r w:rsidR="00740F38">
        <w:rPr>
          <w:rFonts w:ascii="Times New Roman" w:hAnsi="Times New Roman"/>
          <w:bCs/>
          <w:sz w:val="24"/>
          <w:szCs w:val="24"/>
        </w:rPr>
        <w:t>13</w:t>
      </w:r>
      <w:r>
        <w:rPr>
          <w:rFonts w:ascii="Times New Roman" w:hAnsi="Times New Roman"/>
          <w:bCs/>
          <w:sz w:val="24"/>
          <w:szCs w:val="24"/>
        </w:rPr>
        <w:t xml:space="preserve"> :</w:t>
      </w:r>
      <w:proofErr w:type="gramEnd"/>
      <w:r>
        <w:rPr>
          <w:rFonts w:ascii="Times New Roman" w:hAnsi="Times New Roman"/>
          <w:bCs/>
          <w:sz w:val="24"/>
          <w:szCs w:val="24"/>
        </w:rPr>
        <w:t xml:space="preserve"> Dokumentasi atau Foto</w:t>
      </w:r>
      <w:r>
        <w:rPr>
          <w:rFonts w:ascii="Times New Roman" w:hAnsi="Times New Roman"/>
          <w:sz w:val="24"/>
          <w:szCs w:val="24"/>
          <w:lang w:val="id-ID"/>
        </w:rPr>
        <w:t xml:space="preserve"> </w:t>
      </w:r>
      <w:r>
        <w:rPr>
          <w:rFonts w:ascii="Times New Roman" w:hAnsi="Times New Roman"/>
          <w:sz w:val="24"/>
          <w:szCs w:val="24"/>
          <w:lang w:val="id-ID"/>
        </w:rPr>
        <w:tab/>
      </w:r>
      <w:r w:rsidR="00B242B2">
        <w:rPr>
          <w:rFonts w:ascii="Times New Roman" w:hAnsi="Times New Roman"/>
          <w:sz w:val="24"/>
          <w:szCs w:val="24"/>
        </w:rPr>
        <w:t>133</w:t>
      </w:r>
    </w:p>
    <w:p w:rsidR="00CC0F93" w:rsidRDefault="00CC0F93" w:rsidP="00EA2EE8">
      <w:pPr>
        <w:pStyle w:val="ListParagraph"/>
        <w:tabs>
          <w:tab w:val="left" w:leader="dot" w:pos="7290"/>
        </w:tabs>
        <w:spacing w:after="160" w:line="360" w:lineRule="auto"/>
        <w:ind w:left="450"/>
        <w:rPr>
          <w:rFonts w:ascii="Times New Roman" w:hAnsi="Times New Roman"/>
          <w:sz w:val="24"/>
          <w:szCs w:val="24"/>
        </w:rPr>
      </w:pPr>
    </w:p>
    <w:p w:rsidR="00CC0F93" w:rsidRDefault="00CC0F93" w:rsidP="00CC0F93">
      <w:pPr>
        <w:pStyle w:val="ListParagraph"/>
        <w:tabs>
          <w:tab w:val="left" w:leader="dot" w:pos="7290"/>
        </w:tabs>
        <w:spacing w:after="160" w:line="252" w:lineRule="auto"/>
        <w:ind w:left="450"/>
        <w:rPr>
          <w:rFonts w:ascii="Times New Roman" w:hAnsi="Times New Roman"/>
          <w:sz w:val="24"/>
          <w:szCs w:val="24"/>
        </w:rPr>
      </w:pPr>
    </w:p>
    <w:p w:rsidR="00756960" w:rsidRDefault="00756960" w:rsidP="00756960">
      <w:pPr>
        <w:pStyle w:val="ListParagraph"/>
        <w:tabs>
          <w:tab w:val="left" w:leader="dot" w:pos="7290"/>
        </w:tabs>
        <w:spacing w:after="160" w:line="252" w:lineRule="auto"/>
        <w:ind w:left="450"/>
        <w:rPr>
          <w:rFonts w:ascii="Times New Roman" w:hAnsi="Times New Roman"/>
          <w:sz w:val="24"/>
          <w:szCs w:val="24"/>
        </w:rPr>
      </w:pPr>
    </w:p>
    <w:p w:rsidR="00756960" w:rsidRDefault="00756960" w:rsidP="00756960">
      <w:pPr>
        <w:pStyle w:val="ListParagraph"/>
        <w:tabs>
          <w:tab w:val="left" w:leader="dot" w:pos="7290"/>
        </w:tabs>
        <w:spacing w:after="160" w:line="252" w:lineRule="auto"/>
        <w:ind w:left="450"/>
        <w:rPr>
          <w:rFonts w:ascii="Times New Roman" w:hAnsi="Times New Roman"/>
          <w:sz w:val="24"/>
          <w:szCs w:val="24"/>
        </w:rPr>
      </w:pPr>
    </w:p>
    <w:p w:rsidR="00756960" w:rsidRDefault="00756960" w:rsidP="00756960">
      <w:pPr>
        <w:pStyle w:val="ListParagraph"/>
        <w:tabs>
          <w:tab w:val="left" w:leader="dot" w:pos="7290"/>
        </w:tabs>
        <w:spacing w:after="160" w:line="252" w:lineRule="auto"/>
        <w:ind w:left="450"/>
        <w:rPr>
          <w:rFonts w:ascii="Times New Roman" w:hAnsi="Times New Roman"/>
          <w:sz w:val="24"/>
          <w:szCs w:val="24"/>
        </w:rPr>
      </w:pPr>
    </w:p>
    <w:p w:rsidR="00756960" w:rsidRDefault="00756960" w:rsidP="00756960">
      <w:pPr>
        <w:pStyle w:val="ListParagraph"/>
        <w:tabs>
          <w:tab w:val="left" w:leader="dot" w:pos="7290"/>
        </w:tabs>
        <w:spacing w:after="160" w:line="252" w:lineRule="auto"/>
        <w:ind w:left="450"/>
        <w:rPr>
          <w:rFonts w:ascii="Times New Roman" w:hAnsi="Times New Roman"/>
          <w:sz w:val="24"/>
          <w:szCs w:val="24"/>
        </w:rPr>
      </w:pPr>
    </w:p>
    <w:p w:rsidR="00756960" w:rsidRDefault="00756960" w:rsidP="00756960">
      <w:pPr>
        <w:pStyle w:val="ListParagraph"/>
        <w:tabs>
          <w:tab w:val="left" w:leader="dot" w:pos="7290"/>
        </w:tabs>
        <w:spacing w:after="160" w:line="252" w:lineRule="auto"/>
        <w:ind w:left="450"/>
        <w:rPr>
          <w:rFonts w:ascii="Times New Roman" w:hAnsi="Times New Roman"/>
          <w:sz w:val="24"/>
          <w:szCs w:val="24"/>
        </w:rPr>
      </w:pPr>
    </w:p>
    <w:p w:rsidR="00756960" w:rsidRDefault="00756960" w:rsidP="00756960">
      <w:pPr>
        <w:pStyle w:val="ListParagraph"/>
        <w:tabs>
          <w:tab w:val="left" w:leader="dot" w:pos="7290"/>
        </w:tabs>
        <w:ind w:left="360"/>
        <w:jc w:val="center"/>
        <w:rPr>
          <w:rFonts w:ascii="Times New Roman" w:hAnsi="Times New Roman"/>
          <w:b/>
          <w:sz w:val="24"/>
          <w:szCs w:val="24"/>
        </w:rPr>
      </w:pPr>
    </w:p>
    <w:p w:rsidR="00756960" w:rsidRDefault="00756960" w:rsidP="00581CCE">
      <w:pPr>
        <w:pStyle w:val="ListParagraph"/>
        <w:tabs>
          <w:tab w:val="left" w:leader="dot" w:pos="7290"/>
        </w:tabs>
        <w:spacing w:after="160" w:line="252" w:lineRule="auto"/>
        <w:ind w:left="450"/>
        <w:rPr>
          <w:rFonts w:ascii="Times New Roman" w:hAnsi="Times New Roman"/>
          <w:sz w:val="24"/>
          <w:szCs w:val="24"/>
        </w:rPr>
      </w:pPr>
    </w:p>
    <w:p w:rsidR="00581CCE" w:rsidRDefault="00581CCE" w:rsidP="006C79B4">
      <w:pPr>
        <w:pStyle w:val="ListParagraph"/>
        <w:tabs>
          <w:tab w:val="left" w:leader="dot" w:pos="7290"/>
        </w:tabs>
        <w:ind w:left="360" w:right="171"/>
        <w:jc w:val="center"/>
        <w:rPr>
          <w:rFonts w:ascii="Times New Roman" w:hAnsi="Times New Roman"/>
          <w:b/>
          <w:sz w:val="24"/>
          <w:szCs w:val="24"/>
        </w:rPr>
      </w:pPr>
    </w:p>
    <w:p w:rsidR="00AE57EE" w:rsidRDefault="00AE57EE" w:rsidP="00581CCE">
      <w:pPr>
        <w:pStyle w:val="ListParagraph"/>
        <w:tabs>
          <w:tab w:val="left" w:leader="dot" w:pos="7290"/>
        </w:tabs>
        <w:ind w:left="360"/>
        <w:rPr>
          <w:rFonts w:ascii="Times New Roman" w:hAnsi="Times New Roman"/>
          <w:b/>
          <w:sz w:val="24"/>
          <w:szCs w:val="24"/>
        </w:rPr>
      </w:pPr>
    </w:p>
    <w:p w:rsidR="00AE57EE" w:rsidRPr="00AE57EE" w:rsidRDefault="00AE57EE" w:rsidP="00AE57EE">
      <w:pPr>
        <w:pStyle w:val="ListParagraph"/>
        <w:tabs>
          <w:tab w:val="left" w:leader="dot" w:pos="7290"/>
        </w:tabs>
        <w:ind w:left="360"/>
        <w:rPr>
          <w:rFonts w:ascii="Times New Roman" w:hAnsi="Times New Roman"/>
          <w:b/>
          <w:sz w:val="24"/>
          <w:szCs w:val="24"/>
        </w:rPr>
        <w:sectPr w:rsidR="00AE57EE" w:rsidRPr="00AE57EE" w:rsidSect="00CD4B3D">
          <w:pgSz w:w="12240" w:h="15840" w:code="1"/>
          <w:pgMar w:top="2268" w:right="1701" w:bottom="1701" w:left="2268" w:header="720" w:footer="720" w:gutter="0"/>
          <w:pgNumType w:fmt="lowerRoman" w:start="8"/>
          <w:cols w:space="720"/>
          <w:titlePg/>
          <w:docGrid w:linePitch="360"/>
        </w:sectPr>
      </w:pPr>
    </w:p>
    <w:p w:rsidR="00BB504B" w:rsidRDefault="00BB504B" w:rsidP="00BB504B">
      <w:pPr>
        <w:tabs>
          <w:tab w:val="left" w:pos="734"/>
          <w:tab w:val="center" w:pos="3678"/>
          <w:tab w:val="left" w:pos="7380"/>
        </w:tabs>
        <w:spacing w:after="160"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w:t>
      </w:r>
    </w:p>
    <w:p w:rsidR="00E63ED1" w:rsidRDefault="00E63ED1" w:rsidP="00E63ED1">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PENDAHULUAN</w:t>
      </w:r>
    </w:p>
    <w:p w:rsidR="00223866" w:rsidRDefault="00223866" w:rsidP="001C7160">
      <w:pPr>
        <w:pStyle w:val="ListParagraph"/>
        <w:numPr>
          <w:ilvl w:val="0"/>
          <w:numId w:val="7"/>
        </w:numPr>
        <w:spacing w:line="480" w:lineRule="auto"/>
        <w:ind w:left="720"/>
        <w:jc w:val="both"/>
        <w:rPr>
          <w:rFonts w:asciiTheme="majorBidi" w:hAnsiTheme="majorBidi" w:cstheme="majorBidi"/>
          <w:b/>
          <w:bCs/>
          <w:sz w:val="24"/>
          <w:szCs w:val="24"/>
        </w:rPr>
      </w:pPr>
      <w:bookmarkStart w:id="0" w:name="_GoBack"/>
      <w:bookmarkEnd w:id="0"/>
      <w:r>
        <w:rPr>
          <w:rFonts w:asciiTheme="majorBidi" w:hAnsiTheme="majorBidi" w:cstheme="majorBidi"/>
          <w:b/>
          <w:bCs/>
          <w:sz w:val="24"/>
          <w:szCs w:val="24"/>
        </w:rPr>
        <w:t>Latar Belakang Masalah</w:t>
      </w:r>
    </w:p>
    <w:p w:rsidR="00BC26B8" w:rsidRDefault="00223866" w:rsidP="00223866">
      <w:pPr>
        <w:pStyle w:val="ListParagraph"/>
        <w:spacing w:line="480" w:lineRule="auto"/>
        <w:ind w:left="540"/>
        <w:jc w:val="both"/>
        <w:rPr>
          <w:rFonts w:asciiTheme="majorBidi" w:hAnsiTheme="majorBidi" w:cstheme="majorBidi"/>
          <w:sz w:val="24"/>
          <w:szCs w:val="24"/>
        </w:rPr>
      </w:pPr>
      <w:r>
        <w:rPr>
          <w:rFonts w:asciiTheme="majorBidi" w:hAnsiTheme="majorBidi" w:cstheme="majorBidi"/>
          <w:b/>
          <w:bCs/>
          <w:sz w:val="24"/>
          <w:szCs w:val="24"/>
        </w:rPr>
        <w:tab/>
      </w:r>
      <w:r w:rsidR="00BC26B8">
        <w:rPr>
          <w:rFonts w:asciiTheme="majorBidi" w:hAnsiTheme="majorBidi" w:cstheme="majorBidi"/>
          <w:sz w:val="24"/>
          <w:szCs w:val="24"/>
        </w:rPr>
        <w:t>Pendidikan adalah proses interaksi antara pendidik atau guru dan siswa, yang terjadi dalam proses pembelajaran di dalam kelas. pendidikan adalah upaya sadar yang diarahkan untuk mencapai perbaikan di segala aspek kehidupan manusia.</w:t>
      </w:r>
      <w:r w:rsidR="00BC26B8">
        <w:rPr>
          <w:rStyle w:val="FootnoteReference"/>
          <w:rFonts w:asciiTheme="majorBidi" w:hAnsiTheme="majorBidi" w:cstheme="majorBidi"/>
          <w:sz w:val="24"/>
          <w:szCs w:val="24"/>
        </w:rPr>
        <w:footnoteReference w:id="1"/>
      </w:r>
    </w:p>
    <w:p w:rsidR="00B20EEB" w:rsidRDefault="00B20EEB" w:rsidP="00223866">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Pendidikan dalam Islam merupakan sebuah rangkaian proses pemberdayaan manusia menuju kedewasaan (Taklif), baik secara akal, mental maupun moral untuk menjalankan fungsi kemanusiaan yang di emban sebagai sebagai seorang hamba dihadapan Khaliq nya dan sebagai pemelihara (Khalifah).</w:t>
      </w:r>
      <w:r>
        <w:rPr>
          <w:rStyle w:val="FootnoteReference"/>
          <w:rFonts w:asciiTheme="majorBidi" w:hAnsiTheme="majorBidi" w:cstheme="majorBidi"/>
          <w:sz w:val="24"/>
          <w:szCs w:val="24"/>
        </w:rPr>
        <w:footnoteReference w:id="2"/>
      </w:r>
    </w:p>
    <w:p w:rsidR="00122AF5" w:rsidRDefault="00383D8F" w:rsidP="004C6602">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383D8F">
        <w:rPr>
          <w:rFonts w:asciiTheme="majorBidi" w:hAnsiTheme="majorBidi" w:cstheme="majorBidi"/>
          <w:sz w:val="24"/>
          <w:szCs w:val="24"/>
        </w:rPr>
        <w:t>Banyak tantangan yang dihadapi oleh guru Pendidikan Agama Islam di sekolah. Salah satu diantaranya yaitu banyaknya kritik tentang pelaksanaan pendidikan Agama di sekolah. Menurut Mochtar Bukhari yang dikutip</w:t>
      </w:r>
      <w:r w:rsidR="00122AF5">
        <w:rPr>
          <w:rFonts w:asciiTheme="majorBidi" w:hAnsiTheme="majorBidi" w:cstheme="majorBidi"/>
          <w:sz w:val="24"/>
          <w:szCs w:val="24"/>
        </w:rPr>
        <w:t xml:space="preserve"> </w:t>
      </w:r>
      <w:r w:rsidR="00122AF5" w:rsidRPr="00122AF5">
        <w:rPr>
          <w:rFonts w:asciiTheme="majorBidi" w:hAnsiTheme="majorBidi" w:cstheme="majorBidi"/>
          <w:sz w:val="24"/>
          <w:szCs w:val="24"/>
        </w:rPr>
        <w:t>Muhaimin dalam bukunya yang berjudul Para</w:t>
      </w:r>
      <w:r w:rsidR="00122AF5">
        <w:rPr>
          <w:rFonts w:asciiTheme="majorBidi" w:hAnsiTheme="majorBidi" w:cstheme="majorBidi"/>
          <w:sz w:val="24"/>
          <w:szCs w:val="24"/>
        </w:rPr>
        <w:t xml:space="preserve">digma Pendidikan Islam, menilai </w:t>
      </w:r>
      <w:r w:rsidR="00122AF5" w:rsidRPr="00122AF5">
        <w:rPr>
          <w:rFonts w:asciiTheme="majorBidi" w:hAnsiTheme="majorBidi" w:cstheme="majorBidi"/>
          <w:sz w:val="24"/>
          <w:szCs w:val="24"/>
        </w:rPr>
        <w:t>bahwa kegagalan pendidikan Agama disebabk</w:t>
      </w:r>
      <w:r w:rsidR="00122AF5">
        <w:rPr>
          <w:rFonts w:asciiTheme="majorBidi" w:hAnsiTheme="majorBidi" w:cstheme="majorBidi"/>
          <w:sz w:val="24"/>
          <w:szCs w:val="24"/>
        </w:rPr>
        <w:t xml:space="preserve">an karena praktik pendidikannya </w:t>
      </w:r>
      <w:r w:rsidR="00122AF5" w:rsidRPr="00122AF5">
        <w:rPr>
          <w:rFonts w:asciiTheme="majorBidi" w:hAnsiTheme="majorBidi" w:cstheme="majorBidi"/>
          <w:sz w:val="24"/>
          <w:szCs w:val="24"/>
        </w:rPr>
        <w:t xml:space="preserve">hanya memerhatikan aspek </w:t>
      </w:r>
      <w:r w:rsidR="00122AF5" w:rsidRPr="00122AF5">
        <w:rPr>
          <w:rFonts w:asciiTheme="majorBidi" w:hAnsiTheme="majorBidi" w:cstheme="majorBidi"/>
          <w:sz w:val="24"/>
          <w:szCs w:val="24"/>
        </w:rPr>
        <w:lastRenderedPageBreak/>
        <w:t>kognitif saja dan mengabaikan pembinaan aspek afektif, yakni kemauan dan tekad untuk mengamalkan nilai-nilai ajaran agama</w:t>
      </w:r>
      <w:r w:rsidR="00122AF5">
        <w:rPr>
          <w:rStyle w:val="FootnoteReference"/>
          <w:rFonts w:asciiTheme="majorBidi" w:hAnsiTheme="majorBidi" w:cstheme="majorBidi"/>
          <w:sz w:val="24"/>
          <w:szCs w:val="24"/>
        </w:rPr>
        <w:footnoteReference w:id="3"/>
      </w:r>
    </w:p>
    <w:p w:rsidR="00223866" w:rsidRPr="00122AF5" w:rsidRDefault="00122AF5" w:rsidP="004C6602">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00223866">
        <w:rPr>
          <w:rFonts w:asciiTheme="majorBidi" w:hAnsiTheme="majorBidi" w:cstheme="majorBidi"/>
          <w:sz w:val="24"/>
          <w:szCs w:val="24"/>
        </w:rPr>
        <w:t>Al-</w:t>
      </w:r>
      <w:r w:rsidR="00AF098A">
        <w:rPr>
          <w:rFonts w:asciiTheme="majorBidi" w:hAnsiTheme="majorBidi" w:cstheme="majorBidi"/>
          <w:sz w:val="24"/>
          <w:szCs w:val="24"/>
        </w:rPr>
        <w:t>Qur’an adalah  kitab suci umat Isl</w:t>
      </w:r>
      <w:r w:rsidR="00223866">
        <w:rPr>
          <w:rFonts w:asciiTheme="majorBidi" w:hAnsiTheme="majorBidi" w:cstheme="majorBidi"/>
          <w:sz w:val="24"/>
          <w:szCs w:val="24"/>
        </w:rPr>
        <w:t xml:space="preserve">am yang di turunkan oleh Allah SWT Tuhan semesta alam kepada Nabi Muhammad SAW melalui Jibril untuk di sampaikan kepada umat manusia di muka bumi ini sampai akhir zaman nanti. Al-Qur’an adalah kitab suci terakhir bagi umat manusia dan sesudahnya tidak akan ada lagi kitab suci yang di turunkan </w:t>
      </w:r>
      <w:r w:rsidR="00FA6463">
        <w:rPr>
          <w:rFonts w:asciiTheme="majorBidi" w:hAnsiTheme="majorBidi" w:cstheme="majorBidi"/>
          <w:sz w:val="24"/>
          <w:szCs w:val="24"/>
        </w:rPr>
        <w:t>oleh Allah SWT. Oleh karenanya A</w:t>
      </w:r>
      <w:r w:rsidR="00223866">
        <w:rPr>
          <w:rFonts w:asciiTheme="majorBidi" w:hAnsiTheme="majorBidi" w:cstheme="majorBidi"/>
          <w:sz w:val="24"/>
          <w:szCs w:val="24"/>
        </w:rPr>
        <w:t>l-Qur’an adalah petunjuk paling lengkap bagi umat manusia sejak 15 abad yang lalu dan akan tetap sesuai dengan perkembangan zaman pada saat ini maupun masa yang akan datang sampai dengan hari kiamat nanti.</w:t>
      </w:r>
    </w:p>
    <w:p w:rsidR="00223866" w:rsidRDefault="00223866" w:rsidP="00223866">
      <w:pPr>
        <w:pStyle w:val="ListParagraph"/>
        <w:spacing w:line="480" w:lineRule="auto"/>
        <w:ind w:left="420"/>
        <w:jc w:val="both"/>
        <w:rPr>
          <w:rFonts w:asciiTheme="majorBidi" w:hAnsiTheme="majorBidi" w:cstheme="majorBidi"/>
          <w:sz w:val="24"/>
          <w:szCs w:val="24"/>
        </w:rPr>
      </w:pPr>
      <w:r>
        <w:rPr>
          <w:rFonts w:asciiTheme="majorBidi" w:hAnsiTheme="majorBidi" w:cstheme="majorBidi"/>
          <w:sz w:val="24"/>
          <w:szCs w:val="24"/>
        </w:rPr>
        <w:tab/>
        <w:t>Tidak ada satu kitab di dunia yan</w:t>
      </w:r>
      <w:r w:rsidR="00122AF5">
        <w:rPr>
          <w:rFonts w:asciiTheme="majorBidi" w:hAnsiTheme="majorBidi" w:cstheme="majorBidi"/>
          <w:sz w:val="24"/>
          <w:szCs w:val="24"/>
        </w:rPr>
        <w:t>g lengkap dan sempurna seperti A</w:t>
      </w:r>
      <w:r>
        <w:rPr>
          <w:rFonts w:asciiTheme="majorBidi" w:hAnsiTheme="majorBidi" w:cstheme="majorBidi"/>
          <w:sz w:val="24"/>
          <w:szCs w:val="24"/>
        </w:rPr>
        <w:t xml:space="preserve">l-Qur’an. </w:t>
      </w:r>
      <w:r w:rsidR="00FA6463">
        <w:rPr>
          <w:rFonts w:asciiTheme="majorBidi" w:hAnsiTheme="majorBidi" w:cstheme="majorBidi"/>
          <w:sz w:val="24"/>
          <w:szCs w:val="24"/>
        </w:rPr>
        <w:t>Umat Islam wajib bangga karena A</w:t>
      </w:r>
      <w:r>
        <w:rPr>
          <w:rFonts w:asciiTheme="majorBidi" w:hAnsiTheme="majorBidi" w:cstheme="majorBidi"/>
          <w:sz w:val="24"/>
          <w:szCs w:val="24"/>
        </w:rPr>
        <w:t>l-Qur’an adalah bacaan yang Maha sempurna dan Maha Mulia</w:t>
      </w:r>
      <w:r w:rsidR="00BC26B8">
        <w:rPr>
          <w:rFonts w:asciiTheme="majorBidi" w:hAnsiTheme="majorBidi" w:cstheme="majorBidi"/>
          <w:sz w:val="24"/>
          <w:szCs w:val="24"/>
        </w:rPr>
        <w:t xml:space="preserve"> sehingga di sebut juga dengan A</w:t>
      </w:r>
      <w:r>
        <w:rPr>
          <w:rFonts w:asciiTheme="majorBidi" w:hAnsiTheme="majorBidi" w:cstheme="majorBidi"/>
          <w:sz w:val="24"/>
          <w:szCs w:val="24"/>
        </w:rPr>
        <w:t>l-Qur’an Al-Karim, nama lain dari kitab suci umat Islam ini adalah Al-</w:t>
      </w:r>
      <w:r w:rsidR="00BC26B8">
        <w:rPr>
          <w:rFonts w:asciiTheme="majorBidi" w:hAnsiTheme="majorBidi" w:cstheme="majorBidi"/>
          <w:sz w:val="24"/>
          <w:szCs w:val="24"/>
        </w:rPr>
        <w:t>Furqon (P</w:t>
      </w:r>
      <w:r>
        <w:rPr>
          <w:rFonts w:asciiTheme="majorBidi" w:hAnsiTheme="majorBidi" w:cstheme="majorBidi"/>
          <w:sz w:val="24"/>
          <w:szCs w:val="24"/>
        </w:rPr>
        <w:t>embeda) antara halal dan haram, antara baik dan buruk, antara perintah yang wajib dikerjakan dan larangan-larangan yang harus di tinggalkan</w:t>
      </w:r>
      <w:r>
        <w:rPr>
          <w:rStyle w:val="FootnoteReference"/>
          <w:rFonts w:asciiTheme="majorBidi" w:hAnsiTheme="majorBidi" w:cstheme="majorBidi"/>
          <w:sz w:val="24"/>
          <w:szCs w:val="24"/>
        </w:rPr>
        <w:footnoteReference w:id="4"/>
      </w:r>
      <w:r>
        <w:rPr>
          <w:rFonts w:asciiTheme="majorBidi" w:hAnsiTheme="majorBidi" w:cstheme="majorBidi"/>
          <w:sz w:val="24"/>
          <w:szCs w:val="24"/>
        </w:rPr>
        <w:t xml:space="preserve">. </w:t>
      </w:r>
    </w:p>
    <w:p w:rsidR="00223866" w:rsidRDefault="00223866" w:rsidP="00223866">
      <w:pPr>
        <w:pStyle w:val="ListParagraph"/>
        <w:spacing w:line="480" w:lineRule="auto"/>
        <w:ind w:left="420"/>
        <w:jc w:val="both"/>
        <w:rPr>
          <w:rFonts w:asciiTheme="majorBidi" w:hAnsiTheme="majorBidi" w:cstheme="majorBidi"/>
          <w:sz w:val="24"/>
          <w:szCs w:val="24"/>
        </w:rPr>
        <w:sectPr w:rsidR="00223866" w:rsidSect="00A62F30">
          <w:headerReference w:type="even" r:id="rId17"/>
          <w:headerReference w:type="default" r:id="rId18"/>
          <w:footerReference w:type="even" r:id="rId19"/>
          <w:footerReference w:type="default" r:id="rId20"/>
          <w:footerReference w:type="first" r:id="rId21"/>
          <w:pgSz w:w="11907" w:h="16839" w:code="9"/>
          <w:pgMar w:top="2275" w:right="2275" w:bottom="2275" w:left="2275" w:header="720" w:footer="720" w:gutter="0"/>
          <w:pgNumType w:start="1"/>
          <w:cols w:space="720"/>
          <w:titlePg/>
          <w:docGrid w:linePitch="360"/>
        </w:sectPr>
      </w:pPr>
    </w:p>
    <w:p w:rsidR="00223866" w:rsidRDefault="00223866" w:rsidP="00223866">
      <w:pPr>
        <w:pStyle w:val="ListParagraph"/>
        <w:spacing w:line="480" w:lineRule="auto"/>
        <w:ind w:left="420"/>
        <w:jc w:val="both"/>
        <w:rPr>
          <w:rFonts w:asciiTheme="majorBidi" w:hAnsiTheme="majorBidi" w:cstheme="majorBidi"/>
          <w:sz w:val="24"/>
          <w:szCs w:val="24"/>
        </w:rPr>
      </w:pPr>
      <w:r>
        <w:rPr>
          <w:rFonts w:asciiTheme="majorBidi" w:hAnsiTheme="majorBidi" w:cstheme="majorBidi"/>
          <w:sz w:val="24"/>
          <w:szCs w:val="24"/>
        </w:rPr>
        <w:lastRenderedPageBreak/>
        <w:t>A</w:t>
      </w:r>
      <w:r w:rsidR="00AF098A">
        <w:rPr>
          <w:rFonts w:asciiTheme="majorBidi" w:hAnsiTheme="majorBidi" w:cstheme="majorBidi"/>
          <w:sz w:val="24"/>
          <w:szCs w:val="24"/>
        </w:rPr>
        <w:t>l-Qur’an yang harifah berarti “B</w:t>
      </w:r>
      <w:r w:rsidR="00FA6463">
        <w:rPr>
          <w:rFonts w:asciiTheme="majorBidi" w:hAnsiTheme="majorBidi" w:cstheme="majorBidi"/>
          <w:sz w:val="24"/>
          <w:szCs w:val="24"/>
        </w:rPr>
        <w:t>acaan S</w:t>
      </w:r>
      <w:r>
        <w:rPr>
          <w:rFonts w:asciiTheme="majorBidi" w:hAnsiTheme="majorBidi" w:cstheme="majorBidi"/>
          <w:sz w:val="24"/>
          <w:szCs w:val="24"/>
        </w:rPr>
        <w:t>empurna” merupakan suatu nama pilihan Allah swt yang sungguh tepat, karena tiada satu bacaan pun sejak manusia mengenal tulis-baca lima ribu tahun yang lalu yang dapat menandingi Al-Qur’an bacaan sempurna lagi mulia. Tiada bacaan semacam Al-Qur’an yang dibaca oleh ratusan juta orang yang tidak mengerti artinya atau tidak dapat menulis dengan aksarnya. Bahkan di hafal huruf demi huruf oleh orang dewasa, remaja, dan anak-anak. Bahkan orientalis H.A.R. Gibb sebagaimana yang di ikuti oleh M. Quraish Shihab pernah menulis bahwa tidak ada seorang pun dalam seribu lima ratus tahun ini telah m</w:t>
      </w:r>
      <w:r w:rsidR="00AF098A">
        <w:rPr>
          <w:rFonts w:asciiTheme="majorBidi" w:hAnsiTheme="majorBidi" w:cstheme="majorBidi"/>
          <w:sz w:val="24"/>
          <w:szCs w:val="24"/>
        </w:rPr>
        <w:t>emainkan “A</w:t>
      </w:r>
      <w:r>
        <w:rPr>
          <w:rFonts w:asciiTheme="majorBidi" w:hAnsiTheme="majorBidi" w:cstheme="majorBidi"/>
          <w:sz w:val="24"/>
          <w:szCs w:val="24"/>
        </w:rPr>
        <w:t>lat” beranda nyaring yang demikian mampu dan berani, serta demikian luas getaran jiwa yang diakibatkannya, seperti yang dibaca Muhammad saw (Al-Qur’an).</w:t>
      </w:r>
      <w:r>
        <w:rPr>
          <w:rStyle w:val="FootnoteReference"/>
          <w:rFonts w:asciiTheme="majorBidi" w:hAnsiTheme="majorBidi" w:cstheme="majorBidi"/>
          <w:sz w:val="24"/>
          <w:szCs w:val="24"/>
        </w:rPr>
        <w:footnoteReference w:id="5"/>
      </w:r>
    </w:p>
    <w:p w:rsidR="00223866" w:rsidRDefault="00223866" w:rsidP="00223866">
      <w:pPr>
        <w:pStyle w:val="ListParagraph"/>
        <w:spacing w:line="480" w:lineRule="auto"/>
        <w:ind w:left="420"/>
        <w:jc w:val="both"/>
        <w:rPr>
          <w:rFonts w:asciiTheme="majorBidi" w:hAnsiTheme="majorBidi" w:cstheme="majorBidi"/>
          <w:sz w:val="24"/>
          <w:szCs w:val="24"/>
        </w:rPr>
      </w:pPr>
      <w:r>
        <w:rPr>
          <w:rFonts w:asciiTheme="majorBidi" w:hAnsiTheme="majorBidi" w:cstheme="majorBidi"/>
          <w:sz w:val="24"/>
          <w:szCs w:val="24"/>
        </w:rPr>
        <w:tab/>
        <w:t>All</w:t>
      </w:r>
      <w:r w:rsidR="00442DBA">
        <w:rPr>
          <w:rFonts w:asciiTheme="majorBidi" w:hAnsiTheme="majorBidi" w:cstheme="majorBidi"/>
          <w:sz w:val="24"/>
          <w:szCs w:val="24"/>
        </w:rPr>
        <w:t>ah SWT</w:t>
      </w:r>
      <w:r w:rsidR="008F4CBB">
        <w:rPr>
          <w:rFonts w:asciiTheme="majorBidi" w:hAnsiTheme="majorBidi" w:cstheme="majorBidi"/>
          <w:sz w:val="24"/>
          <w:szCs w:val="24"/>
        </w:rPr>
        <w:t xml:space="preserve"> berfirman dalam surat Al-</w:t>
      </w:r>
      <w:r>
        <w:rPr>
          <w:rFonts w:asciiTheme="majorBidi" w:hAnsiTheme="majorBidi" w:cstheme="majorBidi"/>
          <w:sz w:val="24"/>
          <w:szCs w:val="24"/>
        </w:rPr>
        <w:t>Alaq ayat 1-5 yang berbunyi:</w:t>
      </w:r>
    </w:p>
    <w:p w:rsidR="00223866" w:rsidRPr="00122AF5" w:rsidRDefault="00223866" w:rsidP="00B91AB1">
      <w:pPr>
        <w:spacing w:line="240" w:lineRule="auto"/>
        <w:jc w:val="right"/>
        <w:rPr>
          <w:rFonts w:asciiTheme="majorBidi" w:hAnsiTheme="majorBidi" w:cstheme="majorBidi"/>
          <w:sz w:val="40"/>
          <w:szCs w:val="40"/>
        </w:rPr>
      </w:pPr>
      <w:r>
        <w:br/>
      </w:r>
      <w:r w:rsidRPr="00122AF5">
        <w:rPr>
          <w:rFonts w:asciiTheme="majorBidi" w:hAnsiTheme="majorBidi" w:cstheme="majorBidi"/>
          <w:sz w:val="40"/>
          <w:szCs w:val="40"/>
          <w:rtl/>
        </w:rPr>
        <w:t>اقْرَ‌أْ بِاسْمِ رَ‌بِّكَ الَّذِي خَلَقَ ﴿١﴾ خَلَقَ الْإِنسَانَ مِنْ عَلَقٍ ﴿٢﴾ اقْرَ‌أْ وَرَ‌بُّكَ الْأَكْرَ‌مُ ﴿٣﴾ الَّذِي عَلَّمَ بِالْقَلَمِ ﴿٤﴾ عَلَّمَ الْإِنسَانَ مَا لَمْ يَعْلَمْ ﴿٥﴾</w:t>
      </w:r>
      <w:r w:rsidRPr="00122AF5">
        <w:rPr>
          <w:rFonts w:asciiTheme="majorBidi" w:hAnsiTheme="majorBidi" w:cstheme="majorBidi"/>
          <w:sz w:val="40"/>
          <w:szCs w:val="40"/>
        </w:rPr>
        <w:t> </w:t>
      </w:r>
    </w:p>
    <w:p w:rsidR="00223866" w:rsidRDefault="00223866" w:rsidP="00B91AB1">
      <w:pPr>
        <w:pStyle w:val="ListParagraph"/>
        <w:spacing w:line="240" w:lineRule="auto"/>
        <w:ind w:left="420"/>
        <w:jc w:val="both"/>
        <w:rPr>
          <w:rFonts w:asciiTheme="majorBidi" w:hAnsiTheme="majorBidi" w:cstheme="majorBidi"/>
          <w:i/>
          <w:iCs/>
          <w:sz w:val="24"/>
          <w:szCs w:val="24"/>
        </w:rPr>
      </w:pPr>
      <w:r>
        <w:rPr>
          <w:rFonts w:asciiTheme="majorBidi" w:hAnsiTheme="majorBidi" w:cstheme="majorBidi"/>
          <w:i/>
          <w:iCs/>
          <w:sz w:val="24"/>
          <w:szCs w:val="24"/>
        </w:rPr>
        <w:t xml:space="preserve"> </w:t>
      </w:r>
      <w:proofErr w:type="gramStart"/>
      <w:r>
        <w:rPr>
          <w:rFonts w:asciiTheme="majorBidi" w:hAnsiTheme="majorBidi" w:cstheme="majorBidi"/>
          <w:i/>
          <w:iCs/>
          <w:sz w:val="24"/>
          <w:szCs w:val="24"/>
        </w:rPr>
        <w:t>Artinya :</w:t>
      </w:r>
      <w:proofErr w:type="gramEnd"/>
      <w:r>
        <w:rPr>
          <w:rFonts w:asciiTheme="majorBidi" w:hAnsiTheme="majorBidi" w:cstheme="majorBidi"/>
          <w:i/>
          <w:iCs/>
          <w:sz w:val="24"/>
          <w:szCs w:val="24"/>
        </w:rPr>
        <w:t xml:space="preserve"> “Bacalah dengan (menyebut) nama Tuhanmu yang menciptakan, Dia telah menciptakan manusia dari segumpal darah. Bacalah, dan Tuhanmulah yang Maha Pemurah. Yang mengajar (manusia) dengan perantaraan kalam. Dia mengajarkan manusia apa yang tidak diketahuinya.” (Q.S. Al-„</w:t>
      </w:r>
      <w:proofErr w:type="gramStart"/>
      <w:r>
        <w:rPr>
          <w:rFonts w:asciiTheme="majorBidi" w:hAnsiTheme="majorBidi" w:cstheme="majorBidi"/>
          <w:i/>
          <w:iCs/>
          <w:sz w:val="24"/>
          <w:szCs w:val="24"/>
        </w:rPr>
        <w:t>Alaq :</w:t>
      </w:r>
      <w:proofErr w:type="gramEnd"/>
      <w:r>
        <w:rPr>
          <w:rFonts w:asciiTheme="majorBidi" w:hAnsiTheme="majorBidi" w:cstheme="majorBidi"/>
          <w:i/>
          <w:iCs/>
          <w:sz w:val="24"/>
          <w:szCs w:val="24"/>
        </w:rPr>
        <w:t xml:space="preserve"> 1-5)</w:t>
      </w:r>
      <w:r>
        <w:rPr>
          <w:rStyle w:val="FootnoteReference"/>
          <w:rFonts w:asciiTheme="majorBidi" w:hAnsiTheme="majorBidi" w:cstheme="majorBidi"/>
          <w:i/>
          <w:iCs/>
          <w:sz w:val="24"/>
          <w:szCs w:val="24"/>
        </w:rPr>
        <w:footnoteReference w:id="6"/>
      </w:r>
    </w:p>
    <w:p w:rsidR="00B91AB1" w:rsidRDefault="00B91AB1" w:rsidP="00B91AB1">
      <w:pPr>
        <w:pStyle w:val="ListParagraph"/>
        <w:spacing w:line="240" w:lineRule="auto"/>
        <w:ind w:left="420"/>
        <w:jc w:val="both"/>
        <w:rPr>
          <w:rFonts w:asciiTheme="majorBidi" w:hAnsiTheme="majorBidi" w:cstheme="majorBidi"/>
          <w:i/>
          <w:iCs/>
          <w:sz w:val="24"/>
          <w:szCs w:val="24"/>
        </w:rPr>
      </w:pPr>
    </w:p>
    <w:p w:rsidR="00223866" w:rsidRDefault="00223866" w:rsidP="00223866">
      <w:pPr>
        <w:pStyle w:val="ListParagraph"/>
        <w:spacing w:line="480" w:lineRule="auto"/>
        <w:ind w:left="420"/>
        <w:jc w:val="both"/>
        <w:rPr>
          <w:rFonts w:asciiTheme="majorBidi" w:hAnsiTheme="majorBidi" w:cstheme="majorBidi"/>
          <w:sz w:val="24"/>
          <w:szCs w:val="24"/>
        </w:rPr>
      </w:pPr>
      <w:r>
        <w:rPr>
          <w:rFonts w:asciiTheme="majorBidi" w:hAnsiTheme="majorBidi" w:cstheme="majorBidi"/>
          <w:sz w:val="24"/>
          <w:szCs w:val="24"/>
        </w:rPr>
        <w:lastRenderedPageBreak/>
        <w:tab/>
        <w:t xml:space="preserve">Mengapa </w:t>
      </w:r>
      <w:r>
        <w:rPr>
          <w:rFonts w:asciiTheme="majorBidi" w:hAnsiTheme="majorBidi" w:cstheme="majorBidi"/>
          <w:i/>
          <w:iCs/>
          <w:sz w:val="24"/>
          <w:szCs w:val="24"/>
        </w:rPr>
        <w:t>iqra</w:t>
      </w:r>
      <w:r>
        <w:rPr>
          <w:rFonts w:asciiTheme="majorBidi" w:hAnsiTheme="majorBidi" w:cstheme="majorBidi"/>
          <w:sz w:val="24"/>
          <w:szCs w:val="24"/>
        </w:rPr>
        <w:t xml:space="preserve"> </w:t>
      </w:r>
      <w:proofErr w:type="gramStart"/>
      <w:r>
        <w:rPr>
          <w:rFonts w:asciiTheme="majorBidi" w:hAnsiTheme="majorBidi" w:cstheme="majorBidi"/>
          <w:sz w:val="24"/>
          <w:szCs w:val="24"/>
        </w:rPr>
        <w:t>merupakan  perintah</w:t>
      </w:r>
      <w:proofErr w:type="gramEnd"/>
      <w:r>
        <w:rPr>
          <w:rFonts w:asciiTheme="majorBidi" w:hAnsiTheme="majorBidi" w:cstheme="majorBidi"/>
          <w:sz w:val="24"/>
          <w:szCs w:val="24"/>
        </w:rPr>
        <w:t xml:space="preserve"> pertama yang di tunjukan kepada Nabi, padahal beliau seorang ummi (yang tidak bisa membaca dan menulis)? Kata </w:t>
      </w:r>
      <w:r>
        <w:rPr>
          <w:rFonts w:asciiTheme="majorBidi" w:hAnsiTheme="majorBidi" w:cstheme="majorBidi"/>
          <w:i/>
          <w:iCs/>
          <w:sz w:val="24"/>
          <w:szCs w:val="24"/>
        </w:rPr>
        <w:t xml:space="preserve">iqra’ </w:t>
      </w:r>
      <w:r>
        <w:rPr>
          <w:rFonts w:asciiTheme="majorBidi" w:hAnsiTheme="majorBidi" w:cstheme="majorBidi"/>
          <w:sz w:val="24"/>
          <w:szCs w:val="24"/>
        </w:rPr>
        <w:t>terambi</w:t>
      </w:r>
      <w:r w:rsidR="00AF098A">
        <w:rPr>
          <w:rFonts w:asciiTheme="majorBidi" w:hAnsiTheme="majorBidi" w:cstheme="majorBidi"/>
          <w:sz w:val="24"/>
          <w:szCs w:val="24"/>
        </w:rPr>
        <w:t>l dari akar kata yang berarti “Menggampun</w:t>
      </w:r>
      <w:proofErr w:type="gramStart"/>
      <w:r w:rsidR="00AF098A">
        <w:rPr>
          <w:rFonts w:asciiTheme="majorBidi" w:hAnsiTheme="majorBidi" w:cstheme="majorBidi"/>
          <w:sz w:val="24"/>
          <w:szCs w:val="24"/>
        </w:rPr>
        <w:t xml:space="preserve">” </w:t>
      </w:r>
      <w:r>
        <w:rPr>
          <w:rFonts w:asciiTheme="majorBidi" w:hAnsiTheme="majorBidi" w:cstheme="majorBidi"/>
          <w:sz w:val="24"/>
          <w:szCs w:val="24"/>
        </w:rPr>
        <w:t>,</w:t>
      </w:r>
      <w:proofErr w:type="gramEnd"/>
      <w:r>
        <w:rPr>
          <w:rFonts w:asciiTheme="majorBidi" w:hAnsiTheme="majorBidi" w:cstheme="majorBidi"/>
          <w:sz w:val="24"/>
          <w:szCs w:val="24"/>
        </w:rPr>
        <w:t xml:space="preserve"> sehingga tidak selalu harus di artikan “membaca teks tertulis dengan aksara tertentu”. Dari penghimpun lahir aneka ragam makna, seperti menyampaikan, menelaah, meneladani, meneliti, mengetahui ciri sesuatu dan membaca, baik tertulis maupun tidak. </w:t>
      </w:r>
    </w:p>
    <w:p w:rsidR="00223866" w:rsidRDefault="00223866" w:rsidP="00223866">
      <w:pPr>
        <w:pStyle w:val="ListParagraph"/>
        <w:spacing w:line="480" w:lineRule="auto"/>
        <w:ind w:left="42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i/>
          <w:iCs/>
          <w:sz w:val="24"/>
          <w:szCs w:val="24"/>
        </w:rPr>
        <w:t>Iqra’</w:t>
      </w:r>
      <w:r>
        <w:rPr>
          <w:rFonts w:asciiTheme="majorBidi" w:hAnsiTheme="majorBidi" w:cstheme="majorBidi"/>
          <w:sz w:val="24"/>
          <w:szCs w:val="24"/>
        </w:rPr>
        <w:t xml:space="preserve"> berarti bacalah, telitilah, dalamilah, ketahuilah ciri-ciri sesuatu, bacalah, alam, bacalah tanda-tanda zaman, sejarah, diri sendiri, yang tertulis dan tidak tertulis alhasil objek perintah </w:t>
      </w:r>
      <w:r>
        <w:rPr>
          <w:rFonts w:asciiTheme="majorBidi" w:hAnsiTheme="majorBidi" w:cstheme="majorBidi"/>
          <w:i/>
          <w:iCs/>
          <w:sz w:val="24"/>
          <w:szCs w:val="24"/>
        </w:rPr>
        <w:t>iqra’</w:t>
      </w:r>
      <w:r>
        <w:rPr>
          <w:rFonts w:asciiTheme="majorBidi" w:hAnsiTheme="majorBidi" w:cstheme="majorBidi"/>
          <w:sz w:val="24"/>
          <w:szCs w:val="24"/>
        </w:rPr>
        <w:t xml:space="preserve"> mencakup segala sesuatu yang dapat di jangkaunya.</w:t>
      </w:r>
      <w:r>
        <w:rPr>
          <w:rStyle w:val="FootnoteReference"/>
          <w:rFonts w:asciiTheme="majorBidi" w:hAnsiTheme="majorBidi" w:cstheme="majorBidi"/>
          <w:sz w:val="24"/>
          <w:szCs w:val="24"/>
        </w:rPr>
        <w:footnoteReference w:id="7"/>
      </w:r>
      <w:r>
        <w:rPr>
          <w:rFonts w:asciiTheme="majorBidi" w:hAnsiTheme="majorBidi" w:cstheme="majorBidi"/>
          <w:sz w:val="24"/>
          <w:szCs w:val="24"/>
        </w:rPr>
        <w:t xml:space="preserve"> </w:t>
      </w:r>
    </w:p>
    <w:p w:rsidR="00223866" w:rsidRDefault="00223866" w:rsidP="00223866">
      <w:pPr>
        <w:pStyle w:val="ListParagraph"/>
        <w:spacing w:line="480" w:lineRule="auto"/>
        <w:ind w:left="420"/>
        <w:jc w:val="both"/>
        <w:rPr>
          <w:rFonts w:asciiTheme="majorBidi" w:hAnsiTheme="majorBidi" w:cstheme="majorBidi"/>
          <w:sz w:val="24"/>
          <w:szCs w:val="24"/>
        </w:rPr>
      </w:pPr>
      <w:r>
        <w:rPr>
          <w:rFonts w:asciiTheme="majorBidi" w:hAnsiTheme="majorBidi" w:cstheme="majorBidi"/>
          <w:sz w:val="24"/>
          <w:szCs w:val="24"/>
        </w:rPr>
        <w:tab/>
        <w:t>Allah memuliakan umat ini dengan mengutus Rasul terbaik dan menurunkan Kitab suci paling agung sebagai petunjuk, penyembuh, cahaya dan rahmat bagi mereka. Lalu dijadikan pula ahli Qur’an menjadi orang-orang yang istimewa</w:t>
      </w:r>
      <w:r w:rsidR="00736BFE">
        <w:rPr>
          <w:rFonts w:asciiTheme="majorBidi" w:hAnsiTheme="majorBidi" w:cstheme="majorBidi"/>
          <w:sz w:val="24"/>
          <w:szCs w:val="24"/>
        </w:rPr>
        <w:t xml:space="preserve"> </w:t>
      </w:r>
      <w:r>
        <w:rPr>
          <w:rFonts w:asciiTheme="majorBidi" w:hAnsiTheme="majorBidi" w:cstheme="majorBidi"/>
          <w:sz w:val="24"/>
          <w:szCs w:val="24"/>
        </w:rPr>
        <w:t xml:space="preserve">dan khusus di sisi Allah, </w:t>
      </w:r>
      <w:proofErr w:type="gramStart"/>
      <w:r>
        <w:rPr>
          <w:rFonts w:asciiTheme="majorBidi" w:hAnsiTheme="majorBidi" w:cstheme="majorBidi"/>
          <w:sz w:val="24"/>
          <w:szCs w:val="24"/>
        </w:rPr>
        <w:t>membuat  derajat</w:t>
      </w:r>
      <w:proofErr w:type="gramEnd"/>
      <w:r>
        <w:rPr>
          <w:rFonts w:asciiTheme="majorBidi" w:hAnsiTheme="majorBidi" w:cstheme="majorBidi"/>
          <w:sz w:val="24"/>
          <w:szCs w:val="24"/>
        </w:rPr>
        <w:t xml:space="preserve"> mereka semakin tinggi , tempat mereka semakin terhormat, dan dijanjikan pula bagi mereka keselamatan, kebahagiaan, dan keberuntungan di dunia dan di akhirat.</w:t>
      </w:r>
      <w:r>
        <w:rPr>
          <w:rStyle w:val="FootnoteReference"/>
          <w:rFonts w:asciiTheme="majorBidi" w:hAnsiTheme="majorBidi" w:cstheme="majorBidi"/>
          <w:sz w:val="24"/>
          <w:szCs w:val="24"/>
        </w:rPr>
        <w:footnoteReference w:id="8"/>
      </w:r>
      <w:r>
        <w:rPr>
          <w:rFonts w:asciiTheme="majorBidi" w:hAnsiTheme="majorBidi" w:cstheme="majorBidi"/>
          <w:sz w:val="24"/>
          <w:szCs w:val="24"/>
        </w:rPr>
        <w:t xml:space="preserve"> </w:t>
      </w:r>
    </w:p>
    <w:p w:rsidR="00223866" w:rsidRDefault="00223866" w:rsidP="00223866">
      <w:pPr>
        <w:pStyle w:val="ListParagraph"/>
        <w:spacing w:line="480" w:lineRule="auto"/>
        <w:ind w:left="420"/>
        <w:jc w:val="both"/>
        <w:rPr>
          <w:rFonts w:asciiTheme="majorBidi" w:hAnsiTheme="majorBidi" w:cstheme="majorBidi"/>
          <w:sz w:val="24"/>
          <w:szCs w:val="24"/>
        </w:rPr>
      </w:pPr>
      <w:r>
        <w:rPr>
          <w:rFonts w:asciiTheme="majorBidi" w:hAnsiTheme="majorBidi" w:cstheme="majorBidi"/>
          <w:i/>
          <w:iCs/>
          <w:sz w:val="24"/>
          <w:szCs w:val="24"/>
        </w:rPr>
        <w:tab/>
      </w:r>
      <w:r>
        <w:rPr>
          <w:rFonts w:asciiTheme="majorBidi" w:hAnsiTheme="majorBidi" w:cstheme="majorBidi"/>
          <w:sz w:val="24"/>
          <w:szCs w:val="24"/>
        </w:rPr>
        <w:t xml:space="preserve">Tidak sedikit keterangan-keterangan yang menyatakan keutamaan membaca Al-Qur’an, di antaranya firman Allah </w:t>
      </w:r>
      <w:r w:rsidR="00D963F3">
        <w:rPr>
          <w:rFonts w:asciiTheme="majorBidi" w:hAnsiTheme="majorBidi" w:cstheme="majorBidi"/>
          <w:sz w:val="24"/>
          <w:szCs w:val="24"/>
        </w:rPr>
        <w:t>SWT</w:t>
      </w:r>
      <w:r>
        <w:rPr>
          <w:rFonts w:asciiTheme="majorBidi" w:hAnsiTheme="majorBidi" w:cstheme="majorBidi"/>
          <w:sz w:val="24"/>
          <w:szCs w:val="24"/>
        </w:rPr>
        <w:t xml:space="preserve"> dalam surat Fathir ayat 29-30 yang berbunyi:</w:t>
      </w:r>
    </w:p>
    <w:p w:rsidR="00223866" w:rsidRDefault="00223866" w:rsidP="00B91AB1">
      <w:pPr>
        <w:pStyle w:val="ListParagraph"/>
        <w:spacing w:line="240" w:lineRule="auto"/>
        <w:ind w:left="420"/>
        <w:jc w:val="right"/>
        <w:rPr>
          <w:rFonts w:asciiTheme="majorBidi" w:hAnsiTheme="majorBidi" w:cstheme="majorBidi"/>
          <w:sz w:val="36"/>
          <w:szCs w:val="36"/>
          <w:shd w:val="clear" w:color="auto" w:fill="FFFFFF" w:themeFill="background1"/>
        </w:rPr>
      </w:pPr>
      <w:r w:rsidRPr="00122AF5">
        <w:rPr>
          <w:rFonts w:asciiTheme="majorBidi" w:hAnsiTheme="majorBidi" w:cstheme="majorBidi"/>
          <w:color w:val="222222"/>
          <w:sz w:val="36"/>
          <w:szCs w:val="36"/>
          <w:shd w:val="clear" w:color="auto" w:fill="FFFFFF" w:themeFill="background1"/>
          <w:rtl/>
        </w:rPr>
        <w:lastRenderedPageBreak/>
        <w:t xml:space="preserve">إِنَّ الَّذِينَ يَتْلُونَ كِتَابَ اللَّهِ وَأَقَامُوا الصَّلاةَ وَأَنْفَقُوا مِمَّا رَزَقْنَاهُمْ سِرًّا وَعَلانِيَةً يَرْجُونَ تِجَارَةً لَنْ تَبُورَ </w:t>
      </w:r>
      <w:r w:rsidRPr="00122AF5">
        <w:rPr>
          <w:rFonts w:asciiTheme="majorBidi" w:hAnsiTheme="majorBidi" w:cstheme="majorBidi"/>
          <w:sz w:val="36"/>
          <w:szCs w:val="36"/>
          <w:shd w:val="clear" w:color="auto" w:fill="FFFFFF" w:themeFill="background1"/>
          <w:rtl/>
        </w:rPr>
        <w:t>﴿</w:t>
      </w:r>
      <w:r w:rsidRPr="00122AF5">
        <w:rPr>
          <w:rFonts w:asciiTheme="majorBidi" w:hAnsiTheme="majorBidi" w:cstheme="majorBidi"/>
          <w:color w:val="222222"/>
          <w:sz w:val="36"/>
          <w:szCs w:val="36"/>
          <w:shd w:val="clear" w:color="auto" w:fill="FFFFFF" w:themeFill="background1"/>
          <w:rtl/>
        </w:rPr>
        <w:t>٢٩</w:t>
      </w:r>
      <w:r w:rsidRPr="00122AF5">
        <w:rPr>
          <w:rFonts w:asciiTheme="majorBidi" w:hAnsiTheme="majorBidi" w:cstheme="majorBidi"/>
          <w:sz w:val="36"/>
          <w:szCs w:val="36"/>
          <w:shd w:val="clear" w:color="auto" w:fill="FFFFFF" w:themeFill="background1"/>
          <w:rtl/>
        </w:rPr>
        <w:t>﴾</w:t>
      </w:r>
      <w:r w:rsidRPr="00122AF5">
        <w:rPr>
          <w:rFonts w:asciiTheme="majorBidi" w:hAnsiTheme="majorBidi" w:cstheme="majorBidi"/>
          <w:color w:val="222222"/>
          <w:sz w:val="36"/>
          <w:szCs w:val="36"/>
          <w:shd w:val="clear" w:color="auto" w:fill="FFFFFF" w:themeFill="background1"/>
          <w:rtl/>
        </w:rPr>
        <w:t xml:space="preserve"> لِيُوَفِّيَهُمْ أُجُورَهُمْ وَيَزِيدَهُمْ مِنْ فَضْلِهِ إِنَّهُ غَفُورٌ شَكُورٌ</w:t>
      </w:r>
      <w:r w:rsidRPr="00122AF5">
        <w:rPr>
          <w:rFonts w:asciiTheme="majorBidi" w:hAnsiTheme="majorBidi" w:cstheme="majorBidi"/>
          <w:sz w:val="36"/>
          <w:szCs w:val="36"/>
          <w:shd w:val="clear" w:color="auto" w:fill="FFFFFF" w:themeFill="background1"/>
          <w:rtl/>
        </w:rPr>
        <w:t>﴿</w:t>
      </w:r>
      <w:r w:rsidRPr="00122AF5">
        <w:rPr>
          <w:rFonts w:asciiTheme="majorBidi" w:hAnsiTheme="majorBidi" w:cstheme="majorBidi"/>
          <w:color w:val="222222"/>
          <w:sz w:val="36"/>
          <w:szCs w:val="36"/>
          <w:shd w:val="clear" w:color="auto" w:fill="FFFFFF" w:themeFill="background1"/>
          <w:rtl/>
        </w:rPr>
        <w:t>٣٠</w:t>
      </w:r>
      <w:r w:rsidRPr="00122AF5">
        <w:rPr>
          <w:rFonts w:asciiTheme="majorBidi" w:hAnsiTheme="majorBidi" w:cstheme="majorBidi"/>
          <w:sz w:val="36"/>
          <w:szCs w:val="36"/>
          <w:shd w:val="clear" w:color="auto" w:fill="FFFFFF" w:themeFill="background1"/>
          <w:rtl/>
        </w:rPr>
        <w:t>﴾</w:t>
      </w:r>
    </w:p>
    <w:p w:rsidR="00122AF5" w:rsidRPr="00122AF5" w:rsidRDefault="00122AF5" w:rsidP="00B91AB1">
      <w:pPr>
        <w:pStyle w:val="ListParagraph"/>
        <w:spacing w:line="240" w:lineRule="auto"/>
        <w:ind w:left="420"/>
        <w:jc w:val="right"/>
        <w:rPr>
          <w:rFonts w:asciiTheme="majorBidi" w:hAnsiTheme="majorBidi" w:cstheme="majorBidi"/>
          <w:color w:val="222222"/>
          <w:sz w:val="36"/>
          <w:szCs w:val="36"/>
          <w:shd w:val="clear" w:color="auto" w:fill="F9F9F9"/>
        </w:rPr>
      </w:pPr>
    </w:p>
    <w:p w:rsidR="00223866" w:rsidRDefault="00223866" w:rsidP="00B91AB1">
      <w:pPr>
        <w:pStyle w:val="ListParagraph"/>
        <w:spacing w:line="240" w:lineRule="auto"/>
        <w:ind w:left="420"/>
        <w:jc w:val="both"/>
        <w:rPr>
          <w:rFonts w:asciiTheme="majorBidi" w:hAnsiTheme="majorBidi" w:cstheme="majorBidi"/>
          <w:i/>
          <w:iCs/>
          <w:sz w:val="24"/>
          <w:szCs w:val="24"/>
          <w:bdr w:val="none" w:sz="0" w:space="0" w:color="auto" w:frame="1"/>
          <w:shd w:val="clear" w:color="auto" w:fill="FFFFFF"/>
        </w:rPr>
      </w:pPr>
      <w:r>
        <w:rPr>
          <w:rFonts w:asciiTheme="majorBidi" w:hAnsiTheme="majorBidi" w:cstheme="majorBidi"/>
          <w:sz w:val="24"/>
          <w:szCs w:val="24"/>
          <w:shd w:val="clear" w:color="auto" w:fill="F9F9F9"/>
          <w:rtl/>
        </w:rPr>
        <w:t xml:space="preserve"> </w:t>
      </w:r>
      <w:r w:rsidR="00B91AB1">
        <w:rPr>
          <w:rFonts w:asciiTheme="majorBidi" w:hAnsiTheme="majorBidi" w:cstheme="majorBidi"/>
          <w:sz w:val="24"/>
          <w:szCs w:val="24"/>
          <w:shd w:val="clear" w:color="auto" w:fill="F9F9F9"/>
        </w:rPr>
        <w:t xml:space="preserve">  </w:t>
      </w:r>
      <w:r>
        <w:rPr>
          <w:rFonts w:asciiTheme="majorBidi" w:hAnsiTheme="majorBidi" w:cstheme="majorBidi"/>
          <w:i/>
          <w:iCs/>
          <w:sz w:val="24"/>
          <w:szCs w:val="24"/>
          <w:bdr w:val="none" w:sz="0" w:space="0" w:color="auto" w:frame="1"/>
          <w:shd w:val="clear" w:color="auto" w:fill="FFFFFF"/>
        </w:rPr>
        <w:t>Artinya : Sesungguhnya orang-orang yang senantiasa membaca kitab Allah dan selalu mendirikan shalat serta terbiasa menyisihkan (infak) dari sedikit rizki yang telah Kami anugerahkan kepada mereka, baik infak secara diam-diam ataupun terang-terangan, mereka itu sedang mengharapkan  Bisnis perdangan</w:t>
      </w:r>
      <w:r>
        <w:rPr>
          <w:rFonts w:asciiTheme="majorBidi" w:hAnsiTheme="majorBidi" w:cstheme="majorBidi"/>
          <w:sz w:val="24"/>
          <w:szCs w:val="24"/>
          <w:bdr w:val="none" w:sz="0" w:space="0" w:color="auto" w:frame="1"/>
          <w:shd w:val="clear" w:color="auto" w:fill="FFFFFF"/>
        </w:rPr>
        <w:t xml:space="preserve">  yang tidak akan rugi</w:t>
      </w:r>
      <w:r>
        <w:rPr>
          <w:rFonts w:asciiTheme="majorBidi" w:hAnsiTheme="majorBidi" w:cstheme="majorBidi"/>
          <w:i/>
          <w:iCs/>
          <w:sz w:val="24"/>
          <w:szCs w:val="24"/>
          <w:bdr w:val="none" w:sz="0" w:space="0" w:color="auto" w:frame="1"/>
          <w:shd w:val="clear" w:color="auto" w:fill="FFFFFF"/>
        </w:rPr>
        <w:t xml:space="preserve">. Supaya Allah SWT menyempurnakan pahala kepada mereka dan menambah karunia-Nya. Sungguh, Allah Maha Pengampun lagi Maha Mensyukuri. (QS. </w:t>
      </w:r>
      <w:proofErr w:type="gramStart"/>
      <w:r>
        <w:rPr>
          <w:rFonts w:asciiTheme="majorBidi" w:hAnsiTheme="majorBidi" w:cstheme="majorBidi"/>
          <w:i/>
          <w:iCs/>
          <w:sz w:val="24"/>
          <w:szCs w:val="24"/>
          <w:bdr w:val="none" w:sz="0" w:space="0" w:color="auto" w:frame="1"/>
          <w:shd w:val="clear" w:color="auto" w:fill="FFFFFF"/>
        </w:rPr>
        <w:t>Fathir :</w:t>
      </w:r>
      <w:proofErr w:type="gramEnd"/>
      <w:r>
        <w:rPr>
          <w:rFonts w:asciiTheme="majorBidi" w:hAnsiTheme="majorBidi" w:cstheme="majorBidi"/>
          <w:i/>
          <w:iCs/>
          <w:sz w:val="24"/>
          <w:szCs w:val="24"/>
          <w:bdr w:val="none" w:sz="0" w:space="0" w:color="auto" w:frame="1"/>
          <w:shd w:val="clear" w:color="auto" w:fill="FFFFFF"/>
        </w:rPr>
        <w:t xml:space="preserve"> 29-30)</w:t>
      </w:r>
      <w:r>
        <w:rPr>
          <w:rStyle w:val="FootnoteReference"/>
          <w:rFonts w:asciiTheme="majorBidi" w:hAnsiTheme="majorBidi" w:cstheme="majorBidi"/>
          <w:i/>
          <w:iCs/>
          <w:sz w:val="24"/>
          <w:szCs w:val="24"/>
          <w:bdr w:val="none" w:sz="0" w:space="0" w:color="auto" w:frame="1"/>
          <w:shd w:val="clear" w:color="auto" w:fill="FFFFFF"/>
        </w:rPr>
        <w:footnoteReference w:id="9"/>
      </w:r>
    </w:p>
    <w:p w:rsidR="00B91AB1" w:rsidRDefault="00B91AB1" w:rsidP="00B91AB1">
      <w:pPr>
        <w:pStyle w:val="ListParagraph"/>
        <w:spacing w:line="240" w:lineRule="auto"/>
        <w:ind w:left="420"/>
        <w:jc w:val="both"/>
        <w:rPr>
          <w:rFonts w:asciiTheme="majorBidi" w:hAnsiTheme="majorBidi" w:cstheme="majorBidi"/>
          <w:i/>
          <w:iCs/>
          <w:sz w:val="24"/>
          <w:szCs w:val="24"/>
          <w:bdr w:val="none" w:sz="0" w:space="0" w:color="auto" w:frame="1"/>
          <w:shd w:val="clear" w:color="auto" w:fill="FFFFFF"/>
        </w:rPr>
      </w:pPr>
    </w:p>
    <w:p w:rsidR="00223866" w:rsidRDefault="00223866" w:rsidP="00223866">
      <w:pPr>
        <w:pStyle w:val="ListParagraph"/>
        <w:spacing w:line="480" w:lineRule="auto"/>
        <w:ind w:left="420"/>
        <w:jc w:val="both"/>
        <w:rPr>
          <w:rFonts w:asciiTheme="majorBidi" w:hAnsiTheme="majorBidi" w:cstheme="majorBidi"/>
          <w:sz w:val="24"/>
          <w:szCs w:val="24"/>
        </w:rPr>
      </w:pPr>
      <w:r>
        <w:rPr>
          <w:rFonts w:asciiTheme="majorBidi" w:hAnsiTheme="majorBidi" w:cstheme="majorBidi"/>
          <w:color w:val="222222"/>
          <w:sz w:val="24"/>
          <w:szCs w:val="24"/>
          <w:bdr w:val="none" w:sz="0" w:space="0" w:color="auto" w:frame="1"/>
          <w:shd w:val="clear" w:color="auto" w:fill="FFFFFF"/>
        </w:rPr>
        <w:tab/>
      </w:r>
      <w:r>
        <w:rPr>
          <w:rFonts w:asciiTheme="majorBidi" w:hAnsiTheme="majorBidi" w:cstheme="majorBidi"/>
          <w:sz w:val="24"/>
          <w:szCs w:val="24"/>
        </w:rPr>
        <w:t>Belajar membaca Al-Qur’an seharusnya dimulai sejak usia dini yaitu masa kanak-kanak sebab, pada usia dini potensi anak sangat bagus dan menerima pelajaran. Maka tidak heran jika masyarakat Indonesia terdahulu, terutama yang muslim, mengajarkan putra-putrinya membaca Al-Qur’an pada usia kanak-kanak. Tradisi seperti ini pun masih berkembang saat ini terutama di p</w:t>
      </w:r>
      <w:r w:rsidR="00AF098A">
        <w:rPr>
          <w:rFonts w:asciiTheme="majorBidi" w:hAnsiTheme="majorBidi" w:cstheme="majorBidi"/>
          <w:sz w:val="24"/>
          <w:szCs w:val="24"/>
        </w:rPr>
        <w:t xml:space="preserve">edesaan yang sering di </w:t>
      </w:r>
      <w:proofErr w:type="gramStart"/>
      <w:r w:rsidR="00AF098A">
        <w:rPr>
          <w:rFonts w:asciiTheme="majorBidi" w:hAnsiTheme="majorBidi" w:cstheme="majorBidi"/>
          <w:sz w:val="24"/>
          <w:szCs w:val="24"/>
        </w:rPr>
        <w:t>sebut ”</w:t>
      </w:r>
      <w:proofErr w:type="gramEnd"/>
      <w:r w:rsidR="00AF098A">
        <w:rPr>
          <w:rFonts w:asciiTheme="majorBidi" w:hAnsiTheme="majorBidi" w:cstheme="majorBidi"/>
          <w:sz w:val="24"/>
          <w:szCs w:val="24"/>
        </w:rPr>
        <w:t xml:space="preserve"> M</w:t>
      </w:r>
      <w:r>
        <w:rPr>
          <w:rFonts w:asciiTheme="majorBidi" w:hAnsiTheme="majorBidi" w:cstheme="majorBidi"/>
          <w:sz w:val="24"/>
          <w:szCs w:val="24"/>
        </w:rPr>
        <w:t>engaji Al-Qur’an”.</w:t>
      </w:r>
      <w:r>
        <w:rPr>
          <w:rStyle w:val="FootnoteReference"/>
          <w:rFonts w:asciiTheme="majorBidi" w:hAnsiTheme="majorBidi" w:cstheme="majorBidi"/>
          <w:sz w:val="24"/>
          <w:szCs w:val="24"/>
        </w:rPr>
        <w:footnoteReference w:id="10"/>
      </w:r>
    </w:p>
    <w:p w:rsidR="00223866" w:rsidRDefault="00223866" w:rsidP="00223866">
      <w:pPr>
        <w:pStyle w:val="ListParagraph"/>
        <w:spacing w:line="480" w:lineRule="auto"/>
        <w:ind w:left="420"/>
        <w:jc w:val="both"/>
        <w:rPr>
          <w:rFonts w:asciiTheme="majorBidi" w:hAnsiTheme="majorBidi" w:cstheme="majorBidi"/>
          <w:sz w:val="24"/>
          <w:szCs w:val="24"/>
          <w:shd w:val="clear" w:color="auto" w:fill="FFFFFF"/>
        </w:rPr>
      </w:pPr>
      <w:r>
        <w:rPr>
          <w:rFonts w:asciiTheme="majorBidi" w:hAnsiTheme="majorBidi" w:cstheme="majorBidi"/>
          <w:sz w:val="24"/>
          <w:szCs w:val="24"/>
        </w:rPr>
        <w:tab/>
        <w:t>Betapa pentingnya belajar Al-Qur’an sejak usia dini untuk mereka mampu membaca serta menghafal dengan baik dan benar. Selain mempelajari Al-Qur’an alangkah baiknya di lengkapi denga</w:t>
      </w:r>
      <w:r w:rsidR="00AF098A">
        <w:rPr>
          <w:rFonts w:asciiTheme="majorBidi" w:hAnsiTheme="majorBidi" w:cstheme="majorBidi"/>
          <w:sz w:val="24"/>
          <w:szCs w:val="24"/>
        </w:rPr>
        <w:t>n memperdalam mempelajari ilmu T</w:t>
      </w:r>
      <w:r>
        <w:rPr>
          <w:rFonts w:asciiTheme="majorBidi" w:hAnsiTheme="majorBidi" w:cstheme="majorBidi"/>
          <w:sz w:val="24"/>
          <w:szCs w:val="24"/>
        </w:rPr>
        <w:t>ajwid. Hukum mempelajari Ilmu Tajwid sebagai disiplin ilmu adalah fardu kifayah atau merupakan kewajiban kolektif. Ini artinya, mempelajari ilmu Tajwid secara mendalam tidak diharuskan bagi setiap orang, tetapi cukup diwakili oleh beberapa orang saja. Namun, jika dalam satu kaum tidak ada seorang pun yang mempelajari Ilmu Tajwid, berdosalah kaum itu.</w:t>
      </w:r>
    </w:p>
    <w:p w:rsidR="00223866" w:rsidRDefault="00223866" w:rsidP="00223866">
      <w:pPr>
        <w:pStyle w:val="ListParagraph"/>
        <w:spacing w:line="480" w:lineRule="auto"/>
        <w:ind w:left="420"/>
        <w:jc w:val="both"/>
        <w:rPr>
          <w:rFonts w:asciiTheme="majorBidi" w:hAnsiTheme="majorBidi" w:cstheme="majorBidi"/>
          <w:sz w:val="24"/>
          <w:szCs w:val="24"/>
        </w:rPr>
      </w:pPr>
      <w:r>
        <w:rPr>
          <w:rFonts w:asciiTheme="majorBidi" w:hAnsiTheme="majorBidi" w:cstheme="majorBidi"/>
          <w:sz w:val="24"/>
          <w:szCs w:val="24"/>
        </w:rPr>
        <w:lastRenderedPageBreak/>
        <w:tab/>
        <w:t xml:space="preserve">Adapun hukum membaca Al-Qur’an dengan memakai aturan aturan tajwid adalah fardu ain atau merupakan kewajiban pribadi. Membaca Al-Qur’an sebagai sebuah ibadah haruslah dilaksanakan sesuai </w:t>
      </w:r>
      <w:proofErr w:type="gramStart"/>
      <w:r>
        <w:rPr>
          <w:rFonts w:asciiTheme="majorBidi" w:hAnsiTheme="majorBidi" w:cstheme="majorBidi"/>
          <w:sz w:val="24"/>
          <w:szCs w:val="24"/>
        </w:rPr>
        <w:t>ketentuan .</w:t>
      </w:r>
      <w:proofErr w:type="gramEnd"/>
      <w:r>
        <w:rPr>
          <w:rFonts w:asciiTheme="majorBidi" w:hAnsiTheme="majorBidi" w:cstheme="majorBidi"/>
          <w:sz w:val="24"/>
          <w:szCs w:val="24"/>
        </w:rPr>
        <w:t xml:space="preserve"> ketentuan itulah yang terangkum dalam Ilmu Tajwid. Dengan demikian memakai Ilmu Tajwid dalam membaca Al-Qur’an hukumnya wajib bagi setiap orang, di wakili oleh orang lain. Apabila seseorang membaca Al-Qur’an dengan tidak memakai Tajwid hukumnya dosa.</w:t>
      </w:r>
    </w:p>
    <w:p w:rsidR="00223866" w:rsidRDefault="00CB365E" w:rsidP="00223866">
      <w:pPr>
        <w:pStyle w:val="ListParagraph"/>
        <w:spacing w:line="480" w:lineRule="auto"/>
        <w:ind w:left="420"/>
        <w:jc w:val="both"/>
        <w:rPr>
          <w:rFonts w:asciiTheme="majorBidi" w:hAnsiTheme="majorBidi" w:cstheme="majorBidi"/>
          <w:sz w:val="24"/>
          <w:szCs w:val="24"/>
        </w:rPr>
      </w:pPr>
      <w:r>
        <w:rPr>
          <w:rFonts w:asciiTheme="majorBidi" w:hAnsiTheme="majorBidi" w:cstheme="majorBidi"/>
          <w:sz w:val="24"/>
          <w:szCs w:val="24"/>
        </w:rPr>
        <w:tab/>
        <w:t>Tujuan (mempelajari Ilmu T</w:t>
      </w:r>
      <w:r w:rsidR="00223866">
        <w:rPr>
          <w:rFonts w:asciiTheme="majorBidi" w:hAnsiTheme="majorBidi" w:cstheme="majorBidi"/>
          <w:sz w:val="24"/>
          <w:szCs w:val="24"/>
        </w:rPr>
        <w:t>ajwid) ialah agar dapat membaca aya</w:t>
      </w:r>
      <w:r w:rsidR="00AF098A">
        <w:rPr>
          <w:rFonts w:asciiTheme="majorBidi" w:hAnsiTheme="majorBidi" w:cstheme="majorBidi"/>
          <w:sz w:val="24"/>
          <w:szCs w:val="24"/>
        </w:rPr>
        <w:t>t-ayat Al-Qur’an secara betul (F</w:t>
      </w:r>
      <w:r w:rsidR="00223866">
        <w:rPr>
          <w:rFonts w:asciiTheme="majorBidi" w:hAnsiTheme="majorBidi" w:cstheme="majorBidi"/>
          <w:sz w:val="24"/>
          <w:szCs w:val="24"/>
        </w:rPr>
        <w:t>asih) sesuai dengan yang di ajarkan oleh nabi saw</w:t>
      </w:r>
      <w:proofErr w:type="gramStart"/>
      <w:r w:rsidR="00223866">
        <w:rPr>
          <w:rFonts w:asciiTheme="majorBidi" w:hAnsiTheme="majorBidi" w:cstheme="majorBidi"/>
          <w:sz w:val="24"/>
          <w:szCs w:val="24"/>
        </w:rPr>
        <w:t>..</w:t>
      </w:r>
      <w:proofErr w:type="gramEnd"/>
      <w:r w:rsidR="00223866">
        <w:rPr>
          <w:rFonts w:asciiTheme="majorBidi" w:hAnsiTheme="majorBidi" w:cstheme="majorBidi"/>
          <w:sz w:val="24"/>
          <w:szCs w:val="24"/>
        </w:rPr>
        <w:t xml:space="preserve"> </w:t>
      </w:r>
      <w:proofErr w:type="gramStart"/>
      <w:r w:rsidR="00223866">
        <w:rPr>
          <w:rFonts w:asciiTheme="majorBidi" w:hAnsiTheme="majorBidi" w:cstheme="majorBidi"/>
          <w:sz w:val="24"/>
          <w:szCs w:val="24"/>
        </w:rPr>
        <w:t>dengan</w:t>
      </w:r>
      <w:proofErr w:type="gramEnd"/>
      <w:r w:rsidR="00223866">
        <w:rPr>
          <w:rFonts w:asciiTheme="majorBidi" w:hAnsiTheme="majorBidi" w:cstheme="majorBidi"/>
          <w:sz w:val="24"/>
          <w:szCs w:val="24"/>
        </w:rPr>
        <w:t xml:space="preserve"> kata lain, agar dapat memelihara lisan dari kesalahan kesalahan ketika membaca Al-Qur,an kitab Allah Ta’ala.</w:t>
      </w:r>
      <w:r w:rsidR="00223866">
        <w:rPr>
          <w:rStyle w:val="FootnoteReference"/>
          <w:rFonts w:asciiTheme="majorBidi" w:hAnsiTheme="majorBidi" w:cstheme="majorBidi"/>
          <w:sz w:val="24"/>
          <w:szCs w:val="24"/>
        </w:rPr>
        <w:footnoteReference w:id="11"/>
      </w:r>
    </w:p>
    <w:p w:rsidR="00223866" w:rsidRDefault="00223866" w:rsidP="00223866">
      <w:pPr>
        <w:pStyle w:val="ListParagraph"/>
        <w:spacing w:line="480" w:lineRule="auto"/>
        <w:ind w:left="420"/>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t xml:space="preserve">Sedemikian pentingnya membaca Al-Qur’an, sehingga sudah saatnya pihak yang terkait membuka mata untuk berperan aktif dalam meberantas buta aksara Al-Qur’an sehingga seseorang dapat menerima pelajaran dari setiap yang ada disekitarnya atau dimana ia berada. Namun dalam hal ini penulis berusaha fokus hanya pada lingkingan sekolah yang merupakan lembaga terbaik yang dapat membantu remaja pada masa yang </w:t>
      </w:r>
      <w:proofErr w:type="gramStart"/>
      <w:r>
        <w:rPr>
          <w:rFonts w:asciiTheme="majorBidi" w:hAnsiTheme="majorBidi" w:cstheme="majorBidi"/>
          <w:sz w:val="24"/>
          <w:szCs w:val="24"/>
        </w:rPr>
        <w:t>sensitif .</w:t>
      </w:r>
      <w:proofErr w:type="gramEnd"/>
    </w:p>
    <w:p w:rsidR="00223866" w:rsidRDefault="00223866" w:rsidP="00223866">
      <w:pPr>
        <w:pStyle w:val="ListParagraph"/>
        <w:spacing w:line="480" w:lineRule="auto"/>
        <w:ind w:left="420"/>
        <w:jc w:val="both"/>
        <w:rPr>
          <w:rFonts w:asciiTheme="majorBidi" w:hAnsiTheme="majorBidi" w:cstheme="majorBidi"/>
          <w:sz w:val="24"/>
          <w:szCs w:val="24"/>
        </w:rPr>
      </w:pPr>
      <w:r>
        <w:rPr>
          <w:rFonts w:asciiTheme="majorBidi" w:hAnsiTheme="majorBidi" w:cstheme="majorBidi"/>
          <w:sz w:val="24"/>
          <w:szCs w:val="24"/>
        </w:rPr>
        <w:tab/>
        <w:t>Di dalam sekolah banyak komponen yang mendukung berhasil atau tidaknya proses pembelajaran. Salah satunya adalah guru yang merupakan bagian komponen tertentu dan yang berperan aktif di sekolah dalam hal membaca Al-Qur’an,</w:t>
      </w:r>
      <w:r w:rsidR="00001EF5">
        <w:rPr>
          <w:rFonts w:asciiTheme="majorBidi" w:hAnsiTheme="majorBidi" w:cstheme="majorBidi"/>
          <w:sz w:val="24"/>
          <w:szCs w:val="24"/>
        </w:rPr>
        <w:t xml:space="preserve"> tentu guru PAI terutama guru Al-Qur’an Hadits</w:t>
      </w:r>
      <w:r>
        <w:rPr>
          <w:rFonts w:asciiTheme="majorBidi" w:hAnsiTheme="majorBidi" w:cstheme="majorBidi"/>
          <w:sz w:val="24"/>
          <w:szCs w:val="24"/>
        </w:rPr>
        <w:t xml:space="preserve"> bertanggung jawab akan hal tersebut. Dengan demikian guru agama islam </w:t>
      </w:r>
      <w:r>
        <w:rPr>
          <w:rFonts w:asciiTheme="majorBidi" w:hAnsiTheme="majorBidi" w:cstheme="majorBidi"/>
          <w:sz w:val="24"/>
          <w:szCs w:val="24"/>
        </w:rPr>
        <w:lastRenderedPageBreak/>
        <w:t>yang bertanggung jawab penuh atas kemampuan siswanya dalam mempelajari membaca Al-Qur’an. Paling tidak mereka yang bertugas membina dan memantau perkembangan anak didiknya dalam kemampuan membaca Al-Qur’an.</w:t>
      </w:r>
    </w:p>
    <w:p w:rsidR="00223866" w:rsidRPr="00FB53D2" w:rsidRDefault="00223866" w:rsidP="00223866">
      <w:pPr>
        <w:pStyle w:val="ListParagraph"/>
        <w:spacing w:line="480" w:lineRule="auto"/>
        <w:ind w:left="420"/>
        <w:jc w:val="both"/>
        <w:rPr>
          <w:rFonts w:asciiTheme="majorBidi" w:hAnsiTheme="majorBidi" w:cstheme="majorBidi"/>
          <w:sz w:val="24"/>
          <w:szCs w:val="24"/>
        </w:rPr>
      </w:pPr>
      <w:r>
        <w:rPr>
          <w:rFonts w:asciiTheme="majorBidi" w:hAnsiTheme="majorBidi" w:cstheme="majorBidi"/>
          <w:sz w:val="24"/>
          <w:szCs w:val="24"/>
        </w:rPr>
        <w:tab/>
      </w:r>
      <w:r w:rsidR="00CB365E">
        <w:rPr>
          <w:rFonts w:asciiTheme="majorBidi" w:hAnsiTheme="majorBidi" w:cstheme="majorBidi"/>
          <w:sz w:val="24"/>
          <w:szCs w:val="24"/>
        </w:rPr>
        <w:t>Upaya</w:t>
      </w:r>
      <w:r w:rsidRPr="00FB53D2">
        <w:rPr>
          <w:rFonts w:asciiTheme="majorBidi" w:hAnsiTheme="majorBidi" w:cstheme="majorBidi"/>
          <w:sz w:val="24"/>
          <w:szCs w:val="24"/>
        </w:rPr>
        <w:t xml:space="preserve"> guru Al-Qur’an Hadits dalam mengatasi kesulitan belajar bagi peserta didik adalah suatu cara atau usaha yang dilakukan oleh pendidik dalam membantu kesulitan belajar</w:t>
      </w:r>
      <w:r w:rsidR="00D963F3">
        <w:rPr>
          <w:rFonts w:asciiTheme="majorBidi" w:hAnsiTheme="majorBidi" w:cstheme="majorBidi"/>
          <w:sz w:val="24"/>
          <w:szCs w:val="24"/>
        </w:rPr>
        <w:t xml:space="preserve"> yang dialami oleh Siswa</w:t>
      </w:r>
      <w:r w:rsidRPr="00FB53D2">
        <w:rPr>
          <w:rFonts w:asciiTheme="majorBidi" w:hAnsiTheme="majorBidi" w:cstheme="majorBidi"/>
          <w:sz w:val="24"/>
          <w:szCs w:val="24"/>
        </w:rPr>
        <w:t xml:space="preserve"> dalam kegiatan belajar mengajar yaitu penerimaaan materi melalui bagaimana metode yang digunakan, media yang tepat, serta pemberian motivasi belajar sehingga masalah yang dihadapi peserta didik dapat teratasi dengan baik dan kegitan belajar mengajar peserta didik dapat sesuai dengan standar kompetensi pelajaran Al-Qur’an Hadits.</w:t>
      </w:r>
    </w:p>
    <w:p w:rsidR="002D77B3" w:rsidRDefault="00223866" w:rsidP="00C20BC6">
      <w:pPr>
        <w:pStyle w:val="ListParagraph"/>
        <w:spacing w:line="480" w:lineRule="auto"/>
        <w:ind w:left="420"/>
        <w:jc w:val="both"/>
        <w:rPr>
          <w:rFonts w:asciiTheme="majorBidi" w:hAnsiTheme="majorBidi" w:cstheme="majorBidi"/>
          <w:sz w:val="24"/>
          <w:szCs w:val="24"/>
        </w:rPr>
      </w:pPr>
      <w:r>
        <w:rPr>
          <w:rFonts w:asciiTheme="majorBidi" w:hAnsiTheme="majorBidi" w:cstheme="majorBidi"/>
          <w:sz w:val="24"/>
          <w:szCs w:val="24"/>
        </w:rPr>
        <w:tab/>
      </w:r>
      <w:r w:rsidR="00C20BC6">
        <w:rPr>
          <w:rFonts w:asciiTheme="majorBidi" w:hAnsiTheme="majorBidi" w:cstheme="majorBidi"/>
          <w:sz w:val="24"/>
          <w:szCs w:val="24"/>
        </w:rPr>
        <w:t>Berdasarkan penelitian Kelas VI</w:t>
      </w:r>
      <w:r w:rsidR="009148BB">
        <w:rPr>
          <w:rFonts w:asciiTheme="majorBidi" w:hAnsiTheme="majorBidi" w:cstheme="majorBidi"/>
          <w:sz w:val="24"/>
          <w:szCs w:val="24"/>
        </w:rPr>
        <w:t>I sekolah MTs-Hafizh Rajeg</w:t>
      </w:r>
      <w:r w:rsidR="00D849B4">
        <w:rPr>
          <w:rFonts w:asciiTheme="majorBidi" w:hAnsiTheme="majorBidi" w:cstheme="majorBidi"/>
          <w:sz w:val="24"/>
          <w:szCs w:val="24"/>
        </w:rPr>
        <w:t>-Tangrang</w:t>
      </w:r>
      <w:r w:rsidR="009148BB">
        <w:rPr>
          <w:rFonts w:asciiTheme="majorBidi" w:hAnsiTheme="majorBidi" w:cstheme="majorBidi"/>
          <w:sz w:val="24"/>
          <w:szCs w:val="24"/>
        </w:rPr>
        <w:t xml:space="preserve"> bahwa pembelajaran Al-Qur’an Hadits sudah cukup baik</w:t>
      </w:r>
      <w:r w:rsidR="00446724">
        <w:rPr>
          <w:rFonts w:asciiTheme="majorBidi" w:hAnsiTheme="majorBidi" w:cstheme="majorBidi"/>
          <w:sz w:val="24"/>
          <w:szCs w:val="24"/>
        </w:rPr>
        <w:t>,</w:t>
      </w:r>
      <w:r w:rsidR="009148BB">
        <w:rPr>
          <w:rFonts w:asciiTheme="majorBidi" w:hAnsiTheme="majorBidi" w:cstheme="majorBidi"/>
          <w:sz w:val="24"/>
          <w:szCs w:val="24"/>
        </w:rPr>
        <w:t xml:space="preserve"> namun ada siswa yang</w:t>
      </w:r>
      <w:r w:rsidR="00446724">
        <w:rPr>
          <w:rFonts w:asciiTheme="majorBidi" w:hAnsiTheme="majorBidi" w:cstheme="majorBidi"/>
          <w:sz w:val="24"/>
          <w:szCs w:val="24"/>
        </w:rPr>
        <w:t xml:space="preserve"> masih</w:t>
      </w:r>
      <w:r w:rsidR="009148BB">
        <w:rPr>
          <w:rFonts w:asciiTheme="majorBidi" w:hAnsiTheme="majorBidi" w:cstheme="majorBidi"/>
          <w:sz w:val="24"/>
          <w:szCs w:val="24"/>
        </w:rPr>
        <w:t xml:space="preserve"> belum lancar dalam membaca Al-Qur’</w:t>
      </w:r>
      <w:r w:rsidR="00446724">
        <w:rPr>
          <w:rFonts w:asciiTheme="majorBidi" w:hAnsiTheme="majorBidi" w:cstheme="majorBidi"/>
          <w:sz w:val="24"/>
          <w:szCs w:val="24"/>
        </w:rPr>
        <w:t>a</w:t>
      </w:r>
      <w:r w:rsidR="005C6E94">
        <w:rPr>
          <w:rFonts w:asciiTheme="majorBidi" w:hAnsiTheme="majorBidi" w:cstheme="majorBidi"/>
          <w:sz w:val="24"/>
          <w:szCs w:val="24"/>
        </w:rPr>
        <w:t>n dan kesulitan dala</w:t>
      </w:r>
      <w:r w:rsidR="007E3F75">
        <w:rPr>
          <w:rFonts w:asciiTheme="majorBidi" w:hAnsiTheme="majorBidi" w:cstheme="majorBidi"/>
          <w:sz w:val="24"/>
          <w:szCs w:val="24"/>
        </w:rPr>
        <w:t xml:space="preserve">m </w:t>
      </w:r>
      <w:r w:rsidR="005C6E94">
        <w:rPr>
          <w:rFonts w:asciiTheme="majorBidi" w:hAnsiTheme="majorBidi" w:cstheme="majorBidi"/>
          <w:sz w:val="24"/>
          <w:szCs w:val="24"/>
        </w:rPr>
        <w:t>Tajwid dan makhraj</w:t>
      </w:r>
      <w:r w:rsidR="00446724">
        <w:rPr>
          <w:rFonts w:asciiTheme="majorBidi" w:hAnsiTheme="majorBidi" w:cstheme="majorBidi"/>
          <w:sz w:val="24"/>
          <w:szCs w:val="24"/>
        </w:rPr>
        <w:t xml:space="preserve"> akan tetapi bagi </w:t>
      </w:r>
      <w:proofErr w:type="gramStart"/>
      <w:r w:rsidR="00446724">
        <w:rPr>
          <w:rFonts w:asciiTheme="majorBidi" w:hAnsiTheme="majorBidi" w:cstheme="majorBidi"/>
          <w:sz w:val="24"/>
          <w:szCs w:val="24"/>
        </w:rPr>
        <w:t xml:space="preserve">siswa </w:t>
      </w:r>
      <w:r w:rsidR="009148BB">
        <w:rPr>
          <w:rFonts w:asciiTheme="majorBidi" w:hAnsiTheme="majorBidi" w:cstheme="majorBidi"/>
          <w:sz w:val="24"/>
          <w:szCs w:val="24"/>
        </w:rPr>
        <w:t xml:space="preserve"> </w:t>
      </w:r>
      <w:r w:rsidR="00446724">
        <w:rPr>
          <w:rFonts w:asciiTheme="majorBidi" w:hAnsiTheme="majorBidi" w:cstheme="majorBidi"/>
          <w:sz w:val="24"/>
          <w:szCs w:val="24"/>
        </w:rPr>
        <w:t>yang</w:t>
      </w:r>
      <w:proofErr w:type="gramEnd"/>
      <w:r w:rsidR="00446724">
        <w:rPr>
          <w:rFonts w:asciiTheme="majorBidi" w:hAnsiTheme="majorBidi" w:cstheme="majorBidi"/>
          <w:sz w:val="24"/>
          <w:szCs w:val="24"/>
        </w:rPr>
        <w:t xml:space="preserve"> belum lancar guru akan melakukan pelatihan</w:t>
      </w:r>
      <w:r w:rsidR="007E3F75">
        <w:rPr>
          <w:rFonts w:asciiTheme="majorBidi" w:hAnsiTheme="majorBidi" w:cstheme="majorBidi"/>
          <w:sz w:val="24"/>
          <w:szCs w:val="24"/>
        </w:rPr>
        <w:t xml:space="preserve"> membaca Al-Qur’an yang baik sesuai Ilmu Tajwid</w:t>
      </w:r>
      <w:r w:rsidR="00446724">
        <w:rPr>
          <w:rFonts w:asciiTheme="majorBidi" w:hAnsiTheme="majorBidi" w:cstheme="majorBidi"/>
          <w:sz w:val="24"/>
          <w:szCs w:val="24"/>
        </w:rPr>
        <w:t xml:space="preserve"> kepada siswa tersebut,</w:t>
      </w:r>
      <w:r w:rsidR="007E3F75">
        <w:rPr>
          <w:rFonts w:asciiTheme="majorBidi" w:hAnsiTheme="majorBidi" w:cstheme="majorBidi"/>
          <w:sz w:val="24"/>
          <w:szCs w:val="24"/>
        </w:rPr>
        <w:t xml:space="preserve"> </w:t>
      </w:r>
      <w:r w:rsidR="00446724">
        <w:rPr>
          <w:rFonts w:asciiTheme="majorBidi" w:hAnsiTheme="majorBidi" w:cstheme="majorBidi"/>
          <w:sz w:val="24"/>
          <w:szCs w:val="24"/>
        </w:rPr>
        <w:t xml:space="preserve"> saat pembelaja</w:t>
      </w:r>
      <w:r w:rsidR="005C6E94">
        <w:rPr>
          <w:rFonts w:asciiTheme="majorBidi" w:hAnsiTheme="majorBidi" w:cstheme="majorBidi"/>
          <w:sz w:val="24"/>
          <w:szCs w:val="24"/>
        </w:rPr>
        <w:t>ran berlangsung guru sangat memperhatikan siswa, siswa tersebut sagat aktif dan pembelajaranya pun sangat kondusif.</w:t>
      </w:r>
    </w:p>
    <w:p w:rsidR="00223866" w:rsidRDefault="002D77B3" w:rsidP="00C20BC6">
      <w:pPr>
        <w:pStyle w:val="ListParagraph"/>
        <w:spacing w:line="480" w:lineRule="auto"/>
        <w:ind w:left="420"/>
        <w:jc w:val="both"/>
        <w:rPr>
          <w:rFonts w:asciiTheme="majorBidi" w:hAnsiTheme="majorBidi" w:cstheme="majorBidi"/>
          <w:sz w:val="24"/>
          <w:szCs w:val="24"/>
        </w:rPr>
      </w:pPr>
      <w:r>
        <w:rPr>
          <w:rFonts w:asciiTheme="majorBidi" w:hAnsiTheme="majorBidi" w:cstheme="majorBidi"/>
          <w:sz w:val="24"/>
          <w:szCs w:val="24"/>
        </w:rPr>
        <w:tab/>
        <w:t>Dari keterangan</w:t>
      </w:r>
      <w:r w:rsidR="007E3F75">
        <w:rPr>
          <w:rFonts w:asciiTheme="majorBidi" w:hAnsiTheme="majorBidi" w:cstheme="majorBidi"/>
          <w:sz w:val="24"/>
          <w:szCs w:val="24"/>
        </w:rPr>
        <w:t xml:space="preserve"> diatas dapat disimpulkan ingin mengetahui secara langsung tentang ba</w:t>
      </w:r>
      <w:r w:rsidR="00D849B4">
        <w:rPr>
          <w:rFonts w:asciiTheme="majorBidi" w:hAnsiTheme="majorBidi" w:cstheme="majorBidi"/>
          <w:sz w:val="24"/>
          <w:szCs w:val="24"/>
        </w:rPr>
        <w:t xml:space="preserve">gaimana pelaksanaan pembelajaran Al-Qur’an Hadits di MTs Al-Hafizh Rajeg-Tangerang, </w:t>
      </w:r>
      <w:r w:rsidR="00223866">
        <w:rPr>
          <w:rFonts w:asciiTheme="majorBidi" w:hAnsiTheme="majorBidi" w:cstheme="majorBidi"/>
          <w:sz w:val="24"/>
          <w:szCs w:val="24"/>
        </w:rPr>
        <w:t xml:space="preserve">Sehingga penulis ingin meneliti lebih </w:t>
      </w:r>
      <w:r w:rsidR="00223866">
        <w:rPr>
          <w:rFonts w:asciiTheme="majorBidi" w:hAnsiTheme="majorBidi" w:cstheme="majorBidi"/>
          <w:sz w:val="24"/>
          <w:szCs w:val="24"/>
        </w:rPr>
        <w:lastRenderedPageBreak/>
        <w:t>dalam men</w:t>
      </w:r>
      <w:r w:rsidR="00AF098A">
        <w:rPr>
          <w:rFonts w:asciiTheme="majorBidi" w:hAnsiTheme="majorBidi" w:cstheme="majorBidi"/>
          <w:sz w:val="24"/>
          <w:szCs w:val="24"/>
        </w:rPr>
        <w:t>genai Upaya Guru Al-Qur’an Hadits Di MTs</w:t>
      </w:r>
      <w:r w:rsidR="00736BFE">
        <w:rPr>
          <w:rFonts w:asciiTheme="majorBidi" w:hAnsiTheme="majorBidi" w:cstheme="majorBidi"/>
          <w:sz w:val="24"/>
          <w:szCs w:val="24"/>
        </w:rPr>
        <w:t xml:space="preserve"> Al-Hafizh Raje</w:t>
      </w:r>
      <w:r w:rsidR="00D849B4">
        <w:rPr>
          <w:rFonts w:asciiTheme="majorBidi" w:hAnsiTheme="majorBidi" w:cstheme="majorBidi"/>
          <w:sz w:val="24"/>
          <w:szCs w:val="24"/>
        </w:rPr>
        <w:t xml:space="preserve">g-Tangerang dalam </w:t>
      </w:r>
      <w:r w:rsidR="00223866">
        <w:rPr>
          <w:rFonts w:asciiTheme="majorBidi" w:hAnsiTheme="majorBidi" w:cstheme="majorBidi"/>
          <w:sz w:val="24"/>
          <w:szCs w:val="24"/>
        </w:rPr>
        <w:t>kesulitan siswa dalam membaca Al-Qur’an, sehingga diperoleh informasi yang jelas tentang sejauh man</w:t>
      </w:r>
      <w:r w:rsidR="00D849B4">
        <w:rPr>
          <w:rFonts w:asciiTheme="majorBidi" w:hAnsiTheme="majorBidi" w:cstheme="majorBidi"/>
          <w:sz w:val="24"/>
          <w:szCs w:val="24"/>
        </w:rPr>
        <w:t>a upaya</w:t>
      </w:r>
      <w:r w:rsidR="00736BFE">
        <w:rPr>
          <w:rFonts w:asciiTheme="majorBidi" w:hAnsiTheme="majorBidi" w:cstheme="majorBidi"/>
          <w:sz w:val="24"/>
          <w:szCs w:val="24"/>
        </w:rPr>
        <w:t xml:space="preserve"> guru Al-Qur’an H</w:t>
      </w:r>
      <w:r w:rsidR="00E67354">
        <w:rPr>
          <w:rFonts w:asciiTheme="majorBidi" w:hAnsiTheme="majorBidi" w:cstheme="majorBidi"/>
          <w:sz w:val="24"/>
          <w:szCs w:val="24"/>
        </w:rPr>
        <w:t>adits</w:t>
      </w:r>
      <w:r w:rsidR="00D849B4">
        <w:rPr>
          <w:rFonts w:asciiTheme="majorBidi" w:hAnsiTheme="majorBidi" w:cstheme="majorBidi"/>
          <w:sz w:val="24"/>
          <w:szCs w:val="24"/>
        </w:rPr>
        <w:t xml:space="preserve"> dalam </w:t>
      </w:r>
      <w:r w:rsidR="00223866">
        <w:rPr>
          <w:rFonts w:asciiTheme="majorBidi" w:hAnsiTheme="majorBidi" w:cstheme="majorBidi"/>
          <w:sz w:val="24"/>
          <w:szCs w:val="24"/>
        </w:rPr>
        <w:t>kesulitan siswa membaca Al-Qur’an. Sebab, salah satu indikator keberhasialan pendidikan agama islam di sekolah adalah siswa mampu membaca kitab Al-Qur’an dan berusaha memahaminya</w:t>
      </w:r>
      <w:r w:rsidR="00223866">
        <w:rPr>
          <w:rStyle w:val="FootnoteReference"/>
          <w:rFonts w:asciiTheme="majorBidi" w:hAnsiTheme="majorBidi" w:cstheme="majorBidi"/>
          <w:sz w:val="24"/>
          <w:szCs w:val="24"/>
        </w:rPr>
        <w:footnoteReference w:id="12"/>
      </w:r>
    </w:p>
    <w:p w:rsidR="00223866" w:rsidRDefault="00223866" w:rsidP="00B91AB1">
      <w:pPr>
        <w:pStyle w:val="ListParagraph"/>
        <w:spacing w:line="480" w:lineRule="auto"/>
        <w:ind w:left="420"/>
        <w:jc w:val="both"/>
        <w:rPr>
          <w:rFonts w:asciiTheme="majorBidi" w:hAnsiTheme="majorBidi" w:cstheme="majorBidi"/>
          <w:sz w:val="24"/>
          <w:szCs w:val="24"/>
        </w:rPr>
      </w:pPr>
      <w:r>
        <w:rPr>
          <w:rFonts w:asciiTheme="majorBidi" w:hAnsiTheme="majorBidi" w:cstheme="majorBidi"/>
          <w:sz w:val="24"/>
          <w:szCs w:val="24"/>
        </w:rPr>
        <w:tab/>
        <w:t xml:space="preserve">Dari latar belakang di atas maka penelitian mengkaji masalah tersebut dalam sebuah penelitian yang berjudul </w:t>
      </w:r>
      <w:r>
        <w:rPr>
          <w:rFonts w:asciiTheme="majorBidi" w:hAnsiTheme="majorBidi" w:cstheme="majorBidi"/>
          <w:b/>
          <w:bCs/>
          <w:sz w:val="24"/>
          <w:szCs w:val="24"/>
        </w:rPr>
        <w:t xml:space="preserve">“UPAYA GURU MATA PELAJARAN </w:t>
      </w:r>
      <w:r w:rsidR="00001EF5">
        <w:rPr>
          <w:rFonts w:asciiTheme="majorBidi" w:hAnsiTheme="majorBidi" w:cstheme="majorBidi"/>
          <w:b/>
          <w:bCs/>
          <w:sz w:val="24"/>
          <w:szCs w:val="24"/>
        </w:rPr>
        <w:t>AL-QUR’AN HADITS</w:t>
      </w:r>
      <w:r>
        <w:rPr>
          <w:rFonts w:asciiTheme="majorBidi" w:hAnsiTheme="majorBidi" w:cstheme="majorBidi"/>
          <w:b/>
          <w:bCs/>
          <w:sz w:val="24"/>
          <w:szCs w:val="24"/>
        </w:rPr>
        <w:t xml:space="preserve"> UNTUK MENINGKATKAN KUALITAS SISWA DALAM MENGATASI KESULITAN MEMBACA AL-QUR’AN</w:t>
      </w:r>
      <w:r>
        <w:rPr>
          <w:rFonts w:asciiTheme="majorBidi" w:hAnsiTheme="majorBidi" w:cstheme="majorBidi"/>
          <w:sz w:val="24"/>
          <w:szCs w:val="24"/>
        </w:rPr>
        <w:t xml:space="preserve"> </w:t>
      </w:r>
      <w:r>
        <w:rPr>
          <w:rFonts w:asciiTheme="majorBidi" w:hAnsiTheme="majorBidi" w:cstheme="majorBidi"/>
          <w:b/>
          <w:bCs/>
          <w:sz w:val="24"/>
          <w:szCs w:val="24"/>
        </w:rPr>
        <w:t>DI MTS AL HAFIZH RAJEG</w:t>
      </w:r>
      <w:r>
        <w:rPr>
          <w:rFonts w:asciiTheme="majorBidi" w:hAnsiTheme="majorBidi" w:cstheme="majorBidi"/>
          <w:sz w:val="24"/>
          <w:szCs w:val="24"/>
        </w:rPr>
        <w:t xml:space="preserve"> </w:t>
      </w:r>
      <w:r>
        <w:rPr>
          <w:rFonts w:asciiTheme="majorBidi" w:hAnsiTheme="majorBidi" w:cstheme="majorBidi"/>
          <w:b/>
          <w:bCs/>
          <w:sz w:val="24"/>
          <w:szCs w:val="24"/>
        </w:rPr>
        <w:t>TANGERANG</w:t>
      </w:r>
      <w:r>
        <w:rPr>
          <w:rFonts w:asciiTheme="majorBidi" w:hAnsiTheme="majorBidi" w:cstheme="majorBidi"/>
          <w:sz w:val="24"/>
          <w:szCs w:val="24"/>
        </w:rPr>
        <w:t xml:space="preserve">        </w:t>
      </w:r>
    </w:p>
    <w:p w:rsidR="00B91AB1" w:rsidRPr="00B91AB1" w:rsidRDefault="00B91AB1" w:rsidP="00B91AB1">
      <w:pPr>
        <w:pStyle w:val="ListParagraph"/>
        <w:spacing w:line="480" w:lineRule="auto"/>
        <w:ind w:left="420"/>
        <w:jc w:val="both"/>
        <w:rPr>
          <w:rFonts w:asciiTheme="majorBidi" w:hAnsiTheme="majorBidi" w:cstheme="majorBidi"/>
          <w:sz w:val="24"/>
          <w:szCs w:val="24"/>
        </w:rPr>
      </w:pPr>
    </w:p>
    <w:p w:rsidR="00BB504B" w:rsidRDefault="00D731EA" w:rsidP="001C7160">
      <w:pPr>
        <w:pStyle w:val="ListParagraph"/>
        <w:numPr>
          <w:ilvl w:val="0"/>
          <w:numId w:val="7"/>
        </w:numPr>
        <w:tabs>
          <w:tab w:val="left" w:pos="720"/>
          <w:tab w:val="left" w:pos="900"/>
        </w:tabs>
        <w:spacing w:line="480" w:lineRule="auto"/>
        <w:ind w:left="450" w:hanging="90"/>
        <w:jc w:val="both"/>
        <w:rPr>
          <w:rFonts w:asciiTheme="majorBidi" w:hAnsiTheme="majorBidi" w:cstheme="majorBidi"/>
          <w:b/>
          <w:bCs/>
          <w:sz w:val="24"/>
          <w:szCs w:val="24"/>
        </w:rPr>
      </w:pPr>
      <w:r>
        <w:rPr>
          <w:rFonts w:asciiTheme="majorBidi" w:hAnsiTheme="majorBidi" w:cstheme="majorBidi"/>
          <w:b/>
          <w:bCs/>
          <w:sz w:val="24"/>
          <w:szCs w:val="24"/>
        </w:rPr>
        <w:t>Fokus Penelitian</w:t>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Dari</w:t>
      </w:r>
      <w:r w:rsidR="00DB79A1">
        <w:rPr>
          <w:rFonts w:asciiTheme="majorBidi" w:hAnsiTheme="majorBidi" w:cstheme="majorBidi"/>
          <w:sz w:val="24"/>
          <w:szCs w:val="24"/>
        </w:rPr>
        <w:t xml:space="preserve"> uraian latar belakang di atas</w:t>
      </w:r>
      <w:r>
        <w:rPr>
          <w:rFonts w:asciiTheme="majorBidi" w:hAnsiTheme="majorBidi" w:cstheme="majorBidi"/>
          <w:sz w:val="24"/>
          <w:szCs w:val="24"/>
        </w:rPr>
        <w:t xml:space="preserve"> penulisan memfokuskan penelitiannya antara lain sebagai berikut: </w:t>
      </w:r>
    </w:p>
    <w:p w:rsidR="003A797D" w:rsidRDefault="003A797D" w:rsidP="001C7160">
      <w:pPr>
        <w:pStyle w:val="ListParagraph"/>
        <w:numPr>
          <w:ilvl w:val="0"/>
          <w:numId w:val="8"/>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Kurangnya </w:t>
      </w:r>
      <w:r w:rsidR="00446724">
        <w:rPr>
          <w:rFonts w:asciiTheme="majorBidi" w:hAnsiTheme="majorBidi" w:cstheme="majorBidi"/>
          <w:sz w:val="24"/>
          <w:szCs w:val="24"/>
        </w:rPr>
        <w:t>penge</w:t>
      </w:r>
      <w:r w:rsidR="005C6E94">
        <w:rPr>
          <w:rFonts w:asciiTheme="majorBidi" w:hAnsiTheme="majorBidi" w:cstheme="majorBidi"/>
          <w:sz w:val="24"/>
          <w:szCs w:val="24"/>
        </w:rPr>
        <w:t>tahuan siswa megenai</w:t>
      </w:r>
      <w:r w:rsidR="002D77B3">
        <w:rPr>
          <w:rFonts w:asciiTheme="majorBidi" w:hAnsiTheme="majorBidi" w:cstheme="majorBidi"/>
          <w:sz w:val="24"/>
          <w:szCs w:val="24"/>
        </w:rPr>
        <w:t xml:space="preserve"> makhraj dan</w:t>
      </w:r>
      <w:r w:rsidR="00E305AC">
        <w:rPr>
          <w:rFonts w:asciiTheme="majorBidi" w:hAnsiTheme="majorBidi" w:cstheme="majorBidi"/>
          <w:sz w:val="24"/>
          <w:szCs w:val="24"/>
        </w:rPr>
        <w:t xml:space="preserve"> hukum tajwid</w:t>
      </w:r>
      <w:r w:rsidR="002D77B3">
        <w:rPr>
          <w:rFonts w:asciiTheme="majorBidi" w:hAnsiTheme="majorBidi" w:cstheme="majorBidi"/>
          <w:sz w:val="24"/>
          <w:szCs w:val="24"/>
        </w:rPr>
        <w:t xml:space="preserve"> </w:t>
      </w:r>
    </w:p>
    <w:p w:rsidR="005D1ABE" w:rsidRPr="00E67354" w:rsidRDefault="00BB504B" w:rsidP="001C7160">
      <w:pPr>
        <w:pStyle w:val="ListParagraph"/>
        <w:numPr>
          <w:ilvl w:val="0"/>
          <w:numId w:val="8"/>
        </w:numPr>
        <w:spacing w:line="480" w:lineRule="auto"/>
        <w:jc w:val="both"/>
        <w:rPr>
          <w:rFonts w:asciiTheme="majorBidi" w:hAnsiTheme="majorBidi" w:cstheme="majorBidi"/>
          <w:sz w:val="24"/>
          <w:szCs w:val="24"/>
        </w:rPr>
      </w:pPr>
      <w:r w:rsidRPr="00E67354">
        <w:rPr>
          <w:rFonts w:asciiTheme="majorBidi" w:hAnsiTheme="majorBidi" w:cstheme="majorBidi"/>
          <w:sz w:val="24"/>
          <w:szCs w:val="24"/>
        </w:rPr>
        <w:t>Belum maksimalnya peranan sekolah dalam memfasilitasi anak-anak untuk belajar membaca Al-Qur’an.</w:t>
      </w:r>
    </w:p>
    <w:p w:rsidR="005D1ABE" w:rsidRDefault="00BB504B" w:rsidP="001C7160">
      <w:pPr>
        <w:pStyle w:val="ListParagraph"/>
        <w:numPr>
          <w:ilvl w:val="0"/>
          <w:numId w:val="8"/>
        </w:numPr>
        <w:spacing w:line="480" w:lineRule="auto"/>
        <w:jc w:val="both"/>
        <w:rPr>
          <w:rFonts w:asciiTheme="majorBidi" w:hAnsiTheme="majorBidi" w:cstheme="majorBidi"/>
          <w:sz w:val="24"/>
          <w:szCs w:val="24"/>
        </w:rPr>
      </w:pPr>
      <w:r w:rsidRPr="005D1ABE">
        <w:rPr>
          <w:rFonts w:asciiTheme="majorBidi" w:hAnsiTheme="majorBidi" w:cstheme="majorBidi"/>
          <w:sz w:val="24"/>
          <w:szCs w:val="24"/>
        </w:rPr>
        <w:t>Kesuli</w:t>
      </w:r>
      <w:r w:rsidR="00DB79A1" w:rsidRPr="005D1ABE">
        <w:rPr>
          <w:rFonts w:asciiTheme="majorBidi" w:hAnsiTheme="majorBidi" w:cstheme="majorBidi"/>
          <w:sz w:val="24"/>
          <w:szCs w:val="24"/>
        </w:rPr>
        <w:t>tan-kesulitan yang di</w:t>
      </w:r>
      <w:r w:rsidRPr="005D1ABE">
        <w:rPr>
          <w:rFonts w:asciiTheme="majorBidi" w:hAnsiTheme="majorBidi" w:cstheme="majorBidi"/>
          <w:sz w:val="24"/>
          <w:szCs w:val="24"/>
        </w:rPr>
        <w:t xml:space="preserve">alami peseta didik dalam </w:t>
      </w:r>
      <w:proofErr w:type="gramStart"/>
      <w:r w:rsidRPr="005D1ABE">
        <w:rPr>
          <w:rFonts w:asciiTheme="majorBidi" w:hAnsiTheme="majorBidi" w:cstheme="majorBidi"/>
          <w:sz w:val="24"/>
          <w:szCs w:val="24"/>
        </w:rPr>
        <w:t>membaca  Al</w:t>
      </w:r>
      <w:proofErr w:type="gramEnd"/>
      <w:r w:rsidRPr="005D1ABE">
        <w:rPr>
          <w:rFonts w:asciiTheme="majorBidi" w:hAnsiTheme="majorBidi" w:cstheme="majorBidi"/>
          <w:sz w:val="24"/>
          <w:szCs w:val="24"/>
        </w:rPr>
        <w:t>-Qur’an.</w:t>
      </w:r>
    </w:p>
    <w:p w:rsidR="001A1443" w:rsidRPr="00042285" w:rsidRDefault="005D1ABE" w:rsidP="001C7160">
      <w:pPr>
        <w:pStyle w:val="ListParagraph"/>
        <w:numPr>
          <w:ilvl w:val="0"/>
          <w:numId w:val="8"/>
        </w:numPr>
        <w:spacing w:line="480" w:lineRule="auto"/>
        <w:jc w:val="both"/>
        <w:rPr>
          <w:rFonts w:asciiTheme="majorBidi" w:hAnsiTheme="majorBidi" w:cstheme="majorBidi"/>
          <w:sz w:val="24"/>
          <w:szCs w:val="24"/>
        </w:rPr>
      </w:pPr>
      <w:r>
        <w:rPr>
          <w:rFonts w:asciiTheme="majorBidi" w:hAnsiTheme="majorBidi" w:cstheme="majorBidi"/>
          <w:sz w:val="24"/>
          <w:szCs w:val="24"/>
        </w:rPr>
        <w:t>U</w:t>
      </w:r>
      <w:r w:rsidR="008C22C7" w:rsidRPr="005D1ABE">
        <w:rPr>
          <w:rFonts w:asciiTheme="majorBidi" w:hAnsiTheme="majorBidi" w:cstheme="majorBidi"/>
          <w:sz w:val="24"/>
          <w:szCs w:val="24"/>
        </w:rPr>
        <w:t>paya</w:t>
      </w:r>
      <w:r w:rsidR="00001EF5">
        <w:rPr>
          <w:rFonts w:asciiTheme="majorBidi" w:hAnsiTheme="majorBidi" w:cstheme="majorBidi"/>
          <w:sz w:val="24"/>
          <w:szCs w:val="24"/>
        </w:rPr>
        <w:t xml:space="preserve"> guru Al-Qur’an H</w:t>
      </w:r>
      <w:r w:rsidR="00DB79A1" w:rsidRPr="005D1ABE">
        <w:rPr>
          <w:rFonts w:asciiTheme="majorBidi" w:hAnsiTheme="majorBidi" w:cstheme="majorBidi"/>
          <w:sz w:val="24"/>
          <w:szCs w:val="24"/>
        </w:rPr>
        <w:t>adits</w:t>
      </w:r>
      <w:r w:rsidR="002D77B3">
        <w:rPr>
          <w:rFonts w:asciiTheme="majorBidi" w:hAnsiTheme="majorBidi" w:cstheme="majorBidi"/>
          <w:sz w:val="24"/>
          <w:szCs w:val="24"/>
        </w:rPr>
        <w:t xml:space="preserve"> sudah</w:t>
      </w:r>
      <w:r w:rsidR="00BB504B" w:rsidRPr="005D1ABE">
        <w:rPr>
          <w:rFonts w:asciiTheme="majorBidi" w:hAnsiTheme="majorBidi" w:cstheme="majorBidi"/>
          <w:sz w:val="24"/>
          <w:szCs w:val="24"/>
        </w:rPr>
        <w:t xml:space="preserve"> te</w:t>
      </w:r>
      <w:r w:rsidR="00325E29" w:rsidRPr="005D1ABE">
        <w:rPr>
          <w:rFonts w:asciiTheme="majorBidi" w:hAnsiTheme="majorBidi" w:cstheme="majorBidi"/>
          <w:sz w:val="24"/>
          <w:szCs w:val="24"/>
        </w:rPr>
        <w:t xml:space="preserve">rlihat signifikan dalam </w:t>
      </w:r>
      <w:r w:rsidR="00042285">
        <w:rPr>
          <w:rFonts w:asciiTheme="majorBidi" w:hAnsiTheme="majorBidi" w:cstheme="majorBidi"/>
          <w:sz w:val="24"/>
          <w:szCs w:val="24"/>
        </w:rPr>
        <w:t xml:space="preserve">kesulitan </w:t>
      </w:r>
      <w:proofErr w:type="gramStart"/>
      <w:r w:rsidR="00042285">
        <w:rPr>
          <w:rFonts w:asciiTheme="majorBidi" w:hAnsiTheme="majorBidi" w:cstheme="majorBidi"/>
          <w:sz w:val="24"/>
          <w:szCs w:val="24"/>
        </w:rPr>
        <w:t>siswa</w:t>
      </w:r>
      <w:r w:rsidR="00BB504B" w:rsidRPr="005D1ABE">
        <w:rPr>
          <w:rFonts w:asciiTheme="majorBidi" w:hAnsiTheme="majorBidi" w:cstheme="majorBidi"/>
          <w:sz w:val="24"/>
          <w:szCs w:val="24"/>
        </w:rPr>
        <w:t xml:space="preserve">  dalam</w:t>
      </w:r>
      <w:proofErr w:type="gramEnd"/>
      <w:r w:rsidR="00BB504B" w:rsidRPr="005D1ABE">
        <w:rPr>
          <w:rFonts w:asciiTheme="majorBidi" w:hAnsiTheme="majorBidi" w:cstheme="majorBidi"/>
          <w:sz w:val="24"/>
          <w:szCs w:val="24"/>
        </w:rPr>
        <w:t xml:space="preserve"> membaca Al-Qur’an.</w:t>
      </w:r>
    </w:p>
    <w:p w:rsidR="00BB504B" w:rsidRDefault="004C6602" w:rsidP="001C7160">
      <w:pPr>
        <w:pStyle w:val="ListParagraph"/>
        <w:numPr>
          <w:ilvl w:val="0"/>
          <w:numId w:val="7"/>
        </w:numPr>
        <w:spacing w:line="480" w:lineRule="auto"/>
        <w:ind w:left="360" w:firstLine="0"/>
        <w:jc w:val="both"/>
        <w:rPr>
          <w:rFonts w:asciiTheme="majorBidi" w:hAnsiTheme="majorBidi" w:cstheme="majorBidi"/>
          <w:sz w:val="24"/>
          <w:szCs w:val="24"/>
        </w:rPr>
      </w:pPr>
      <w:r>
        <w:rPr>
          <w:rFonts w:asciiTheme="majorBidi" w:hAnsiTheme="majorBidi" w:cstheme="majorBidi"/>
          <w:b/>
          <w:bCs/>
          <w:sz w:val="24"/>
          <w:szCs w:val="24"/>
        </w:rPr>
        <w:lastRenderedPageBreak/>
        <w:t>R</w:t>
      </w:r>
      <w:r w:rsidR="00BB504B">
        <w:rPr>
          <w:rFonts w:asciiTheme="majorBidi" w:hAnsiTheme="majorBidi" w:cstheme="majorBidi"/>
          <w:b/>
          <w:bCs/>
          <w:sz w:val="24"/>
          <w:szCs w:val="24"/>
        </w:rPr>
        <w:t>umusan Masalah</w:t>
      </w:r>
    </w:p>
    <w:p w:rsidR="00BB504B" w:rsidRDefault="00BB504B" w:rsidP="00156EC0">
      <w:pPr>
        <w:pStyle w:val="ListParagraph"/>
        <w:tabs>
          <w:tab w:val="left" w:pos="180"/>
        </w:tabs>
        <w:spacing w:line="480" w:lineRule="auto"/>
        <w:ind w:left="540"/>
        <w:jc w:val="both"/>
        <w:rPr>
          <w:rFonts w:asciiTheme="majorBidi" w:hAnsiTheme="majorBidi" w:cstheme="majorBidi"/>
          <w:sz w:val="24"/>
          <w:szCs w:val="24"/>
        </w:rPr>
      </w:pPr>
      <w:r>
        <w:rPr>
          <w:rFonts w:asciiTheme="majorBidi" w:hAnsiTheme="majorBidi" w:cstheme="majorBidi"/>
          <w:sz w:val="24"/>
          <w:szCs w:val="24"/>
        </w:rPr>
        <w:tab/>
        <w:t>Berdas</w:t>
      </w:r>
      <w:r w:rsidR="00A90647">
        <w:rPr>
          <w:rFonts w:asciiTheme="majorBidi" w:hAnsiTheme="majorBidi" w:cstheme="majorBidi"/>
          <w:sz w:val="24"/>
          <w:szCs w:val="24"/>
        </w:rPr>
        <w:t>arkan latar belakang dan rumusan</w:t>
      </w:r>
      <w:r>
        <w:rPr>
          <w:rFonts w:asciiTheme="majorBidi" w:hAnsiTheme="majorBidi" w:cstheme="majorBidi"/>
          <w:sz w:val="24"/>
          <w:szCs w:val="24"/>
        </w:rPr>
        <w:t xml:space="preserve"> masalah di atas, maka perumusan masalah yang akan diajukan adalah:</w:t>
      </w:r>
    </w:p>
    <w:p w:rsidR="00156EC0" w:rsidRDefault="00BB504B" w:rsidP="001C7160">
      <w:pPr>
        <w:pStyle w:val="ListParagraph"/>
        <w:numPr>
          <w:ilvl w:val="0"/>
          <w:numId w:val="9"/>
        </w:numPr>
        <w:tabs>
          <w:tab w:val="left" w:pos="180"/>
        </w:tabs>
        <w:spacing w:line="480" w:lineRule="auto"/>
        <w:jc w:val="both"/>
        <w:rPr>
          <w:rFonts w:asciiTheme="majorBidi" w:hAnsiTheme="majorBidi" w:cstheme="majorBidi"/>
          <w:sz w:val="24"/>
          <w:szCs w:val="24"/>
        </w:rPr>
      </w:pPr>
      <w:r>
        <w:rPr>
          <w:rFonts w:asciiTheme="majorBidi" w:hAnsiTheme="majorBidi" w:cstheme="majorBidi"/>
          <w:sz w:val="24"/>
          <w:szCs w:val="24"/>
        </w:rPr>
        <w:t>Apa</w:t>
      </w:r>
      <w:r w:rsidR="00BC26B8">
        <w:rPr>
          <w:rFonts w:asciiTheme="majorBidi" w:hAnsiTheme="majorBidi" w:cstheme="majorBidi"/>
          <w:sz w:val="24"/>
          <w:szCs w:val="24"/>
        </w:rPr>
        <w:t xml:space="preserve">kah faktor-faktor </w:t>
      </w:r>
      <w:r w:rsidR="00156EC0">
        <w:rPr>
          <w:rFonts w:asciiTheme="majorBidi" w:hAnsiTheme="majorBidi" w:cstheme="majorBidi"/>
          <w:sz w:val="24"/>
          <w:szCs w:val="24"/>
        </w:rPr>
        <w:t>kesulitan s</w:t>
      </w:r>
      <w:r w:rsidR="00DB79A1">
        <w:rPr>
          <w:rFonts w:asciiTheme="majorBidi" w:hAnsiTheme="majorBidi" w:cstheme="majorBidi"/>
          <w:sz w:val="24"/>
          <w:szCs w:val="24"/>
        </w:rPr>
        <w:t>iswa</w:t>
      </w:r>
      <w:r w:rsidR="00156EC0">
        <w:rPr>
          <w:rFonts w:asciiTheme="majorBidi" w:hAnsiTheme="majorBidi" w:cstheme="majorBidi"/>
          <w:sz w:val="24"/>
          <w:szCs w:val="24"/>
        </w:rPr>
        <w:t xml:space="preserve"> dalam mata pelajaran </w:t>
      </w:r>
      <w:r w:rsidR="00DB79A1">
        <w:rPr>
          <w:rFonts w:asciiTheme="majorBidi" w:hAnsiTheme="majorBidi" w:cstheme="majorBidi"/>
          <w:sz w:val="24"/>
          <w:szCs w:val="24"/>
        </w:rPr>
        <w:t>Al-Qur’an</w:t>
      </w:r>
      <w:r w:rsidR="00AF098A">
        <w:rPr>
          <w:rFonts w:asciiTheme="majorBidi" w:hAnsiTheme="majorBidi" w:cstheme="majorBidi"/>
          <w:sz w:val="24"/>
          <w:szCs w:val="24"/>
        </w:rPr>
        <w:t xml:space="preserve"> H</w:t>
      </w:r>
      <w:r w:rsidR="00156EC0">
        <w:rPr>
          <w:rFonts w:asciiTheme="majorBidi" w:hAnsiTheme="majorBidi" w:cstheme="majorBidi"/>
          <w:sz w:val="24"/>
          <w:szCs w:val="24"/>
        </w:rPr>
        <w:t>adits</w:t>
      </w:r>
      <w:r w:rsidR="00AF098A">
        <w:rPr>
          <w:rFonts w:asciiTheme="majorBidi" w:hAnsiTheme="majorBidi" w:cstheme="majorBidi"/>
          <w:sz w:val="24"/>
          <w:szCs w:val="24"/>
        </w:rPr>
        <w:t xml:space="preserve"> di MT</w:t>
      </w:r>
      <w:r>
        <w:rPr>
          <w:rFonts w:asciiTheme="majorBidi" w:hAnsiTheme="majorBidi" w:cstheme="majorBidi"/>
          <w:sz w:val="24"/>
          <w:szCs w:val="24"/>
        </w:rPr>
        <w:t>s Al-Hafizh Rajeg-Tangerang.</w:t>
      </w:r>
    </w:p>
    <w:p w:rsidR="00BB504B" w:rsidRPr="00156EC0" w:rsidRDefault="00156EC0" w:rsidP="001C7160">
      <w:pPr>
        <w:pStyle w:val="ListParagraph"/>
        <w:numPr>
          <w:ilvl w:val="0"/>
          <w:numId w:val="9"/>
        </w:numPr>
        <w:tabs>
          <w:tab w:val="left" w:pos="180"/>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Bagaimana langkah-langkah </w:t>
      </w:r>
      <w:r w:rsidR="00BB504B" w:rsidRPr="00156EC0">
        <w:rPr>
          <w:rFonts w:asciiTheme="majorBidi" w:hAnsiTheme="majorBidi" w:cstheme="majorBidi"/>
          <w:sz w:val="24"/>
          <w:szCs w:val="24"/>
        </w:rPr>
        <w:t>guru</w:t>
      </w:r>
      <w:r>
        <w:rPr>
          <w:rFonts w:asciiTheme="majorBidi" w:hAnsiTheme="majorBidi" w:cstheme="majorBidi"/>
          <w:sz w:val="24"/>
          <w:szCs w:val="24"/>
        </w:rPr>
        <w:t xml:space="preserve"> mata pelajaran</w:t>
      </w:r>
      <w:r w:rsidR="00BB504B" w:rsidRPr="00156EC0">
        <w:rPr>
          <w:rFonts w:asciiTheme="majorBidi" w:hAnsiTheme="majorBidi" w:cstheme="majorBidi"/>
          <w:sz w:val="24"/>
          <w:szCs w:val="24"/>
        </w:rPr>
        <w:t xml:space="preserve"> </w:t>
      </w:r>
      <w:r w:rsidR="00AF098A">
        <w:rPr>
          <w:rFonts w:asciiTheme="majorBidi" w:hAnsiTheme="majorBidi" w:cstheme="majorBidi"/>
          <w:sz w:val="24"/>
          <w:szCs w:val="24"/>
        </w:rPr>
        <w:t>Al-Qur’an H</w:t>
      </w:r>
      <w:r>
        <w:rPr>
          <w:rFonts w:asciiTheme="majorBidi" w:hAnsiTheme="majorBidi" w:cstheme="majorBidi"/>
          <w:sz w:val="24"/>
          <w:szCs w:val="24"/>
        </w:rPr>
        <w:t xml:space="preserve">adits untuk </w:t>
      </w:r>
      <w:r w:rsidR="005B3B7E">
        <w:rPr>
          <w:rFonts w:asciiTheme="majorBidi" w:hAnsiTheme="majorBidi" w:cstheme="majorBidi"/>
          <w:sz w:val="24"/>
          <w:szCs w:val="24"/>
        </w:rPr>
        <w:t>me</w:t>
      </w:r>
      <w:r w:rsidR="003D3245" w:rsidRPr="00156EC0">
        <w:rPr>
          <w:rFonts w:asciiTheme="majorBidi" w:hAnsiTheme="majorBidi" w:cstheme="majorBidi"/>
          <w:sz w:val="24"/>
          <w:szCs w:val="24"/>
        </w:rPr>
        <w:t>n</w:t>
      </w:r>
      <w:r w:rsidR="005B3B7E">
        <w:rPr>
          <w:rFonts w:asciiTheme="majorBidi" w:hAnsiTheme="majorBidi" w:cstheme="majorBidi"/>
          <w:sz w:val="24"/>
          <w:szCs w:val="24"/>
        </w:rPr>
        <w:t>i</w:t>
      </w:r>
      <w:r w:rsidR="003D3245" w:rsidRPr="00156EC0">
        <w:rPr>
          <w:rFonts w:asciiTheme="majorBidi" w:hAnsiTheme="majorBidi" w:cstheme="majorBidi"/>
          <w:sz w:val="24"/>
          <w:szCs w:val="24"/>
        </w:rPr>
        <w:t>gkatkan kualitas</w:t>
      </w:r>
      <w:r w:rsidR="00BB504B" w:rsidRPr="00156EC0">
        <w:rPr>
          <w:rFonts w:asciiTheme="majorBidi" w:hAnsiTheme="majorBidi" w:cstheme="majorBidi"/>
          <w:sz w:val="24"/>
          <w:szCs w:val="24"/>
        </w:rPr>
        <w:t xml:space="preserve"> </w:t>
      </w:r>
      <w:r>
        <w:rPr>
          <w:rFonts w:asciiTheme="majorBidi" w:hAnsiTheme="majorBidi" w:cstheme="majorBidi"/>
          <w:sz w:val="24"/>
          <w:szCs w:val="24"/>
        </w:rPr>
        <w:t xml:space="preserve">dalam </w:t>
      </w:r>
      <w:r w:rsidR="00BB504B" w:rsidRPr="00156EC0">
        <w:rPr>
          <w:rFonts w:asciiTheme="majorBidi" w:hAnsiTheme="majorBidi" w:cstheme="majorBidi"/>
          <w:sz w:val="24"/>
          <w:szCs w:val="24"/>
        </w:rPr>
        <w:t>kesulit</w:t>
      </w:r>
      <w:r>
        <w:rPr>
          <w:rFonts w:asciiTheme="majorBidi" w:hAnsiTheme="majorBidi" w:cstheme="majorBidi"/>
          <w:sz w:val="24"/>
          <w:szCs w:val="24"/>
        </w:rPr>
        <w:t xml:space="preserve">an </w:t>
      </w:r>
      <w:r w:rsidR="00BB504B" w:rsidRPr="00156EC0">
        <w:rPr>
          <w:rFonts w:asciiTheme="majorBidi" w:hAnsiTheme="majorBidi" w:cstheme="majorBidi"/>
          <w:sz w:val="24"/>
          <w:szCs w:val="24"/>
        </w:rPr>
        <w:t xml:space="preserve">membaca </w:t>
      </w:r>
      <w:r w:rsidR="00AF098A">
        <w:rPr>
          <w:rFonts w:asciiTheme="majorBidi" w:hAnsiTheme="majorBidi" w:cstheme="majorBidi"/>
          <w:sz w:val="24"/>
          <w:szCs w:val="24"/>
        </w:rPr>
        <w:t>Al-Qur’an di MT</w:t>
      </w:r>
      <w:r w:rsidR="00DB79A1" w:rsidRPr="00156EC0">
        <w:rPr>
          <w:rFonts w:asciiTheme="majorBidi" w:hAnsiTheme="majorBidi" w:cstheme="majorBidi"/>
          <w:sz w:val="24"/>
          <w:szCs w:val="24"/>
        </w:rPr>
        <w:t>s Al-Hafizh Raje</w:t>
      </w:r>
      <w:r w:rsidR="00BB504B" w:rsidRPr="00156EC0">
        <w:rPr>
          <w:rFonts w:asciiTheme="majorBidi" w:hAnsiTheme="majorBidi" w:cstheme="majorBidi"/>
          <w:sz w:val="24"/>
          <w:szCs w:val="24"/>
        </w:rPr>
        <w:t>g-Tangerang.</w:t>
      </w:r>
    </w:p>
    <w:p w:rsidR="00BB504B" w:rsidRDefault="00962181" w:rsidP="001C7160">
      <w:pPr>
        <w:pStyle w:val="ListParagraph"/>
        <w:numPr>
          <w:ilvl w:val="0"/>
          <w:numId w:val="9"/>
        </w:numPr>
        <w:tabs>
          <w:tab w:val="left" w:pos="180"/>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Bagaimana </w:t>
      </w:r>
      <w:r w:rsidR="008C22C7">
        <w:rPr>
          <w:rFonts w:asciiTheme="majorBidi" w:hAnsiTheme="majorBidi" w:cstheme="majorBidi"/>
          <w:sz w:val="24"/>
          <w:szCs w:val="24"/>
        </w:rPr>
        <w:t>upaya</w:t>
      </w:r>
      <w:r w:rsidR="00DB79A1">
        <w:rPr>
          <w:rFonts w:asciiTheme="majorBidi" w:hAnsiTheme="majorBidi" w:cstheme="majorBidi"/>
          <w:sz w:val="24"/>
          <w:szCs w:val="24"/>
        </w:rPr>
        <w:t xml:space="preserve"> guru </w:t>
      </w:r>
      <w:r w:rsidR="00156EC0">
        <w:rPr>
          <w:rFonts w:asciiTheme="majorBidi" w:hAnsiTheme="majorBidi" w:cstheme="majorBidi"/>
          <w:sz w:val="24"/>
          <w:szCs w:val="24"/>
        </w:rPr>
        <w:t xml:space="preserve">mata pelajaran </w:t>
      </w:r>
      <w:r w:rsidR="00001EF5">
        <w:rPr>
          <w:rFonts w:asciiTheme="majorBidi" w:hAnsiTheme="majorBidi" w:cstheme="majorBidi"/>
          <w:sz w:val="24"/>
          <w:szCs w:val="24"/>
        </w:rPr>
        <w:t>Al-Qur’an H</w:t>
      </w:r>
      <w:r w:rsidR="00DB79A1">
        <w:rPr>
          <w:rFonts w:asciiTheme="majorBidi" w:hAnsiTheme="majorBidi" w:cstheme="majorBidi"/>
          <w:sz w:val="24"/>
          <w:szCs w:val="24"/>
        </w:rPr>
        <w:t>adits</w:t>
      </w:r>
      <w:r w:rsidR="00BB504B">
        <w:rPr>
          <w:rFonts w:asciiTheme="majorBidi" w:hAnsiTheme="majorBidi" w:cstheme="majorBidi"/>
          <w:sz w:val="24"/>
          <w:szCs w:val="24"/>
        </w:rPr>
        <w:t xml:space="preserve"> </w:t>
      </w:r>
      <w:r w:rsidR="00156EC0">
        <w:rPr>
          <w:rFonts w:asciiTheme="majorBidi" w:hAnsiTheme="majorBidi" w:cstheme="majorBidi"/>
          <w:sz w:val="24"/>
          <w:szCs w:val="24"/>
        </w:rPr>
        <w:t>untuk meningkatkan kualitas siswa dalam kesulitan siswa</w:t>
      </w:r>
      <w:r w:rsidR="00BB504B">
        <w:rPr>
          <w:rFonts w:asciiTheme="majorBidi" w:hAnsiTheme="majorBidi" w:cstheme="majorBidi"/>
          <w:sz w:val="24"/>
          <w:szCs w:val="24"/>
        </w:rPr>
        <w:t xml:space="preserve"> membaca Al-Qur’an</w:t>
      </w:r>
      <w:r w:rsidR="00AF098A">
        <w:rPr>
          <w:rFonts w:asciiTheme="majorBidi" w:hAnsiTheme="majorBidi" w:cstheme="majorBidi"/>
          <w:sz w:val="24"/>
          <w:szCs w:val="24"/>
        </w:rPr>
        <w:t xml:space="preserve"> di MTs</w:t>
      </w:r>
      <w:r w:rsidR="00906391">
        <w:rPr>
          <w:rFonts w:asciiTheme="majorBidi" w:hAnsiTheme="majorBidi" w:cstheme="majorBidi"/>
          <w:sz w:val="24"/>
          <w:szCs w:val="24"/>
        </w:rPr>
        <w:t xml:space="preserve"> Al-Hafizh Raje</w:t>
      </w:r>
      <w:r w:rsidR="00156EC0">
        <w:rPr>
          <w:rFonts w:asciiTheme="majorBidi" w:hAnsiTheme="majorBidi" w:cstheme="majorBidi"/>
          <w:sz w:val="24"/>
          <w:szCs w:val="24"/>
        </w:rPr>
        <w:t>g-Tangerang</w:t>
      </w:r>
      <w:r w:rsidR="00BB504B">
        <w:rPr>
          <w:rFonts w:asciiTheme="majorBidi" w:hAnsiTheme="majorBidi" w:cstheme="majorBidi"/>
          <w:sz w:val="24"/>
          <w:szCs w:val="24"/>
        </w:rPr>
        <w:t>.</w:t>
      </w:r>
    </w:p>
    <w:p w:rsidR="00156EC0" w:rsidRDefault="00156EC0" w:rsidP="00156EC0">
      <w:pPr>
        <w:pStyle w:val="ListParagraph"/>
        <w:tabs>
          <w:tab w:val="left" w:pos="180"/>
        </w:tabs>
        <w:spacing w:line="480" w:lineRule="auto"/>
        <w:ind w:left="1260"/>
        <w:jc w:val="both"/>
        <w:rPr>
          <w:rFonts w:asciiTheme="majorBidi" w:hAnsiTheme="majorBidi" w:cstheme="majorBidi"/>
          <w:sz w:val="24"/>
          <w:szCs w:val="24"/>
        </w:rPr>
      </w:pPr>
    </w:p>
    <w:p w:rsidR="00A90647" w:rsidRDefault="00BB504B" w:rsidP="001C7160">
      <w:pPr>
        <w:pStyle w:val="ListParagraph"/>
        <w:numPr>
          <w:ilvl w:val="0"/>
          <w:numId w:val="7"/>
        </w:numPr>
        <w:spacing w:line="480" w:lineRule="auto"/>
        <w:ind w:left="720"/>
        <w:jc w:val="both"/>
        <w:rPr>
          <w:rFonts w:asciiTheme="majorBidi" w:hAnsiTheme="majorBidi" w:cstheme="majorBidi"/>
          <w:b/>
          <w:bCs/>
          <w:sz w:val="24"/>
          <w:szCs w:val="24"/>
        </w:rPr>
      </w:pPr>
      <w:r>
        <w:rPr>
          <w:rFonts w:asciiTheme="majorBidi" w:hAnsiTheme="majorBidi" w:cstheme="majorBidi"/>
          <w:b/>
          <w:bCs/>
          <w:sz w:val="24"/>
          <w:szCs w:val="24"/>
        </w:rPr>
        <w:t>Tujuan Penelitian</w:t>
      </w:r>
    </w:p>
    <w:p w:rsidR="00BB504B" w:rsidRPr="00A90647" w:rsidRDefault="00A90647" w:rsidP="00A90647">
      <w:pPr>
        <w:pStyle w:val="ListParagraph"/>
        <w:spacing w:line="480" w:lineRule="auto"/>
        <w:ind w:left="540" w:firstLine="180"/>
        <w:jc w:val="both"/>
        <w:rPr>
          <w:rFonts w:asciiTheme="majorBidi" w:hAnsiTheme="majorBidi" w:cstheme="majorBidi"/>
          <w:b/>
          <w:bCs/>
          <w:sz w:val="24"/>
          <w:szCs w:val="24"/>
        </w:rPr>
      </w:pPr>
      <w:r w:rsidRPr="00A90647">
        <w:rPr>
          <w:rFonts w:asciiTheme="majorBidi" w:hAnsiTheme="majorBidi" w:cstheme="majorBidi"/>
          <w:sz w:val="24"/>
          <w:szCs w:val="24"/>
        </w:rPr>
        <w:t>Sesuai dengan masalah yang telah diuraikan</w:t>
      </w:r>
      <w:r w:rsidRPr="00A90647">
        <w:rPr>
          <w:szCs w:val="24"/>
        </w:rPr>
        <w:t xml:space="preserve">, </w:t>
      </w:r>
      <w:proofErr w:type="gramStart"/>
      <w:r w:rsidRPr="00A90647">
        <w:rPr>
          <w:rFonts w:asciiTheme="majorBidi" w:hAnsiTheme="majorBidi" w:cstheme="majorBidi"/>
          <w:sz w:val="24"/>
          <w:szCs w:val="24"/>
        </w:rPr>
        <w:t xml:space="preserve">maka  </w:t>
      </w:r>
      <w:r>
        <w:rPr>
          <w:rFonts w:asciiTheme="majorBidi" w:hAnsiTheme="majorBidi" w:cstheme="majorBidi"/>
          <w:sz w:val="24"/>
          <w:szCs w:val="24"/>
        </w:rPr>
        <w:t>tujuan</w:t>
      </w:r>
      <w:proofErr w:type="gramEnd"/>
      <w:r>
        <w:rPr>
          <w:rFonts w:asciiTheme="majorBidi" w:hAnsiTheme="majorBidi" w:cstheme="majorBidi"/>
          <w:sz w:val="24"/>
          <w:szCs w:val="24"/>
        </w:rPr>
        <w:t xml:space="preserve"> yang ingin penulis capai dari </w:t>
      </w:r>
      <w:r w:rsidR="00BB504B" w:rsidRPr="00A90647">
        <w:rPr>
          <w:rFonts w:asciiTheme="majorBidi" w:hAnsiTheme="majorBidi" w:cstheme="majorBidi"/>
          <w:sz w:val="24"/>
          <w:szCs w:val="24"/>
        </w:rPr>
        <w:t>p</w:t>
      </w:r>
      <w:r>
        <w:rPr>
          <w:rFonts w:asciiTheme="majorBidi" w:hAnsiTheme="majorBidi" w:cstheme="majorBidi"/>
          <w:sz w:val="24"/>
          <w:szCs w:val="24"/>
        </w:rPr>
        <w:t xml:space="preserve">enelitian ini </w:t>
      </w:r>
      <w:r w:rsidR="00BB504B" w:rsidRPr="00A90647">
        <w:rPr>
          <w:rFonts w:asciiTheme="majorBidi" w:hAnsiTheme="majorBidi" w:cstheme="majorBidi"/>
          <w:sz w:val="24"/>
          <w:szCs w:val="24"/>
        </w:rPr>
        <w:t>adalah:</w:t>
      </w:r>
    </w:p>
    <w:p w:rsidR="005D1ABE" w:rsidRDefault="00BB504B" w:rsidP="004C6602">
      <w:pPr>
        <w:pStyle w:val="ListParagraph"/>
        <w:numPr>
          <w:ilvl w:val="0"/>
          <w:numId w:val="10"/>
        </w:numPr>
        <w:spacing w:line="480" w:lineRule="auto"/>
        <w:jc w:val="both"/>
        <w:rPr>
          <w:rFonts w:asciiTheme="majorBidi" w:hAnsiTheme="majorBidi" w:cstheme="majorBidi"/>
          <w:sz w:val="24"/>
          <w:szCs w:val="24"/>
        </w:rPr>
      </w:pPr>
      <w:r>
        <w:rPr>
          <w:rFonts w:asciiTheme="majorBidi" w:hAnsiTheme="majorBidi" w:cstheme="majorBidi"/>
          <w:sz w:val="24"/>
          <w:szCs w:val="24"/>
        </w:rPr>
        <w:t>Un</w:t>
      </w:r>
      <w:r w:rsidR="004C6602">
        <w:rPr>
          <w:rFonts w:asciiTheme="majorBidi" w:hAnsiTheme="majorBidi" w:cstheme="majorBidi"/>
          <w:sz w:val="24"/>
          <w:szCs w:val="24"/>
        </w:rPr>
        <w:t xml:space="preserve">tuk mengetahui kesulitan belajar </w:t>
      </w:r>
      <w:r>
        <w:rPr>
          <w:rFonts w:asciiTheme="majorBidi" w:hAnsiTheme="majorBidi" w:cstheme="majorBidi"/>
          <w:sz w:val="24"/>
          <w:szCs w:val="24"/>
        </w:rPr>
        <w:t>membaca Al-Qur’an.</w:t>
      </w:r>
    </w:p>
    <w:p w:rsidR="004C6602" w:rsidRDefault="00BB504B" w:rsidP="001C7160">
      <w:pPr>
        <w:pStyle w:val="ListParagraph"/>
        <w:numPr>
          <w:ilvl w:val="0"/>
          <w:numId w:val="10"/>
        </w:numPr>
        <w:spacing w:line="480" w:lineRule="auto"/>
        <w:jc w:val="both"/>
        <w:rPr>
          <w:rFonts w:asciiTheme="majorBidi" w:hAnsiTheme="majorBidi" w:cstheme="majorBidi"/>
          <w:sz w:val="24"/>
          <w:szCs w:val="24"/>
        </w:rPr>
      </w:pPr>
      <w:r w:rsidRPr="004C6602">
        <w:rPr>
          <w:rFonts w:asciiTheme="majorBidi" w:hAnsiTheme="majorBidi" w:cstheme="majorBidi"/>
          <w:sz w:val="24"/>
          <w:szCs w:val="24"/>
        </w:rPr>
        <w:t>Untuk mengetahui</w:t>
      </w:r>
      <w:r w:rsidR="004C6602">
        <w:rPr>
          <w:rFonts w:asciiTheme="majorBidi" w:hAnsiTheme="majorBidi" w:cstheme="majorBidi"/>
          <w:sz w:val="24"/>
          <w:szCs w:val="24"/>
        </w:rPr>
        <w:t xml:space="preserve"> faktor penyebab bagi guru Al-Qur’an Hadits dalam mengatasi kesulitan belajar membaca Al-Qur’an</w:t>
      </w:r>
      <w:r w:rsidRPr="004C6602">
        <w:rPr>
          <w:rFonts w:asciiTheme="majorBidi" w:hAnsiTheme="majorBidi" w:cstheme="majorBidi"/>
          <w:sz w:val="24"/>
          <w:szCs w:val="24"/>
        </w:rPr>
        <w:t xml:space="preserve"> </w:t>
      </w:r>
    </w:p>
    <w:p w:rsidR="00870FA8" w:rsidRDefault="00BB504B" w:rsidP="00870FA8">
      <w:pPr>
        <w:pStyle w:val="ListParagraph"/>
        <w:numPr>
          <w:ilvl w:val="0"/>
          <w:numId w:val="10"/>
        </w:numPr>
        <w:spacing w:line="480" w:lineRule="auto"/>
        <w:jc w:val="both"/>
        <w:rPr>
          <w:rFonts w:asciiTheme="majorBidi" w:hAnsiTheme="majorBidi" w:cstheme="majorBidi"/>
          <w:sz w:val="24"/>
          <w:szCs w:val="24"/>
        </w:rPr>
      </w:pPr>
      <w:r w:rsidRPr="00870FA8">
        <w:rPr>
          <w:rFonts w:asciiTheme="majorBidi" w:hAnsiTheme="majorBidi" w:cstheme="majorBidi"/>
          <w:sz w:val="24"/>
          <w:szCs w:val="24"/>
        </w:rPr>
        <w:t xml:space="preserve">Untuk mengetahui </w:t>
      </w:r>
      <w:r w:rsidR="00870FA8">
        <w:rPr>
          <w:rFonts w:asciiTheme="majorBidi" w:hAnsiTheme="majorBidi" w:cstheme="majorBidi"/>
          <w:sz w:val="24"/>
          <w:szCs w:val="24"/>
        </w:rPr>
        <w:t>strategi guru Al-Qur’an Hadits dalam mengatasi kesulitan belajar Makhraj dan ilmu tajwid</w:t>
      </w:r>
    </w:p>
    <w:p w:rsidR="00870FA8" w:rsidRDefault="00870FA8" w:rsidP="00870FA8">
      <w:pPr>
        <w:spacing w:line="480" w:lineRule="auto"/>
        <w:jc w:val="both"/>
        <w:rPr>
          <w:rFonts w:asciiTheme="majorBidi" w:hAnsiTheme="majorBidi" w:cstheme="majorBidi"/>
          <w:sz w:val="24"/>
          <w:szCs w:val="24"/>
        </w:rPr>
      </w:pPr>
    </w:p>
    <w:p w:rsidR="00870FA8" w:rsidRPr="00870FA8" w:rsidRDefault="00870FA8" w:rsidP="00870FA8">
      <w:pPr>
        <w:spacing w:line="480" w:lineRule="auto"/>
        <w:jc w:val="both"/>
        <w:rPr>
          <w:rFonts w:asciiTheme="majorBidi" w:hAnsiTheme="majorBidi" w:cstheme="majorBidi"/>
          <w:sz w:val="24"/>
          <w:szCs w:val="24"/>
        </w:rPr>
      </w:pPr>
    </w:p>
    <w:p w:rsidR="00BB504B" w:rsidRDefault="00BB504B" w:rsidP="001C7160">
      <w:pPr>
        <w:pStyle w:val="ListParagraph"/>
        <w:numPr>
          <w:ilvl w:val="0"/>
          <w:numId w:val="7"/>
        </w:numPr>
        <w:spacing w:line="480" w:lineRule="auto"/>
        <w:ind w:left="450" w:hanging="90"/>
        <w:jc w:val="both"/>
        <w:rPr>
          <w:rFonts w:asciiTheme="majorBidi" w:hAnsiTheme="majorBidi" w:cstheme="majorBidi"/>
          <w:b/>
          <w:bCs/>
          <w:sz w:val="24"/>
          <w:szCs w:val="24"/>
        </w:rPr>
      </w:pPr>
      <w:r>
        <w:rPr>
          <w:rFonts w:asciiTheme="majorBidi" w:hAnsiTheme="majorBidi" w:cstheme="majorBidi"/>
          <w:b/>
          <w:bCs/>
          <w:sz w:val="24"/>
          <w:szCs w:val="24"/>
        </w:rPr>
        <w:lastRenderedPageBreak/>
        <w:t>Manfaat Penelitian</w:t>
      </w:r>
    </w:p>
    <w:p w:rsidR="00BB504B" w:rsidRDefault="00A90647"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 xml:space="preserve">Pada dasarnya penelitian ini mempunyai </w:t>
      </w:r>
      <w:r w:rsidR="00BB504B">
        <w:rPr>
          <w:rFonts w:asciiTheme="majorBidi" w:hAnsiTheme="majorBidi" w:cstheme="majorBidi"/>
          <w:sz w:val="24"/>
          <w:szCs w:val="24"/>
        </w:rPr>
        <w:t xml:space="preserve">manfaat </w:t>
      </w:r>
      <w:r>
        <w:rPr>
          <w:rFonts w:asciiTheme="majorBidi" w:hAnsiTheme="majorBidi" w:cstheme="majorBidi"/>
          <w:sz w:val="24"/>
          <w:szCs w:val="24"/>
        </w:rPr>
        <w:t>praktis dan teoritis baik bagi penyusun maupun sekolah itu sendiri</w:t>
      </w:r>
      <w:r w:rsidR="00BB504B">
        <w:rPr>
          <w:rFonts w:asciiTheme="majorBidi" w:hAnsiTheme="majorBidi" w:cstheme="majorBidi"/>
          <w:sz w:val="24"/>
          <w:szCs w:val="24"/>
        </w:rPr>
        <w:t xml:space="preserve">: </w:t>
      </w:r>
    </w:p>
    <w:p w:rsidR="00616430" w:rsidRPr="00616430" w:rsidRDefault="003C3C1A" w:rsidP="001C7160">
      <w:pPr>
        <w:pStyle w:val="ListParagraph"/>
        <w:numPr>
          <w:ilvl w:val="0"/>
          <w:numId w:val="11"/>
        </w:numPr>
        <w:spacing w:line="480" w:lineRule="auto"/>
        <w:jc w:val="both"/>
        <w:rPr>
          <w:rFonts w:asciiTheme="majorBidi" w:hAnsiTheme="majorBidi" w:cstheme="majorBidi"/>
          <w:b/>
          <w:bCs/>
          <w:sz w:val="24"/>
          <w:szCs w:val="24"/>
        </w:rPr>
      </w:pPr>
      <w:r>
        <w:rPr>
          <w:rFonts w:asciiTheme="majorBidi" w:hAnsiTheme="majorBidi" w:cstheme="majorBidi"/>
          <w:sz w:val="24"/>
          <w:szCs w:val="24"/>
        </w:rPr>
        <w:tab/>
        <w:t>Secara teoritis</w:t>
      </w:r>
      <w:r w:rsidR="00BB504B">
        <w:rPr>
          <w:rFonts w:asciiTheme="majorBidi" w:hAnsiTheme="majorBidi" w:cstheme="majorBidi"/>
          <w:sz w:val="24"/>
          <w:szCs w:val="24"/>
        </w:rPr>
        <w:t xml:space="preserve"> </w:t>
      </w:r>
    </w:p>
    <w:p w:rsidR="00616430" w:rsidRPr="00616430" w:rsidRDefault="00616430" w:rsidP="001C7160">
      <w:pPr>
        <w:pStyle w:val="ListParagraph"/>
        <w:numPr>
          <w:ilvl w:val="0"/>
          <w:numId w:val="37"/>
        </w:numPr>
        <w:spacing w:line="480" w:lineRule="auto"/>
        <w:jc w:val="both"/>
        <w:rPr>
          <w:rFonts w:asciiTheme="majorBidi" w:hAnsiTheme="majorBidi" w:cstheme="majorBidi"/>
          <w:b/>
          <w:bCs/>
          <w:sz w:val="24"/>
          <w:szCs w:val="24"/>
        </w:rPr>
      </w:pPr>
      <w:r>
        <w:rPr>
          <w:rFonts w:asciiTheme="majorBidi" w:hAnsiTheme="majorBidi" w:cstheme="majorBidi"/>
          <w:sz w:val="24"/>
          <w:szCs w:val="24"/>
        </w:rPr>
        <w:t>Penulis ini di harapkan mampu memberikan wawasan kepada para penulis, maka peserta didik dan masyarakat pada umumnya di bidang pendidikn terutama mengenai peningkatkan kualitas pembelajaran.</w:t>
      </w:r>
    </w:p>
    <w:p w:rsidR="003C3C1A" w:rsidRPr="003C3C1A" w:rsidRDefault="00616430" w:rsidP="001C7160">
      <w:pPr>
        <w:pStyle w:val="ListParagraph"/>
        <w:numPr>
          <w:ilvl w:val="0"/>
          <w:numId w:val="37"/>
        </w:numPr>
        <w:spacing w:line="480" w:lineRule="auto"/>
        <w:jc w:val="both"/>
        <w:rPr>
          <w:rFonts w:asciiTheme="majorBidi" w:hAnsiTheme="majorBidi" w:cstheme="majorBidi"/>
          <w:b/>
          <w:bCs/>
          <w:sz w:val="24"/>
          <w:szCs w:val="24"/>
        </w:rPr>
      </w:pPr>
      <w:r>
        <w:rPr>
          <w:rFonts w:asciiTheme="majorBidi" w:hAnsiTheme="majorBidi" w:cstheme="majorBidi"/>
          <w:sz w:val="24"/>
          <w:szCs w:val="24"/>
        </w:rPr>
        <w:t xml:space="preserve">Sebagai karya ilmiah, hasil penilitian ini di harapkan dapat menambah </w:t>
      </w:r>
      <w:r w:rsidR="003C3C1A">
        <w:rPr>
          <w:rFonts w:asciiTheme="majorBidi" w:hAnsiTheme="majorBidi" w:cstheme="majorBidi"/>
          <w:sz w:val="24"/>
          <w:szCs w:val="24"/>
        </w:rPr>
        <w:t xml:space="preserve">pengetahuan, pengalaman dan menambah khasana kepustakaan, </w:t>
      </w:r>
    </w:p>
    <w:p w:rsidR="00BB504B" w:rsidRPr="003C3C1A" w:rsidRDefault="003C3C1A" w:rsidP="001C7160">
      <w:pPr>
        <w:pStyle w:val="ListParagraph"/>
        <w:numPr>
          <w:ilvl w:val="0"/>
          <w:numId w:val="37"/>
        </w:numPr>
        <w:spacing w:line="480" w:lineRule="auto"/>
        <w:jc w:val="both"/>
        <w:rPr>
          <w:rFonts w:asciiTheme="majorBidi" w:hAnsiTheme="majorBidi" w:cstheme="majorBidi"/>
          <w:b/>
          <w:bCs/>
          <w:sz w:val="24"/>
          <w:szCs w:val="24"/>
        </w:rPr>
      </w:pPr>
      <w:r>
        <w:rPr>
          <w:rFonts w:asciiTheme="majorBidi" w:hAnsiTheme="majorBidi" w:cstheme="majorBidi"/>
          <w:sz w:val="24"/>
          <w:szCs w:val="24"/>
        </w:rPr>
        <w:t>Digunakan sebagai bahan acuan bagi peneliti selanjutnya yang akan memuat kajian penelitian yang sama.</w:t>
      </w:r>
    </w:p>
    <w:p w:rsidR="003C3C1A" w:rsidRPr="003C3C1A" w:rsidRDefault="003C3C1A" w:rsidP="001C7160">
      <w:pPr>
        <w:pStyle w:val="ListParagraph"/>
        <w:numPr>
          <w:ilvl w:val="0"/>
          <w:numId w:val="11"/>
        </w:numPr>
        <w:spacing w:line="480" w:lineRule="auto"/>
        <w:jc w:val="both"/>
        <w:rPr>
          <w:rFonts w:asciiTheme="majorBidi" w:hAnsiTheme="majorBidi" w:cstheme="majorBidi"/>
          <w:b/>
          <w:bCs/>
          <w:sz w:val="24"/>
          <w:szCs w:val="24"/>
        </w:rPr>
      </w:pPr>
      <w:r>
        <w:rPr>
          <w:rFonts w:asciiTheme="majorBidi" w:hAnsiTheme="majorBidi" w:cstheme="majorBidi"/>
          <w:sz w:val="24"/>
          <w:szCs w:val="24"/>
        </w:rPr>
        <w:tab/>
        <w:t>Secara praktis</w:t>
      </w:r>
      <w:r w:rsidR="00BB504B">
        <w:rPr>
          <w:rFonts w:asciiTheme="majorBidi" w:hAnsiTheme="majorBidi" w:cstheme="majorBidi"/>
          <w:sz w:val="24"/>
          <w:szCs w:val="24"/>
        </w:rPr>
        <w:t xml:space="preserve"> </w:t>
      </w:r>
    </w:p>
    <w:p w:rsidR="001831C8" w:rsidRDefault="001831C8" w:rsidP="001831C8">
      <w:pPr>
        <w:pStyle w:val="ListParagraph"/>
        <w:spacing w:line="480" w:lineRule="auto"/>
        <w:ind w:left="1980"/>
        <w:jc w:val="both"/>
        <w:rPr>
          <w:rFonts w:asciiTheme="majorBidi" w:hAnsiTheme="majorBidi" w:cstheme="majorBidi"/>
          <w:sz w:val="24"/>
          <w:szCs w:val="24"/>
        </w:rPr>
      </w:pPr>
      <w:r w:rsidRPr="001831C8">
        <w:rPr>
          <w:rFonts w:asciiTheme="majorBidi" w:hAnsiTheme="majorBidi" w:cstheme="majorBidi"/>
          <w:sz w:val="24"/>
          <w:szCs w:val="24"/>
        </w:rPr>
        <w:t>Hasil</w:t>
      </w:r>
      <w:r>
        <w:rPr>
          <w:rFonts w:asciiTheme="majorBidi" w:hAnsiTheme="majorBidi" w:cstheme="majorBidi"/>
          <w:sz w:val="24"/>
          <w:szCs w:val="24"/>
        </w:rPr>
        <w:t xml:space="preserve"> penelitian ini diharapkan dapat:</w:t>
      </w:r>
    </w:p>
    <w:p w:rsidR="001831C8" w:rsidRPr="001831C8" w:rsidRDefault="00AF098A" w:rsidP="001C7160">
      <w:pPr>
        <w:pStyle w:val="ListParagraph"/>
        <w:numPr>
          <w:ilvl w:val="0"/>
          <w:numId w:val="39"/>
        </w:numPr>
        <w:tabs>
          <w:tab w:val="left" w:pos="810"/>
        </w:tabs>
        <w:spacing w:line="480" w:lineRule="auto"/>
        <w:jc w:val="both"/>
        <w:rPr>
          <w:rFonts w:asciiTheme="majorBidi" w:hAnsiTheme="majorBidi" w:cstheme="majorBidi"/>
          <w:b/>
          <w:bCs/>
          <w:sz w:val="24"/>
          <w:szCs w:val="24"/>
        </w:rPr>
      </w:pPr>
      <w:r>
        <w:rPr>
          <w:rFonts w:asciiTheme="majorBidi" w:hAnsiTheme="majorBidi" w:cstheme="majorBidi"/>
          <w:sz w:val="24"/>
          <w:szCs w:val="24"/>
        </w:rPr>
        <w:t>Berguna bagi MT</w:t>
      </w:r>
      <w:r w:rsidR="001831C8" w:rsidRPr="001831C8">
        <w:rPr>
          <w:rFonts w:asciiTheme="majorBidi" w:hAnsiTheme="majorBidi" w:cstheme="majorBidi"/>
          <w:sz w:val="24"/>
          <w:szCs w:val="24"/>
        </w:rPr>
        <w:t xml:space="preserve">s Al-Hafizh Rajeg-Tangerang agar dijadikan sebagai </w:t>
      </w:r>
      <w:r w:rsidR="00BB504B" w:rsidRPr="001831C8">
        <w:rPr>
          <w:rFonts w:asciiTheme="majorBidi" w:hAnsiTheme="majorBidi" w:cstheme="majorBidi"/>
          <w:sz w:val="24"/>
          <w:szCs w:val="24"/>
        </w:rPr>
        <w:t xml:space="preserve">bahan masukan untuk </w:t>
      </w:r>
      <w:r w:rsidR="001831C8" w:rsidRPr="001831C8">
        <w:rPr>
          <w:rFonts w:asciiTheme="majorBidi" w:hAnsiTheme="majorBidi" w:cstheme="majorBidi"/>
          <w:sz w:val="24"/>
          <w:szCs w:val="24"/>
        </w:rPr>
        <w:t>untuk lebih mengembangkan inovasi guru dalam men</w:t>
      </w:r>
      <w:r w:rsidR="00BB504B" w:rsidRPr="001831C8">
        <w:rPr>
          <w:rFonts w:asciiTheme="majorBidi" w:hAnsiTheme="majorBidi" w:cstheme="majorBidi"/>
          <w:sz w:val="24"/>
          <w:szCs w:val="24"/>
        </w:rPr>
        <w:t>i</w:t>
      </w:r>
      <w:r w:rsidR="001831C8" w:rsidRPr="001831C8">
        <w:rPr>
          <w:rFonts w:asciiTheme="majorBidi" w:hAnsiTheme="majorBidi" w:cstheme="majorBidi"/>
          <w:sz w:val="24"/>
          <w:szCs w:val="24"/>
        </w:rPr>
        <w:t>ngkatkan keulitas pembelajaran.</w:t>
      </w:r>
    </w:p>
    <w:p w:rsidR="001831C8" w:rsidRPr="001831C8" w:rsidRDefault="00AF098A" w:rsidP="001C7160">
      <w:pPr>
        <w:pStyle w:val="ListParagraph"/>
        <w:numPr>
          <w:ilvl w:val="0"/>
          <w:numId w:val="39"/>
        </w:numPr>
        <w:tabs>
          <w:tab w:val="left" w:pos="810"/>
        </w:tabs>
        <w:spacing w:line="480" w:lineRule="auto"/>
        <w:jc w:val="both"/>
        <w:rPr>
          <w:rFonts w:asciiTheme="majorBidi" w:hAnsiTheme="majorBidi" w:cstheme="majorBidi"/>
          <w:b/>
          <w:bCs/>
          <w:sz w:val="24"/>
          <w:szCs w:val="24"/>
        </w:rPr>
      </w:pPr>
      <w:r>
        <w:rPr>
          <w:rFonts w:asciiTheme="majorBidi" w:hAnsiTheme="majorBidi" w:cstheme="majorBidi"/>
          <w:sz w:val="24"/>
          <w:szCs w:val="24"/>
        </w:rPr>
        <w:t>Berguna bagi guru Al-Qur’an H</w:t>
      </w:r>
      <w:r w:rsidR="00DB79A1">
        <w:rPr>
          <w:rFonts w:asciiTheme="majorBidi" w:hAnsiTheme="majorBidi" w:cstheme="majorBidi"/>
          <w:sz w:val="24"/>
          <w:szCs w:val="24"/>
        </w:rPr>
        <w:t>adits</w:t>
      </w:r>
      <w:r w:rsidR="001831C8">
        <w:rPr>
          <w:rFonts w:asciiTheme="majorBidi" w:hAnsiTheme="majorBidi" w:cstheme="majorBidi"/>
          <w:sz w:val="24"/>
          <w:szCs w:val="24"/>
        </w:rPr>
        <w:t xml:space="preserve"> agar dapat dijadikan masukan untuk meningkatkan upaya </w:t>
      </w:r>
      <w:r w:rsidR="00390AAA">
        <w:rPr>
          <w:rFonts w:asciiTheme="majorBidi" w:hAnsiTheme="majorBidi" w:cstheme="majorBidi"/>
          <w:sz w:val="24"/>
          <w:szCs w:val="24"/>
        </w:rPr>
        <w:t>dalam meningkatkan kualitas pembelajaran.</w:t>
      </w:r>
    </w:p>
    <w:p w:rsidR="00BB504B" w:rsidRPr="001831C8" w:rsidRDefault="00BB504B" w:rsidP="001C7160">
      <w:pPr>
        <w:pStyle w:val="ListParagraph"/>
        <w:numPr>
          <w:ilvl w:val="0"/>
          <w:numId w:val="38"/>
        </w:numPr>
        <w:tabs>
          <w:tab w:val="left" w:pos="810"/>
        </w:tabs>
        <w:spacing w:line="480" w:lineRule="auto"/>
        <w:jc w:val="both"/>
        <w:rPr>
          <w:rFonts w:asciiTheme="majorBidi" w:hAnsiTheme="majorBidi" w:cstheme="majorBidi"/>
          <w:b/>
          <w:bCs/>
          <w:sz w:val="24"/>
          <w:szCs w:val="24"/>
        </w:rPr>
      </w:pPr>
      <w:r w:rsidRPr="001831C8">
        <w:rPr>
          <w:rFonts w:asciiTheme="majorBidi" w:hAnsiTheme="majorBidi" w:cstheme="majorBidi"/>
          <w:b/>
          <w:bCs/>
          <w:sz w:val="24"/>
          <w:szCs w:val="24"/>
        </w:rPr>
        <w:br w:type="page"/>
      </w:r>
    </w:p>
    <w:p w:rsidR="00BB504B" w:rsidRDefault="00BB504B" w:rsidP="00BB504B">
      <w:pPr>
        <w:tabs>
          <w:tab w:val="left" w:pos="810"/>
        </w:tabs>
        <w:jc w:val="both"/>
        <w:rPr>
          <w:rFonts w:asciiTheme="majorBidi" w:hAnsiTheme="majorBidi" w:cstheme="majorBidi"/>
          <w:b/>
          <w:bCs/>
          <w:sz w:val="24"/>
          <w:szCs w:val="24"/>
        </w:rPr>
        <w:sectPr w:rsidR="00BB504B" w:rsidSect="00CD4B3D">
          <w:headerReference w:type="even" r:id="rId22"/>
          <w:headerReference w:type="default" r:id="rId23"/>
          <w:footerReference w:type="even" r:id="rId24"/>
          <w:footerReference w:type="default" r:id="rId25"/>
          <w:footerReference w:type="first" r:id="rId26"/>
          <w:pgSz w:w="11907" w:h="16839" w:code="9"/>
          <w:pgMar w:top="2268" w:right="1701" w:bottom="1701" w:left="2268" w:header="720" w:footer="720" w:gutter="0"/>
          <w:cols w:space="720"/>
          <w:docGrid w:linePitch="360"/>
        </w:sectPr>
      </w:pPr>
    </w:p>
    <w:p w:rsidR="00BB504B" w:rsidRDefault="00BB504B" w:rsidP="00BB504B">
      <w:pPr>
        <w:tabs>
          <w:tab w:val="left" w:pos="810"/>
        </w:tabs>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II</w:t>
      </w:r>
    </w:p>
    <w:p w:rsidR="00BB504B" w:rsidRDefault="00BB504B" w:rsidP="00BB504B">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LANDASAN TEORI</w:t>
      </w:r>
    </w:p>
    <w:p w:rsidR="00BB504B" w:rsidRDefault="00BB504B" w:rsidP="001C7160">
      <w:pPr>
        <w:pStyle w:val="ListParagraph"/>
        <w:numPr>
          <w:ilvl w:val="0"/>
          <w:numId w:val="12"/>
        </w:num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Landasan Teori </w:t>
      </w:r>
    </w:p>
    <w:p w:rsidR="00BB504B" w:rsidRPr="00F57151" w:rsidRDefault="00BB504B" w:rsidP="001C7160">
      <w:pPr>
        <w:pStyle w:val="ListParagraph"/>
        <w:numPr>
          <w:ilvl w:val="0"/>
          <w:numId w:val="13"/>
        </w:num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Konsep Tentang Guru </w:t>
      </w:r>
    </w:p>
    <w:p w:rsidR="00BB504B" w:rsidRPr="00166365" w:rsidRDefault="00BB504B" w:rsidP="001C7160">
      <w:pPr>
        <w:pStyle w:val="ListParagraph"/>
        <w:numPr>
          <w:ilvl w:val="0"/>
          <w:numId w:val="26"/>
        </w:numPr>
        <w:spacing w:line="360" w:lineRule="auto"/>
        <w:ind w:left="810"/>
        <w:jc w:val="both"/>
        <w:rPr>
          <w:rFonts w:asciiTheme="majorBidi" w:hAnsiTheme="majorBidi" w:cstheme="majorBidi"/>
          <w:sz w:val="24"/>
          <w:szCs w:val="24"/>
        </w:rPr>
      </w:pPr>
      <w:r>
        <w:rPr>
          <w:rFonts w:asciiTheme="majorBidi" w:hAnsiTheme="majorBidi" w:cstheme="majorBidi"/>
          <w:sz w:val="24"/>
          <w:szCs w:val="24"/>
        </w:rPr>
        <w:t>Pengertian Guru</w:t>
      </w:r>
    </w:p>
    <w:p w:rsidR="00D963F3" w:rsidRDefault="00D963F3" w:rsidP="00D963F3">
      <w:pPr>
        <w:pStyle w:val="ListParagraph"/>
        <w:tabs>
          <w:tab w:val="left" w:pos="360"/>
          <w:tab w:val="left" w:pos="630"/>
          <w:tab w:val="left" w:pos="720"/>
          <w:tab w:val="left" w:pos="810"/>
        </w:tabs>
        <w:spacing w:line="480" w:lineRule="auto"/>
        <w:ind w:left="540" w:firstLine="90"/>
        <w:jc w:val="both"/>
        <w:rPr>
          <w:rFonts w:asciiTheme="majorBidi" w:hAnsiTheme="majorBidi" w:cstheme="majorBidi"/>
          <w:sz w:val="24"/>
          <w:szCs w:val="24"/>
        </w:rPr>
      </w:pPr>
      <w:r>
        <w:rPr>
          <w:rFonts w:asciiTheme="majorBidi" w:hAnsiTheme="majorBidi" w:cstheme="majorBidi"/>
          <w:b/>
          <w:bCs/>
          <w:sz w:val="24"/>
          <w:szCs w:val="24"/>
        </w:rPr>
        <w:tab/>
      </w:r>
      <w:r w:rsidR="00BB504B">
        <w:rPr>
          <w:rFonts w:asciiTheme="majorBidi" w:hAnsiTheme="majorBidi" w:cstheme="majorBidi"/>
          <w:sz w:val="24"/>
          <w:szCs w:val="24"/>
        </w:rPr>
        <w:t>Dalam kamus besar bahasa Indonesia definisi guru adalah orang yang pekerjaan, mata pencarian atau profesinya mengajar guru di artikan se</w:t>
      </w:r>
      <w:r w:rsidR="00AF098A">
        <w:rPr>
          <w:rFonts w:asciiTheme="majorBidi" w:hAnsiTheme="majorBidi" w:cstheme="majorBidi"/>
          <w:sz w:val="24"/>
          <w:szCs w:val="24"/>
        </w:rPr>
        <w:t>bagai orang yang pekerjaannya (Mata Pencahariannya, P</w:t>
      </w:r>
      <w:r w:rsidR="00001EF5">
        <w:rPr>
          <w:rFonts w:asciiTheme="majorBidi" w:hAnsiTheme="majorBidi" w:cstheme="majorBidi"/>
          <w:sz w:val="24"/>
          <w:szCs w:val="24"/>
        </w:rPr>
        <w:t>rofesinya) mengajar.G</w:t>
      </w:r>
      <w:r w:rsidR="00BB504B">
        <w:rPr>
          <w:rFonts w:asciiTheme="majorBidi" w:hAnsiTheme="majorBidi" w:cstheme="majorBidi"/>
          <w:sz w:val="24"/>
          <w:szCs w:val="24"/>
        </w:rPr>
        <w:t xml:space="preserve">uru dalam pengertian sederhana adalah orang yang memfasilitasi alih ilmu pengetahuan dari sumber belajar kepada peserta didik. Sementara, masyarakat memandang guru sebagai orang yang melaksanakan pendidikan disekolah, masjid, musolah, atau tempat-tempat lain. Semua pihak sependapat bila guru memegang </w:t>
      </w:r>
      <w:r w:rsidR="00490474">
        <w:rPr>
          <w:rFonts w:asciiTheme="majorBidi" w:hAnsiTheme="majorBidi" w:cstheme="majorBidi"/>
          <w:sz w:val="24"/>
          <w:szCs w:val="24"/>
        </w:rPr>
        <w:t>Upaya</w:t>
      </w:r>
      <w:r w:rsidR="00BB504B">
        <w:rPr>
          <w:rFonts w:asciiTheme="majorBidi" w:hAnsiTheme="majorBidi" w:cstheme="majorBidi"/>
          <w:sz w:val="24"/>
          <w:szCs w:val="24"/>
        </w:rPr>
        <w:t xml:space="preserve"> amat penting dalam mengembangkan sumber daya mausia melalui pendidikan.</w:t>
      </w:r>
      <w:r w:rsidR="00BB504B">
        <w:rPr>
          <w:rStyle w:val="FootnoteReference"/>
          <w:rFonts w:asciiTheme="majorBidi" w:hAnsiTheme="majorBidi" w:cstheme="majorBidi"/>
          <w:sz w:val="24"/>
          <w:szCs w:val="24"/>
        </w:rPr>
        <w:footnoteReference w:id="13"/>
      </w:r>
    </w:p>
    <w:p w:rsidR="00D963F3" w:rsidRDefault="00BB504B" w:rsidP="00D963F3">
      <w:pPr>
        <w:pStyle w:val="ListParagraph"/>
        <w:tabs>
          <w:tab w:val="left" w:pos="360"/>
          <w:tab w:val="left" w:pos="630"/>
          <w:tab w:val="left" w:pos="720"/>
          <w:tab w:val="left" w:pos="810"/>
        </w:tabs>
        <w:spacing w:line="480" w:lineRule="auto"/>
        <w:ind w:left="540" w:firstLine="90"/>
        <w:jc w:val="both"/>
        <w:rPr>
          <w:rFonts w:asciiTheme="majorBidi" w:hAnsiTheme="majorBidi" w:cstheme="majorBidi"/>
          <w:sz w:val="24"/>
          <w:szCs w:val="24"/>
        </w:rPr>
      </w:pPr>
      <w:r>
        <w:rPr>
          <w:rFonts w:asciiTheme="majorBidi" w:hAnsiTheme="majorBidi" w:cstheme="majorBidi"/>
          <w:sz w:val="24"/>
          <w:szCs w:val="24"/>
        </w:rPr>
        <w:t xml:space="preserve">Guru di sebut juga sebagai pendidik. Dalam persefektif islam pendidik ialah siapa saja yang bertanggung jawab terhadap perkembangan anak didik orang yang paling bertanggung jawab atas hal tersebut adalah orang tua anak didik. Namun, seiring dengan perkembangan pengetahuan, keterampilan, serta kebutuhan hidup yang sudah demikian luas, orang tua tidak sanggup lagi menaggung beban tanggung jawab itu sendiri pertimbangan tingkat keefektifkan dan keefesienan.pengaruh pendidikan di dalam rumah tangga terhadap perkembangan anak memang amat besar, mendasar, mendalam. </w:t>
      </w:r>
      <w:r>
        <w:rPr>
          <w:rFonts w:asciiTheme="majorBidi" w:hAnsiTheme="majorBidi" w:cstheme="majorBidi"/>
          <w:sz w:val="24"/>
          <w:szCs w:val="24"/>
        </w:rPr>
        <w:lastRenderedPageBreak/>
        <w:t>Akan tetapi, pada pada zaman modern ini pengaruh itu boleh dikatakan terbatas pada perkembangan aspek efektif, yaitu perkembangan sikap. Pengaruh pendidikan di sekolah juga besar dan luas serta mendalam, tetapi hampir-hampir hanya pada seg</w:t>
      </w:r>
      <w:r w:rsidR="00AF098A">
        <w:rPr>
          <w:rFonts w:asciiTheme="majorBidi" w:hAnsiTheme="majorBidi" w:cstheme="majorBidi"/>
          <w:sz w:val="24"/>
          <w:szCs w:val="24"/>
        </w:rPr>
        <w:t>i perkembangan aspek kognitif (Pengetahuan) dan pisikomotor (K</w:t>
      </w:r>
      <w:r>
        <w:rPr>
          <w:rFonts w:asciiTheme="majorBidi" w:hAnsiTheme="majorBidi" w:cstheme="majorBidi"/>
          <w:sz w:val="24"/>
          <w:szCs w:val="24"/>
        </w:rPr>
        <w:t>eterampilan). Pengaruh yang diperoleh anak didik di sekolah hampir seluruhnya berasal dari guru yang mengajar di kelas. Jadi, guru yang dimaksud di sini ialah pendidik yang memberikan pelajaran pada murid biasanya guru adalah pendidik yang memegang mata pelajara</w:t>
      </w:r>
      <w:r w:rsidR="006F46CC">
        <w:rPr>
          <w:rFonts w:asciiTheme="majorBidi" w:hAnsiTheme="majorBidi" w:cstheme="majorBidi"/>
          <w:sz w:val="24"/>
          <w:szCs w:val="24"/>
        </w:rPr>
        <w:t>n</w:t>
      </w:r>
      <w:r>
        <w:rPr>
          <w:rFonts w:asciiTheme="majorBidi" w:hAnsiTheme="majorBidi" w:cstheme="majorBidi"/>
          <w:sz w:val="24"/>
          <w:szCs w:val="24"/>
        </w:rPr>
        <w:t xml:space="preserve"> sekolah.</w:t>
      </w:r>
      <w:r>
        <w:rPr>
          <w:rStyle w:val="FootnoteReference"/>
          <w:rFonts w:asciiTheme="majorBidi" w:hAnsiTheme="majorBidi" w:cstheme="majorBidi"/>
          <w:sz w:val="24"/>
          <w:szCs w:val="24"/>
        </w:rPr>
        <w:footnoteReference w:id="14"/>
      </w:r>
    </w:p>
    <w:p w:rsidR="00D963F3" w:rsidRDefault="00BB504B" w:rsidP="00D963F3">
      <w:pPr>
        <w:pStyle w:val="ListParagraph"/>
        <w:tabs>
          <w:tab w:val="left" w:pos="360"/>
          <w:tab w:val="left" w:pos="630"/>
          <w:tab w:val="left" w:pos="720"/>
          <w:tab w:val="left" w:pos="810"/>
        </w:tabs>
        <w:spacing w:line="480" w:lineRule="auto"/>
        <w:ind w:left="540" w:firstLine="90"/>
        <w:jc w:val="both"/>
        <w:rPr>
          <w:rFonts w:asciiTheme="majorBidi" w:hAnsiTheme="majorBidi" w:cstheme="majorBidi"/>
          <w:sz w:val="24"/>
          <w:szCs w:val="24"/>
        </w:rPr>
      </w:pPr>
      <w:r>
        <w:rPr>
          <w:rFonts w:asciiTheme="majorBidi" w:hAnsiTheme="majorBidi" w:cstheme="majorBidi"/>
          <w:sz w:val="24"/>
          <w:szCs w:val="24"/>
        </w:rPr>
        <w:t>Salah satu indikator meningkatkan kopentesi guru yang menjadi problem administrasi yang dilahirkan pemerintah di era reformasi ini adalah stratifikasi S-1 atau D-4 bagi semua guru di tingkatkan. Guru harus meningkatkan ke ilmuannya dengan mengikuti kuliah, minimal S-1atau D-</w:t>
      </w:r>
      <w:proofErr w:type="gramStart"/>
      <w:r>
        <w:rPr>
          <w:rFonts w:asciiTheme="majorBidi" w:hAnsiTheme="majorBidi" w:cstheme="majorBidi"/>
          <w:sz w:val="24"/>
          <w:szCs w:val="24"/>
        </w:rPr>
        <w:t>4 ,</w:t>
      </w:r>
      <w:proofErr w:type="gramEnd"/>
      <w:r>
        <w:rPr>
          <w:rFonts w:asciiTheme="majorBidi" w:hAnsiTheme="majorBidi" w:cstheme="majorBidi"/>
          <w:sz w:val="24"/>
          <w:szCs w:val="24"/>
        </w:rPr>
        <w:t xml:space="preserve"> agar bisa menjadi guru yang sah menurutu aturan pemerintah. Kalau orang itu tidak mempunyai stratifikasi S-1, walau ia mempunyai ilmu yang luas dan matang pada bidangnya, tetap saja ia tidak di anggap sebagai guru yang sah menurut standar pemerintah dan berhak mendapatkan berbagai tunjangan.</w:t>
      </w:r>
      <w:r>
        <w:rPr>
          <w:rStyle w:val="FootnoteReference"/>
          <w:rFonts w:asciiTheme="majorBidi" w:hAnsiTheme="majorBidi" w:cstheme="majorBidi"/>
          <w:sz w:val="24"/>
          <w:szCs w:val="24"/>
        </w:rPr>
        <w:footnoteReference w:id="15"/>
      </w:r>
      <w:r w:rsidR="00D963F3">
        <w:rPr>
          <w:rFonts w:asciiTheme="majorBidi" w:hAnsiTheme="majorBidi" w:cstheme="majorBidi"/>
          <w:sz w:val="24"/>
          <w:szCs w:val="24"/>
        </w:rPr>
        <w:t xml:space="preserve"> </w:t>
      </w:r>
    </w:p>
    <w:p w:rsidR="00D963F3" w:rsidRDefault="00BB504B" w:rsidP="00D963F3">
      <w:pPr>
        <w:pStyle w:val="ListParagraph"/>
        <w:tabs>
          <w:tab w:val="left" w:pos="360"/>
          <w:tab w:val="left" w:pos="630"/>
          <w:tab w:val="left" w:pos="720"/>
          <w:tab w:val="left" w:pos="810"/>
        </w:tabs>
        <w:spacing w:line="480" w:lineRule="auto"/>
        <w:ind w:left="540" w:firstLine="90"/>
        <w:jc w:val="both"/>
        <w:rPr>
          <w:rFonts w:asciiTheme="majorBidi" w:hAnsiTheme="majorBidi" w:cstheme="majorBidi"/>
          <w:sz w:val="24"/>
          <w:szCs w:val="24"/>
        </w:rPr>
      </w:pPr>
      <w:r>
        <w:rPr>
          <w:rFonts w:asciiTheme="majorBidi" w:hAnsiTheme="majorBidi" w:cstheme="majorBidi"/>
          <w:sz w:val="24"/>
          <w:szCs w:val="24"/>
        </w:rPr>
        <w:t xml:space="preserve">Guru profesional ini memerluankan persyaratan khusus di antara lain dikemukakan berikut ini. Menurut adanya keterampilan yang berdasarka konsep dan teori ilmu pengetahuan yang mendalam, menekankan pada pada suatau kehalian dalam bidang tentu sesuai dengan bidang profesinya, </w:t>
      </w:r>
      <w:r>
        <w:rPr>
          <w:rFonts w:asciiTheme="majorBidi" w:hAnsiTheme="majorBidi" w:cstheme="majorBidi"/>
          <w:sz w:val="24"/>
          <w:szCs w:val="24"/>
        </w:rPr>
        <w:lastRenderedPageBreak/>
        <w:t>menurut adanya tingkat pendidikan keguruan yang memadai, adanya kepekaan terhadap dampak kemasyarakatan dari pekerjaan yang dilaksanakannya, memungkinkan perkembangan sejalan dengan dinamika kehidupan, atas persyaratan tersebut jelaslah jabatan profesional harus ditempuh melaui jenjang pendidikan yang khusus mempersiapkan jabatan itu.</w:t>
      </w:r>
      <w:r>
        <w:rPr>
          <w:rStyle w:val="FootnoteReference"/>
          <w:rFonts w:asciiTheme="majorBidi" w:hAnsiTheme="majorBidi" w:cstheme="majorBidi"/>
          <w:sz w:val="24"/>
          <w:szCs w:val="24"/>
        </w:rPr>
        <w:footnoteReference w:id="16"/>
      </w:r>
    </w:p>
    <w:p w:rsidR="002557DB" w:rsidRDefault="00BB504B" w:rsidP="002557DB">
      <w:pPr>
        <w:pStyle w:val="ListParagraph"/>
        <w:tabs>
          <w:tab w:val="left" w:pos="360"/>
          <w:tab w:val="left" w:pos="630"/>
          <w:tab w:val="left" w:pos="720"/>
          <w:tab w:val="left" w:pos="810"/>
        </w:tabs>
        <w:spacing w:line="480" w:lineRule="auto"/>
        <w:ind w:left="540" w:firstLine="90"/>
        <w:jc w:val="both"/>
        <w:rPr>
          <w:rFonts w:asciiTheme="majorBidi" w:hAnsiTheme="majorBidi" w:cstheme="majorBidi"/>
          <w:sz w:val="24"/>
          <w:szCs w:val="24"/>
        </w:rPr>
      </w:pPr>
      <w:r>
        <w:rPr>
          <w:rFonts w:asciiTheme="majorBidi" w:hAnsiTheme="majorBidi" w:cstheme="majorBidi"/>
          <w:sz w:val="24"/>
          <w:szCs w:val="24"/>
        </w:rPr>
        <w:t>Gu</w:t>
      </w:r>
      <w:r w:rsidR="00FE65E9">
        <w:rPr>
          <w:rFonts w:asciiTheme="majorBidi" w:hAnsiTheme="majorBidi" w:cstheme="majorBidi"/>
          <w:sz w:val="24"/>
          <w:szCs w:val="24"/>
        </w:rPr>
        <w:t>ru di lembaga pendidikan adalah</w:t>
      </w:r>
      <w:r>
        <w:rPr>
          <w:rFonts w:asciiTheme="majorBidi" w:hAnsiTheme="majorBidi" w:cstheme="majorBidi"/>
          <w:sz w:val="24"/>
          <w:szCs w:val="24"/>
        </w:rPr>
        <w:t xml:space="preserve"> pelanjut amanat yang di terima oleh orang tua dan membantu mengembangkan semua potensi dasar yang dimiliki oleh peserta didik secara baik dan benar sampai batas maksimal.</w:t>
      </w:r>
      <w:r>
        <w:rPr>
          <w:rStyle w:val="FootnoteReference"/>
          <w:rFonts w:asciiTheme="majorBidi" w:hAnsiTheme="majorBidi" w:cstheme="majorBidi"/>
          <w:sz w:val="24"/>
          <w:szCs w:val="24"/>
        </w:rPr>
        <w:footnoteReference w:id="17"/>
      </w:r>
    </w:p>
    <w:p w:rsidR="002557DB" w:rsidRDefault="00BB504B" w:rsidP="002557DB">
      <w:pPr>
        <w:pStyle w:val="ListParagraph"/>
        <w:tabs>
          <w:tab w:val="left" w:pos="360"/>
          <w:tab w:val="left" w:pos="630"/>
          <w:tab w:val="left" w:pos="720"/>
          <w:tab w:val="left" w:pos="810"/>
        </w:tabs>
        <w:spacing w:line="480" w:lineRule="auto"/>
        <w:ind w:left="540" w:firstLine="90"/>
        <w:jc w:val="both"/>
        <w:rPr>
          <w:rFonts w:asciiTheme="majorBidi" w:hAnsiTheme="majorBidi" w:cstheme="majorBidi"/>
          <w:sz w:val="24"/>
          <w:szCs w:val="24"/>
        </w:rPr>
      </w:pPr>
      <w:r>
        <w:rPr>
          <w:rFonts w:asciiTheme="majorBidi" w:hAnsiTheme="majorBidi" w:cstheme="majorBidi"/>
          <w:sz w:val="24"/>
          <w:szCs w:val="24"/>
        </w:rPr>
        <w:t xml:space="preserve">Kata pendidikan dalam </w:t>
      </w:r>
      <w:r w:rsidRPr="00EE379C">
        <w:rPr>
          <w:rFonts w:asciiTheme="majorBidi" w:hAnsiTheme="majorBidi" w:cstheme="majorBidi"/>
          <w:i/>
          <w:iCs/>
          <w:sz w:val="24"/>
          <w:szCs w:val="24"/>
        </w:rPr>
        <w:t>kamus besar bahasa Indonesia</w:t>
      </w:r>
      <w:r>
        <w:rPr>
          <w:rFonts w:asciiTheme="majorBidi" w:hAnsiTheme="majorBidi" w:cstheme="majorBidi"/>
          <w:sz w:val="24"/>
          <w:szCs w:val="24"/>
        </w:rPr>
        <w:t xml:space="preserve"> di artikan sebagai proses pengubahan sikap tatalaku seorang atau kelompok dalam usaha mendewasakan manusia memalui </w:t>
      </w:r>
      <w:r w:rsidR="002557DB">
        <w:rPr>
          <w:rFonts w:asciiTheme="majorBidi" w:hAnsiTheme="majorBidi" w:cstheme="majorBidi"/>
          <w:sz w:val="24"/>
          <w:szCs w:val="24"/>
        </w:rPr>
        <w:t>upaya pengajaran dan pelatihan.</w:t>
      </w:r>
    </w:p>
    <w:p w:rsidR="002557DB" w:rsidRDefault="00BB504B" w:rsidP="002557DB">
      <w:pPr>
        <w:pStyle w:val="ListParagraph"/>
        <w:tabs>
          <w:tab w:val="left" w:pos="360"/>
          <w:tab w:val="left" w:pos="630"/>
          <w:tab w:val="left" w:pos="720"/>
          <w:tab w:val="left" w:pos="810"/>
        </w:tabs>
        <w:spacing w:line="480" w:lineRule="auto"/>
        <w:ind w:left="540" w:firstLine="90"/>
        <w:jc w:val="both"/>
        <w:rPr>
          <w:rFonts w:asciiTheme="majorBidi" w:hAnsiTheme="majorBidi" w:cstheme="majorBidi"/>
          <w:sz w:val="24"/>
          <w:szCs w:val="24"/>
        </w:rPr>
      </w:pPr>
      <w:r>
        <w:rPr>
          <w:rFonts w:asciiTheme="majorBidi" w:hAnsiTheme="majorBidi" w:cstheme="majorBidi"/>
          <w:sz w:val="24"/>
          <w:szCs w:val="24"/>
        </w:rPr>
        <w:t xml:space="preserve">Guru </w:t>
      </w:r>
      <w:proofErr w:type="gramStart"/>
      <w:r>
        <w:rPr>
          <w:rFonts w:asciiTheme="majorBidi" w:hAnsiTheme="majorBidi" w:cstheme="majorBidi"/>
          <w:sz w:val="24"/>
          <w:szCs w:val="24"/>
        </w:rPr>
        <w:t xml:space="preserve">adalah  </w:t>
      </w:r>
      <w:r>
        <w:rPr>
          <w:rFonts w:asciiTheme="majorBidi" w:hAnsiTheme="majorBidi" w:cstheme="majorBidi"/>
          <w:i/>
          <w:iCs/>
          <w:sz w:val="24"/>
          <w:szCs w:val="24"/>
        </w:rPr>
        <w:t>fiqur</w:t>
      </w:r>
      <w:proofErr w:type="gramEnd"/>
      <w:r>
        <w:rPr>
          <w:rFonts w:asciiTheme="majorBidi" w:hAnsiTheme="majorBidi" w:cstheme="majorBidi"/>
          <w:i/>
          <w:iCs/>
          <w:sz w:val="24"/>
          <w:szCs w:val="24"/>
        </w:rPr>
        <w:t xml:space="preserve"> </w:t>
      </w:r>
      <w:r>
        <w:rPr>
          <w:rFonts w:asciiTheme="majorBidi" w:hAnsiTheme="majorBidi" w:cstheme="majorBidi"/>
          <w:sz w:val="24"/>
          <w:szCs w:val="24"/>
        </w:rPr>
        <w:t xml:space="preserve">seorang pemimpin. Guru adalah sosok arsitektur yang </w:t>
      </w:r>
      <w:proofErr w:type="gramStart"/>
      <w:r>
        <w:rPr>
          <w:rFonts w:asciiTheme="majorBidi" w:hAnsiTheme="majorBidi" w:cstheme="majorBidi"/>
          <w:sz w:val="24"/>
          <w:szCs w:val="24"/>
        </w:rPr>
        <w:t>dapat  membentuk</w:t>
      </w:r>
      <w:proofErr w:type="gramEnd"/>
      <w:r>
        <w:rPr>
          <w:rFonts w:asciiTheme="majorBidi" w:hAnsiTheme="majorBidi" w:cstheme="majorBidi"/>
          <w:sz w:val="24"/>
          <w:szCs w:val="24"/>
        </w:rPr>
        <w:t xml:space="preserve"> jiwa dan watak anak didik. Guru mempunyai kekuasan untuk membentuk dan membangun kepribadian anak didik menjadi seorang yang berguna bagi agama, nusa, dan bangsa. Guru bertugas manusia susila yang cakap yang dapat di harapkan membangun di</w:t>
      </w:r>
      <w:r w:rsidR="00906391">
        <w:rPr>
          <w:rFonts w:asciiTheme="majorBidi" w:hAnsiTheme="majorBidi" w:cstheme="majorBidi"/>
          <w:sz w:val="24"/>
          <w:szCs w:val="24"/>
        </w:rPr>
        <w:t>rinya dan bembangun nusa dan bangsa.</w:t>
      </w:r>
    </w:p>
    <w:p w:rsidR="002557DB" w:rsidRDefault="00BB504B" w:rsidP="002557DB">
      <w:pPr>
        <w:pStyle w:val="ListParagraph"/>
        <w:tabs>
          <w:tab w:val="left" w:pos="360"/>
          <w:tab w:val="left" w:pos="630"/>
          <w:tab w:val="left" w:pos="720"/>
          <w:tab w:val="left" w:pos="810"/>
        </w:tabs>
        <w:spacing w:line="480" w:lineRule="auto"/>
        <w:ind w:left="540" w:firstLine="90"/>
        <w:jc w:val="both"/>
        <w:rPr>
          <w:rFonts w:asciiTheme="majorBidi" w:hAnsiTheme="majorBidi" w:cstheme="majorBidi"/>
          <w:sz w:val="24"/>
          <w:szCs w:val="24"/>
        </w:rPr>
      </w:pPr>
      <w:r>
        <w:rPr>
          <w:rFonts w:asciiTheme="majorBidi" w:hAnsiTheme="majorBidi" w:cstheme="majorBidi"/>
          <w:sz w:val="24"/>
          <w:szCs w:val="24"/>
        </w:rPr>
        <w:t>Gu</w:t>
      </w:r>
      <w:r w:rsidR="00906391">
        <w:rPr>
          <w:rFonts w:asciiTheme="majorBidi" w:hAnsiTheme="majorBidi" w:cstheme="majorBidi"/>
          <w:sz w:val="24"/>
          <w:szCs w:val="24"/>
        </w:rPr>
        <w:t xml:space="preserve">ru adalah unsur manusiawi dalam </w:t>
      </w:r>
      <w:r>
        <w:rPr>
          <w:rFonts w:asciiTheme="majorBidi" w:hAnsiTheme="majorBidi" w:cstheme="majorBidi"/>
          <w:sz w:val="24"/>
          <w:szCs w:val="24"/>
        </w:rPr>
        <w:t>pendidikan. Guru adalah figur m</w:t>
      </w:r>
      <w:r w:rsidR="00FE65E9">
        <w:rPr>
          <w:rFonts w:asciiTheme="majorBidi" w:hAnsiTheme="majorBidi" w:cstheme="majorBidi"/>
          <w:sz w:val="24"/>
          <w:szCs w:val="24"/>
        </w:rPr>
        <w:t xml:space="preserve">anausia sumber yang </w:t>
      </w:r>
      <w:r>
        <w:rPr>
          <w:rFonts w:asciiTheme="majorBidi" w:hAnsiTheme="majorBidi" w:cstheme="majorBidi"/>
          <w:sz w:val="24"/>
          <w:szCs w:val="24"/>
        </w:rPr>
        <w:t xml:space="preserve">menempati posisi dan memegag peranan penting dalam pendidikan. Ketika semua orang mempersoalkan masalah dunia pendidikan, figur guru mesti terlibat dalam agenda pembicaraan, terutama </w:t>
      </w:r>
      <w:r>
        <w:rPr>
          <w:rFonts w:asciiTheme="majorBidi" w:hAnsiTheme="majorBidi" w:cstheme="majorBidi"/>
          <w:sz w:val="24"/>
          <w:szCs w:val="24"/>
        </w:rPr>
        <w:lastRenderedPageBreak/>
        <w:t xml:space="preserve">yang menyangkut persoalan pendidikan formal di sekolah. Hal itu tidak dapet disangkal, karena lembanga pendidikan formal </w:t>
      </w:r>
      <w:r w:rsidR="00FE65E9">
        <w:rPr>
          <w:rFonts w:asciiTheme="majorBidi" w:hAnsiTheme="majorBidi" w:cstheme="majorBidi"/>
          <w:sz w:val="24"/>
          <w:szCs w:val="24"/>
        </w:rPr>
        <w:t>a</w:t>
      </w:r>
      <w:r>
        <w:rPr>
          <w:rFonts w:asciiTheme="majorBidi" w:hAnsiTheme="majorBidi" w:cstheme="majorBidi"/>
          <w:sz w:val="24"/>
          <w:szCs w:val="24"/>
        </w:rPr>
        <w:t xml:space="preserve">dalah dunia kehidupan guru. Sebagian besar waktu </w:t>
      </w:r>
      <w:r w:rsidR="00FE65E9">
        <w:rPr>
          <w:rFonts w:asciiTheme="majorBidi" w:hAnsiTheme="majorBidi" w:cstheme="majorBidi"/>
          <w:sz w:val="24"/>
          <w:szCs w:val="24"/>
        </w:rPr>
        <w:t xml:space="preserve">guru. </w:t>
      </w:r>
      <w:r>
        <w:rPr>
          <w:rFonts w:asciiTheme="majorBidi" w:hAnsiTheme="majorBidi" w:cstheme="majorBidi"/>
          <w:sz w:val="24"/>
          <w:szCs w:val="24"/>
        </w:rPr>
        <w:t>di sekolah, sisanya ada di rumah masyarakat.</w:t>
      </w:r>
      <w:r>
        <w:rPr>
          <w:rStyle w:val="FootnoteReference"/>
          <w:rFonts w:asciiTheme="majorBidi" w:hAnsiTheme="majorBidi" w:cstheme="majorBidi"/>
          <w:sz w:val="24"/>
          <w:szCs w:val="24"/>
        </w:rPr>
        <w:footnoteReference w:id="18"/>
      </w:r>
    </w:p>
    <w:p w:rsidR="002557DB" w:rsidRDefault="00BB504B" w:rsidP="002557DB">
      <w:pPr>
        <w:pStyle w:val="ListParagraph"/>
        <w:tabs>
          <w:tab w:val="left" w:pos="360"/>
          <w:tab w:val="left" w:pos="630"/>
          <w:tab w:val="left" w:pos="720"/>
          <w:tab w:val="left" w:pos="810"/>
        </w:tabs>
        <w:spacing w:line="480" w:lineRule="auto"/>
        <w:ind w:left="540" w:firstLine="90"/>
        <w:jc w:val="both"/>
        <w:rPr>
          <w:rFonts w:asciiTheme="majorBidi" w:hAnsiTheme="majorBidi" w:cstheme="majorBidi"/>
          <w:sz w:val="24"/>
          <w:szCs w:val="24"/>
        </w:rPr>
      </w:pPr>
      <w:r>
        <w:rPr>
          <w:rFonts w:asciiTheme="majorBidi" w:hAnsiTheme="majorBidi" w:cstheme="majorBidi"/>
          <w:sz w:val="24"/>
          <w:szCs w:val="24"/>
        </w:rPr>
        <w:t xml:space="preserve">Seorang guru adalah seorang desainer, yang bertugas mendesain/merancang pembelajaran sehingga apa yang disajikan menjadi efektif dan berterima oleh pembelajaran, sedangkan peserta didik sebgai pembelajaran menjadi arsitek yang membangun pengetahuan dan wawasan mereka sendiri </w:t>
      </w:r>
      <w:proofErr w:type="gramStart"/>
      <w:r>
        <w:rPr>
          <w:rFonts w:asciiTheme="majorBidi" w:hAnsiTheme="majorBidi" w:cstheme="majorBidi"/>
          <w:sz w:val="24"/>
          <w:szCs w:val="24"/>
        </w:rPr>
        <w:t>dalam  proses</w:t>
      </w:r>
      <w:proofErr w:type="gramEnd"/>
      <w:r>
        <w:rPr>
          <w:rFonts w:asciiTheme="majorBidi" w:hAnsiTheme="majorBidi" w:cstheme="majorBidi"/>
          <w:sz w:val="24"/>
          <w:szCs w:val="24"/>
        </w:rPr>
        <w:t xml:space="preserve"> belajar.</w:t>
      </w:r>
      <w:r>
        <w:rPr>
          <w:rStyle w:val="FootnoteReference"/>
          <w:rFonts w:asciiTheme="majorBidi" w:hAnsiTheme="majorBidi" w:cstheme="majorBidi"/>
          <w:sz w:val="24"/>
          <w:szCs w:val="24"/>
        </w:rPr>
        <w:footnoteReference w:id="19"/>
      </w:r>
    </w:p>
    <w:p w:rsidR="00BB504B" w:rsidRDefault="00BB504B" w:rsidP="002557DB">
      <w:pPr>
        <w:pStyle w:val="ListParagraph"/>
        <w:tabs>
          <w:tab w:val="left" w:pos="360"/>
          <w:tab w:val="left" w:pos="630"/>
          <w:tab w:val="left" w:pos="720"/>
          <w:tab w:val="left" w:pos="810"/>
        </w:tabs>
        <w:spacing w:line="480" w:lineRule="auto"/>
        <w:ind w:left="540" w:firstLine="90"/>
        <w:jc w:val="both"/>
        <w:rPr>
          <w:rFonts w:asciiTheme="majorBidi" w:hAnsiTheme="majorBidi" w:cstheme="majorBidi"/>
          <w:sz w:val="24"/>
          <w:szCs w:val="24"/>
        </w:rPr>
      </w:pPr>
      <w:r>
        <w:rPr>
          <w:rFonts w:asciiTheme="majorBidi" w:hAnsiTheme="majorBidi" w:cstheme="majorBidi"/>
          <w:sz w:val="24"/>
          <w:szCs w:val="24"/>
        </w:rPr>
        <w:t xml:space="preserve">Seorang guru di tuntut untuk komitmen terhadap propesionalisme dalam mengembangkan tugasnya, seseorang dikatakan profesional, bilamana pada dirinya melekat sikap dedikatif yang tinggi terhadap tugasnya, sikap komitmen terhadap mutu proses dan hasi kerja, serta sikap </w:t>
      </w:r>
      <w:r>
        <w:rPr>
          <w:rFonts w:asciiTheme="majorBidi" w:hAnsiTheme="majorBidi" w:cstheme="majorBidi"/>
          <w:i/>
          <w:iCs/>
          <w:sz w:val="24"/>
          <w:szCs w:val="24"/>
        </w:rPr>
        <w:t>continuous improvement</w:t>
      </w:r>
      <w:r>
        <w:rPr>
          <w:rFonts w:asciiTheme="majorBidi" w:hAnsiTheme="majorBidi" w:cstheme="majorBidi"/>
          <w:sz w:val="24"/>
          <w:szCs w:val="24"/>
        </w:rPr>
        <w:t>, yakni selalu berusaha memperbaiki dan memperbarui model-model atau cara kerjanya sesuai dengan tuntutan zamannya (muhaimin 2001), yang dilandasi oleh kesadaran yang tinggi bahwa tugas mendidik adalah tugas menyiapkan generasi penerus yang akan hidup pada zamannya di masa depan, sebagai mana pernyataan sahabat Ali bin Abi Thalib r.a “</w:t>
      </w:r>
      <w:r>
        <w:rPr>
          <w:rFonts w:asciiTheme="majorBidi" w:hAnsiTheme="majorBidi" w:cstheme="majorBidi"/>
          <w:i/>
          <w:iCs/>
          <w:sz w:val="24"/>
          <w:szCs w:val="24"/>
        </w:rPr>
        <w:t xml:space="preserve">Allimu auladakum fainnahum makhluquna lizamanin ghairi zamanikum” </w:t>
      </w:r>
      <w:r w:rsidR="00507E6D">
        <w:rPr>
          <w:rFonts w:asciiTheme="majorBidi" w:hAnsiTheme="majorBidi" w:cstheme="majorBidi"/>
          <w:sz w:val="24"/>
          <w:szCs w:val="24"/>
        </w:rPr>
        <w:lastRenderedPageBreak/>
        <w:t>(D</w:t>
      </w:r>
      <w:r w:rsidR="002557DB">
        <w:rPr>
          <w:rFonts w:asciiTheme="majorBidi" w:hAnsiTheme="majorBidi" w:cstheme="majorBidi"/>
          <w:sz w:val="24"/>
          <w:szCs w:val="24"/>
        </w:rPr>
        <w:t>idiklah/ A</w:t>
      </w:r>
      <w:r>
        <w:rPr>
          <w:rFonts w:asciiTheme="majorBidi" w:hAnsiTheme="majorBidi" w:cstheme="majorBidi"/>
          <w:sz w:val="24"/>
          <w:szCs w:val="24"/>
        </w:rPr>
        <w:t>jarilah anak-anakmu karena mereka diciptakan untuk zamannya di masa depan bukan untuk zamanmu sekarang).</w:t>
      </w:r>
      <w:r>
        <w:rPr>
          <w:rStyle w:val="FootnoteReference"/>
          <w:rFonts w:asciiTheme="majorBidi" w:hAnsiTheme="majorBidi" w:cstheme="majorBidi"/>
          <w:sz w:val="24"/>
          <w:szCs w:val="24"/>
        </w:rPr>
        <w:footnoteReference w:id="20"/>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 xml:space="preserve">Dari Bahasa Saketa: berarti guru, tetapi arti secara </w:t>
      </w:r>
      <w:r>
        <w:rPr>
          <w:rFonts w:asciiTheme="majorBidi" w:hAnsiTheme="majorBidi" w:cstheme="majorBidi"/>
          <w:i/>
          <w:iCs/>
          <w:sz w:val="24"/>
          <w:szCs w:val="24"/>
        </w:rPr>
        <w:t>harfiyahnya</w:t>
      </w:r>
      <w:r>
        <w:rPr>
          <w:rFonts w:asciiTheme="majorBidi" w:hAnsiTheme="majorBidi" w:cstheme="majorBidi"/>
          <w:sz w:val="24"/>
          <w:szCs w:val="24"/>
        </w:rPr>
        <w:t xml:space="preserve"> adalah “berat” yaitu seseorang pengajar suatu ilmu dalam bahasa Indonesia, guru umumnya menunjuk pada pendidikan profesional dengan tugas utama mendidik, mengajar, membimbing mengarahkan, melatih, menilai, dan mengevaluasi peserta didik. </w:t>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Dengan demikian, dapat dikatakan bahwa karakteristik guru adalah segala tindak tanduk atau sikap perbua</w:t>
      </w:r>
      <w:r w:rsidR="004675B9">
        <w:rPr>
          <w:rFonts w:asciiTheme="majorBidi" w:hAnsiTheme="majorBidi" w:cstheme="majorBidi"/>
          <w:sz w:val="24"/>
          <w:szCs w:val="24"/>
        </w:rPr>
        <w:t>tan guru baik di sekolah maupun di lingkungan masyarakat. C</w:t>
      </w:r>
      <w:r>
        <w:rPr>
          <w:rFonts w:asciiTheme="majorBidi" w:hAnsiTheme="majorBidi" w:cstheme="majorBidi"/>
          <w:sz w:val="24"/>
          <w:szCs w:val="24"/>
        </w:rPr>
        <w:t>ont</w:t>
      </w:r>
      <w:r w:rsidR="004675B9">
        <w:rPr>
          <w:rFonts w:asciiTheme="majorBidi" w:hAnsiTheme="majorBidi" w:cstheme="majorBidi"/>
          <w:sz w:val="24"/>
          <w:szCs w:val="24"/>
        </w:rPr>
        <w:t xml:space="preserve">oh, bagaimana guru meningkatkan </w:t>
      </w:r>
      <w:r>
        <w:rPr>
          <w:rFonts w:asciiTheme="majorBidi" w:hAnsiTheme="majorBidi" w:cstheme="majorBidi"/>
          <w:sz w:val="24"/>
          <w:szCs w:val="24"/>
        </w:rPr>
        <w:t xml:space="preserve">pelayanan, meningkatkan pengetahuan, bimbingan dan motivasi kepada peserta didiknya, bagaimana cara guru berpakaian dan berbicara serta bergaul baik dengan peserta didik, teman sejawat, serta anggota masyarakat lainya. </w:t>
      </w:r>
      <w:r>
        <w:rPr>
          <w:rStyle w:val="FootnoteReference"/>
          <w:rFonts w:asciiTheme="majorBidi" w:hAnsiTheme="majorBidi" w:cstheme="majorBidi"/>
          <w:sz w:val="24"/>
          <w:szCs w:val="24"/>
        </w:rPr>
        <w:footnoteReference w:id="21"/>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Kedudukan guru dalam masyarakat sekarang sudah mulai merosot, tidak sesuai antara kondisi actual dengan kondisi ideal dalam kehidupannya. Martabat guru mulai merosot di mata masyarakat.</w:t>
      </w:r>
      <w:r>
        <w:rPr>
          <w:rStyle w:val="FootnoteReference"/>
          <w:rFonts w:asciiTheme="majorBidi" w:hAnsiTheme="majorBidi" w:cstheme="majorBidi"/>
          <w:sz w:val="24"/>
          <w:szCs w:val="24"/>
        </w:rPr>
        <w:footnoteReference w:id="22"/>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 xml:space="preserve">Guru sebagai salah satu komponen di sekolah menempati profesi yang memaninkan peranan penting dalam proses belajar mengajar. Kunci berhasil sekolah dalam mencapai tujuan pendidikan sekolah ada di tangan guru. Ia mempunyai peranan dalam proses pertumbuan dan perkembangan siswanya </w:t>
      </w:r>
      <w:r>
        <w:rPr>
          <w:rFonts w:asciiTheme="majorBidi" w:hAnsiTheme="majorBidi" w:cstheme="majorBidi"/>
          <w:i/>
          <w:iCs/>
          <w:sz w:val="24"/>
          <w:szCs w:val="24"/>
        </w:rPr>
        <w:t xml:space="preserve">self consept, </w:t>
      </w:r>
      <w:r>
        <w:rPr>
          <w:rFonts w:asciiTheme="majorBidi" w:hAnsiTheme="majorBidi" w:cstheme="majorBidi"/>
          <w:sz w:val="24"/>
          <w:szCs w:val="24"/>
        </w:rPr>
        <w:t xml:space="preserve">pengetahuan, keterampilan, kecerdasan dan sikap serta </w:t>
      </w:r>
      <w:r>
        <w:rPr>
          <w:rFonts w:asciiTheme="majorBidi" w:hAnsiTheme="majorBidi" w:cstheme="majorBidi"/>
          <w:sz w:val="24"/>
          <w:szCs w:val="24"/>
        </w:rPr>
        <w:lastRenderedPageBreak/>
        <w:t>pandangan hidup siswa. Oleh karananya, sosok guru yang di butuhkan adalah guru dapat membantu pertumbuhan dan perkembangan siswa sesuai dengan tujuan pendidikan yang di harapkan pada setiap jenjang sekolah.</w:t>
      </w:r>
      <w:r>
        <w:rPr>
          <w:rStyle w:val="FootnoteReference"/>
          <w:rFonts w:asciiTheme="majorBidi" w:hAnsiTheme="majorBidi" w:cstheme="majorBidi"/>
          <w:sz w:val="24"/>
          <w:szCs w:val="24"/>
        </w:rPr>
        <w:footnoteReference w:id="23"/>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Guru seorang motivator, pendidikan adalah usaha memanusiakan dalam perkembangan manusia, dari keadaan masih dalam kandungan, kemudian lahir ke dunia, dan akhirnya menjadi dewasa sebenernya mengajarkan betapa proses senantiasa mengiringi kehidupan manusia. Begitu juga dengan keadaan dari hanya bisa tidur di ranjang mungil, kemudian bisa tengkurep, lantas merangkak dan akhirnya mampu berjalan dan berdiri, jika sudah demikian maka proses adalah bagian tak terpisahkan dalam diri dan kehidupan manusia.</w:t>
      </w:r>
      <w:r>
        <w:rPr>
          <w:rStyle w:val="FootnoteReference"/>
          <w:rFonts w:asciiTheme="majorBidi" w:hAnsiTheme="majorBidi" w:cstheme="majorBidi"/>
          <w:sz w:val="24"/>
          <w:szCs w:val="24"/>
        </w:rPr>
        <w:footnoteReference w:id="24"/>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 xml:space="preserve">Guru adalah seorang yang bertanggung jawab mencerdaskan kehidupan anak didik. Pribadi susila yang cakap adalah yang diharapkan ada pada diri setiap anak didik. Tidak ada seorang guru pun yang mengharapkan anak didiknya menjadi sampah masyarakat. Untuk itulah guru dengan penuh dedikasi dan loyalitas berusaha membimbing dan membina anak didik agar di masa mendatang menjadi orang yang berguna bagi manusia dan bangsa. Setiap hari guru meluangkan waktu demi kepentingan anak didik. Bila suatu ketika ada anak didik yang tidak hadir di sekolah, guru menanyakan kepada anak-anak yang hadir, apa sebabnya dia tidak hadir ke sekolah. Anak didik yang skit, tidak bergairah belajar, terlambat masuk sekolah, belum </w:t>
      </w:r>
      <w:r>
        <w:rPr>
          <w:rFonts w:asciiTheme="majorBidi" w:hAnsiTheme="majorBidi" w:cstheme="majorBidi"/>
          <w:sz w:val="24"/>
          <w:szCs w:val="24"/>
        </w:rPr>
        <w:lastRenderedPageBreak/>
        <w:t>menguasai bahan pelajaran, berpakaian sembarangan, berbuat yang tidak baik, terlambat membayar uang sekolah, tak punya pakaian seragam, dan sebagainya, semuanya menjadi perhatian guru.</w:t>
      </w:r>
      <w:r>
        <w:rPr>
          <w:rStyle w:val="FootnoteReference"/>
          <w:rFonts w:asciiTheme="majorBidi" w:hAnsiTheme="majorBidi" w:cstheme="majorBidi"/>
          <w:sz w:val="24"/>
          <w:szCs w:val="24"/>
        </w:rPr>
        <w:footnoteReference w:id="25"/>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Seseorang guru bukan hanya sekedar pemberi ilmu pengetahuan saja yang berada di depan kelas akan tetapi guru merupakan tenaga profesioanl yang dapat menjadikan murid-muridnya mampu merencanakan menganalisis dan menyimpulkan masalah yang dihadapi.</w:t>
      </w:r>
      <w:r>
        <w:rPr>
          <w:rStyle w:val="FootnoteReference"/>
          <w:rFonts w:asciiTheme="majorBidi" w:hAnsiTheme="majorBidi" w:cstheme="majorBidi"/>
          <w:sz w:val="24"/>
          <w:szCs w:val="24"/>
        </w:rPr>
        <w:footnoteReference w:id="26"/>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Jabatan guru adalah suatu jabatan profesi. Guru dalam tulisan ini adalah guru yang me</w:t>
      </w:r>
      <w:r w:rsidR="001F054A">
        <w:rPr>
          <w:rFonts w:asciiTheme="majorBidi" w:hAnsiTheme="majorBidi" w:cstheme="majorBidi"/>
          <w:sz w:val="24"/>
          <w:szCs w:val="24"/>
        </w:rPr>
        <w:t>lakukan fungsinya d</w:t>
      </w:r>
      <w:r>
        <w:rPr>
          <w:rFonts w:asciiTheme="majorBidi" w:hAnsiTheme="majorBidi" w:cstheme="majorBidi"/>
          <w:sz w:val="24"/>
          <w:szCs w:val="24"/>
        </w:rPr>
        <w:t xml:space="preserve">i sekolah. Dalam pegertian tersebut, telah terkandung suatu konsep bahwa guru profesional yang bekerja melaksanakan fungsi dan tujuan sekolah memiliki kompentesi-kompetensi yang di tuntut agar guru mampu melaksanakan tugasnya dengan sebaik-baiknya. </w:t>
      </w:r>
      <w:r>
        <w:rPr>
          <w:rStyle w:val="FootnoteReference"/>
          <w:rFonts w:asciiTheme="majorBidi" w:hAnsiTheme="majorBidi" w:cstheme="majorBidi"/>
          <w:sz w:val="24"/>
          <w:szCs w:val="24"/>
        </w:rPr>
        <w:footnoteReference w:id="27"/>
      </w:r>
    </w:p>
    <w:p w:rsidR="004675B9" w:rsidRDefault="00061CD4" w:rsidP="001C7160">
      <w:pPr>
        <w:pStyle w:val="ListParagraph"/>
        <w:numPr>
          <w:ilvl w:val="0"/>
          <w:numId w:val="26"/>
        </w:numPr>
        <w:spacing w:line="480" w:lineRule="auto"/>
        <w:ind w:left="540" w:hanging="270"/>
        <w:jc w:val="both"/>
        <w:rPr>
          <w:rFonts w:asciiTheme="majorBidi" w:hAnsiTheme="majorBidi" w:cstheme="majorBidi"/>
          <w:sz w:val="24"/>
          <w:szCs w:val="24"/>
        </w:rPr>
      </w:pPr>
      <w:r>
        <w:rPr>
          <w:rFonts w:asciiTheme="majorBidi" w:hAnsiTheme="majorBidi" w:cstheme="majorBidi"/>
          <w:sz w:val="24"/>
          <w:szCs w:val="24"/>
        </w:rPr>
        <w:t>Persyaratan G</w:t>
      </w:r>
      <w:r w:rsidR="00BB504B">
        <w:rPr>
          <w:rFonts w:asciiTheme="majorBidi" w:hAnsiTheme="majorBidi" w:cstheme="majorBidi"/>
          <w:sz w:val="24"/>
          <w:szCs w:val="24"/>
        </w:rPr>
        <w:t>uru.</w:t>
      </w:r>
    </w:p>
    <w:p w:rsidR="00BB504B" w:rsidRPr="004675B9" w:rsidRDefault="004675B9" w:rsidP="004675B9">
      <w:pPr>
        <w:pStyle w:val="ListParagraph"/>
        <w:spacing w:line="480" w:lineRule="auto"/>
        <w:ind w:left="630"/>
        <w:jc w:val="both"/>
        <w:rPr>
          <w:rFonts w:asciiTheme="majorBidi" w:hAnsiTheme="majorBidi" w:cstheme="majorBidi"/>
          <w:sz w:val="24"/>
          <w:szCs w:val="24"/>
        </w:rPr>
      </w:pPr>
      <w:r>
        <w:rPr>
          <w:rFonts w:asciiTheme="majorBidi" w:hAnsiTheme="majorBidi" w:cstheme="majorBidi"/>
          <w:sz w:val="24"/>
          <w:szCs w:val="24"/>
        </w:rPr>
        <w:tab/>
      </w:r>
      <w:r w:rsidR="00BB504B" w:rsidRPr="004675B9">
        <w:rPr>
          <w:rFonts w:asciiTheme="majorBidi" w:hAnsiTheme="majorBidi" w:cstheme="majorBidi"/>
          <w:sz w:val="24"/>
          <w:szCs w:val="24"/>
        </w:rPr>
        <w:t>Guru adalah pendidik profesional karena secara implisit ia telah merelakan dirinya menerima dan memikul sebagian amanah (amanah) pendidikan yang terpikul di pundak orang tua. Ini berarti bahwa orang tua telah memberikan amanah atau sebagian tanggungjawabnya kepada guru. Orang tua tidak mungkin menyerahkan anaknya kepada sembarang guru yang tidak profesional.</w:t>
      </w:r>
    </w:p>
    <w:p w:rsidR="004675B9" w:rsidRDefault="00BB504B" w:rsidP="00D76C32">
      <w:pPr>
        <w:pStyle w:val="ListParagraph"/>
        <w:spacing w:line="480" w:lineRule="auto"/>
        <w:ind w:left="540" w:firstLine="180"/>
        <w:jc w:val="both"/>
        <w:rPr>
          <w:rFonts w:asciiTheme="majorBidi" w:hAnsiTheme="majorBidi" w:cstheme="majorBidi"/>
          <w:sz w:val="24"/>
          <w:szCs w:val="24"/>
        </w:rPr>
      </w:pPr>
      <w:r w:rsidRPr="00D94CC3">
        <w:rPr>
          <w:rFonts w:asciiTheme="majorBidi" w:hAnsiTheme="majorBidi" w:cstheme="majorBidi"/>
          <w:sz w:val="24"/>
          <w:szCs w:val="24"/>
        </w:rPr>
        <w:lastRenderedPageBreak/>
        <w:t xml:space="preserve">Dalam Undang-Undang </w:t>
      </w:r>
      <w:r w:rsidR="001F054A">
        <w:rPr>
          <w:rFonts w:asciiTheme="majorBidi" w:hAnsiTheme="majorBidi" w:cstheme="majorBidi"/>
          <w:sz w:val="24"/>
          <w:szCs w:val="24"/>
        </w:rPr>
        <w:t xml:space="preserve">No. 20 Tahun 2003 dan Peraturan </w:t>
      </w:r>
      <w:r w:rsidRPr="00D94CC3">
        <w:rPr>
          <w:rFonts w:asciiTheme="majorBidi" w:hAnsiTheme="majorBidi" w:cstheme="majorBidi"/>
          <w:sz w:val="24"/>
          <w:szCs w:val="24"/>
        </w:rPr>
        <w:t>Pemerintah RI No. 19 Tahun 2005 Bab VI tentang Standar Pendidik</w:t>
      </w:r>
      <w:r w:rsidR="00D76C32">
        <w:rPr>
          <w:rFonts w:asciiTheme="majorBidi" w:hAnsiTheme="majorBidi" w:cstheme="majorBidi"/>
          <w:sz w:val="24"/>
          <w:szCs w:val="24"/>
        </w:rPr>
        <w:t xml:space="preserve"> </w:t>
      </w:r>
      <w:r w:rsidRPr="00D94CC3">
        <w:rPr>
          <w:rFonts w:asciiTheme="majorBidi" w:hAnsiTheme="majorBidi" w:cstheme="majorBidi"/>
          <w:sz w:val="24"/>
          <w:szCs w:val="24"/>
        </w:rPr>
        <w:t>dan Tenaga Kependidikan memuat tentang persyaratan menjadi guru</w:t>
      </w:r>
      <w:r w:rsidR="00D76C32">
        <w:rPr>
          <w:rFonts w:asciiTheme="majorBidi" w:hAnsiTheme="majorBidi" w:cstheme="majorBidi"/>
          <w:sz w:val="24"/>
          <w:szCs w:val="24"/>
        </w:rPr>
        <w:t xml:space="preserve"> </w:t>
      </w:r>
      <w:r w:rsidRPr="00D94CC3">
        <w:rPr>
          <w:rFonts w:asciiTheme="majorBidi" w:hAnsiTheme="majorBidi" w:cstheme="majorBidi"/>
          <w:sz w:val="24"/>
          <w:szCs w:val="24"/>
        </w:rPr>
        <w:t>seperti dimuat pada Pasal 28, yaitu:</w:t>
      </w:r>
    </w:p>
    <w:p w:rsidR="004675B9" w:rsidRDefault="00BB504B" w:rsidP="001C7160">
      <w:pPr>
        <w:pStyle w:val="ListParagraph"/>
        <w:numPr>
          <w:ilvl w:val="0"/>
          <w:numId w:val="78"/>
        </w:numPr>
        <w:spacing w:line="480" w:lineRule="auto"/>
        <w:jc w:val="both"/>
        <w:rPr>
          <w:rFonts w:asciiTheme="majorBidi" w:hAnsiTheme="majorBidi" w:cstheme="majorBidi"/>
          <w:sz w:val="24"/>
          <w:szCs w:val="24"/>
        </w:rPr>
      </w:pPr>
      <w:r w:rsidRPr="00D94CC3">
        <w:rPr>
          <w:rFonts w:asciiTheme="majorBidi" w:hAnsiTheme="majorBidi" w:cstheme="majorBidi"/>
          <w:sz w:val="24"/>
          <w:szCs w:val="24"/>
        </w:rPr>
        <w:t>Guru harus memiliki kualifikasi akademik dan kompetensi</w:t>
      </w:r>
      <w:r w:rsidR="004675B9">
        <w:rPr>
          <w:rFonts w:asciiTheme="majorBidi" w:hAnsiTheme="majorBidi" w:cstheme="majorBidi"/>
          <w:sz w:val="24"/>
          <w:szCs w:val="24"/>
        </w:rPr>
        <w:t xml:space="preserve"> </w:t>
      </w:r>
      <w:r w:rsidRPr="004675B9">
        <w:rPr>
          <w:rFonts w:asciiTheme="majorBidi" w:hAnsiTheme="majorBidi" w:cstheme="majorBidi"/>
          <w:sz w:val="24"/>
          <w:szCs w:val="24"/>
        </w:rPr>
        <w:t>sebagai agent pembelajaran, sehat jasmani dan rohani, serta memiliki kemampuan untuk mewujudkan tujuan pendidikan Nasional.</w:t>
      </w:r>
    </w:p>
    <w:p w:rsidR="004675B9" w:rsidRPr="00D76C32" w:rsidRDefault="00BB504B" w:rsidP="001C7160">
      <w:pPr>
        <w:pStyle w:val="ListParagraph"/>
        <w:numPr>
          <w:ilvl w:val="0"/>
          <w:numId w:val="78"/>
        </w:numPr>
        <w:spacing w:line="480" w:lineRule="auto"/>
        <w:jc w:val="both"/>
        <w:rPr>
          <w:rFonts w:asciiTheme="majorBidi" w:hAnsiTheme="majorBidi" w:cstheme="majorBidi"/>
          <w:sz w:val="24"/>
          <w:szCs w:val="24"/>
        </w:rPr>
      </w:pPr>
      <w:r w:rsidRPr="004675B9">
        <w:rPr>
          <w:rFonts w:asciiTheme="majorBidi" w:hAnsiTheme="majorBidi" w:cstheme="majorBidi"/>
          <w:sz w:val="24"/>
          <w:szCs w:val="24"/>
        </w:rPr>
        <w:t>Kualifikasi akademik sebagaimana dimaksud pada ayat (1)</w:t>
      </w:r>
      <w:r w:rsidR="00D76C32">
        <w:rPr>
          <w:rFonts w:asciiTheme="majorBidi" w:hAnsiTheme="majorBidi" w:cstheme="majorBidi"/>
          <w:sz w:val="24"/>
          <w:szCs w:val="24"/>
        </w:rPr>
        <w:t xml:space="preserve"> </w:t>
      </w:r>
      <w:r w:rsidRPr="00D76C32">
        <w:rPr>
          <w:rFonts w:asciiTheme="majorBidi" w:hAnsiTheme="majorBidi" w:cstheme="majorBidi"/>
          <w:sz w:val="24"/>
          <w:szCs w:val="24"/>
        </w:rPr>
        <w:t>tingkat pendidikan minimal yang harus dipenuhi oleh seorang guru yang dibuktikan dengan ijazah dan/atau sertifikat keahlian yang</w:t>
      </w:r>
      <w:r w:rsidR="00D76C32">
        <w:rPr>
          <w:rFonts w:asciiTheme="majorBidi" w:hAnsiTheme="majorBidi" w:cstheme="majorBidi"/>
          <w:sz w:val="24"/>
          <w:szCs w:val="24"/>
        </w:rPr>
        <w:t xml:space="preserve"> </w:t>
      </w:r>
      <w:r w:rsidRPr="00D76C32">
        <w:rPr>
          <w:rFonts w:asciiTheme="majorBidi" w:hAnsiTheme="majorBidi" w:cstheme="majorBidi"/>
          <w:sz w:val="24"/>
          <w:szCs w:val="24"/>
        </w:rPr>
        <w:t>relevan sesuai ketentuan perundang-undangan yang berlaku</w:t>
      </w:r>
      <w:r w:rsidR="004675B9" w:rsidRPr="00D76C32">
        <w:rPr>
          <w:rFonts w:asciiTheme="majorBidi" w:hAnsiTheme="majorBidi" w:cstheme="majorBidi"/>
          <w:sz w:val="24"/>
          <w:szCs w:val="24"/>
        </w:rPr>
        <w:t>.</w:t>
      </w:r>
    </w:p>
    <w:p w:rsidR="00FD125E" w:rsidRDefault="00BB504B" w:rsidP="001C7160">
      <w:pPr>
        <w:pStyle w:val="ListParagraph"/>
        <w:numPr>
          <w:ilvl w:val="0"/>
          <w:numId w:val="11"/>
        </w:numPr>
        <w:tabs>
          <w:tab w:val="left" w:pos="1260"/>
        </w:tabs>
        <w:spacing w:line="480" w:lineRule="auto"/>
        <w:ind w:left="990" w:hanging="90"/>
        <w:jc w:val="both"/>
        <w:rPr>
          <w:rFonts w:asciiTheme="majorBidi" w:hAnsiTheme="majorBidi" w:cstheme="majorBidi"/>
          <w:sz w:val="24"/>
          <w:szCs w:val="24"/>
        </w:rPr>
      </w:pPr>
      <w:r>
        <w:rPr>
          <w:rFonts w:asciiTheme="majorBidi" w:hAnsiTheme="majorBidi" w:cstheme="majorBidi"/>
          <w:sz w:val="24"/>
          <w:szCs w:val="24"/>
        </w:rPr>
        <w:t>K</w:t>
      </w:r>
      <w:r w:rsidRPr="00443EAF">
        <w:rPr>
          <w:rFonts w:asciiTheme="majorBidi" w:hAnsiTheme="majorBidi" w:cstheme="majorBidi"/>
          <w:sz w:val="24"/>
          <w:szCs w:val="24"/>
        </w:rPr>
        <w:t>ompetensi sebagai agent pembelajaran pada jenjang pen</w:t>
      </w:r>
      <w:r w:rsidRPr="00E95445">
        <w:rPr>
          <w:rFonts w:asciiTheme="majorBidi" w:hAnsiTheme="majorBidi" w:cstheme="majorBidi"/>
          <w:sz w:val="24"/>
          <w:szCs w:val="24"/>
        </w:rPr>
        <w:t>didikan dasar dan menengah serta pendidikan anak usia dini meliputi: a) kompetensi pedagogik; b) kompetensi kepribadian; c) kompetensi profesional; dan d) kompetensi sosial.</w:t>
      </w:r>
    </w:p>
    <w:p w:rsidR="00BB504B" w:rsidRPr="00D76C32" w:rsidRDefault="00BB504B" w:rsidP="001C7160">
      <w:pPr>
        <w:pStyle w:val="ListParagraph"/>
        <w:numPr>
          <w:ilvl w:val="0"/>
          <w:numId w:val="11"/>
        </w:numPr>
        <w:tabs>
          <w:tab w:val="left" w:pos="1260"/>
        </w:tabs>
        <w:spacing w:line="480" w:lineRule="auto"/>
        <w:ind w:left="990" w:hanging="90"/>
        <w:jc w:val="both"/>
        <w:rPr>
          <w:rFonts w:asciiTheme="majorBidi" w:hAnsiTheme="majorBidi" w:cstheme="majorBidi"/>
          <w:sz w:val="24"/>
          <w:szCs w:val="24"/>
        </w:rPr>
      </w:pPr>
      <w:r w:rsidRPr="00FD125E">
        <w:rPr>
          <w:rFonts w:asciiTheme="majorBidi" w:hAnsiTheme="majorBidi" w:cstheme="majorBidi"/>
          <w:sz w:val="24"/>
          <w:szCs w:val="24"/>
        </w:rPr>
        <w:t>Seseorang yang tidak memiliki ijazah dan/atau sertifikat</w:t>
      </w:r>
      <w:r w:rsidR="00D76C32">
        <w:rPr>
          <w:rFonts w:asciiTheme="majorBidi" w:hAnsiTheme="majorBidi" w:cstheme="majorBidi"/>
          <w:sz w:val="24"/>
          <w:szCs w:val="24"/>
        </w:rPr>
        <w:t xml:space="preserve"> </w:t>
      </w:r>
      <w:r w:rsidR="00E95445" w:rsidRPr="00D76C32">
        <w:rPr>
          <w:rFonts w:asciiTheme="majorBidi" w:hAnsiTheme="majorBidi" w:cstheme="majorBidi"/>
          <w:sz w:val="24"/>
          <w:szCs w:val="24"/>
        </w:rPr>
        <w:t>ke</w:t>
      </w:r>
      <w:r w:rsidRPr="00D76C32">
        <w:rPr>
          <w:rFonts w:asciiTheme="majorBidi" w:hAnsiTheme="majorBidi" w:cstheme="majorBidi"/>
          <w:sz w:val="24"/>
          <w:szCs w:val="24"/>
        </w:rPr>
        <w:t>h</w:t>
      </w:r>
      <w:r w:rsidR="00E95445" w:rsidRPr="00D76C32">
        <w:rPr>
          <w:rFonts w:asciiTheme="majorBidi" w:hAnsiTheme="majorBidi" w:cstheme="majorBidi"/>
          <w:sz w:val="24"/>
          <w:szCs w:val="24"/>
        </w:rPr>
        <w:t>a</w:t>
      </w:r>
      <w:r w:rsidRPr="00D76C32">
        <w:rPr>
          <w:rFonts w:asciiTheme="majorBidi" w:hAnsiTheme="majorBidi" w:cstheme="majorBidi"/>
          <w:sz w:val="24"/>
          <w:szCs w:val="24"/>
        </w:rPr>
        <w:t>lian sebagaimana dimaksud pada ayat (2) tetapi memiliki keahlian khusus yang diakui dan diperlukan dapat diangkat menjadi guru setelah mel</w:t>
      </w:r>
      <w:r w:rsidR="000460CE">
        <w:rPr>
          <w:rFonts w:asciiTheme="majorBidi" w:hAnsiTheme="majorBidi" w:cstheme="majorBidi"/>
          <w:sz w:val="24"/>
          <w:szCs w:val="24"/>
        </w:rPr>
        <w:t>ewati uji kelayakan dan kesejahteraan</w:t>
      </w:r>
      <w:r w:rsidRPr="00D76C32">
        <w:rPr>
          <w:rFonts w:asciiTheme="majorBidi" w:hAnsiTheme="majorBidi" w:cstheme="majorBidi"/>
          <w:sz w:val="24"/>
          <w:szCs w:val="24"/>
        </w:rPr>
        <w:t xml:space="preserve">. </w:t>
      </w:r>
    </w:p>
    <w:p w:rsidR="00BB504B" w:rsidRDefault="00BB504B" w:rsidP="00D72DD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443EAF">
        <w:rPr>
          <w:rFonts w:asciiTheme="majorBidi" w:hAnsiTheme="majorBidi" w:cstheme="majorBidi"/>
          <w:sz w:val="24"/>
          <w:szCs w:val="24"/>
        </w:rPr>
        <w:t>Persyaratan menjadi guru yang dimuat dalam Peraturan</w:t>
      </w:r>
      <w:r>
        <w:rPr>
          <w:rFonts w:asciiTheme="majorBidi" w:hAnsiTheme="majorBidi" w:cstheme="majorBidi"/>
          <w:sz w:val="24"/>
          <w:szCs w:val="24"/>
        </w:rPr>
        <w:t xml:space="preserve"> </w:t>
      </w:r>
      <w:r w:rsidRPr="00443EAF">
        <w:rPr>
          <w:rFonts w:asciiTheme="majorBidi" w:hAnsiTheme="majorBidi" w:cstheme="majorBidi"/>
          <w:sz w:val="24"/>
          <w:szCs w:val="24"/>
        </w:rPr>
        <w:t>Pemerintah Republik Indonesia No. 19 Tahun 2005 masih</w:t>
      </w:r>
      <w:r>
        <w:rPr>
          <w:rFonts w:asciiTheme="majorBidi" w:hAnsiTheme="majorBidi" w:cstheme="majorBidi"/>
          <w:sz w:val="24"/>
          <w:szCs w:val="24"/>
        </w:rPr>
        <w:t xml:space="preserve"> </w:t>
      </w:r>
      <w:r w:rsidRPr="00443EAF">
        <w:rPr>
          <w:rFonts w:asciiTheme="majorBidi" w:hAnsiTheme="majorBidi" w:cstheme="majorBidi"/>
          <w:sz w:val="24"/>
          <w:szCs w:val="24"/>
        </w:rPr>
        <w:t>bersifat umum yang memungkinkan masuknya banyak tafsir</w:t>
      </w:r>
      <w:r>
        <w:rPr>
          <w:rFonts w:asciiTheme="majorBidi" w:hAnsiTheme="majorBidi" w:cstheme="majorBidi"/>
          <w:sz w:val="24"/>
          <w:szCs w:val="24"/>
        </w:rPr>
        <w:t xml:space="preserve"> </w:t>
      </w:r>
      <w:r w:rsidRPr="00443EAF">
        <w:rPr>
          <w:rFonts w:asciiTheme="majorBidi" w:hAnsiTheme="majorBidi" w:cstheme="majorBidi"/>
          <w:sz w:val="24"/>
          <w:szCs w:val="24"/>
        </w:rPr>
        <w:t>untuk memaknakan syarat-syarat itu. Kadangkala tafsirnya itu</w:t>
      </w:r>
      <w:r>
        <w:rPr>
          <w:rFonts w:asciiTheme="majorBidi" w:hAnsiTheme="majorBidi" w:cstheme="majorBidi"/>
          <w:sz w:val="24"/>
          <w:szCs w:val="24"/>
        </w:rPr>
        <w:t xml:space="preserve"> </w:t>
      </w:r>
      <w:r w:rsidRPr="00443EAF">
        <w:rPr>
          <w:rFonts w:asciiTheme="majorBidi" w:hAnsiTheme="majorBidi" w:cstheme="majorBidi"/>
          <w:sz w:val="24"/>
          <w:szCs w:val="24"/>
        </w:rPr>
        <w:t xml:space="preserve">dipengaruhi oleh kepentingan dan kebutuhan </w:t>
      </w:r>
      <w:r w:rsidRPr="00443EAF">
        <w:rPr>
          <w:rFonts w:asciiTheme="majorBidi" w:hAnsiTheme="majorBidi" w:cstheme="majorBidi"/>
          <w:sz w:val="24"/>
          <w:szCs w:val="24"/>
        </w:rPr>
        <w:lastRenderedPageBreak/>
        <w:t>pribadi. Di samping</w:t>
      </w:r>
      <w:r>
        <w:rPr>
          <w:rFonts w:asciiTheme="majorBidi" w:hAnsiTheme="majorBidi" w:cstheme="majorBidi"/>
          <w:sz w:val="24"/>
          <w:szCs w:val="24"/>
        </w:rPr>
        <w:t xml:space="preserve"> </w:t>
      </w:r>
      <w:r w:rsidRPr="00443EAF">
        <w:rPr>
          <w:rFonts w:asciiTheme="majorBidi" w:hAnsiTheme="majorBidi" w:cstheme="majorBidi"/>
          <w:sz w:val="24"/>
          <w:szCs w:val="24"/>
        </w:rPr>
        <w:t>itu, syarat itu belum menjembatani guru itu memiliki etika,</w:t>
      </w:r>
      <w:r>
        <w:rPr>
          <w:rFonts w:asciiTheme="majorBidi" w:hAnsiTheme="majorBidi" w:cstheme="majorBidi"/>
          <w:sz w:val="24"/>
          <w:szCs w:val="24"/>
        </w:rPr>
        <w:t xml:space="preserve"> </w:t>
      </w:r>
      <w:r w:rsidRPr="00443EAF">
        <w:rPr>
          <w:rFonts w:asciiTheme="majorBidi" w:hAnsiTheme="majorBidi" w:cstheme="majorBidi"/>
          <w:sz w:val="24"/>
          <w:szCs w:val="24"/>
        </w:rPr>
        <w:t>moral, akhlak, mental dan spiritual. Padahal kepribadian ini di</w:t>
      </w:r>
      <w:r>
        <w:rPr>
          <w:rFonts w:asciiTheme="majorBidi" w:hAnsiTheme="majorBidi" w:cstheme="majorBidi"/>
          <w:sz w:val="24"/>
          <w:szCs w:val="24"/>
        </w:rPr>
        <w:t xml:space="preserve"> </w:t>
      </w:r>
      <w:r w:rsidRPr="00443EAF">
        <w:rPr>
          <w:rFonts w:asciiTheme="majorBidi" w:hAnsiTheme="majorBidi" w:cstheme="majorBidi"/>
          <w:sz w:val="24"/>
          <w:szCs w:val="24"/>
        </w:rPr>
        <w:t>era modern sekarang dan masa yang akan datang sangat penting,</w:t>
      </w:r>
      <w:r>
        <w:rPr>
          <w:rFonts w:asciiTheme="majorBidi" w:hAnsiTheme="majorBidi" w:cstheme="majorBidi"/>
          <w:sz w:val="24"/>
          <w:szCs w:val="24"/>
        </w:rPr>
        <w:t xml:space="preserve"> </w:t>
      </w:r>
      <w:r w:rsidRPr="00443EAF">
        <w:rPr>
          <w:rFonts w:asciiTheme="majorBidi" w:hAnsiTheme="majorBidi" w:cstheme="majorBidi"/>
          <w:sz w:val="24"/>
          <w:szCs w:val="24"/>
        </w:rPr>
        <w:t>terutama untuk mengantisapasi pengaruh negatif dan westernisasi,</w:t>
      </w:r>
      <w:r>
        <w:rPr>
          <w:rFonts w:asciiTheme="majorBidi" w:hAnsiTheme="majorBidi" w:cstheme="majorBidi"/>
          <w:sz w:val="24"/>
          <w:szCs w:val="24"/>
        </w:rPr>
        <w:t xml:space="preserve"> </w:t>
      </w:r>
      <w:r w:rsidRPr="00443EAF">
        <w:rPr>
          <w:rFonts w:asciiTheme="majorBidi" w:hAnsiTheme="majorBidi" w:cstheme="majorBidi"/>
          <w:sz w:val="24"/>
          <w:szCs w:val="24"/>
        </w:rPr>
        <w:t>berupa sekularisme, materialisme, liberalisme,</w:t>
      </w:r>
      <w:r>
        <w:rPr>
          <w:rFonts w:asciiTheme="majorBidi" w:hAnsiTheme="majorBidi" w:cstheme="majorBidi"/>
          <w:sz w:val="24"/>
          <w:szCs w:val="24"/>
        </w:rPr>
        <w:t xml:space="preserve"> </w:t>
      </w:r>
      <w:r w:rsidRPr="00443EAF">
        <w:rPr>
          <w:rFonts w:asciiTheme="majorBidi" w:hAnsiTheme="majorBidi" w:cstheme="majorBidi"/>
          <w:sz w:val="24"/>
          <w:szCs w:val="24"/>
        </w:rPr>
        <w:t>rationalisme,</w:t>
      </w:r>
      <w:r>
        <w:rPr>
          <w:rFonts w:asciiTheme="majorBidi" w:hAnsiTheme="majorBidi" w:cstheme="majorBidi"/>
          <w:sz w:val="24"/>
          <w:szCs w:val="24"/>
        </w:rPr>
        <w:t xml:space="preserve"> </w:t>
      </w:r>
      <w:r w:rsidRPr="00443EAF">
        <w:rPr>
          <w:rFonts w:asciiTheme="majorBidi" w:hAnsiTheme="majorBidi" w:cstheme="majorBidi"/>
          <w:sz w:val="24"/>
          <w:szCs w:val="24"/>
        </w:rPr>
        <w:t>pragmatisme, hedonisme, dan sebagainya yang terbawa arus</w:t>
      </w:r>
      <w:r>
        <w:rPr>
          <w:rFonts w:asciiTheme="majorBidi" w:hAnsiTheme="majorBidi" w:cstheme="majorBidi"/>
          <w:sz w:val="24"/>
          <w:szCs w:val="24"/>
        </w:rPr>
        <w:t xml:space="preserve"> </w:t>
      </w:r>
      <w:r w:rsidRPr="00443EAF">
        <w:rPr>
          <w:rFonts w:asciiTheme="majorBidi" w:hAnsiTheme="majorBidi" w:cstheme="majorBidi"/>
          <w:sz w:val="24"/>
          <w:szCs w:val="24"/>
        </w:rPr>
        <w:t>kemajuan ilmu pengetahuan d</w:t>
      </w:r>
      <w:r w:rsidR="00D72DDB">
        <w:rPr>
          <w:rFonts w:asciiTheme="majorBidi" w:hAnsiTheme="majorBidi" w:cstheme="majorBidi"/>
          <w:sz w:val="24"/>
          <w:szCs w:val="24"/>
        </w:rPr>
        <w:t xml:space="preserve">an teknologi yang dapat merusak </w:t>
      </w:r>
      <w:r w:rsidRPr="00443EAF">
        <w:rPr>
          <w:rFonts w:asciiTheme="majorBidi" w:hAnsiTheme="majorBidi" w:cstheme="majorBidi"/>
          <w:sz w:val="24"/>
          <w:szCs w:val="24"/>
        </w:rPr>
        <w:t>akidah, kebudayaan dan adat istiadat.</w:t>
      </w:r>
      <w:r>
        <w:rPr>
          <w:rStyle w:val="FootnoteReference"/>
          <w:rFonts w:asciiTheme="majorBidi" w:hAnsiTheme="majorBidi" w:cstheme="majorBidi"/>
          <w:sz w:val="24"/>
          <w:szCs w:val="24"/>
        </w:rPr>
        <w:footnoteReference w:id="28"/>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 xml:space="preserve">Dengan kemulian, guru rela mengabadikan diri di desa terpencil sekalipun. Dengan segala kekurangan uang ada, guru berusaha membimbing dan membina anak didik agar menjadi manusia yang bererguna bagi nusa dan bangsan ya di kemudian hari. Gaji yang kecil jauh dari memadai tidak membuat guru berkecil hati dengan sikap feustasi meninggalkan tugas dan tanggung jawab sebagai guru. Karenanya sangat wajar di pundak </w:t>
      </w:r>
      <w:r w:rsidR="00507E6D">
        <w:rPr>
          <w:rFonts w:asciiTheme="majorBidi" w:hAnsiTheme="majorBidi" w:cstheme="majorBidi"/>
          <w:sz w:val="24"/>
          <w:szCs w:val="24"/>
        </w:rPr>
        <w:t>guru diberkan atribut sebagai “P</w:t>
      </w:r>
      <w:r>
        <w:rPr>
          <w:rFonts w:asciiTheme="majorBidi" w:hAnsiTheme="majorBidi" w:cstheme="majorBidi"/>
          <w:sz w:val="24"/>
          <w:szCs w:val="24"/>
        </w:rPr>
        <w:t>ahlawan tanpa tanda jasa”.</w:t>
      </w:r>
    </w:p>
    <w:p w:rsidR="00BB504B" w:rsidRDefault="001F054A" w:rsidP="00BB504B">
      <w:pPr>
        <w:pStyle w:val="ListParagraph"/>
        <w:spacing w:line="480" w:lineRule="auto"/>
        <w:ind w:left="540" w:firstLine="180"/>
        <w:jc w:val="both"/>
        <w:rPr>
          <w:rFonts w:asciiTheme="majorBidi" w:hAnsiTheme="majorBidi" w:cstheme="majorBidi"/>
          <w:sz w:val="24"/>
          <w:szCs w:val="24"/>
        </w:rPr>
      </w:pPr>
      <w:r>
        <w:rPr>
          <w:rFonts w:asciiTheme="majorBidi" w:hAnsiTheme="majorBidi" w:cstheme="majorBidi"/>
          <w:sz w:val="24"/>
          <w:szCs w:val="24"/>
        </w:rPr>
        <w:t xml:space="preserve">Menjadi guru menurut </w:t>
      </w:r>
      <w:r w:rsidR="00BB504B">
        <w:rPr>
          <w:rFonts w:asciiTheme="majorBidi" w:hAnsiTheme="majorBidi" w:cstheme="majorBidi"/>
          <w:sz w:val="24"/>
          <w:szCs w:val="24"/>
        </w:rPr>
        <w:t>Zakiah Daradjat dan kawan-kawan (1992: 41) tidak sembarangan, tetapi harus memenuhi beberapa persyaratan seperti di bawah ini:</w:t>
      </w:r>
    </w:p>
    <w:p w:rsidR="00BB504B" w:rsidRPr="009D7773" w:rsidRDefault="000460CE" w:rsidP="001C7160">
      <w:pPr>
        <w:pStyle w:val="ListParagraph"/>
        <w:numPr>
          <w:ilvl w:val="6"/>
          <w:numId w:val="13"/>
        </w:numPr>
        <w:tabs>
          <w:tab w:val="left" w:pos="630"/>
        </w:tabs>
        <w:spacing w:line="480" w:lineRule="auto"/>
        <w:ind w:left="360" w:firstLine="0"/>
        <w:jc w:val="both"/>
        <w:rPr>
          <w:rFonts w:asciiTheme="majorBidi" w:hAnsiTheme="majorBidi" w:cstheme="majorBidi"/>
          <w:sz w:val="24"/>
          <w:szCs w:val="24"/>
        </w:rPr>
      </w:pPr>
      <w:r>
        <w:rPr>
          <w:rFonts w:asciiTheme="majorBidi" w:hAnsiTheme="majorBidi" w:cstheme="majorBidi"/>
          <w:sz w:val="24"/>
          <w:szCs w:val="24"/>
        </w:rPr>
        <w:t>Takwa Kepada Allah SWT</w:t>
      </w:r>
      <w:r w:rsidR="00BB504B">
        <w:rPr>
          <w:rFonts w:asciiTheme="majorBidi" w:hAnsiTheme="majorBidi" w:cstheme="majorBidi"/>
          <w:sz w:val="24"/>
          <w:szCs w:val="24"/>
        </w:rPr>
        <w:t>.</w:t>
      </w:r>
    </w:p>
    <w:p w:rsidR="00BB504B" w:rsidRDefault="00BB504B" w:rsidP="00BB504B">
      <w:pPr>
        <w:pStyle w:val="ListParagraph"/>
        <w:tabs>
          <w:tab w:val="left" w:pos="900"/>
        </w:tabs>
        <w:spacing w:line="480" w:lineRule="auto"/>
        <w:ind w:firstLine="180"/>
        <w:jc w:val="both"/>
        <w:rPr>
          <w:rFonts w:asciiTheme="majorBidi" w:hAnsiTheme="majorBidi" w:cstheme="majorBidi"/>
          <w:sz w:val="24"/>
          <w:szCs w:val="24"/>
        </w:rPr>
      </w:pPr>
      <w:r w:rsidRPr="006E1192">
        <w:rPr>
          <w:rFonts w:asciiTheme="majorBidi" w:hAnsiTheme="majorBidi" w:cstheme="majorBidi"/>
          <w:sz w:val="24"/>
          <w:szCs w:val="24"/>
        </w:rPr>
        <w:t>Guru, sesuai dengan tujuan ilmu pendidikan Islam, tidak</w:t>
      </w:r>
      <w:r>
        <w:rPr>
          <w:rFonts w:asciiTheme="majorBidi" w:hAnsiTheme="majorBidi" w:cstheme="majorBidi"/>
          <w:sz w:val="24"/>
          <w:szCs w:val="24"/>
        </w:rPr>
        <w:t xml:space="preserve"> </w:t>
      </w:r>
      <w:r w:rsidRPr="006E1192">
        <w:rPr>
          <w:rFonts w:asciiTheme="majorBidi" w:hAnsiTheme="majorBidi" w:cstheme="majorBidi"/>
          <w:sz w:val="24"/>
          <w:szCs w:val="24"/>
        </w:rPr>
        <w:t>mungkin mendidik anak didik agar bertakwa kepada Allah, jika</w:t>
      </w:r>
      <w:r>
        <w:rPr>
          <w:rFonts w:asciiTheme="majorBidi" w:hAnsiTheme="majorBidi" w:cstheme="majorBidi"/>
          <w:sz w:val="24"/>
          <w:szCs w:val="24"/>
        </w:rPr>
        <w:t xml:space="preserve"> </w:t>
      </w:r>
      <w:r w:rsidRPr="006E1192">
        <w:rPr>
          <w:rFonts w:asciiTheme="majorBidi" w:hAnsiTheme="majorBidi" w:cstheme="majorBidi"/>
          <w:sz w:val="24"/>
          <w:szCs w:val="24"/>
        </w:rPr>
        <w:t>ia sendiri tidak bertakwa kepada-Nya. Sebab ia adalah teladan</w:t>
      </w:r>
      <w:r>
        <w:rPr>
          <w:rFonts w:asciiTheme="majorBidi" w:hAnsiTheme="majorBidi" w:cstheme="majorBidi"/>
          <w:sz w:val="24"/>
          <w:szCs w:val="24"/>
        </w:rPr>
        <w:t xml:space="preserve"> </w:t>
      </w:r>
      <w:r w:rsidRPr="006E1192">
        <w:rPr>
          <w:rFonts w:asciiTheme="majorBidi" w:hAnsiTheme="majorBidi" w:cstheme="majorBidi"/>
          <w:sz w:val="24"/>
          <w:szCs w:val="24"/>
        </w:rPr>
        <w:t>bagi anak didiknya sebagaimana Rasulullah saw, menjadi teladan</w:t>
      </w:r>
      <w:r>
        <w:rPr>
          <w:rFonts w:asciiTheme="majorBidi" w:hAnsiTheme="majorBidi" w:cstheme="majorBidi"/>
          <w:sz w:val="24"/>
          <w:szCs w:val="24"/>
        </w:rPr>
        <w:t xml:space="preserve"> </w:t>
      </w:r>
      <w:r w:rsidRPr="006E1192">
        <w:rPr>
          <w:rFonts w:asciiTheme="majorBidi" w:hAnsiTheme="majorBidi" w:cstheme="majorBidi"/>
          <w:sz w:val="24"/>
          <w:szCs w:val="24"/>
        </w:rPr>
        <w:t>bagi umatnya. Sejauh</w:t>
      </w:r>
      <w:r w:rsidR="00D72DDB">
        <w:rPr>
          <w:rFonts w:asciiTheme="majorBidi" w:hAnsiTheme="majorBidi" w:cstheme="majorBidi"/>
          <w:sz w:val="24"/>
          <w:szCs w:val="24"/>
        </w:rPr>
        <w:t xml:space="preserve"> </w:t>
      </w:r>
      <w:r w:rsidRPr="006E1192">
        <w:rPr>
          <w:rFonts w:asciiTheme="majorBidi" w:hAnsiTheme="majorBidi" w:cstheme="majorBidi"/>
          <w:sz w:val="24"/>
          <w:szCs w:val="24"/>
        </w:rPr>
        <w:t xml:space="preserve">mana </w:t>
      </w:r>
      <w:r w:rsidRPr="006E1192">
        <w:rPr>
          <w:rFonts w:asciiTheme="majorBidi" w:hAnsiTheme="majorBidi" w:cstheme="majorBidi"/>
          <w:sz w:val="24"/>
          <w:szCs w:val="24"/>
        </w:rPr>
        <w:lastRenderedPageBreak/>
        <w:t>seorang guru mampu memberi</w:t>
      </w:r>
      <w:r>
        <w:rPr>
          <w:rFonts w:asciiTheme="majorBidi" w:hAnsiTheme="majorBidi" w:cstheme="majorBidi"/>
          <w:sz w:val="24"/>
          <w:szCs w:val="24"/>
        </w:rPr>
        <w:t xml:space="preserve"> </w:t>
      </w:r>
      <w:r w:rsidRPr="006E1192">
        <w:rPr>
          <w:rFonts w:asciiTheme="majorBidi" w:hAnsiTheme="majorBidi" w:cstheme="majorBidi"/>
          <w:sz w:val="24"/>
          <w:szCs w:val="24"/>
        </w:rPr>
        <w:t>teladan yang baik kepada semua anak didiknya, sejauh itu</w:t>
      </w:r>
      <w:r>
        <w:rPr>
          <w:rFonts w:asciiTheme="majorBidi" w:hAnsiTheme="majorBidi" w:cstheme="majorBidi"/>
          <w:sz w:val="24"/>
          <w:szCs w:val="24"/>
        </w:rPr>
        <w:t xml:space="preserve"> </w:t>
      </w:r>
      <w:r w:rsidRPr="006E1192">
        <w:rPr>
          <w:rFonts w:asciiTheme="majorBidi" w:hAnsiTheme="majorBidi" w:cstheme="majorBidi"/>
          <w:sz w:val="24"/>
          <w:szCs w:val="24"/>
        </w:rPr>
        <w:t>pulalah ia diperkirakan akan berhasil mendidik mereka agar</w:t>
      </w:r>
      <w:r>
        <w:rPr>
          <w:rFonts w:asciiTheme="majorBidi" w:hAnsiTheme="majorBidi" w:cstheme="majorBidi"/>
          <w:sz w:val="24"/>
          <w:szCs w:val="24"/>
        </w:rPr>
        <w:t xml:space="preserve"> </w:t>
      </w:r>
      <w:r w:rsidRPr="006E1192">
        <w:rPr>
          <w:rFonts w:asciiTheme="majorBidi" w:hAnsiTheme="majorBidi" w:cstheme="majorBidi"/>
          <w:sz w:val="24"/>
          <w:szCs w:val="24"/>
        </w:rPr>
        <w:t>menjadi genera</w:t>
      </w:r>
      <w:r>
        <w:rPr>
          <w:rFonts w:asciiTheme="majorBidi" w:hAnsiTheme="majorBidi" w:cstheme="majorBidi"/>
          <w:sz w:val="24"/>
          <w:szCs w:val="24"/>
        </w:rPr>
        <w:t xml:space="preserve">si </w:t>
      </w:r>
      <w:proofErr w:type="gramStart"/>
      <w:r>
        <w:rPr>
          <w:rFonts w:asciiTheme="majorBidi" w:hAnsiTheme="majorBidi" w:cstheme="majorBidi"/>
          <w:sz w:val="24"/>
          <w:szCs w:val="24"/>
        </w:rPr>
        <w:t>penerus  bangsa</w:t>
      </w:r>
      <w:proofErr w:type="gramEnd"/>
      <w:r>
        <w:rPr>
          <w:rFonts w:asciiTheme="majorBidi" w:hAnsiTheme="majorBidi" w:cstheme="majorBidi"/>
          <w:sz w:val="24"/>
          <w:szCs w:val="24"/>
        </w:rPr>
        <w:t xml:space="preserve"> </w:t>
      </w:r>
      <w:r w:rsidRPr="006E1192">
        <w:rPr>
          <w:rFonts w:asciiTheme="majorBidi" w:hAnsiTheme="majorBidi" w:cstheme="majorBidi"/>
          <w:sz w:val="24"/>
          <w:szCs w:val="24"/>
        </w:rPr>
        <w:t>yang baik dan mulia.</w:t>
      </w:r>
    </w:p>
    <w:p w:rsidR="00BB504B" w:rsidRPr="000A2A49" w:rsidRDefault="00BB504B" w:rsidP="001C7160">
      <w:pPr>
        <w:pStyle w:val="ListParagraph"/>
        <w:numPr>
          <w:ilvl w:val="0"/>
          <w:numId w:val="13"/>
        </w:numPr>
        <w:tabs>
          <w:tab w:val="left" w:pos="900"/>
        </w:tabs>
        <w:spacing w:line="480" w:lineRule="auto"/>
        <w:ind w:left="630" w:hanging="270"/>
        <w:jc w:val="both"/>
        <w:rPr>
          <w:rFonts w:asciiTheme="majorBidi" w:hAnsiTheme="majorBidi" w:cstheme="majorBidi"/>
          <w:sz w:val="24"/>
          <w:szCs w:val="24"/>
        </w:rPr>
      </w:pPr>
      <w:r w:rsidRPr="000A2A49">
        <w:rPr>
          <w:rFonts w:asciiTheme="majorBidi" w:hAnsiTheme="majorBidi" w:cstheme="majorBidi"/>
          <w:sz w:val="24"/>
          <w:szCs w:val="24"/>
        </w:rPr>
        <w:t>Berilmu.</w:t>
      </w:r>
    </w:p>
    <w:p w:rsidR="00BB504B" w:rsidRDefault="00BB504B" w:rsidP="00BB504B">
      <w:pPr>
        <w:pStyle w:val="ListParagraph"/>
        <w:spacing w:line="480" w:lineRule="auto"/>
        <w:ind w:firstLine="180"/>
        <w:jc w:val="both"/>
        <w:rPr>
          <w:rFonts w:asciiTheme="majorBidi" w:hAnsiTheme="majorBidi" w:cstheme="majorBidi"/>
          <w:sz w:val="24"/>
          <w:szCs w:val="24"/>
        </w:rPr>
      </w:pPr>
      <w:r w:rsidRPr="006E1192">
        <w:rPr>
          <w:rFonts w:asciiTheme="majorBidi" w:hAnsiTheme="majorBidi" w:cstheme="majorBidi"/>
          <w:sz w:val="24"/>
          <w:szCs w:val="24"/>
        </w:rPr>
        <w:t>Ijazah bukan semata-mata secarik kertas, tetapi suatu</w:t>
      </w:r>
      <w:r w:rsidR="00061CD4">
        <w:rPr>
          <w:rFonts w:asciiTheme="majorBidi" w:hAnsiTheme="majorBidi" w:cstheme="majorBidi"/>
          <w:sz w:val="24"/>
          <w:szCs w:val="24"/>
        </w:rPr>
        <w:t xml:space="preserve"> </w:t>
      </w:r>
      <w:r w:rsidRPr="006E1192">
        <w:rPr>
          <w:rFonts w:asciiTheme="majorBidi" w:hAnsiTheme="majorBidi" w:cstheme="majorBidi"/>
          <w:sz w:val="24"/>
          <w:szCs w:val="24"/>
        </w:rPr>
        <w:t xml:space="preserve">bukti, bahwa </w:t>
      </w:r>
      <w:r>
        <w:rPr>
          <w:rFonts w:asciiTheme="majorBidi" w:hAnsiTheme="majorBidi" w:cstheme="majorBidi"/>
          <w:sz w:val="24"/>
          <w:szCs w:val="24"/>
        </w:rPr>
        <w:t xml:space="preserve">pemiliknya telah mempunyai ilmu </w:t>
      </w:r>
      <w:r w:rsidRPr="006E1192">
        <w:rPr>
          <w:rFonts w:asciiTheme="majorBidi" w:hAnsiTheme="majorBidi" w:cstheme="majorBidi"/>
          <w:sz w:val="24"/>
          <w:szCs w:val="24"/>
        </w:rPr>
        <w:t>pengetahuan</w:t>
      </w:r>
      <w:r>
        <w:rPr>
          <w:rFonts w:asciiTheme="majorBidi" w:hAnsiTheme="majorBidi" w:cstheme="majorBidi"/>
          <w:sz w:val="24"/>
          <w:szCs w:val="24"/>
        </w:rPr>
        <w:t xml:space="preserve"> </w:t>
      </w:r>
      <w:r w:rsidRPr="006E1192">
        <w:rPr>
          <w:rFonts w:asciiTheme="majorBidi" w:hAnsiTheme="majorBidi" w:cstheme="majorBidi"/>
          <w:sz w:val="24"/>
          <w:szCs w:val="24"/>
        </w:rPr>
        <w:t>dan kesanggupan tertentu yang diperlukannya untuk suatu</w:t>
      </w:r>
      <w:r>
        <w:rPr>
          <w:rFonts w:asciiTheme="majorBidi" w:hAnsiTheme="majorBidi" w:cstheme="majorBidi"/>
          <w:sz w:val="24"/>
          <w:szCs w:val="24"/>
        </w:rPr>
        <w:t xml:space="preserve"> </w:t>
      </w:r>
      <w:r w:rsidRPr="006E1192">
        <w:rPr>
          <w:rFonts w:asciiTheme="majorBidi" w:hAnsiTheme="majorBidi" w:cstheme="majorBidi"/>
          <w:sz w:val="24"/>
          <w:szCs w:val="24"/>
        </w:rPr>
        <w:t>jabatan.</w:t>
      </w:r>
      <w:r>
        <w:rPr>
          <w:rFonts w:asciiTheme="majorBidi" w:hAnsiTheme="majorBidi" w:cstheme="majorBidi"/>
          <w:sz w:val="24"/>
          <w:szCs w:val="24"/>
        </w:rPr>
        <w:t xml:space="preserve"> </w:t>
      </w:r>
      <w:r w:rsidRPr="006E1192">
        <w:rPr>
          <w:rFonts w:asciiTheme="majorBidi" w:hAnsiTheme="majorBidi" w:cstheme="majorBidi"/>
          <w:sz w:val="24"/>
          <w:szCs w:val="24"/>
        </w:rPr>
        <w:t>Guru pun harus mempunyai ijazah agar ia diperbolehkan</w:t>
      </w:r>
      <w:r>
        <w:rPr>
          <w:rFonts w:asciiTheme="majorBidi" w:hAnsiTheme="majorBidi" w:cstheme="majorBidi"/>
          <w:sz w:val="24"/>
          <w:szCs w:val="24"/>
        </w:rPr>
        <w:t xml:space="preserve"> </w:t>
      </w:r>
      <w:r w:rsidRPr="006E1192">
        <w:rPr>
          <w:rFonts w:asciiTheme="majorBidi" w:hAnsiTheme="majorBidi" w:cstheme="majorBidi"/>
          <w:sz w:val="24"/>
          <w:szCs w:val="24"/>
        </w:rPr>
        <w:t>mengajar. Kecuali dalam keadaan darurat, misalnya jumlah anak</w:t>
      </w:r>
      <w:r>
        <w:rPr>
          <w:rFonts w:asciiTheme="majorBidi" w:hAnsiTheme="majorBidi" w:cstheme="majorBidi"/>
          <w:sz w:val="24"/>
          <w:szCs w:val="24"/>
        </w:rPr>
        <w:t xml:space="preserve"> </w:t>
      </w:r>
      <w:r w:rsidRPr="006E1192">
        <w:rPr>
          <w:rFonts w:asciiTheme="majorBidi" w:hAnsiTheme="majorBidi" w:cstheme="majorBidi"/>
          <w:sz w:val="24"/>
          <w:szCs w:val="24"/>
        </w:rPr>
        <w:t>didik sangat meningkat. sedang jumlah guru jauh dari mencukupi,</w:t>
      </w:r>
      <w:r>
        <w:rPr>
          <w:rFonts w:asciiTheme="majorBidi" w:hAnsiTheme="majorBidi" w:cstheme="majorBidi"/>
          <w:sz w:val="24"/>
          <w:szCs w:val="24"/>
        </w:rPr>
        <w:t xml:space="preserve"> maka terpaksa </w:t>
      </w:r>
      <w:r w:rsidRPr="006E1192">
        <w:rPr>
          <w:rFonts w:asciiTheme="majorBidi" w:hAnsiTheme="majorBidi" w:cstheme="majorBidi"/>
          <w:sz w:val="24"/>
          <w:szCs w:val="24"/>
        </w:rPr>
        <w:t>menyimpang untuk sementara, yakni menerima</w:t>
      </w:r>
      <w:r>
        <w:rPr>
          <w:rFonts w:asciiTheme="majorBidi" w:hAnsiTheme="majorBidi" w:cstheme="majorBidi"/>
          <w:sz w:val="24"/>
          <w:szCs w:val="24"/>
        </w:rPr>
        <w:t xml:space="preserve"> </w:t>
      </w:r>
      <w:r w:rsidRPr="006E1192">
        <w:rPr>
          <w:rFonts w:asciiTheme="majorBidi" w:hAnsiTheme="majorBidi" w:cstheme="majorBidi"/>
          <w:sz w:val="24"/>
          <w:szCs w:val="24"/>
        </w:rPr>
        <w:t>guru yang belum berijazah. Tetapi dalam keadaan normal ada</w:t>
      </w:r>
      <w:r>
        <w:rPr>
          <w:rFonts w:asciiTheme="majorBidi" w:hAnsiTheme="majorBidi" w:cstheme="majorBidi"/>
          <w:sz w:val="24"/>
          <w:szCs w:val="24"/>
        </w:rPr>
        <w:t xml:space="preserve"> </w:t>
      </w:r>
      <w:r w:rsidRPr="006E1192">
        <w:rPr>
          <w:rFonts w:asciiTheme="majorBidi" w:hAnsiTheme="majorBidi" w:cstheme="majorBidi"/>
          <w:sz w:val="24"/>
          <w:szCs w:val="24"/>
        </w:rPr>
        <w:t>patokan bahwa makin tinggi pendidikan guru makin baik</w:t>
      </w:r>
      <w:r>
        <w:rPr>
          <w:rFonts w:asciiTheme="majorBidi" w:hAnsiTheme="majorBidi" w:cstheme="majorBidi"/>
          <w:sz w:val="24"/>
          <w:szCs w:val="24"/>
        </w:rPr>
        <w:t xml:space="preserve"> </w:t>
      </w:r>
      <w:r w:rsidRPr="006E1192">
        <w:rPr>
          <w:rFonts w:asciiTheme="majorBidi" w:hAnsiTheme="majorBidi" w:cstheme="majorBidi"/>
          <w:sz w:val="24"/>
          <w:szCs w:val="24"/>
        </w:rPr>
        <w:t>pendidikan dan pada gilirannya makin tinggi pula derajat</w:t>
      </w:r>
      <w:r>
        <w:rPr>
          <w:rFonts w:asciiTheme="majorBidi" w:hAnsiTheme="majorBidi" w:cstheme="majorBidi"/>
          <w:sz w:val="24"/>
          <w:szCs w:val="24"/>
        </w:rPr>
        <w:t xml:space="preserve"> </w:t>
      </w:r>
      <w:r w:rsidRPr="006E1192">
        <w:rPr>
          <w:rFonts w:asciiTheme="majorBidi" w:hAnsiTheme="majorBidi" w:cstheme="majorBidi"/>
          <w:sz w:val="24"/>
          <w:szCs w:val="24"/>
        </w:rPr>
        <w:t>masyarakat.</w:t>
      </w:r>
    </w:p>
    <w:p w:rsidR="00BB504B" w:rsidRPr="006E1192" w:rsidRDefault="00BB504B" w:rsidP="001C7160">
      <w:pPr>
        <w:pStyle w:val="ListParagraph"/>
        <w:numPr>
          <w:ilvl w:val="0"/>
          <w:numId w:val="13"/>
        </w:numPr>
        <w:spacing w:line="480" w:lineRule="auto"/>
        <w:ind w:left="450" w:hanging="270"/>
        <w:jc w:val="both"/>
        <w:rPr>
          <w:rFonts w:asciiTheme="majorBidi" w:hAnsiTheme="majorBidi" w:cstheme="majorBidi"/>
          <w:sz w:val="24"/>
          <w:szCs w:val="24"/>
        </w:rPr>
      </w:pPr>
      <w:r w:rsidRPr="006E1192">
        <w:rPr>
          <w:rFonts w:asciiTheme="majorBidi" w:hAnsiTheme="majorBidi" w:cstheme="majorBidi"/>
          <w:sz w:val="24"/>
          <w:szCs w:val="24"/>
        </w:rPr>
        <w:t>Sehat Jasmani</w:t>
      </w:r>
      <w:r>
        <w:rPr>
          <w:rFonts w:asciiTheme="majorBidi" w:hAnsiTheme="majorBidi" w:cstheme="majorBidi"/>
          <w:sz w:val="24"/>
          <w:szCs w:val="24"/>
        </w:rPr>
        <w:t>.</w:t>
      </w:r>
    </w:p>
    <w:p w:rsidR="00BB504B" w:rsidRDefault="00BB504B" w:rsidP="00BB504B">
      <w:pPr>
        <w:pStyle w:val="ListParagraph"/>
        <w:spacing w:line="480" w:lineRule="auto"/>
        <w:ind w:left="540" w:firstLine="180"/>
        <w:jc w:val="both"/>
        <w:rPr>
          <w:rFonts w:asciiTheme="majorBidi" w:hAnsiTheme="majorBidi" w:cstheme="majorBidi"/>
          <w:sz w:val="24"/>
          <w:szCs w:val="24"/>
        </w:rPr>
      </w:pPr>
      <w:r w:rsidRPr="006E1192">
        <w:rPr>
          <w:rFonts w:asciiTheme="majorBidi" w:hAnsiTheme="majorBidi" w:cstheme="majorBidi"/>
          <w:sz w:val="24"/>
          <w:szCs w:val="24"/>
        </w:rPr>
        <w:t>Kesehatan jasmani kerapkali dijadikan salah satu syarat</w:t>
      </w:r>
      <w:r>
        <w:rPr>
          <w:rFonts w:asciiTheme="majorBidi" w:hAnsiTheme="majorBidi" w:cstheme="majorBidi"/>
          <w:sz w:val="24"/>
          <w:szCs w:val="24"/>
        </w:rPr>
        <w:t xml:space="preserve"> </w:t>
      </w:r>
      <w:r w:rsidRPr="006E1192">
        <w:rPr>
          <w:rFonts w:asciiTheme="majorBidi" w:hAnsiTheme="majorBidi" w:cstheme="majorBidi"/>
          <w:sz w:val="24"/>
          <w:szCs w:val="24"/>
        </w:rPr>
        <w:t>bagi mereka yang melamar untuk menjadi guru. Guru yang</w:t>
      </w:r>
      <w:r>
        <w:rPr>
          <w:rFonts w:asciiTheme="majorBidi" w:hAnsiTheme="majorBidi" w:cstheme="majorBidi"/>
          <w:sz w:val="24"/>
          <w:szCs w:val="24"/>
        </w:rPr>
        <w:t xml:space="preserve"> </w:t>
      </w:r>
      <w:r w:rsidRPr="006E1192">
        <w:rPr>
          <w:rFonts w:asciiTheme="majorBidi" w:hAnsiTheme="majorBidi" w:cstheme="majorBidi"/>
          <w:sz w:val="24"/>
          <w:szCs w:val="24"/>
        </w:rPr>
        <w:t>mengidap peny</w:t>
      </w:r>
      <w:r>
        <w:rPr>
          <w:rFonts w:asciiTheme="majorBidi" w:hAnsiTheme="majorBidi" w:cstheme="majorBidi"/>
          <w:sz w:val="24"/>
          <w:szCs w:val="24"/>
        </w:rPr>
        <w:t xml:space="preserve">akit menular, umpamanya, sangat </w:t>
      </w:r>
      <w:r w:rsidRPr="006E1192">
        <w:rPr>
          <w:rFonts w:asciiTheme="majorBidi" w:hAnsiTheme="majorBidi" w:cstheme="majorBidi"/>
          <w:sz w:val="24"/>
          <w:szCs w:val="24"/>
        </w:rPr>
        <w:t>membahayakan</w:t>
      </w:r>
      <w:r>
        <w:rPr>
          <w:rFonts w:asciiTheme="majorBidi" w:hAnsiTheme="majorBidi" w:cstheme="majorBidi"/>
          <w:sz w:val="24"/>
          <w:szCs w:val="24"/>
        </w:rPr>
        <w:t xml:space="preserve"> </w:t>
      </w:r>
      <w:r w:rsidRPr="006E1192">
        <w:rPr>
          <w:rFonts w:asciiTheme="majorBidi" w:hAnsiTheme="majorBidi" w:cstheme="majorBidi"/>
          <w:sz w:val="24"/>
          <w:szCs w:val="24"/>
        </w:rPr>
        <w:t>kesehatan anak-anak. Di samping itu, guru yang berpenyakit</w:t>
      </w:r>
      <w:r>
        <w:rPr>
          <w:rFonts w:asciiTheme="majorBidi" w:hAnsiTheme="majorBidi" w:cstheme="majorBidi"/>
          <w:sz w:val="24"/>
          <w:szCs w:val="24"/>
        </w:rPr>
        <w:t xml:space="preserve"> </w:t>
      </w:r>
      <w:r w:rsidRPr="006E1192">
        <w:rPr>
          <w:rFonts w:asciiTheme="majorBidi" w:hAnsiTheme="majorBidi" w:cstheme="majorBidi"/>
          <w:sz w:val="24"/>
          <w:szCs w:val="24"/>
        </w:rPr>
        <w:t>tidak akan bergairah mengajar. Kita kenal ucapan "mens sana</w:t>
      </w:r>
      <w:r>
        <w:rPr>
          <w:rFonts w:asciiTheme="majorBidi" w:hAnsiTheme="majorBidi" w:cstheme="majorBidi"/>
          <w:sz w:val="24"/>
          <w:szCs w:val="24"/>
        </w:rPr>
        <w:t xml:space="preserve"> </w:t>
      </w:r>
      <w:r w:rsidRPr="006E1192">
        <w:rPr>
          <w:rFonts w:asciiTheme="majorBidi" w:hAnsiTheme="majorBidi" w:cstheme="majorBidi"/>
          <w:sz w:val="24"/>
          <w:szCs w:val="24"/>
        </w:rPr>
        <w:t>in co</w:t>
      </w:r>
      <w:r>
        <w:rPr>
          <w:rFonts w:asciiTheme="majorBidi" w:hAnsiTheme="majorBidi" w:cstheme="majorBidi"/>
          <w:sz w:val="24"/>
          <w:szCs w:val="24"/>
        </w:rPr>
        <w:t xml:space="preserve">rpore sano", yang artinya dalam </w:t>
      </w:r>
      <w:r w:rsidRPr="006E1192">
        <w:rPr>
          <w:rFonts w:asciiTheme="majorBidi" w:hAnsiTheme="majorBidi" w:cstheme="majorBidi"/>
          <w:sz w:val="24"/>
          <w:szCs w:val="24"/>
        </w:rPr>
        <w:t>tubuh yang sehat terkandung</w:t>
      </w:r>
      <w:r>
        <w:rPr>
          <w:rFonts w:asciiTheme="majorBidi" w:hAnsiTheme="majorBidi" w:cstheme="majorBidi"/>
          <w:sz w:val="24"/>
          <w:szCs w:val="24"/>
        </w:rPr>
        <w:t xml:space="preserve"> jiwa yang sehat. Walaupun </w:t>
      </w:r>
      <w:r w:rsidRPr="006E1192">
        <w:rPr>
          <w:rFonts w:asciiTheme="majorBidi" w:hAnsiTheme="majorBidi" w:cstheme="majorBidi"/>
          <w:sz w:val="24"/>
          <w:szCs w:val="24"/>
        </w:rPr>
        <w:t>pepatah itu tidak benar secara</w:t>
      </w:r>
      <w:r>
        <w:rPr>
          <w:rFonts w:asciiTheme="majorBidi" w:hAnsiTheme="majorBidi" w:cstheme="majorBidi"/>
          <w:sz w:val="24"/>
          <w:szCs w:val="24"/>
        </w:rPr>
        <w:t xml:space="preserve"> keseluruhan, akan tetapi </w:t>
      </w:r>
      <w:r w:rsidRPr="006E1192">
        <w:rPr>
          <w:rFonts w:asciiTheme="majorBidi" w:hAnsiTheme="majorBidi" w:cstheme="majorBidi"/>
          <w:sz w:val="24"/>
          <w:szCs w:val="24"/>
        </w:rPr>
        <w:t>kesehatan badan sangat mempengaruhi</w:t>
      </w:r>
      <w:r>
        <w:rPr>
          <w:rFonts w:asciiTheme="majorBidi" w:hAnsiTheme="majorBidi" w:cstheme="majorBidi"/>
          <w:sz w:val="24"/>
          <w:szCs w:val="24"/>
        </w:rPr>
        <w:t xml:space="preserve"> </w:t>
      </w:r>
      <w:r w:rsidRPr="006E1192">
        <w:rPr>
          <w:rFonts w:asciiTheme="majorBidi" w:hAnsiTheme="majorBidi" w:cstheme="majorBidi"/>
          <w:sz w:val="24"/>
          <w:szCs w:val="24"/>
        </w:rPr>
        <w:t>semangat bekerja. Guru yang sakit-sakitan kerapkali terpaksa</w:t>
      </w:r>
      <w:r>
        <w:rPr>
          <w:rFonts w:asciiTheme="majorBidi" w:hAnsiTheme="majorBidi" w:cstheme="majorBidi"/>
          <w:sz w:val="24"/>
          <w:szCs w:val="24"/>
        </w:rPr>
        <w:t xml:space="preserve"> absen dan </w:t>
      </w:r>
      <w:r w:rsidRPr="006E1192">
        <w:rPr>
          <w:rFonts w:asciiTheme="majorBidi" w:hAnsiTheme="majorBidi" w:cstheme="majorBidi"/>
          <w:sz w:val="24"/>
          <w:szCs w:val="24"/>
        </w:rPr>
        <w:t>tentunya merugikan anak didik.</w:t>
      </w:r>
    </w:p>
    <w:p w:rsidR="00BB504B" w:rsidRPr="006E1192" w:rsidRDefault="00BB504B" w:rsidP="001C7160">
      <w:pPr>
        <w:pStyle w:val="ListParagraph"/>
        <w:numPr>
          <w:ilvl w:val="0"/>
          <w:numId w:val="13"/>
        </w:numPr>
        <w:spacing w:line="480" w:lineRule="auto"/>
        <w:ind w:left="540" w:hanging="270"/>
        <w:jc w:val="both"/>
        <w:rPr>
          <w:rFonts w:asciiTheme="majorBidi" w:hAnsiTheme="majorBidi" w:cstheme="majorBidi"/>
          <w:sz w:val="24"/>
          <w:szCs w:val="24"/>
        </w:rPr>
      </w:pPr>
      <w:r w:rsidRPr="006E1192">
        <w:rPr>
          <w:rFonts w:asciiTheme="majorBidi" w:hAnsiTheme="majorBidi" w:cstheme="majorBidi"/>
          <w:sz w:val="24"/>
          <w:szCs w:val="24"/>
        </w:rPr>
        <w:lastRenderedPageBreak/>
        <w:t>Berkelakuan Baik</w:t>
      </w:r>
      <w:r>
        <w:rPr>
          <w:rFonts w:asciiTheme="majorBidi" w:hAnsiTheme="majorBidi" w:cstheme="majorBidi"/>
          <w:sz w:val="24"/>
          <w:szCs w:val="24"/>
        </w:rPr>
        <w:t>.</w:t>
      </w:r>
    </w:p>
    <w:p w:rsidR="00BB504B" w:rsidRDefault="00BB504B" w:rsidP="00D72DDB">
      <w:pPr>
        <w:pStyle w:val="ListParagraph"/>
        <w:spacing w:line="480" w:lineRule="auto"/>
        <w:ind w:left="540" w:firstLine="180"/>
        <w:jc w:val="both"/>
        <w:rPr>
          <w:rFonts w:asciiTheme="majorBidi" w:hAnsiTheme="majorBidi" w:cstheme="majorBidi"/>
          <w:sz w:val="24"/>
          <w:szCs w:val="24"/>
        </w:rPr>
      </w:pPr>
      <w:r w:rsidRPr="006E1192">
        <w:rPr>
          <w:rFonts w:asciiTheme="majorBidi" w:hAnsiTheme="majorBidi" w:cstheme="majorBidi"/>
          <w:sz w:val="24"/>
          <w:szCs w:val="24"/>
        </w:rPr>
        <w:t>Budi pekerti guru penting dalam pendidikan watak anak</w:t>
      </w:r>
      <w:r>
        <w:rPr>
          <w:rFonts w:asciiTheme="majorBidi" w:hAnsiTheme="majorBidi" w:cstheme="majorBidi"/>
          <w:sz w:val="24"/>
          <w:szCs w:val="24"/>
        </w:rPr>
        <w:t xml:space="preserve"> </w:t>
      </w:r>
      <w:r w:rsidRPr="006E1192">
        <w:rPr>
          <w:rFonts w:asciiTheme="majorBidi" w:hAnsiTheme="majorBidi" w:cstheme="majorBidi"/>
          <w:sz w:val="24"/>
          <w:szCs w:val="24"/>
        </w:rPr>
        <w:t xml:space="preserve">didik. Guru harus menjadi teladan, karena anak-anak </w:t>
      </w:r>
      <w:proofErr w:type="gramStart"/>
      <w:r w:rsidRPr="006E1192">
        <w:rPr>
          <w:rFonts w:asciiTheme="majorBidi" w:hAnsiTheme="majorBidi" w:cstheme="majorBidi"/>
          <w:sz w:val="24"/>
          <w:szCs w:val="24"/>
        </w:rPr>
        <w:t>bersifat</w:t>
      </w:r>
      <w:r>
        <w:rPr>
          <w:rFonts w:asciiTheme="majorBidi" w:hAnsiTheme="majorBidi" w:cstheme="majorBidi"/>
          <w:sz w:val="24"/>
          <w:szCs w:val="24"/>
        </w:rPr>
        <w:t xml:space="preserve">  suka</w:t>
      </w:r>
      <w:proofErr w:type="gramEnd"/>
      <w:r>
        <w:rPr>
          <w:rFonts w:asciiTheme="majorBidi" w:hAnsiTheme="majorBidi" w:cstheme="majorBidi"/>
          <w:sz w:val="24"/>
          <w:szCs w:val="24"/>
        </w:rPr>
        <w:t xml:space="preserve"> meninu. Di </w:t>
      </w:r>
      <w:r w:rsidRPr="00C75789">
        <w:rPr>
          <w:rFonts w:asciiTheme="majorBidi" w:hAnsiTheme="majorBidi" w:cstheme="majorBidi"/>
          <w:sz w:val="24"/>
          <w:szCs w:val="24"/>
        </w:rPr>
        <w:t>antara tujuan pendidikan yaitu membentuk</w:t>
      </w:r>
      <w:r>
        <w:rPr>
          <w:rFonts w:asciiTheme="majorBidi" w:hAnsiTheme="majorBidi" w:cstheme="majorBidi"/>
          <w:sz w:val="24"/>
          <w:szCs w:val="24"/>
        </w:rPr>
        <w:t xml:space="preserve"> </w:t>
      </w:r>
      <w:r w:rsidRPr="00C75789">
        <w:rPr>
          <w:rFonts w:asciiTheme="majorBidi" w:hAnsiTheme="majorBidi" w:cstheme="majorBidi"/>
          <w:sz w:val="24"/>
          <w:szCs w:val="24"/>
        </w:rPr>
        <w:t>akhlak yang mulia pada diri pribadi anak didik dan ini hanya</w:t>
      </w:r>
      <w:r>
        <w:rPr>
          <w:rFonts w:asciiTheme="majorBidi" w:hAnsiTheme="majorBidi" w:cstheme="majorBidi"/>
          <w:sz w:val="24"/>
          <w:szCs w:val="24"/>
        </w:rPr>
        <w:t xml:space="preserve"> </w:t>
      </w:r>
      <w:r w:rsidRPr="00C75789">
        <w:rPr>
          <w:rFonts w:asciiTheme="majorBidi" w:hAnsiTheme="majorBidi" w:cstheme="majorBidi"/>
          <w:sz w:val="24"/>
          <w:szCs w:val="24"/>
        </w:rPr>
        <w:t>mungkin bisa dilakukan jika pribadi guru berakhlak mulia pula.</w:t>
      </w:r>
      <w:r>
        <w:rPr>
          <w:rFonts w:asciiTheme="majorBidi" w:hAnsiTheme="majorBidi" w:cstheme="majorBidi"/>
          <w:sz w:val="24"/>
          <w:szCs w:val="24"/>
        </w:rPr>
        <w:t xml:space="preserve"> </w:t>
      </w:r>
      <w:r w:rsidRPr="00C75789">
        <w:rPr>
          <w:rFonts w:asciiTheme="majorBidi" w:hAnsiTheme="majorBidi" w:cstheme="majorBidi"/>
          <w:sz w:val="24"/>
          <w:szCs w:val="24"/>
        </w:rPr>
        <w:t>Guru yang tidak berakhlak mulia tidak mungkin dipercaya untuk</w:t>
      </w:r>
      <w:r>
        <w:rPr>
          <w:rFonts w:asciiTheme="majorBidi" w:hAnsiTheme="majorBidi" w:cstheme="majorBidi"/>
          <w:sz w:val="24"/>
          <w:szCs w:val="24"/>
        </w:rPr>
        <w:t xml:space="preserve"> </w:t>
      </w:r>
      <w:r w:rsidRPr="00C75789">
        <w:rPr>
          <w:rFonts w:asciiTheme="majorBidi" w:hAnsiTheme="majorBidi" w:cstheme="majorBidi"/>
          <w:sz w:val="24"/>
          <w:szCs w:val="24"/>
        </w:rPr>
        <w:t>mendidik. Yang dimaksud dengan akhlak mulia dalam ilmu</w:t>
      </w:r>
      <w:r>
        <w:rPr>
          <w:rFonts w:asciiTheme="majorBidi" w:hAnsiTheme="majorBidi" w:cstheme="majorBidi"/>
          <w:sz w:val="24"/>
          <w:szCs w:val="24"/>
        </w:rPr>
        <w:t xml:space="preserve"> </w:t>
      </w:r>
      <w:r w:rsidRPr="00C75789">
        <w:rPr>
          <w:rFonts w:asciiTheme="majorBidi" w:hAnsiTheme="majorBidi" w:cstheme="majorBidi"/>
          <w:sz w:val="24"/>
          <w:szCs w:val="24"/>
        </w:rPr>
        <w:t>pendidikan Islam adalah akhlak yang sesuai dengan ajaran</w:t>
      </w:r>
      <w:r>
        <w:rPr>
          <w:rFonts w:asciiTheme="majorBidi" w:hAnsiTheme="majorBidi" w:cstheme="majorBidi"/>
          <w:sz w:val="24"/>
          <w:szCs w:val="24"/>
        </w:rPr>
        <w:t xml:space="preserve"> </w:t>
      </w:r>
      <w:r w:rsidRPr="00C75789">
        <w:rPr>
          <w:rFonts w:asciiTheme="majorBidi" w:hAnsiTheme="majorBidi" w:cstheme="majorBidi"/>
          <w:sz w:val="24"/>
          <w:szCs w:val="24"/>
        </w:rPr>
        <w:t>Islam, seperti dicontohkan oleh pendidik utama, Nabi Muhammad</w:t>
      </w:r>
      <w:r w:rsidR="00D72DDB">
        <w:rPr>
          <w:rFonts w:asciiTheme="majorBidi" w:hAnsiTheme="majorBidi" w:cstheme="majorBidi"/>
          <w:sz w:val="24"/>
          <w:szCs w:val="24"/>
        </w:rPr>
        <w:t xml:space="preserve"> SAW</w:t>
      </w:r>
      <w:r w:rsidRPr="00C75789">
        <w:rPr>
          <w:rFonts w:asciiTheme="majorBidi" w:hAnsiTheme="majorBidi" w:cstheme="majorBidi"/>
          <w:sz w:val="24"/>
          <w:szCs w:val="24"/>
        </w:rPr>
        <w:t>. Di antara ak</w:t>
      </w:r>
      <w:r>
        <w:rPr>
          <w:rFonts w:asciiTheme="majorBidi" w:hAnsiTheme="majorBidi" w:cstheme="majorBidi"/>
          <w:sz w:val="24"/>
          <w:szCs w:val="24"/>
        </w:rPr>
        <w:t xml:space="preserve">hlak mulia guru tersebut adalah </w:t>
      </w:r>
      <w:r w:rsidRPr="00C75789">
        <w:rPr>
          <w:rFonts w:asciiTheme="majorBidi" w:hAnsiTheme="majorBidi" w:cstheme="majorBidi"/>
          <w:sz w:val="24"/>
          <w:szCs w:val="24"/>
        </w:rPr>
        <w:t>mencintai</w:t>
      </w:r>
      <w:r>
        <w:rPr>
          <w:rFonts w:asciiTheme="majorBidi" w:hAnsiTheme="majorBidi" w:cstheme="majorBidi"/>
          <w:sz w:val="24"/>
          <w:szCs w:val="24"/>
        </w:rPr>
        <w:t xml:space="preserve"> </w:t>
      </w:r>
      <w:r w:rsidRPr="00C75789">
        <w:rPr>
          <w:rFonts w:asciiTheme="majorBidi" w:hAnsiTheme="majorBidi" w:cstheme="majorBidi"/>
          <w:sz w:val="24"/>
          <w:szCs w:val="24"/>
        </w:rPr>
        <w:t>jabatannya sebagai guru, be</w:t>
      </w:r>
      <w:r w:rsidR="00D72DDB">
        <w:rPr>
          <w:rFonts w:asciiTheme="majorBidi" w:hAnsiTheme="majorBidi" w:cstheme="majorBidi"/>
          <w:sz w:val="24"/>
          <w:szCs w:val="24"/>
        </w:rPr>
        <w:t xml:space="preserve">rsikap adil terhadap semua anak </w:t>
      </w:r>
      <w:r w:rsidRPr="00C75789">
        <w:rPr>
          <w:rFonts w:asciiTheme="majorBidi" w:hAnsiTheme="majorBidi" w:cstheme="majorBidi"/>
          <w:sz w:val="24"/>
          <w:szCs w:val="24"/>
        </w:rPr>
        <w:t>didiknya, berlaku sabar dan tenan</w:t>
      </w:r>
      <w:r w:rsidR="00D72DDB">
        <w:rPr>
          <w:rFonts w:asciiTheme="majorBidi" w:hAnsiTheme="majorBidi" w:cstheme="majorBidi"/>
          <w:sz w:val="24"/>
          <w:szCs w:val="24"/>
        </w:rPr>
        <w:t xml:space="preserve">g, berwibawa, gembira, bersifat </w:t>
      </w:r>
      <w:r w:rsidRPr="00C75789">
        <w:rPr>
          <w:rFonts w:asciiTheme="majorBidi" w:hAnsiTheme="majorBidi" w:cstheme="majorBidi"/>
          <w:sz w:val="24"/>
          <w:szCs w:val="24"/>
        </w:rPr>
        <w:t>manusiawi, bekerjasama dengan guru-guru lain, bekerjasama</w:t>
      </w:r>
      <w:r>
        <w:rPr>
          <w:rFonts w:asciiTheme="majorBidi" w:hAnsiTheme="majorBidi" w:cstheme="majorBidi"/>
          <w:sz w:val="24"/>
          <w:szCs w:val="24"/>
        </w:rPr>
        <w:t xml:space="preserve"> </w:t>
      </w:r>
      <w:r w:rsidRPr="00C75789">
        <w:rPr>
          <w:rFonts w:asciiTheme="majorBidi" w:hAnsiTheme="majorBidi" w:cstheme="majorBidi"/>
          <w:sz w:val="24"/>
          <w:szCs w:val="24"/>
        </w:rPr>
        <w:t>dengan masyarakat.</w:t>
      </w:r>
      <w:r>
        <w:rPr>
          <w:rFonts w:asciiTheme="majorBidi" w:hAnsiTheme="majorBidi" w:cstheme="majorBidi"/>
          <w:sz w:val="24"/>
          <w:szCs w:val="24"/>
        </w:rPr>
        <w:t xml:space="preserve"> </w:t>
      </w:r>
      <w:r w:rsidRPr="00C75789">
        <w:rPr>
          <w:rFonts w:asciiTheme="majorBidi" w:hAnsiTheme="majorBidi" w:cstheme="majorBidi"/>
          <w:sz w:val="24"/>
          <w:szCs w:val="24"/>
        </w:rPr>
        <w:t>Di Indonesia untuk menjadi guru diatur dengan beberapa</w:t>
      </w:r>
      <w:r>
        <w:rPr>
          <w:rFonts w:asciiTheme="majorBidi" w:hAnsiTheme="majorBidi" w:cstheme="majorBidi"/>
          <w:sz w:val="24"/>
          <w:szCs w:val="24"/>
        </w:rPr>
        <w:t xml:space="preserve"> </w:t>
      </w:r>
      <w:r w:rsidRPr="00C75789">
        <w:rPr>
          <w:rFonts w:asciiTheme="majorBidi" w:hAnsiTheme="majorBidi" w:cstheme="majorBidi"/>
          <w:sz w:val="24"/>
          <w:szCs w:val="24"/>
        </w:rPr>
        <w:t>persyaratan, yakni berijazah, profesi</w:t>
      </w:r>
      <w:r w:rsidR="00D72DDB">
        <w:rPr>
          <w:rFonts w:asciiTheme="majorBidi" w:hAnsiTheme="majorBidi" w:cstheme="majorBidi"/>
          <w:sz w:val="24"/>
          <w:szCs w:val="24"/>
        </w:rPr>
        <w:t xml:space="preserve">onal, sehat jasmani dan rohani, </w:t>
      </w:r>
      <w:r w:rsidRPr="00C75789">
        <w:rPr>
          <w:rFonts w:asciiTheme="majorBidi" w:hAnsiTheme="majorBidi" w:cstheme="majorBidi"/>
          <w:sz w:val="24"/>
          <w:szCs w:val="24"/>
        </w:rPr>
        <w:t xml:space="preserve">takwa kepada Tuhan Yang Maha </w:t>
      </w:r>
      <w:r w:rsidR="00D72DDB">
        <w:rPr>
          <w:rFonts w:asciiTheme="majorBidi" w:hAnsiTheme="majorBidi" w:cstheme="majorBidi"/>
          <w:sz w:val="24"/>
          <w:szCs w:val="24"/>
        </w:rPr>
        <w:t xml:space="preserve">Esa dan kepribadian yang luhur, </w:t>
      </w:r>
      <w:r w:rsidRPr="00C75789">
        <w:rPr>
          <w:rFonts w:asciiTheme="majorBidi" w:hAnsiTheme="majorBidi" w:cstheme="majorBidi"/>
          <w:sz w:val="24"/>
          <w:szCs w:val="24"/>
        </w:rPr>
        <w:t>bertanggung jawab, dan berjiwa nasional.</w:t>
      </w:r>
      <w:r>
        <w:rPr>
          <w:rStyle w:val="FootnoteReference"/>
          <w:rFonts w:asciiTheme="majorBidi" w:hAnsiTheme="majorBidi" w:cstheme="majorBidi"/>
          <w:sz w:val="24"/>
          <w:szCs w:val="24"/>
        </w:rPr>
        <w:footnoteReference w:id="29"/>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00507E6D">
        <w:rPr>
          <w:rFonts w:asciiTheme="majorBidi" w:hAnsiTheme="majorBidi" w:cstheme="majorBidi"/>
          <w:sz w:val="24"/>
          <w:szCs w:val="24"/>
        </w:rPr>
        <w:t>S</w:t>
      </w:r>
      <w:r w:rsidRPr="00B55DA9">
        <w:rPr>
          <w:rFonts w:asciiTheme="majorBidi" w:hAnsiTheme="majorBidi" w:cstheme="majorBidi"/>
          <w:sz w:val="24"/>
          <w:szCs w:val="24"/>
        </w:rPr>
        <w:t>ehubunga</w:t>
      </w:r>
      <w:r w:rsidR="00507E6D">
        <w:rPr>
          <w:rFonts w:asciiTheme="majorBidi" w:hAnsiTheme="majorBidi" w:cstheme="majorBidi"/>
          <w:sz w:val="24"/>
          <w:szCs w:val="24"/>
        </w:rPr>
        <w:t>n dengan itu menurut Ramayulis,</w:t>
      </w:r>
      <w:r w:rsidRPr="00B55DA9">
        <w:rPr>
          <w:rFonts w:asciiTheme="majorBidi" w:hAnsiTheme="majorBidi" w:cstheme="majorBidi"/>
          <w:sz w:val="24"/>
          <w:szCs w:val="24"/>
        </w:rPr>
        <w:t xml:space="preserve"> untuk menjadi</w:t>
      </w:r>
      <w:r>
        <w:rPr>
          <w:rFonts w:asciiTheme="majorBidi" w:hAnsiTheme="majorBidi" w:cstheme="majorBidi"/>
          <w:sz w:val="24"/>
          <w:szCs w:val="24"/>
        </w:rPr>
        <w:t xml:space="preserve"> </w:t>
      </w:r>
      <w:r w:rsidRPr="00B55DA9">
        <w:rPr>
          <w:rFonts w:asciiTheme="majorBidi" w:hAnsiTheme="majorBidi" w:cstheme="majorBidi"/>
          <w:sz w:val="24"/>
          <w:szCs w:val="24"/>
        </w:rPr>
        <w:t>guru ada beberapa persyaratan yang harus dimiliki yaitu:</w:t>
      </w:r>
    </w:p>
    <w:p w:rsidR="00BB504B" w:rsidRDefault="00061CD4" w:rsidP="001C7160">
      <w:pPr>
        <w:pStyle w:val="ListParagraph"/>
        <w:numPr>
          <w:ilvl w:val="3"/>
          <w:numId w:val="13"/>
        </w:numPr>
        <w:spacing w:line="480" w:lineRule="auto"/>
        <w:ind w:left="450" w:hanging="90"/>
        <w:jc w:val="both"/>
        <w:rPr>
          <w:rFonts w:asciiTheme="majorBidi" w:hAnsiTheme="majorBidi" w:cstheme="majorBidi"/>
          <w:sz w:val="24"/>
          <w:szCs w:val="24"/>
        </w:rPr>
      </w:pPr>
      <w:r>
        <w:rPr>
          <w:rFonts w:asciiTheme="majorBidi" w:hAnsiTheme="majorBidi" w:cstheme="majorBidi"/>
          <w:sz w:val="24"/>
          <w:szCs w:val="24"/>
        </w:rPr>
        <w:t>Syarat F</w:t>
      </w:r>
      <w:r w:rsidR="00BB504B">
        <w:rPr>
          <w:rFonts w:asciiTheme="majorBidi" w:hAnsiTheme="majorBidi" w:cstheme="majorBidi"/>
          <w:sz w:val="24"/>
          <w:szCs w:val="24"/>
        </w:rPr>
        <w:t>isik.</w:t>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B55DA9">
        <w:rPr>
          <w:rFonts w:asciiTheme="majorBidi" w:hAnsiTheme="majorBidi" w:cstheme="majorBidi"/>
          <w:sz w:val="24"/>
          <w:szCs w:val="24"/>
        </w:rPr>
        <w:t>antara lain berbadan sehat, tidak memiliki cacat</w:t>
      </w:r>
      <w:r>
        <w:rPr>
          <w:rFonts w:asciiTheme="majorBidi" w:hAnsiTheme="majorBidi" w:cstheme="majorBidi"/>
          <w:sz w:val="24"/>
          <w:szCs w:val="24"/>
        </w:rPr>
        <w:t xml:space="preserve"> </w:t>
      </w:r>
      <w:r w:rsidRPr="00B55DA9">
        <w:rPr>
          <w:rFonts w:asciiTheme="majorBidi" w:hAnsiTheme="majorBidi" w:cstheme="majorBidi"/>
          <w:sz w:val="24"/>
          <w:szCs w:val="24"/>
        </w:rPr>
        <w:t>tubuh yang mungkin mengganggu pekerjaannya, tidak memiliki</w:t>
      </w:r>
      <w:r>
        <w:rPr>
          <w:rFonts w:asciiTheme="majorBidi" w:hAnsiTheme="majorBidi" w:cstheme="majorBidi"/>
          <w:sz w:val="24"/>
          <w:szCs w:val="24"/>
        </w:rPr>
        <w:t xml:space="preserve"> </w:t>
      </w:r>
      <w:r w:rsidRPr="00B55DA9">
        <w:rPr>
          <w:rFonts w:asciiTheme="majorBidi" w:hAnsiTheme="majorBidi" w:cstheme="majorBidi"/>
          <w:sz w:val="24"/>
          <w:szCs w:val="24"/>
        </w:rPr>
        <w:t xml:space="preserve">gejala penyakit menular sebab </w:t>
      </w:r>
      <w:r w:rsidRPr="00B55DA9">
        <w:rPr>
          <w:rFonts w:asciiTheme="majorBidi" w:hAnsiTheme="majorBidi" w:cstheme="majorBidi"/>
          <w:sz w:val="24"/>
          <w:szCs w:val="24"/>
        </w:rPr>
        <w:lastRenderedPageBreak/>
        <w:t>akan membahayakan peserta</w:t>
      </w:r>
      <w:r>
        <w:rPr>
          <w:rFonts w:asciiTheme="majorBidi" w:hAnsiTheme="majorBidi" w:cstheme="majorBidi"/>
          <w:sz w:val="24"/>
          <w:szCs w:val="24"/>
        </w:rPr>
        <w:t xml:space="preserve"> </w:t>
      </w:r>
      <w:r w:rsidRPr="00B55DA9">
        <w:rPr>
          <w:rFonts w:asciiTheme="majorBidi" w:hAnsiTheme="majorBidi" w:cstheme="majorBidi"/>
          <w:sz w:val="24"/>
          <w:szCs w:val="24"/>
        </w:rPr>
        <w:t>didiknya dan membawa akibat yang tidak baik dalam tugasnya</w:t>
      </w:r>
      <w:r>
        <w:rPr>
          <w:rFonts w:asciiTheme="majorBidi" w:hAnsiTheme="majorBidi" w:cstheme="majorBidi"/>
          <w:sz w:val="24"/>
          <w:szCs w:val="24"/>
        </w:rPr>
        <w:t xml:space="preserve"> </w:t>
      </w:r>
      <w:r w:rsidRPr="00B55DA9">
        <w:rPr>
          <w:rFonts w:asciiTheme="majorBidi" w:hAnsiTheme="majorBidi" w:cstheme="majorBidi"/>
          <w:sz w:val="24"/>
          <w:szCs w:val="24"/>
        </w:rPr>
        <w:t>sebagai guru.</w:t>
      </w:r>
    </w:p>
    <w:p w:rsidR="00BB504B" w:rsidRPr="00744D27" w:rsidRDefault="00BB504B" w:rsidP="001C7160">
      <w:pPr>
        <w:pStyle w:val="ListParagraph"/>
        <w:numPr>
          <w:ilvl w:val="3"/>
          <w:numId w:val="13"/>
        </w:numPr>
        <w:tabs>
          <w:tab w:val="left" w:pos="720"/>
        </w:tabs>
        <w:spacing w:line="480" w:lineRule="auto"/>
        <w:ind w:left="360" w:firstLine="0"/>
        <w:jc w:val="both"/>
        <w:rPr>
          <w:rFonts w:asciiTheme="majorBidi" w:hAnsiTheme="majorBidi" w:cstheme="majorBidi"/>
          <w:sz w:val="24"/>
          <w:szCs w:val="24"/>
        </w:rPr>
      </w:pPr>
      <w:r w:rsidRPr="00744D27">
        <w:rPr>
          <w:rFonts w:asciiTheme="majorBidi" w:hAnsiTheme="majorBidi" w:cstheme="majorBidi"/>
          <w:sz w:val="24"/>
          <w:szCs w:val="24"/>
        </w:rPr>
        <w:t xml:space="preserve">Syarat psikis. </w:t>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B55DA9">
        <w:rPr>
          <w:rFonts w:asciiTheme="majorBidi" w:hAnsiTheme="majorBidi" w:cstheme="majorBidi"/>
          <w:sz w:val="24"/>
          <w:szCs w:val="24"/>
        </w:rPr>
        <w:t>yaitu sehat rohani, dewasa dalam berpikir dan</w:t>
      </w:r>
      <w:r>
        <w:rPr>
          <w:rFonts w:asciiTheme="majorBidi" w:hAnsiTheme="majorBidi" w:cstheme="majorBidi"/>
          <w:sz w:val="24"/>
          <w:szCs w:val="24"/>
        </w:rPr>
        <w:t xml:space="preserve"> </w:t>
      </w:r>
      <w:r w:rsidRPr="00B55DA9">
        <w:rPr>
          <w:rFonts w:asciiTheme="majorBidi" w:hAnsiTheme="majorBidi" w:cstheme="majorBidi"/>
          <w:sz w:val="24"/>
          <w:szCs w:val="24"/>
        </w:rPr>
        <w:t>bertindak, mampu mengendalikan emosi, sabar, ramah dan</w:t>
      </w:r>
      <w:r>
        <w:rPr>
          <w:rFonts w:asciiTheme="majorBidi" w:hAnsiTheme="majorBidi" w:cstheme="majorBidi"/>
          <w:sz w:val="24"/>
          <w:szCs w:val="24"/>
        </w:rPr>
        <w:t xml:space="preserve"> </w:t>
      </w:r>
      <w:r w:rsidRPr="00B55DA9">
        <w:rPr>
          <w:rFonts w:asciiTheme="majorBidi" w:hAnsiTheme="majorBidi" w:cstheme="majorBidi"/>
          <w:sz w:val="24"/>
          <w:szCs w:val="24"/>
        </w:rPr>
        <w:t>sopan, memiliki jiwa kepemimpinan, konsekuen dan berani</w:t>
      </w:r>
      <w:r>
        <w:rPr>
          <w:rFonts w:asciiTheme="majorBidi" w:hAnsiTheme="majorBidi" w:cstheme="majorBidi"/>
          <w:sz w:val="24"/>
          <w:szCs w:val="24"/>
        </w:rPr>
        <w:t xml:space="preserve"> </w:t>
      </w:r>
      <w:r w:rsidRPr="00B55DA9">
        <w:rPr>
          <w:rFonts w:asciiTheme="majorBidi" w:hAnsiTheme="majorBidi" w:cstheme="majorBidi"/>
          <w:sz w:val="24"/>
          <w:szCs w:val="24"/>
        </w:rPr>
        <w:t>berbuat, berani menanggung resiko, berani berkurban, dan</w:t>
      </w:r>
      <w:r>
        <w:rPr>
          <w:rFonts w:asciiTheme="majorBidi" w:hAnsiTheme="majorBidi" w:cstheme="majorBidi"/>
          <w:sz w:val="24"/>
          <w:szCs w:val="24"/>
        </w:rPr>
        <w:t xml:space="preserve"> </w:t>
      </w:r>
      <w:r w:rsidRPr="00B55DA9">
        <w:rPr>
          <w:rFonts w:asciiTheme="majorBidi" w:hAnsiTheme="majorBidi" w:cstheme="majorBidi"/>
          <w:sz w:val="24"/>
          <w:szCs w:val="24"/>
        </w:rPr>
        <w:t>memiliki jiwa pengabdian. Disamping itu guru juga dituntut</w:t>
      </w:r>
      <w:r>
        <w:rPr>
          <w:rFonts w:asciiTheme="majorBidi" w:hAnsiTheme="majorBidi" w:cstheme="majorBidi"/>
          <w:sz w:val="24"/>
          <w:szCs w:val="24"/>
        </w:rPr>
        <w:t xml:space="preserve"> </w:t>
      </w:r>
      <w:r w:rsidRPr="00B55DA9">
        <w:rPr>
          <w:rFonts w:asciiTheme="majorBidi" w:hAnsiTheme="majorBidi" w:cstheme="majorBidi"/>
          <w:sz w:val="24"/>
          <w:szCs w:val="24"/>
        </w:rPr>
        <w:t>untuk bersifat pragmatis dan realistis. Guru harus juga me-matuhi norma dan nilai yang berlaku serta memiliki semangat</w:t>
      </w:r>
      <w:r>
        <w:rPr>
          <w:rFonts w:asciiTheme="majorBidi" w:hAnsiTheme="majorBidi" w:cstheme="majorBidi"/>
          <w:sz w:val="24"/>
          <w:szCs w:val="24"/>
        </w:rPr>
        <w:t xml:space="preserve"> </w:t>
      </w:r>
      <w:r w:rsidRPr="00B55DA9">
        <w:rPr>
          <w:rFonts w:asciiTheme="majorBidi" w:hAnsiTheme="majorBidi" w:cstheme="majorBidi"/>
          <w:sz w:val="24"/>
          <w:szCs w:val="24"/>
        </w:rPr>
        <w:t>membangun. Guru harus memiliki rasa keikhlasan yang tinggi</w:t>
      </w:r>
      <w:r>
        <w:rPr>
          <w:rFonts w:asciiTheme="majorBidi" w:hAnsiTheme="majorBidi" w:cstheme="majorBidi"/>
          <w:sz w:val="24"/>
          <w:szCs w:val="24"/>
        </w:rPr>
        <w:t xml:space="preserve"> </w:t>
      </w:r>
      <w:r w:rsidRPr="00B55DA9">
        <w:rPr>
          <w:rFonts w:asciiTheme="majorBidi" w:hAnsiTheme="majorBidi" w:cstheme="majorBidi"/>
          <w:sz w:val="24"/>
          <w:szCs w:val="24"/>
        </w:rPr>
        <w:t>terhadap pelaksanaan proses pembelajaran.</w:t>
      </w:r>
      <w:r>
        <w:rPr>
          <w:rFonts w:asciiTheme="majorBidi" w:hAnsiTheme="majorBidi" w:cstheme="majorBidi"/>
          <w:sz w:val="24"/>
          <w:szCs w:val="24"/>
        </w:rPr>
        <w:t xml:space="preserve"> </w:t>
      </w:r>
    </w:p>
    <w:p w:rsidR="00BB504B" w:rsidRPr="00744D27" w:rsidRDefault="00061CD4" w:rsidP="001C7160">
      <w:pPr>
        <w:pStyle w:val="ListParagraph"/>
        <w:numPr>
          <w:ilvl w:val="3"/>
          <w:numId w:val="13"/>
        </w:numPr>
        <w:tabs>
          <w:tab w:val="left" w:pos="630"/>
          <w:tab w:val="left" w:pos="900"/>
        </w:tabs>
        <w:spacing w:line="480" w:lineRule="auto"/>
        <w:ind w:left="180" w:firstLine="90"/>
        <w:jc w:val="both"/>
        <w:rPr>
          <w:rFonts w:asciiTheme="majorBidi" w:hAnsiTheme="majorBidi" w:cstheme="majorBidi"/>
          <w:sz w:val="24"/>
          <w:szCs w:val="24"/>
        </w:rPr>
      </w:pPr>
      <w:r>
        <w:rPr>
          <w:rFonts w:asciiTheme="majorBidi" w:hAnsiTheme="majorBidi" w:cstheme="majorBidi"/>
          <w:sz w:val="24"/>
          <w:szCs w:val="24"/>
        </w:rPr>
        <w:t>Syarat K</w:t>
      </w:r>
      <w:r w:rsidR="00BB504B" w:rsidRPr="00744D27">
        <w:rPr>
          <w:rFonts w:asciiTheme="majorBidi" w:hAnsiTheme="majorBidi" w:cstheme="majorBidi"/>
          <w:sz w:val="24"/>
          <w:szCs w:val="24"/>
        </w:rPr>
        <w:t>eagamaan.</w:t>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B55DA9">
        <w:rPr>
          <w:rFonts w:asciiTheme="majorBidi" w:hAnsiTheme="majorBidi" w:cstheme="majorBidi"/>
          <w:sz w:val="24"/>
          <w:szCs w:val="24"/>
        </w:rPr>
        <w:t>seorang pendidik harus orang yang ber-</w:t>
      </w:r>
      <w:r>
        <w:rPr>
          <w:rFonts w:asciiTheme="majorBidi" w:hAnsiTheme="majorBidi" w:cstheme="majorBidi"/>
          <w:sz w:val="24"/>
          <w:szCs w:val="24"/>
        </w:rPr>
        <w:t xml:space="preserve">agama dan mengamalkan </w:t>
      </w:r>
      <w:r w:rsidRPr="00B55DA9">
        <w:rPr>
          <w:rFonts w:asciiTheme="majorBidi" w:hAnsiTheme="majorBidi" w:cstheme="majorBidi"/>
          <w:sz w:val="24"/>
          <w:szCs w:val="24"/>
        </w:rPr>
        <w:t>ajaran agamanya. Disamping itu ia</w:t>
      </w:r>
      <w:r>
        <w:rPr>
          <w:rFonts w:asciiTheme="majorBidi" w:hAnsiTheme="majorBidi" w:cstheme="majorBidi"/>
          <w:sz w:val="24"/>
          <w:szCs w:val="24"/>
        </w:rPr>
        <w:t xml:space="preserve"> </w:t>
      </w:r>
      <w:r w:rsidRPr="00B55DA9">
        <w:rPr>
          <w:rFonts w:asciiTheme="majorBidi" w:hAnsiTheme="majorBidi" w:cstheme="majorBidi"/>
          <w:sz w:val="24"/>
          <w:szCs w:val="24"/>
        </w:rPr>
        <w:t>menjadi figur identifikasi (uswatun al-hasaizah) dalam segala</w:t>
      </w:r>
      <w:r>
        <w:rPr>
          <w:rFonts w:asciiTheme="majorBidi" w:hAnsiTheme="majorBidi" w:cstheme="majorBidi"/>
          <w:sz w:val="24"/>
          <w:szCs w:val="24"/>
        </w:rPr>
        <w:t xml:space="preserve"> </w:t>
      </w:r>
      <w:r w:rsidRPr="00B55DA9">
        <w:rPr>
          <w:rFonts w:asciiTheme="majorBidi" w:hAnsiTheme="majorBidi" w:cstheme="majorBidi"/>
          <w:sz w:val="24"/>
          <w:szCs w:val="24"/>
        </w:rPr>
        <w:t>aspek kepribadiannya. Ia menjadi sumber norma dari segala</w:t>
      </w:r>
      <w:r>
        <w:rPr>
          <w:rFonts w:asciiTheme="majorBidi" w:hAnsiTheme="majorBidi" w:cstheme="majorBidi"/>
          <w:sz w:val="24"/>
          <w:szCs w:val="24"/>
        </w:rPr>
        <w:t xml:space="preserve"> </w:t>
      </w:r>
      <w:r w:rsidRPr="00B55DA9">
        <w:rPr>
          <w:rFonts w:asciiTheme="majorBidi" w:hAnsiTheme="majorBidi" w:cstheme="majorBidi"/>
          <w:sz w:val="24"/>
          <w:szCs w:val="24"/>
        </w:rPr>
        <w:t>norma agama yang dianutnya. Ia menjauhkan diri dari segala</w:t>
      </w:r>
      <w:r>
        <w:rPr>
          <w:rFonts w:asciiTheme="majorBidi" w:hAnsiTheme="majorBidi" w:cstheme="majorBidi"/>
          <w:sz w:val="24"/>
          <w:szCs w:val="24"/>
        </w:rPr>
        <w:t xml:space="preserve"> </w:t>
      </w:r>
      <w:r w:rsidRPr="00B55DA9">
        <w:rPr>
          <w:rFonts w:asciiTheme="majorBidi" w:hAnsiTheme="majorBidi" w:cstheme="majorBidi"/>
          <w:sz w:val="24"/>
          <w:szCs w:val="24"/>
        </w:rPr>
        <w:t>sifat yang tercela dan menghiasi dirinya dengan segala sifat yang</w:t>
      </w:r>
      <w:r>
        <w:rPr>
          <w:rFonts w:asciiTheme="majorBidi" w:hAnsiTheme="majorBidi" w:cstheme="majorBidi"/>
          <w:sz w:val="24"/>
          <w:szCs w:val="24"/>
        </w:rPr>
        <w:t xml:space="preserve"> terpuji.</w:t>
      </w:r>
    </w:p>
    <w:p w:rsidR="00BB504B" w:rsidRPr="00C742A4" w:rsidRDefault="00BB504B" w:rsidP="001C7160">
      <w:pPr>
        <w:pStyle w:val="ListParagraph"/>
        <w:numPr>
          <w:ilvl w:val="3"/>
          <w:numId w:val="13"/>
        </w:numPr>
        <w:tabs>
          <w:tab w:val="left" w:pos="360"/>
          <w:tab w:val="left" w:pos="630"/>
        </w:tabs>
        <w:spacing w:line="480" w:lineRule="auto"/>
        <w:ind w:left="360" w:hanging="90"/>
        <w:jc w:val="both"/>
        <w:rPr>
          <w:rFonts w:asciiTheme="majorBidi" w:hAnsiTheme="majorBidi" w:cstheme="majorBidi"/>
          <w:sz w:val="24"/>
          <w:szCs w:val="24"/>
        </w:rPr>
      </w:pPr>
      <w:r w:rsidRPr="00C742A4">
        <w:rPr>
          <w:rFonts w:asciiTheme="majorBidi" w:hAnsiTheme="majorBidi" w:cstheme="majorBidi"/>
          <w:sz w:val="24"/>
          <w:szCs w:val="24"/>
        </w:rPr>
        <w:t>Syarat</w:t>
      </w:r>
      <w:r w:rsidR="00061CD4">
        <w:rPr>
          <w:rFonts w:asciiTheme="majorBidi" w:hAnsiTheme="majorBidi" w:cstheme="majorBidi"/>
          <w:sz w:val="24"/>
          <w:szCs w:val="24"/>
        </w:rPr>
        <w:t xml:space="preserve"> T</w:t>
      </w:r>
      <w:r w:rsidRPr="00C742A4">
        <w:rPr>
          <w:rFonts w:asciiTheme="majorBidi" w:hAnsiTheme="majorBidi" w:cstheme="majorBidi"/>
          <w:sz w:val="24"/>
          <w:szCs w:val="24"/>
        </w:rPr>
        <w:t xml:space="preserve">eknis. </w:t>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4374EB">
        <w:rPr>
          <w:rFonts w:asciiTheme="majorBidi" w:hAnsiTheme="majorBidi" w:cstheme="majorBidi"/>
          <w:sz w:val="24"/>
          <w:szCs w:val="24"/>
        </w:rPr>
        <w:t>seorang pendidik harus memiliki ijazah pendi-dikan guru. Ijazah tersebut harus disesuaikan dengan tingkatan</w:t>
      </w:r>
      <w:r>
        <w:rPr>
          <w:rFonts w:asciiTheme="majorBidi" w:hAnsiTheme="majorBidi" w:cstheme="majorBidi"/>
          <w:sz w:val="24"/>
          <w:szCs w:val="24"/>
        </w:rPr>
        <w:t xml:space="preserve"> </w:t>
      </w:r>
      <w:r w:rsidRPr="00B55DA9">
        <w:rPr>
          <w:rFonts w:asciiTheme="majorBidi" w:hAnsiTheme="majorBidi" w:cstheme="majorBidi"/>
          <w:sz w:val="24"/>
          <w:szCs w:val="24"/>
        </w:rPr>
        <w:t>lembaga pendidikan</w:t>
      </w:r>
      <w:proofErr w:type="gramStart"/>
      <w:r w:rsidRPr="00B55DA9">
        <w:rPr>
          <w:rFonts w:asciiTheme="majorBidi" w:hAnsiTheme="majorBidi" w:cstheme="majorBidi"/>
          <w:sz w:val="24"/>
          <w:szCs w:val="24"/>
        </w:rPr>
        <w:t xml:space="preserve">, </w:t>
      </w:r>
      <w:r>
        <w:rPr>
          <w:rFonts w:asciiTheme="majorBidi" w:hAnsiTheme="majorBidi" w:cstheme="majorBidi"/>
          <w:sz w:val="24"/>
          <w:szCs w:val="24"/>
        </w:rPr>
        <w:t xml:space="preserve"> </w:t>
      </w:r>
      <w:r w:rsidRPr="00B55DA9">
        <w:rPr>
          <w:rFonts w:asciiTheme="majorBidi" w:hAnsiTheme="majorBidi" w:cstheme="majorBidi"/>
          <w:sz w:val="24"/>
          <w:szCs w:val="24"/>
        </w:rPr>
        <w:t>jurusan</w:t>
      </w:r>
      <w:proofErr w:type="gramEnd"/>
      <w:r w:rsidRPr="00B55DA9">
        <w:rPr>
          <w:rFonts w:asciiTheme="majorBidi" w:hAnsiTheme="majorBidi" w:cstheme="majorBidi"/>
          <w:sz w:val="24"/>
          <w:szCs w:val="24"/>
        </w:rPr>
        <w:t>, program studi, tempat ia mengajar,</w:t>
      </w:r>
      <w:r>
        <w:rPr>
          <w:rFonts w:asciiTheme="majorBidi" w:hAnsiTheme="majorBidi" w:cstheme="majorBidi"/>
          <w:sz w:val="24"/>
          <w:szCs w:val="24"/>
        </w:rPr>
        <w:t xml:space="preserve"> </w:t>
      </w:r>
      <w:r w:rsidRPr="00B55DA9">
        <w:rPr>
          <w:rFonts w:asciiTheme="majorBidi" w:hAnsiTheme="majorBidi" w:cstheme="majorBidi"/>
          <w:sz w:val="24"/>
          <w:szCs w:val="24"/>
        </w:rPr>
        <w:t>da</w:t>
      </w:r>
      <w:r>
        <w:rPr>
          <w:rFonts w:asciiTheme="majorBidi" w:hAnsiTheme="majorBidi" w:cstheme="majorBidi"/>
          <w:sz w:val="24"/>
          <w:szCs w:val="24"/>
        </w:rPr>
        <w:t>n mata pelajaran yang diajarkan.</w:t>
      </w:r>
    </w:p>
    <w:p w:rsidR="00BB504B" w:rsidRDefault="00061CD4" w:rsidP="001C7160">
      <w:pPr>
        <w:pStyle w:val="ListParagraph"/>
        <w:numPr>
          <w:ilvl w:val="3"/>
          <w:numId w:val="13"/>
        </w:numPr>
        <w:spacing w:line="480" w:lineRule="auto"/>
        <w:ind w:left="630"/>
        <w:jc w:val="both"/>
        <w:rPr>
          <w:rFonts w:asciiTheme="majorBidi" w:hAnsiTheme="majorBidi" w:cstheme="majorBidi"/>
          <w:sz w:val="24"/>
          <w:szCs w:val="24"/>
        </w:rPr>
      </w:pPr>
      <w:r>
        <w:rPr>
          <w:rFonts w:asciiTheme="majorBidi" w:hAnsiTheme="majorBidi" w:cstheme="majorBidi"/>
          <w:sz w:val="24"/>
          <w:szCs w:val="24"/>
        </w:rPr>
        <w:t>Syarat P</w:t>
      </w:r>
      <w:r w:rsidR="00BB504B">
        <w:rPr>
          <w:rFonts w:asciiTheme="majorBidi" w:hAnsiTheme="majorBidi" w:cstheme="majorBidi"/>
          <w:sz w:val="24"/>
          <w:szCs w:val="24"/>
        </w:rPr>
        <w:t>edagogis.</w:t>
      </w:r>
      <w:r w:rsidR="00BB504B" w:rsidRPr="00B55DA9">
        <w:rPr>
          <w:rFonts w:asciiTheme="majorBidi" w:hAnsiTheme="majorBidi" w:cstheme="majorBidi"/>
          <w:sz w:val="24"/>
          <w:szCs w:val="24"/>
        </w:rPr>
        <w:t xml:space="preserve"> </w:t>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lastRenderedPageBreak/>
        <w:tab/>
      </w:r>
      <w:r w:rsidRPr="00B55DA9">
        <w:rPr>
          <w:rFonts w:asciiTheme="majorBidi" w:hAnsiTheme="majorBidi" w:cstheme="majorBidi"/>
          <w:sz w:val="24"/>
          <w:szCs w:val="24"/>
        </w:rPr>
        <w:t>seorang pendidik harus menguasai metode</w:t>
      </w:r>
      <w:r>
        <w:rPr>
          <w:rFonts w:asciiTheme="majorBidi" w:hAnsiTheme="majorBidi" w:cstheme="majorBidi"/>
          <w:sz w:val="24"/>
          <w:szCs w:val="24"/>
        </w:rPr>
        <w:t xml:space="preserve"> </w:t>
      </w:r>
      <w:r w:rsidRPr="00B55DA9">
        <w:rPr>
          <w:rFonts w:asciiTheme="majorBidi" w:hAnsiTheme="majorBidi" w:cstheme="majorBidi"/>
          <w:sz w:val="24"/>
          <w:szCs w:val="24"/>
        </w:rPr>
        <w:t>mengajar, menguasai materi yang akan diajarkan, dan ilmu</w:t>
      </w:r>
      <w:r>
        <w:rPr>
          <w:rFonts w:asciiTheme="majorBidi" w:hAnsiTheme="majorBidi" w:cstheme="majorBidi"/>
          <w:sz w:val="24"/>
          <w:szCs w:val="24"/>
        </w:rPr>
        <w:t xml:space="preserve"> </w:t>
      </w:r>
      <w:r w:rsidRPr="00B55DA9">
        <w:rPr>
          <w:rFonts w:asciiTheme="majorBidi" w:hAnsiTheme="majorBidi" w:cstheme="majorBidi"/>
          <w:sz w:val="24"/>
          <w:szCs w:val="24"/>
        </w:rPr>
        <w:t>lain yang ada hubungannya dengan ilmu yang ia ajarkan. Ia ha</w:t>
      </w:r>
      <w:r>
        <w:rPr>
          <w:rFonts w:asciiTheme="majorBidi" w:hAnsiTheme="majorBidi" w:cstheme="majorBidi"/>
          <w:sz w:val="24"/>
          <w:szCs w:val="24"/>
        </w:rPr>
        <w:t xml:space="preserve">rus </w:t>
      </w:r>
      <w:r w:rsidRPr="00B55DA9">
        <w:rPr>
          <w:rFonts w:asciiTheme="majorBidi" w:hAnsiTheme="majorBidi" w:cstheme="majorBidi"/>
          <w:sz w:val="24"/>
          <w:szCs w:val="24"/>
        </w:rPr>
        <w:t>juga mengetahui psikologi, terutama psikologi perkembang</w:t>
      </w:r>
      <w:r>
        <w:rPr>
          <w:rFonts w:asciiTheme="majorBidi" w:hAnsiTheme="majorBidi" w:cstheme="majorBidi"/>
          <w:sz w:val="24"/>
          <w:szCs w:val="24"/>
        </w:rPr>
        <w:t xml:space="preserve"> </w:t>
      </w:r>
      <w:r w:rsidRPr="00B55DA9">
        <w:rPr>
          <w:rFonts w:asciiTheme="majorBidi" w:hAnsiTheme="majorBidi" w:cstheme="majorBidi"/>
          <w:sz w:val="24"/>
          <w:szCs w:val="24"/>
        </w:rPr>
        <w:t>psikologi pendidikan, ps</w:t>
      </w:r>
      <w:r>
        <w:rPr>
          <w:rFonts w:asciiTheme="majorBidi" w:hAnsiTheme="majorBidi" w:cstheme="majorBidi"/>
          <w:sz w:val="24"/>
          <w:szCs w:val="24"/>
        </w:rPr>
        <w:t xml:space="preserve">ikologi agama, bagi guru agama </w:t>
      </w:r>
      <w:r w:rsidRPr="00B55DA9">
        <w:rPr>
          <w:rFonts w:asciiTheme="majorBidi" w:hAnsiTheme="majorBidi" w:cstheme="majorBidi"/>
          <w:sz w:val="24"/>
          <w:szCs w:val="24"/>
        </w:rPr>
        <w:t xml:space="preserve">ia dapat menempatkan diri </w:t>
      </w:r>
      <w:r>
        <w:rPr>
          <w:rFonts w:asciiTheme="majorBidi" w:hAnsiTheme="majorBidi" w:cstheme="majorBidi"/>
          <w:sz w:val="24"/>
          <w:szCs w:val="24"/>
        </w:rPr>
        <w:t xml:space="preserve">dalam kehidupan peserta didik dan </w:t>
      </w:r>
      <w:r w:rsidRPr="00B55DA9">
        <w:rPr>
          <w:rFonts w:asciiTheme="majorBidi" w:hAnsiTheme="majorBidi" w:cstheme="majorBidi"/>
          <w:sz w:val="24"/>
          <w:szCs w:val="24"/>
        </w:rPr>
        <w:t>mem</w:t>
      </w:r>
      <w:r>
        <w:rPr>
          <w:rFonts w:asciiTheme="majorBidi" w:hAnsiTheme="majorBidi" w:cstheme="majorBidi"/>
          <w:sz w:val="24"/>
          <w:szCs w:val="24"/>
        </w:rPr>
        <w:t xml:space="preserve">berikan bimbingan sesuai denga </w:t>
      </w:r>
      <w:r w:rsidRPr="00B55DA9">
        <w:rPr>
          <w:rFonts w:asciiTheme="majorBidi" w:hAnsiTheme="majorBidi" w:cstheme="majorBidi"/>
          <w:sz w:val="24"/>
          <w:szCs w:val="24"/>
        </w:rPr>
        <w:t>perkembangan peserta</w:t>
      </w:r>
      <w:r>
        <w:rPr>
          <w:rFonts w:asciiTheme="majorBidi" w:hAnsiTheme="majorBidi" w:cstheme="majorBidi"/>
          <w:sz w:val="24"/>
          <w:szCs w:val="24"/>
        </w:rPr>
        <w:t xml:space="preserve"> </w:t>
      </w:r>
      <w:r w:rsidRPr="00B55DA9">
        <w:rPr>
          <w:rFonts w:asciiTheme="majorBidi" w:hAnsiTheme="majorBidi" w:cstheme="majorBidi"/>
          <w:sz w:val="24"/>
          <w:szCs w:val="24"/>
        </w:rPr>
        <w:t>didik.</w:t>
      </w:r>
    </w:p>
    <w:p w:rsidR="00BB504B" w:rsidRPr="00C742A4" w:rsidRDefault="00061CD4" w:rsidP="001C7160">
      <w:pPr>
        <w:pStyle w:val="ListParagraph"/>
        <w:numPr>
          <w:ilvl w:val="3"/>
          <w:numId w:val="13"/>
        </w:numPr>
        <w:tabs>
          <w:tab w:val="left" w:pos="630"/>
        </w:tabs>
        <w:spacing w:line="480" w:lineRule="auto"/>
        <w:ind w:left="360" w:firstLine="0"/>
        <w:jc w:val="both"/>
        <w:rPr>
          <w:rFonts w:asciiTheme="majorBidi" w:hAnsiTheme="majorBidi" w:cstheme="majorBidi"/>
          <w:sz w:val="24"/>
          <w:szCs w:val="24"/>
        </w:rPr>
      </w:pPr>
      <w:r>
        <w:rPr>
          <w:rFonts w:asciiTheme="majorBidi" w:hAnsiTheme="majorBidi" w:cstheme="majorBidi"/>
          <w:sz w:val="24"/>
          <w:szCs w:val="24"/>
        </w:rPr>
        <w:t xml:space="preserve">Syarat </w:t>
      </w:r>
      <w:proofErr w:type="gramStart"/>
      <w:r>
        <w:rPr>
          <w:rFonts w:asciiTheme="majorBidi" w:hAnsiTheme="majorBidi" w:cstheme="majorBidi"/>
          <w:sz w:val="24"/>
          <w:szCs w:val="24"/>
        </w:rPr>
        <w:t>A</w:t>
      </w:r>
      <w:r w:rsidR="00BB504B" w:rsidRPr="00C742A4">
        <w:rPr>
          <w:rFonts w:asciiTheme="majorBidi" w:hAnsiTheme="majorBidi" w:cstheme="majorBidi"/>
          <w:sz w:val="24"/>
          <w:szCs w:val="24"/>
        </w:rPr>
        <w:t>dministratif .</w:t>
      </w:r>
      <w:proofErr w:type="gramEnd"/>
    </w:p>
    <w:p w:rsidR="00BB504B" w:rsidRPr="00B55DA9"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B55DA9">
        <w:rPr>
          <w:rFonts w:asciiTheme="majorBidi" w:hAnsiTheme="majorBidi" w:cstheme="majorBidi"/>
          <w:sz w:val="24"/>
          <w:szCs w:val="24"/>
        </w:rPr>
        <w:t>seorang pendidik harus diangkat oleh pemerintah, yayasan atau l</w:t>
      </w:r>
      <w:r>
        <w:rPr>
          <w:rFonts w:asciiTheme="majorBidi" w:hAnsiTheme="majorBidi" w:cstheme="majorBidi"/>
          <w:sz w:val="24"/>
          <w:szCs w:val="24"/>
        </w:rPr>
        <w:t>embaga lain yang berwenang meng</w:t>
      </w:r>
      <w:r w:rsidRPr="00B55DA9">
        <w:rPr>
          <w:rFonts w:asciiTheme="majorBidi" w:hAnsiTheme="majorBidi" w:cstheme="majorBidi"/>
          <w:sz w:val="24"/>
          <w:szCs w:val="24"/>
        </w:rPr>
        <w:t>angkat guru sehingga ia diberi tugas untuk mendidik dan mengajar</w:t>
      </w:r>
      <w:r>
        <w:rPr>
          <w:rFonts w:asciiTheme="majorBidi" w:hAnsiTheme="majorBidi" w:cstheme="majorBidi"/>
          <w:sz w:val="24"/>
          <w:szCs w:val="24"/>
        </w:rPr>
        <w:t xml:space="preserve"> </w:t>
      </w:r>
      <w:r w:rsidRPr="00B55DA9">
        <w:rPr>
          <w:rFonts w:asciiTheme="majorBidi" w:hAnsiTheme="majorBidi" w:cstheme="majorBidi"/>
          <w:sz w:val="24"/>
          <w:szCs w:val="24"/>
        </w:rPr>
        <w:t>Dengan diangkatnya ia sebagai pendidik/guru maka ia harus</w:t>
      </w:r>
      <w:r>
        <w:rPr>
          <w:rFonts w:asciiTheme="majorBidi" w:hAnsiTheme="majorBidi" w:cstheme="majorBidi"/>
          <w:sz w:val="24"/>
          <w:szCs w:val="24"/>
        </w:rPr>
        <w:t xml:space="preserve"> </w:t>
      </w:r>
      <w:r w:rsidRPr="00B55DA9">
        <w:rPr>
          <w:rFonts w:asciiTheme="majorBidi" w:hAnsiTheme="majorBidi" w:cstheme="majorBidi"/>
          <w:sz w:val="24"/>
          <w:szCs w:val="24"/>
        </w:rPr>
        <w:t>mencintai tugasnya dan mengabdikan diri kepada tugas yang di</w:t>
      </w:r>
      <w:r>
        <w:rPr>
          <w:rFonts w:asciiTheme="majorBidi" w:hAnsiTheme="majorBidi" w:cstheme="majorBidi"/>
          <w:sz w:val="24"/>
          <w:szCs w:val="24"/>
        </w:rPr>
        <w:t xml:space="preserve"> </w:t>
      </w:r>
      <w:r w:rsidR="0075610B">
        <w:rPr>
          <w:rFonts w:asciiTheme="majorBidi" w:hAnsiTheme="majorBidi" w:cstheme="majorBidi"/>
          <w:sz w:val="24"/>
          <w:szCs w:val="24"/>
        </w:rPr>
        <w:t>ti</w:t>
      </w:r>
      <w:r w:rsidRPr="00B55DA9">
        <w:rPr>
          <w:rFonts w:asciiTheme="majorBidi" w:hAnsiTheme="majorBidi" w:cstheme="majorBidi"/>
          <w:sz w:val="24"/>
          <w:szCs w:val="24"/>
        </w:rPr>
        <w:t>mbannya.</w:t>
      </w:r>
    </w:p>
    <w:p w:rsidR="00BB504B" w:rsidRPr="00C742A4" w:rsidRDefault="00061CD4" w:rsidP="001C7160">
      <w:pPr>
        <w:pStyle w:val="ListParagraph"/>
        <w:numPr>
          <w:ilvl w:val="3"/>
          <w:numId w:val="13"/>
        </w:numPr>
        <w:spacing w:line="480" w:lineRule="auto"/>
        <w:ind w:left="450" w:hanging="90"/>
        <w:jc w:val="both"/>
        <w:rPr>
          <w:rFonts w:asciiTheme="majorBidi" w:hAnsiTheme="majorBidi" w:cstheme="majorBidi"/>
          <w:sz w:val="24"/>
          <w:szCs w:val="24"/>
        </w:rPr>
      </w:pPr>
      <w:r>
        <w:rPr>
          <w:rFonts w:asciiTheme="majorBidi" w:hAnsiTheme="majorBidi" w:cstheme="majorBidi"/>
          <w:sz w:val="24"/>
          <w:szCs w:val="24"/>
        </w:rPr>
        <w:t>Syarat U</w:t>
      </w:r>
      <w:r w:rsidR="00BB504B" w:rsidRPr="00C742A4">
        <w:rPr>
          <w:rFonts w:asciiTheme="majorBidi" w:hAnsiTheme="majorBidi" w:cstheme="majorBidi"/>
          <w:sz w:val="24"/>
          <w:szCs w:val="24"/>
        </w:rPr>
        <w:t>mur</w:t>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28372A">
        <w:rPr>
          <w:rFonts w:asciiTheme="majorBidi" w:hAnsiTheme="majorBidi" w:cstheme="majorBidi"/>
          <w:sz w:val="24"/>
          <w:szCs w:val="24"/>
        </w:rPr>
        <w:t>seorang pendidik haruslah seorang dewasa. Dalam</w:t>
      </w:r>
      <w:r>
        <w:rPr>
          <w:rFonts w:asciiTheme="majorBidi" w:hAnsiTheme="majorBidi" w:cstheme="majorBidi"/>
          <w:sz w:val="24"/>
          <w:szCs w:val="24"/>
        </w:rPr>
        <w:t xml:space="preserve"> Islam </w:t>
      </w:r>
      <w:r w:rsidRPr="00B55DA9">
        <w:rPr>
          <w:rFonts w:asciiTheme="majorBidi" w:hAnsiTheme="majorBidi" w:cstheme="majorBidi"/>
          <w:sz w:val="24"/>
          <w:szCs w:val="24"/>
        </w:rPr>
        <w:t>kedewasaan itu disebut akil balig, atau mukallaf.</w:t>
      </w:r>
    </w:p>
    <w:p w:rsidR="0075610B" w:rsidRDefault="00BB504B" w:rsidP="0075610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t xml:space="preserve">Berdasarkan </w:t>
      </w:r>
      <w:r w:rsidRPr="00B55DA9">
        <w:rPr>
          <w:rFonts w:asciiTheme="majorBidi" w:hAnsiTheme="majorBidi" w:cstheme="majorBidi"/>
          <w:sz w:val="24"/>
          <w:szCs w:val="24"/>
        </w:rPr>
        <w:t>pendapat di atas, dapat diperoleh gambaran</w:t>
      </w:r>
      <w:r>
        <w:rPr>
          <w:rFonts w:asciiTheme="majorBidi" w:hAnsiTheme="majorBidi" w:cstheme="majorBidi"/>
          <w:sz w:val="24"/>
          <w:szCs w:val="24"/>
        </w:rPr>
        <w:t xml:space="preserve"> tentang syarat-syarat </w:t>
      </w:r>
      <w:r w:rsidRPr="00B55DA9">
        <w:rPr>
          <w:rFonts w:asciiTheme="majorBidi" w:hAnsiTheme="majorBidi" w:cstheme="majorBidi"/>
          <w:sz w:val="24"/>
          <w:szCs w:val="24"/>
        </w:rPr>
        <w:t>seorang pendidik a</w:t>
      </w:r>
      <w:r>
        <w:rPr>
          <w:rFonts w:asciiTheme="majorBidi" w:hAnsiTheme="majorBidi" w:cstheme="majorBidi"/>
          <w:sz w:val="24"/>
          <w:szCs w:val="24"/>
        </w:rPr>
        <w:t>ntara lain; berkepriba</w:t>
      </w:r>
      <w:r w:rsidRPr="00B55DA9">
        <w:rPr>
          <w:rFonts w:asciiTheme="majorBidi" w:hAnsiTheme="majorBidi" w:cstheme="majorBidi"/>
          <w:sz w:val="24"/>
          <w:szCs w:val="24"/>
        </w:rPr>
        <w:t>dian berakhlak mulia, berilmu tinggi, beriman, bertakwa, cakap,</w:t>
      </w:r>
      <w:r>
        <w:rPr>
          <w:rFonts w:asciiTheme="majorBidi" w:hAnsiTheme="majorBidi" w:cstheme="majorBidi"/>
          <w:sz w:val="24"/>
          <w:szCs w:val="24"/>
        </w:rPr>
        <w:t xml:space="preserve"> penuh kasih sayang, menjadi </w:t>
      </w:r>
      <w:r w:rsidRPr="00B55DA9">
        <w:rPr>
          <w:rFonts w:asciiTheme="majorBidi" w:hAnsiTheme="majorBidi" w:cstheme="majorBidi"/>
          <w:sz w:val="24"/>
          <w:szCs w:val="24"/>
        </w:rPr>
        <w:t>tel</w:t>
      </w:r>
      <w:r>
        <w:rPr>
          <w:rFonts w:asciiTheme="majorBidi" w:hAnsiTheme="majorBidi" w:cstheme="majorBidi"/>
          <w:sz w:val="24"/>
          <w:szCs w:val="24"/>
        </w:rPr>
        <w:t>adan, profesional, memiliki kom</w:t>
      </w:r>
      <w:r w:rsidRPr="00B55DA9">
        <w:rPr>
          <w:rFonts w:asciiTheme="majorBidi" w:hAnsiTheme="majorBidi" w:cstheme="majorBidi"/>
          <w:sz w:val="24"/>
          <w:szCs w:val="24"/>
        </w:rPr>
        <w:t xml:space="preserve">petensi keguruan, jujur, ikhlas, </w:t>
      </w:r>
      <w:r>
        <w:rPr>
          <w:rFonts w:asciiTheme="majorBidi" w:hAnsiTheme="majorBidi" w:cstheme="majorBidi"/>
          <w:sz w:val="24"/>
          <w:szCs w:val="24"/>
        </w:rPr>
        <w:t xml:space="preserve">lemah lembut, bertanggung jawab, </w:t>
      </w:r>
      <w:r w:rsidRPr="00B55DA9">
        <w:rPr>
          <w:rFonts w:asciiTheme="majorBidi" w:hAnsiTheme="majorBidi" w:cstheme="majorBidi"/>
          <w:sz w:val="24"/>
          <w:szCs w:val="24"/>
        </w:rPr>
        <w:t>haus ilmu, dan berkepribadian integral.</w:t>
      </w:r>
      <w:r>
        <w:rPr>
          <w:rStyle w:val="FootnoteReference"/>
          <w:rFonts w:asciiTheme="majorBidi" w:hAnsiTheme="majorBidi" w:cstheme="majorBidi"/>
          <w:sz w:val="24"/>
          <w:szCs w:val="24"/>
        </w:rPr>
        <w:footnoteReference w:id="30"/>
      </w:r>
    </w:p>
    <w:p w:rsidR="000D0A13" w:rsidRDefault="000D0A13" w:rsidP="0075610B">
      <w:pPr>
        <w:pStyle w:val="ListParagraph"/>
        <w:spacing w:line="480" w:lineRule="auto"/>
        <w:ind w:left="540"/>
        <w:jc w:val="both"/>
        <w:rPr>
          <w:rFonts w:asciiTheme="majorBidi" w:hAnsiTheme="majorBidi" w:cstheme="majorBidi"/>
          <w:sz w:val="24"/>
          <w:szCs w:val="24"/>
        </w:rPr>
      </w:pPr>
    </w:p>
    <w:p w:rsidR="000D0A13" w:rsidRDefault="000D0A13" w:rsidP="0075610B">
      <w:pPr>
        <w:pStyle w:val="ListParagraph"/>
        <w:spacing w:line="480" w:lineRule="auto"/>
        <w:ind w:left="540"/>
        <w:jc w:val="both"/>
        <w:rPr>
          <w:rFonts w:asciiTheme="majorBidi" w:hAnsiTheme="majorBidi" w:cstheme="majorBidi"/>
          <w:sz w:val="24"/>
          <w:szCs w:val="24"/>
        </w:rPr>
      </w:pPr>
    </w:p>
    <w:p w:rsidR="00BB504B" w:rsidRPr="004C5B3B" w:rsidRDefault="009C2C56" w:rsidP="001C7160">
      <w:pPr>
        <w:pStyle w:val="ListParagraph"/>
        <w:numPr>
          <w:ilvl w:val="0"/>
          <w:numId w:val="26"/>
        </w:numPr>
        <w:spacing w:line="480" w:lineRule="auto"/>
        <w:ind w:left="540"/>
        <w:jc w:val="both"/>
        <w:rPr>
          <w:rFonts w:asciiTheme="majorBidi" w:hAnsiTheme="majorBidi" w:cstheme="majorBidi"/>
          <w:sz w:val="24"/>
          <w:szCs w:val="24"/>
        </w:rPr>
      </w:pPr>
      <w:r>
        <w:rPr>
          <w:rFonts w:asciiTheme="majorBidi" w:hAnsiTheme="majorBidi" w:cstheme="majorBidi"/>
          <w:sz w:val="24"/>
          <w:szCs w:val="24"/>
        </w:rPr>
        <w:lastRenderedPageBreak/>
        <w:t>U</w:t>
      </w:r>
      <w:r w:rsidR="00FE65E9">
        <w:rPr>
          <w:rFonts w:asciiTheme="majorBidi" w:hAnsiTheme="majorBidi" w:cstheme="majorBidi"/>
          <w:sz w:val="24"/>
          <w:szCs w:val="24"/>
        </w:rPr>
        <w:t>paya</w:t>
      </w:r>
      <w:r w:rsidR="00BB504B">
        <w:rPr>
          <w:rFonts w:asciiTheme="majorBidi" w:hAnsiTheme="majorBidi" w:cstheme="majorBidi"/>
          <w:sz w:val="24"/>
          <w:szCs w:val="24"/>
        </w:rPr>
        <w:t xml:space="preserve"> Guru</w:t>
      </w:r>
    </w:p>
    <w:p w:rsidR="002C1A39" w:rsidRDefault="00BB504B" w:rsidP="00066017">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008653F1">
        <w:rPr>
          <w:rFonts w:asciiTheme="majorBidi" w:hAnsiTheme="majorBidi" w:cstheme="majorBidi"/>
          <w:sz w:val="24"/>
          <w:szCs w:val="24"/>
        </w:rPr>
        <w:t>U</w:t>
      </w:r>
      <w:r w:rsidR="002C1A39">
        <w:rPr>
          <w:rFonts w:asciiTheme="majorBidi" w:hAnsiTheme="majorBidi" w:cstheme="majorBidi"/>
          <w:sz w:val="24"/>
          <w:szCs w:val="24"/>
        </w:rPr>
        <w:t>paya adalah suatu usaha atau ikhtiar yang di lakukan untuk mencari</w:t>
      </w:r>
      <w:r w:rsidR="00202E1E">
        <w:rPr>
          <w:rFonts w:asciiTheme="majorBidi" w:hAnsiTheme="majorBidi" w:cstheme="majorBidi"/>
          <w:sz w:val="24"/>
          <w:szCs w:val="24"/>
        </w:rPr>
        <w:t xml:space="preserve"> jalan keluar, memecahkan masalah. Dalam hal ini yang dimksud yaitu mencari cara untuk mangatasi kesulitan membaca Al-Qur’an terhadap peserta didik.</w:t>
      </w:r>
    </w:p>
    <w:p w:rsidR="00BB504B" w:rsidRPr="004C5B3B" w:rsidRDefault="00202E1E" w:rsidP="00066017">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 xml:space="preserve">Dalam hal ini </w:t>
      </w:r>
      <w:r w:rsidR="00066017">
        <w:rPr>
          <w:rFonts w:asciiTheme="majorBidi" w:hAnsiTheme="majorBidi" w:cstheme="majorBidi"/>
          <w:sz w:val="24"/>
          <w:szCs w:val="24"/>
        </w:rPr>
        <w:t xml:space="preserve">upaya </w:t>
      </w:r>
      <w:r w:rsidR="00BB504B" w:rsidRPr="004C5B3B">
        <w:rPr>
          <w:rFonts w:asciiTheme="majorBidi" w:hAnsiTheme="majorBidi" w:cstheme="majorBidi"/>
          <w:sz w:val="24"/>
          <w:szCs w:val="24"/>
        </w:rPr>
        <w:t xml:space="preserve">yang diperlukan dari guru sebagai pendidik, atau siapa saja yang telah menerjunkan diri menjadi guru. Semua </w:t>
      </w:r>
      <w:r w:rsidR="00066017">
        <w:rPr>
          <w:rFonts w:asciiTheme="majorBidi" w:hAnsiTheme="majorBidi" w:cstheme="majorBidi"/>
          <w:sz w:val="24"/>
          <w:szCs w:val="24"/>
        </w:rPr>
        <w:t xml:space="preserve">upaya </w:t>
      </w:r>
      <w:r w:rsidR="00BB504B" w:rsidRPr="004C5B3B">
        <w:rPr>
          <w:rFonts w:asciiTheme="majorBidi" w:hAnsiTheme="majorBidi" w:cstheme="majorBidi"/>
          <w:sz w:val="24"/>
          <w:szCs w:val="24"/>
        </w:rPr>
        <w:t>yang diharapkan dari guru seperti diuraikan di bawah ini.</w:t>
      </w:r>
    </w:p>
    <w:p w:rsidR="00EE52A8" w:rsidRDefault="00EE52A8" w:rsidP="001C7160">
      <w:pPr>
        <w:pStyle w:val="ListParagraph"/>
        <w:numPr>
          <w:ilvl w:val="3"/>
          <w:numId w:val="12"/>
        </w:numPr>
        <w:spacing w:line="480" w:lineRule="auto"/>
        <w:ind w:left="540" w:hanging="270"/>
        <w:jc w:val="both"/>
        <w:rPr>
          <w:rFonts w:asciiTheme="majorBidi" w:hAnsiTheme="majorBidi" w:cstheme="majorBidi"/>
          <w:sz w:val="24"/>
          <w:szCs w:val="24"/>
        </w:rPr>
      </w:pPr>
      <w:r>
        <w:rPr>
          <w:rFonts w:asciiTheme="majorBidi" w:hAnsiTheme="majorBidi" w:cstheme="majorBidi"/>
          <w:sz w:val="24"/>
          <w:szCs w:val="24"/>
        </w:rPr>
        <w:t>Guru Sebagai Pembuat Keputusan</w:t>
      </w:r>
    </w:p>
    <w:p w:rsidR="00EE52A8" w:rsidRDefault="00EE52A8" w:rsidP="00EE52A8">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EE52A8">
        <w:rPr>
          <w:rFonts w:asciiTheme="majorBidi" w:hAnsiTheme="majorBidi" w:cstheme="majorBidi"/>
          <w:sz w:val="24"/>
          <w:szCs w:val="24"/>
        </w:rPr>
        <w:t>Guru harus membuat keputusan-keputasan untuk bahan pengajaran dan bahan ajar, keputusan-keputasan ini berdasarkan banyak faktor seperti bahan ini yang harus diajarkan kemampuan murid, apa yang di perlukannya dan apa yang ingin dicapai</w:t>
      </w:r>
      <w:r>
        <w:rPr>
          <w:rFonts w:asciiTheme="majorBidi" w:hAnsiTheme="majorBidi" w:cstheme="majorBidi"/>
          <w:sz w:val="24"/>
          <w:szCs w:val="24"/>
        </w:rPr>
        <w:t>.</w:t>
      </w:r>
    </w:p>
    <w:p w:rsidR="00EE52A8" w:rsidRDefault="00EE52A8" w:rsidP="001C7160">
      <w:pPr>
        <w:pStyle w:val="ListParagraph"/>
        <w:numPr>
          <w:ilvl w:val="3"/>
          <w:numId w:val="12"/>
        </w:numPr>
        <w:spacing w:line="480" w:lineRule="auto"/>
        <w:ind w:left="540" w:hanging="270"/>
        <w:jc w:val="both"/>
        <w:rPr>
          <w:rFonts w:asciiTheme="majorBidi" w:hAnsiTheme="majorBidi" w:cstheme="majorBidi"/>
          <w:sz w:val="24"/>
          <w:szCs w:val="24"/>
        </w:rPr>
      </w:pPr>
      <w:r>
        <w:rPr>
          <w:rFonts w:asciiTheme="majorBidi" w:hAnsiTheme="majorBidi" w:cstheme="majorBidi"/>
          <w:sz w:val="24"/>
          <w:szCs w:val="24"/>
        </w:rPr>
        <w:t>Guru Sebagai Meneger</w:t>
      </w:r>
    </w:p>
    <w:p w:rsidR="006C2A1F" w:rsidRPr="006C2A1F" w:rsidRDefault="006C2A1F" w:rsidP="006C2A1F">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6C2A1F">
        <w:rPr>
          <w:rFonts w:asciiTheme="majorBidi" w:hAnsiTheme="majorBidi" w:cstheme="majorBidi"/>
          <w:sz w:val="24"/>
          <w:szCs w:val="24"/>
        </w:rPr>
        <w:t>Waktu yang digunakan ol</w:t>
      </w:r>
      <w:r>
        <w:rPr>
          <w:rFonts w:asciiTheme="majorBidi" w:hAnsiTheme="majorBidi" w:cstheme="majorBidi"/>
          <w:sz w:val="24"/>
          <w:szCs w:val="24"/>
        </w:rPr>
        <w:t xml:space="preserve">eh para guru untuk berinteraksi </w:t>
      </w:r>
      <w:r w:rsidRPr="006C2A1F">
        <w:rPr>
          <w:rFonts w:asciiTheme="majorBidi" w:hAnsiTheme="majorBidi" w:cstheme="majorBidi"/>
          <w:sz w:val="24"/>
          <w:szCs w:val="24"/>
        </w:rPr>
        <w:t>secara verbal degan murid-muridnya hanya sekitar 20-30 persen setiap harinya. Selebihnya digunakan untuk kegiatan dan pengelolaan yang meliputi oraganisasi pelajaran. Mengisi formulir, menyampaikan ujian, memeriksa dan menilai pekerjaan murid, menghadiri rapat dan menyiapkan dokumen</w:t>
      </w:r>
      <w:r>
        <w:rPr>
          <w:rFonts w:ascii="Times New Roman" w:hAnsi="Times New Roman"/>
          <w:sz w:val="24"/>
          <w:szCs w:val="24"/>
        </w:rPr>
        <w:t>-</w:t>
      </w:r>
      <w:r w:rsidRPr="006C2A1F">
        <w:rPr>
          <w:rFonts w:asciiTheme="majorBidi" w:hAnsiTheme="majorBidi" w:cstheme="majorBidi"/>
          <w:sz w:val="24"/>
          <w:szCs w:val="24"/>
        </w:rPr>
        <w:t>dokumen.</w:t>
      </w:r>
    </w:p>
    <w:p w:rsidR="006C2A1F" w:rsidRDefault="006C2A1F" w:rsidP="006C2A1F">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6C2A1F">
        <w:rPr>
          <w:rFonts w:asciiTheme="majorBidi" w:hAnsiTheme="majorBidi" w:cstheme="majorBidi"/>
          <w:sz w:val="24"/>
          <w:szCs w:val="24"/>
        </w:rPr>
        <w:t>Kegiatan lain ialah mengelola kelas, yaitu kegiatan yang bersangkutan dengan keputusan-keputusan dan tindakantindakan yang diperlukan untuk membina ketertiban di dalam kelas. Tentu saja, ini bukan hanya menjadi beban guru saja, tetapi juga menj</w:t>
      </w:r>
      <w:r>
        <w:rPr>
          <w:rFonts w:asciiTheme="majorBidi" w:hAnsiTheme="majorBidi" w:cstheme="majorBidi"/>
          <w:sz w:val="24"/>
          <w:szCs w:val="24"/>
        </w:rPr>
        <w:t>adi masalah sekolah keseluruhan.</w:t>
      </w:r>
    </w:p>
    <w:p w:rsidR="00EE52A8" w:rsidRDefault="00EE52A8" w:rsidP="001C7160">
      <w:pPr>
        <w:pStyle w:val="ListParagraph"/>
        <w:numPr>
          <w:ilvl w:val="3"/>
          <w:numId w:val="12"/>
        </w:numPr>
        <w:spacing w:line="480" w:lineRule="auto"/>
        <w:ind w:left="540" w:hanging="270"/>
        <w:jc w:val="both"/>
        <w:rPr>
          <w:rFonts w:asciiTheme="majorBidi" w:hAnsiTheme="majorBidi" w:cstheme="majorBidi"/>
          <w:sz w:val="24"/>
          <w:szCs w:val="24"/>
        </w:rPr>
      </w:pPr>
      <w:r>
        <w:rPr>
          <w:rFonts w:asciiTheme="majorBidi" w:hAnsiTheme="majorBidi" w:cstheme="majorBidi"/>
          <w:sz w:val="24"/>
          <w:szCs w:val="24"/>
        </w:rPr>
        <w:lastRenderedPageBreak/>
        <w:t>Guru Sebagai Konselor</w:t>
      </w:r>
    </w:p>
    <w:p w:rsidR="006C2A1F" w:rsidRDefault="006C2A1F" w:rsidP="006C2A1F">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6C2A1F">
        <w:rPr>
          <w:rFonts w:asciiTheme="majorBidi" w:hAnsiTheme="majorBidi" w:cstheme="majorBidi"/>
          <w:sz w:val="24"/>
          <w:szCs w:val="24"/>
        </w:rPr>
        <w:t>Sebagai konselor, guru harus jadi pengamat yang peka terhadap tingkah laku dan gerak gerik murid-muridnya. Guru harus berusaha memberikan tanggapan yang konstruktif apabila murid mengalami kelesuan dalam belajar. Dia harus tau apabila ada muridnya yang perlu di konsultasikan kepada ahli kesehatan mental misalnya. Setiap murid jarang mengadukan setiap permasalahnya terhadap guru. Di samping itu guru juga di harapkan dapat menangani tes minat dan dapat pula menafsirkan hasil tes tersebut untuk murid dan orangtuanya. Dalam kaitan ini guru harus waspada dengan perasaan orang tua, masyarakat sekitar, kepentingan guru-guru lain dan murid-murid lainnya harus di pertimbangkan, tidak boleh diabaikan.</w:t>
      </w:r>
    </w:p>
    <w:p w:rsidR="00EE52A8" w:rsidRDefault="00EE52A8" w:rsidP="001C7160">
      <w:pPr>
        <w:pStyle w:val="ListParagraph"/>
        <w:numPr>
          <w:ilvl w:val="3"/>
          <w:numId w:val="12"/>
        </w:numPr>
        <w:spacing w:line="480" w:lineRule="auto"/>
        <w:ind w:left="540" w:hanging="270"/>
        <w:jc w:val="both"/>
        <w:rPr>
          <w:rFonts w:asciiTheme="majorBidi" w:hAnsiTheme="majorBidi" w:cstheme="majorBidi"/>
          <w:sz w:val="24"/>
          <w:szCs w:val="24"/>
        </w:rPr>
      </w:pPr>
      <w:r w:rsidRPr="00EE52A8">
        <w:rPr>
          <w:rFonts w:asciiTheme="majorBidi" w:hAnsiTheme="majorBidi" w:cstheme="majorBidi"/>
          <w:sz w:val="24"/>
          <w:szCs w:val="24"/>
        </w:rPr>
        <w:t>.</w:t>
      </w:r>
      <w:r>
        <w:rPr>
          <w:rFonts w:asciiTheme="majorBidi" w:hAnsiTheme="majorBidi" w:cstheme="majorBidi"/>
          <w:sz w:val="24"/>
          <w:szCs w:val="24"/>
        </w:rPr>
        <w:t>Guru Sebagai Model</w:t>
      </w:r>
    </w:p>
    <w:p w:rsidR="006C2A1F" w:rsidRDefault="006C2A1F" w:rsidP="006C2A1F">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6C2A1F">
        <w:rPr>
          <w:rFonts w:asciiTheme="majorBidi" w:hAnsiTheme="majorBidi" w:cstheme="majorBidi"/>
          <w:sz w:val="24"/>
          <w:szCs w:val="24"/>
        </w:rPr>
        <w:t>Guru juga berperan sebagai model atau contoh bagi murid</w:t>
      </w:r>
      <w:r>
        <w:rPr>
          <w:rFonts w:ascii="Times New Roman" w:hAnsi="Times New Roman"/>
          <w:sz w:val="24"/>
          <w:szCs w:val="24"/>
        </w:rPr>
        <w:t>-</w:t>
      </w:r>
      <w:r w:rsidRPr="006C2A1F">
        <w:rPr>
          <w:rFonts w:asciiTheme="majorBidi" w:hAnsiTheme="majorBidi" w:cstheme="majorBidi"/>
          <w:sz w:val="24"/>
          <w:szCs w:val="24"/>
        </w:rPr>
        <w:t>muridnya. Gairah murid terhadap suatu mata pelajaran timbul karena pelajaran itu diberikan oleh guru yang penuh gairah dengan metode yang digunakan sesuai dengan keinginan para siswa yang memamg cocok digunakan dalam pelajaran tersebut.</w:t>
      </w:r>
    </w:p>
    <w:p w:rsidR="006C2A1F" w:rsidRPr="00EE52A8" w:rsidRDefault="006C2A1F" w:rsidP="006C2A1F">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6C2A1F">
        <w:rPr>
          <w:rFonts w:asciiTheme="majorBidi" w:hAnsiTheme="majorBidi" w:cstheme="majorBidi"/>
          <w:sz w:val="24"/>
          <w:szCs w:val="24"/>
        </w:rPr>
        <w:t>Berdasarkan pengertian diatas, guru tidak begitu menyadari upayanya sebagai model sebagai contoh misalnya, guru selaluberperan sebagai mod</w:t>
      </w:r>
      <w:r>
        <w:rPr>
          <w:rFonts w:asciiTheme="majorBidi" w:hAnsiTheme="majorBidi" w:cstheme="majorBidi"/>
          <w:sz w:val="24"/>
          <w:szCs w:val="24"/>
        </w:rPr>
        <w:t xml:space="preserve">el dalam mendemonstrasikan cara </w:t>
      </w:r>
      <w:r w:rsidRPr="006C2A1F">
        <w:rPr>
          <w:rFonts w:asciiTheme="majorBidi" w:hAnsiTheme="majorBidi" w:cstheme="majorBidi"/>
          <w:sz w:val="24"/>
          <w:szCs w:val="24"/>
        </w:rPr>
        <w:t xml:space="preserve">berfikir menyelesaikan masalah. Apabila guru melibatkan murid-muridnya melalaui berbagai macam alternatif pemecahan masalah. Besar kemungkinan muridnya menjadi </w:t>
      </w:r>
      <w:r>
        <w:rPr>
          <w:rFonts w:asciiTheme="majorBidi" w:hAnsiTheme="majorBidi" w:cstheme="majorBidi"/>
          <w:sz w:val="24"/>
          <w:szCs w:val="24"/>
        </w:rPr>
        <w:t xml:space="preserve">sadar bahwa </w:t>
      </w:r>
      <w:r w:rsidRPr="006C2A1F">
        <w:rPr>
          <w:rFonts w:asciiTheme="majorBidi" w:hAnsiTheme="majorBidi" w:cstheme="majorBidi"/>
          <w:sz w:val="24"/>
          <w:szCs w:val="24"/>
        </w:rPr>
        <w:lastRenderedPageBreak/>
        <w:t>mereka</w:t>
      </w:r>
      <w:r>
        <w:rPr>
          <w:rFonts w:asciiTheme="majorBidi" w:hAnsiTheme="majorBidi" w:cstheme="majorBidi"/>
          <w:sz w:val="24"/>
          <w:szCs w:val="24"/>
        </w:rPr>
        <w:t xml:space="preserve"> mampu memecahkan masalah dalam </w:t>
      </w:r>
      <w:r w:rsidRPr="006C2A1F">
        <w:rPr>
          <w:rFonts w:asciiTheme="majorBidi" w:hAnsiTheme="majorBidi" w:cstheme="majorBidi"/>
          <w:sz w:val="24"/>
          <w:szCs w:val="24"/>
        </w:rPr>
        <w:t>berbagai macam situasi. (Mahmud,2010: 25-28)</w:t>
      </w:r>
    </w:p>
    <w:p w:rsidR="00BB504B" w:rsidRPr="00CF68A9" w:rsidRDefault="00D731EA" w:rsidP="001C7160">
      <w:pPr>
        <w:pStyle w:val="ListParagraph"/>
        <w:numPr>
          <w:ilvl w:val="3"/>
          <w:numId w:val="12"/>
        </w:numPr>
        <w:spacing w:line="480" w:lineRule="auto"/>
        <w:ind w:left="540" w:hanging="270"/>
        <w:jc w:val="both"/>
        <w:rPr>
          <w:rFonts w:asciiTheme="majorBidi" w:hAnsiTheme="majorBidi" w:cstheme="majorBidi"/>
          <w:sz w:val="24"/>
          <w:szCs w:val="24"/>
        </w:rPr>
      </w:pPr>
      <w:r>
        <w:rPr>
          <w:rFonts w:asciiTheme="majorBidi" w:hAnsiTheme="majorBidi" w:cstheme="majorBidi"/>
          <w:sz w:val="24"/>
          <w:szCs w:val="24"/>
        </w:rPr>
        <w:t xml:space="preserve">Guru Sebagai </w:t>
      </w:r>
      <w:r w:rsidR="00BB504B" w:rsidRPr="00CF68A9">
        <w:rPr>
          <w:rFonts w:asciiTheme="majorBidi" w:hAnsiTheme="majorBidi" w:cstheme="majorBidi"/>
          <w:sz w:val="24"/>
          <w:szCs w:val="24"/>
        </w:rPr>
        <w:t>Korektor</w:t>
      </w:r>
      <w:r w:rsidR="00BB504B">
        <w:rPr>
          <w:rFonts w:asciiTheme="majorBidi" w:hAnsiTheme="majorBidi" w:cstheme="majorBidi"/>
          <w:sz w:val="24"/>
          <w:szCs w:val="24"/>
        </w:rPr>
        <w:t>.</w:t>
      </w:r>
    </w:p>
    <w:p w:rsidR="00EE52A8"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G</w:t>
      </w:r>
      <w:r w:rsidRPr="00CF68A9">
        <w:rPr>
          <w:rFonts w:asciiTheme="majorBidi" w:hAnsiTheme="majorBidi" w:cstheme="majorBidi"/>
          <w:sz w:val="24"/>
          <w:szCs w:val="24"/>
        </w:rPr>
        <w:t>uru harus bisa membedakan mana nilai</w:t>
      </w:r>
      <w:r>
        <w:rPr>
          <w:rFonts w:asciiTheme="majorBidi" w:hAnsiTheme="majorBidi" w:cstheme="majorBidi"/>
          <w:sz w:val="24"/>
          <w:szCs w:val="24"/>
        </w:rPr>
        <w:t xml:space="preserve"> </w:t>
      </w:r>
      <w:r w:rsidRPr="00CF68A9">
        <w:rPr>
          <w:rFonts w:asciiTheme="majorBidi" w:hAnsiTheme="majorBidi" w:cstheme="majorBidi"/>
          <w:sz w:val="24"/>
          <w:szCs w:val="24"/>
        </w:rPr>
        <w:t>yang baik dan mana nilai yang buruk. Kedua nilai yang berbeda</w:t>
      </w:r>
      <w:r>
        <w:rPr>
          <w:rFonts w:asciiTheme="majorBidi" w:hAnsiTheme="majorBidi" w:cstheme="majorBidi"/>
          <w:sz w:val="24"/>
          <w:szCs w:val="24"/>
        </w:rPr>
        <w:t xml:space="preserve"> </w:t>
      </w:r>
      <w:r w:rsidRPr="00CF68A9">
        <w:rPr>
          <w:rFonts w:asciiTheme="majorBidi" w:hAnsiTheme="majorBidi" w:cstheme="majorBidi"/>
          <w:sz w:val="24"/>
          <w:szCs w:val="24"/>
        </w:rPr>
        <w:t>ini harus betul-betul dipahami dalam kehidupan di mas</w:t>
      </w:r>
      <w:r>
        <w:rPr>
          <w:rFonts w:asciiTheme="majorBidi" w:hAnsiTheme="majorBidi" w:cstheme="majorBidi"/>
          <w:sz w:val="24"/>
          <w:szCs w:val="24"/>
        </w:rPr>
        <w:t xml:space="preserve">yarakat, Kedua nilai ini </w:t>
      </w:r>
      <w:r w:rsidRPr="00CF68A9">
        <w:rPr>
          <w:rFonts w:asciiTheme="majorBidi" w:hAnsiTheme="majorBidi" w:cstheme="majorBidi"/>
          <w:sz w:val="24"/>
          <w:szCs w:val="24"/>
        </w:rPr>
        <w:t>mungkin</w:t>
      </w:r>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pula </w:t>
      </w:r>
      <w:r w:rsidRPr="00CF68A9">
        <w:rPr>
          <w:rFonts w:asciiTheme="majorBidi" w:hAnsiTheme="majorBidi" w:cstheme="majorBidi"/>
          <w:sz w:val="24"/>
          <w:szCs w:val="24"/>
        </w:rPr>
        <w:t xml:space="preserve"> telah</w:t>
      </w:r>
      <w:proofErr w:type="gramEnd"/>
      <w:r w:rsidRPr="00CF68A9">
        <w:rPr>
          <w:rFonts w:asciiTheme="majorBidi" w:hAnsiTheme="majorBidi" w:cstheme="majorBidi"/>
          <w:sz w:val="24"/>
          <w:szCs w:val="24"/>
        </w:rPr>
        <w:t xml:space="preserve"> </w:t>
      </w:r>
      <w:r>
        <w:rPr>
          <w:rFonts w:asciiTheme="majorBidi" w:hAnsiTheme="majorBidi" w:cstheme="majorBidi"/>
          <w:sz w:val="24"/>
          <w:szCs w:val="24"/>
        </w:rPr>
        <w:t>m</w:t>
      </w:r>
      <w:r w:rsidRPr="00CF68A9">
        <w:rPr>
          <w:rFonts w:asciiTheme="majorBidi" w:hAnsiTheme="majorBidi" w:cstheme="majorBidi"/>
          <w:sz w:val="24"/>
          <w:szCs w:val="24"/>
        </w:rPr>
        <w:t>empengaruhinya sebelum anak didik masuk sekolah</w:t>
      </w:r>
      <w:r>
        <w:rPr>
          <w:rFonts w:asciiTheme="majorBidi" w:hAnsiTheme="majorBidi" w:cstheme="majorBidi"/>
          <w:sz w:val="24"/>
          <w:szCs w:val="24"/>
        </w:rPr>
        <w:t xml:space="preserve">. Latar belakang </w:t>
      </w:r>
      <w:r w:rsidRPr="00CF68A9">
        <w:rPr>
          <w:rFonts w:asciiTheme="majorBidi" w:hAnsiTheme="majorBidi" w:cstheme="majorBidi"/>
          <w:sz w:val="24"/>
          <w:szCs w:val="24"/>
        </w:rPr>
        <w:t>kehidupan anak didik yang berbeda-beda sesuai</w:t>
      </w:r>
      <w:r>
        <w:rPr>
          <w:rFonts w:asciiTheme="majorBidi" w:hAnsiTheme="majorBidi" w:cstheme="majorBidi"/>
          <w:sz w:val="24"/>
          <w:szCs w:val="24"/>
        </w:rPr>
        <w:t xml:space="preserve"> </w:t>
      </w:r>
      <w:r w:rsidRPr="00CF68A9">
        <w:rPr>
          <w:rFonts w:asciiTheme="majorBidi" w:hAnsiTheme="majorBidi" w:cstheme="majorBidi"/>
          <w:sz w:val="24"/>
          <w:szCs w:val="24"/>
        </w:rPr>
        <w:t>sosio-kultural masyarakat di mana anak didik tinggal akan me</w:t>
      </w:r>
      <w:r>
        <w:rPr>
          <w:rFonts w:asciiTheme="majorBidi" w:hAnsiTheme="majorBidi" w:cstheme="majorBidi"/>
          <w:sz w:val="24"/>
          <w:szCs w:val="24"/>
        </w:rPr>
        <w:t xml:space="preserve">warnai </w:t>
      </w:r>
      <w:r w:rsidRPr="00CF68A9">
        <w:rPr>
          <w:rFonts w:asciiTheme="majorBidi" w:hAnsiTheme="majorBidi" w:cstheme="majorBidi"/>
          <w:sz w:val="24"/>
          <w:szCs w:val="24"/>
        </w:rPr>
        <w:t>kehidupannya. Semua nilai yang baik harus guru pertahankan</w:t>
      </w:r>
      <w:r>
        <w:rPr>
          <w:rFonts w:asciiTheme="majorBidi" w:hAnsiTheme="majorBidi" w:cstheme="majorBidi"/>
          <w:sz w:val="24"/>
          <w:szCs w:val="24"/>
        </w:rPr>
        <w:t xml:space="preserve"> dan </w:t>
      </w:r>
      <w:r w:rsidRPr="00CF68A9">
        <w:rPr>
          <w:rFonts w:asciiTheme="majorBidi" w:hAnsiTheme="majorBidi" w:cstheme="majorBidi"/>
          <w:sz w:val="24"/>
          <w:szCs w:val="24"/>
        </w:rPr>
        <w:t>semua nilai yang buruk harus disingkirkan dari jiwa dan watak</w:t>
      </w:r>
      <w:r>
        <w:rPr>
          <w:rFonts w:asciiTheme="majorBidi" w:hAnsiTheme="majorBidi" w:cstheme="majorBidi"/>
          <w:sz w:val="24"/>
          <w:szCs w:val="24"/>
        </w:rPr>
        <w:t xml:space="preserve"> anak didik. Bila guru </w:t>
      </w:r>
      <w:r w:rsidRPr="00CF68A9">
        <w:rPr>
          <w:rFonts w:asciiTheme="majorBidi" w:hAnsiTheme="majorBidi" w:cstheme="majorBidi"/>
          <w:sz w:val="24"/>
          <w:szCs w:val="24"/>
        </w:rPr>
        <w:t>membiarkannya, berarti guru telah mengab</w:t>
      </w:r>
      <w:r>
        <w:rPr>
          <w:rFonts w:asciiTheme="majorBidi" w:hAnsiTheme="majorBidi" w:cstheme="majorBidi"/>
          <w:sz w:val="24"/>
          <w:szCs w:val="24"/>
        </w:rPr>
        <w:t xml:space="preserve">adikan peranannya sebagai </w:t>
      </w:r>
      <w:r w:rsidRPr="00CF68A9">
        <w:rPr>
          <w:rFonts w:asciiTheme="majorBidi" w:hAnsiTheme="majorBidi" w:cstheme="majorBidi"/>
          <w:sz w:val="24"/>
          <w:szCs w:val="24"/>
        </w:rPr>
        <w:t>seorang korektor, yang menilai dan meng</w:t>
      </w:r>
      <w:r>
        <w:rPr>
          <w:rFonts w:asciiTheme="majorBidi" w:hAnsiTheme="majorBidi" w:cstheme="majorBidi"/>
          <w:sz w:val="24"/>
          <w:szCs w:val="24"/>
        </w:rPr>
        <w:t xml:space="preserve">oreksi </w:t>
      </w:r>
      <w:r w:rsidRPr="00CF68A9">
        <w:rPr>
          <w:rFonts w:asciiTheme="majorBidi" w:hAnsiTheme="majorBidi" w:cstheme="majorBidi"/>
          <w:sz w:val="24"/>
          <w:szCs w:val="24"/>
        </w:rPr>
        <w:t xml:space="preserve">semua sikap, tingkah laku, dan perbuatan anak didik. </w:t>
      </w:r>
    </w:p>
    <w:p w:rsidR="00BB504B" w:rsidRDefault="00EE52A8"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00BB504B" w:rsidRPr="00CF68A9">
        <w:rPr>
          <w:rFonts w:asciiTheme="majorBidi" w:hAnsiTheme="majorBidi" w:cstheme="majorBidi"/>
          <w:sz w:val="24"/>
          <w:szCs w:val="24"/>
        </w:rPr>
        <w:t>Koreksi</w:t>
      </w:r>
      <w:r w:rsidR="00BB504B">
        <w:rPr>
          <w:rFonts w:asciiTheme="majorBidi" w:hAnsiTheme="majorBidi" w:cstheme="majorBidi"/>
          <w:sz w:val="24"/>
          <w:szCs w:val="24"/>
        </w:rPr>
        <w:t xml:space="preserve"> </w:t>
      </w:r>
      <w:r w:rsidR="00BB504B" w:rsidRPr="00CF68A9">
        <w:rPr>
          <w:rFonts w:asciiTheme="majorBidi" w:hAnsiTheme="majorBidi" w:cstheme="majorBidi"/>
          <w:sz w:val="24"/>
          <w:szCs w:val="24"/>
        </w:rPr>
        <w:t>harus guru lakukan terhadap sikap dan sifat anak didik tidak han</w:t>
      </w:r>
      <w:r w:rsidR="00BB504B">
        <w:rPr>
          <w:rFonts w:asciiTheme="majorBidi" w:hAnsiTheme="majorBidi" w:cstheme="majorBidi"/>
          <w:sz w:val="24"/>
          <w:szCs w:val="24"/>
        </w:rPr>
        <w:t xml:space="preserve">nya di sekolah, tetapi di luar </w:t>
      </w:r>
      <w:r w:rsidR="00BB504B" w:rsidRPr="00CF68A9">
        <w:rPr>
          <w:rFonts w:asciiTheme="majorBidi" w:hAnsiTheme="majorBidi" w:cstheme="majorBidi"/>
          <w:sz w:val="24"/>
          <w:szCs w:val="24"/>
        </w:rPr>
        <w:t>sekolah pun harus dilakukan. Sebab</w:t>
      </w:r>
      <w:r w:rsidR="00BB504B">
        <w:rPr>
          <w:rFonts w:asciiTheme="majorBidi" w:hAnsiTheme="majorBidi" w:cstheme="majorBidi"/>
          <w:sz w:val="24"/>
          <w:szCs w:val="24"/>
        </w:rPr>
        <w:t xml:space="preserve"> </w:t>
      </w:r>
      <w:r w:rsidR="00BB504B" w:rsidRPr="00CF68A9">
        <w:rPr>
          <w:rFonts w:asciiTheme="majorBidi" w:hAnsiTheme="majorBidi" w:cstheme="majorBidi"/>
          <w:sz w:val="24"/>
          <w:szCs w:val="24"/>
        </w:rPr>
        <w:t>jarang di luar sekolah anak didik justru lebih banyak melakukan</w:t>
      </w:r>
      <w:r w:rsidR="00BB504B">
        <w:rPr>
          <w:rFonts w:asciiTheme="majorBidi" w:hAnsiTheme="majorBidi" w:cstheme="majorBidi"/>
          <w:sz w:val="24"/>
          <w:szCs w:val="24"/>
        </w:rPr>
        <w:t xml:space="preserve"> </w:t>
      </w:r>
      <w:r w:rsidR="00BB504B" w:rsidRPr="00CF68A9">
        <w:rPr>
          <w:rFonts w:asciiTheme="majorBidi" w:hAnsiTheme="majorBidi" w:cstheme="majorBidi"/>
          <w:sz w:val="24"/>
          <w:szCs w:val="24"/>
        </w:rPr>
        <w:t>pelanggaran terhadap norma-norma susila, moral, sosial, dan agama</w:t>
      </w:r>
      <w:r w:rsidR="00BB504B">
        <w:rPr>
          <w:rFonts w:asciiTheme="majorBidi" w:hAnsiTheme="majorBidi" w:cstheme="majorBidi"/>
          <w:sz w:val="24"/>
          <w:szCs w:val="24"/>
        </w:rPr>
        <w:t xml:space="preserve"> </w:t>
      </w:r>
      <w:r w:rsidR="00BB504B" w:rsidRPr="00CF68A9">
        <w:rPr>
          <w:rFonts w:asciiTheme="majorBidi" w:hAnsiTheme="majorBidi" w:cstheme="majorBidi"/>
          <w:sz w:val="24"/>
          <w:szCs w:val="24"/>
        </w:rPr>
        <w:t>yang hidup di masyarakat. Lepas dari pengawasan guru dan kurangnya</w:t>
      </w:r>
      <w:r w:rsidR="00BB504B">
        <w:rPr>
          <w:rFonts w:asciiTheme="majorBidi" w:hAnsiTheme="majorBidi" w:cstheme="majorBidi"/>
          <w:sz w:val="24"/>
          <w:szCs w:val="24"/>
        </w:rPr>
        <w:t xml:space="preserve"> pengertian anak didik terhadap perbedaan nilai kehidupan menyebabkan anak didik mudah larut di dalamnya.</w:t>
      </w:r>
    </w:p>
    <w:p w:rsidR="00BB504B" w:rsidRPr="00E75185" w:rsidRDefault="00EE52A8" w:rsidP="001C7160">
      <w:pPr>
        <w:pStyle w:val="ListParagraph"/>
        <w:numPr>
          <w:ilvl w:val="3"/>
          <w:numId w:val="12"/>
        </w:numPr>
        <w:tabs>
          <w:tab w:val="left" w:pos="630"/>
        </w:tabs>
        <w:spacing w:line="480" w:lineRule="auto"/>
        <w:ind w:left="360" w:firstLine="0"/>
        <w:jc w:val="both"/>
        <w:rPr>
          <w:rFonts w:asciiTheme="majorBidi" w:hAnsiTheme="majorBidi" w:cstheme="majorBidi"/>
          <w:sz w:val="24"/>
          <w:szCs w:val="24"/>
        </w:rPr>
      </w:pPr>
      <w:r>
        <w:rPr>
          <w:rFonts w:asciiTheme="majorBidi" w:hAnsiTheme="majorBidi" w:cstheme="majorBidi"/>
          <w:sz w:val="24"/>
          <w:szCs w:val="24"/>
        </w:rPr>
        <w:t xml:space="preserve">Guru Sebagai </w:t>
      </w:r>
      <w:r w:rsidR="00BB504B" w:rsidRPr="00E75185">
        <w:rPr>
          <w:rFonts w:asciiTheme="majorBidi" w:hAnsiTheme="majorBidi" w:cstheme="majorBidi"/>
          <w:sz w:val="24"/>
          <w:szCs w:val="24"/>
        </w:rPr>
        <w:t>Inspirator.</w:t>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G</w:t>
      </w:r>
      <w:r w:rsidRPr="00CF68A9">
        <w:rPr>
          <w:rFonts w:asciiTheme="majorBidi" w:hAnsiTheme="majorBidi" w:cstheme="majorBidi"/>
          <w:sz w:val="24"/>
          <w:szCs w:val="24"/>
        </w:rPr>
        <w:t>uru ha</w:t>
      </w:r>
      <w:r w:rsidR="008653F1">
        <w:rPr>
          <w:rFonts w:asciiTheme="majorBidi" w:hAnsiTheme="majorBidi" w:cstheme="majorBidi"/>
          <w:sz w:val="24"/>
          <w:szCs w:val="24"/>
        </w:rPr>
        <w:t>rus dapat memberikan I</w:t>
      </w:r>
      <w:r>
        <w:rPr>
          <w:rFonts w:asciiTheme="majorBidi" w:hAnsiTheme="majorBidi" w:cstheme="majorBidi"/>
          <w:sz w:val="24"/>
          <w:szCs w:val="24"/>
        </w:rPr>
        <w:t xml:space="preserve">lham yang </w:t>
      </w:r>
      <w:r w:rsidRPr="00CF68A9">
        <w:rPr>
          <w:rFonts w:asciiTheme="majorBidi" w:hAnsiTheme="majorBidi" w:cstheme="majorBidi"/>
          <w:sz w:val="24"/>
          <w:szCs w:val="24"/>
        </w:rPr>
        <w:t>baik bagi kemajuan belajar anak didik. Persoalan belajar adalah</w:t>
      </w:r>
      <w:r>
        <w:rPr>
          <w:rFonts w:asciiTheme="majorBidi" w:hAnsiTheme="majorBidi" w:cstheme="majorBidi"/>
          <w:sz w:val="24"/>
          <w:szCs w:val="24"/>
        </w:rPr>
        <w:t xml:space="preserve"> </w:t>
      </w:r>
      <w:r w:rsidRPr="00CF68A9">
        <w:rPr>
          <w:rFonts w:asciiTheme="majorBidi" w:hAnsiTheme="majorBidi" w:cstheme="majorBidi"/>
          <w:sz w:val="24"/>
          <w:szCs w:val="24"/>
        </w:rPr>
        <w:t xml:space="preserve">masalah utama anak didik. Guru </w:t>
      </w:r>
      <w:r>
        <w:rPr>
          <w:rFonts w:asciiTheme="majorBidi" w:hAnsiTheme="majorBidi" w:cstheme="majorBidi"/>
          <w:sz w:val="24"/>
          <w:szCs w:val="24"/>
        </w:rPr>
        <w:t xml:space="preserve">harus </w:t>
      </w:r>
      <w:r>
        <w:rPr>
          <w:rFonts w:asciiTheme="majorBidi" w:hAnsiTheme="majorBidi" w:cstheme="majorBidi"/>
          <w:sz w:val="24"/>
          <w:szCs w:val="24"/>
        </w:rPr>
        <w:lastRenderedPageBreak/>
        <w:t xml:space="preserve">dapat memberikan petunjuk </w:t>
      </w:r>
      <w:r w:rsidR="008653F1">
        <w:rPr>
          <w:rFonts w:asciiTheme="majorBidi" w:hAnsiTheme="majorBidi" w:cstheme="majorBidi"/>
          <w:sz w:val="24"/>
          <w:szCs w:val="24"/>
        </w:rPr>
        <w:t>(I</w:t>
      </w:r>
      <w:r w:rsidRPr="00CF68A9">
        <w:rPr>
          <w:rFonts w:asciiTheme="majorBidi" w:hAnsiTheme="majorBidi" w:cstheme="majorBidi"/>
          <w:sz w:val="24"/>
          <w:szCs w:val="24"/>
        </w:rPr>
        <w:t>lham) bagaimana cara belajar yang baik. Petunjuk itu tid</w:t>
      </w:r>
      <w:r>
        <w:rPr>
          <w:rFonts w:asciiTheme="majorBidi" w:hAnsiTheme="majorBidi" w:cstheme="majorBidi"/>
          <w:sz w:val="24"/>
          <w:szCs w:val="24"/>
        </w:rPr>
        <w:t xml:space="preserve">ak mesti </w:t>
      </w:r>
      <w:r w:rsidRPr="00CF68A9">
        <w:rPr>
          <w:rFonts w:asciiTheme="majorBidi" w:hAnsiTheme="majorBidi" w:cstheme="majorBidi"/>
          <w:sz w:val="24"/>
          <w:szCs w:val="24"/>
        </w:rPr>
        <w:t>harus bertolak dari sejumlah teori-teo</w:t>
      </w:r>
      <w:r>
        <w:rPr>
          <w:rFonts w:asciiTheme="majorBidi" w:hAnsiTheme="majorBidi" w:cstheme="majorBidi"/>
          <w:sz w:val="24"/>
          <w:szCs w:val="24"/>
        </w:rPr>
        <w:t xml:space="preserve">ri belajar, dari pengalaman pun </w:t>
      </w:r>
      <w:r w:rsidRPr="00CF68A9">
        <w:rPr>
          <w:rFonts w:asciiTheme="majorBidi" w:hAnsiTheme="majorBidi" w:cstheme="majorBidi"/>
          <w:sz w:val="24"/>
          <w:szCs w:val="24"/>
        </w:rPr>
        <w:t>bisa dijadikan petunjuk bagaima</w:t>
      </w:r>
      <w:r>
        <w:rPr>
          <w:rFonts w:asciiTheme="majorBidi" w:hAnsiTheme="majorBidi" w:cstheme="majorBidi"/>
          <w:sz w:val="24"/>
          <w:szCs w:val="24"/>
        </w:rPr>
        <w:t xml:space="preserve">na cara belajar yang baik. Yang </w:t>
      </w:r>
      <w:r w:rsidRPr="00CF68A9">
        <w:rPr>
          <w:rFonts w:asciiTheme="majorBidi" w:hAnsiTheme="majorBidi" w:cstheme="majorBidi"/>
          <w:sz w:val="24"/>
          <w:szCs w:val="24"/>
        </w:rPr>
        <w:t>penting bukan teorinya, tapi ba</w:t>
      </w:r>
      <w:r>
        <w:rPr>
          <w:rFonts w:asciiTheme="majorBidi" w:hAnsiTheme="majorBidi" w:cstheme="majorBidi"/>
          <w:sz w:val="24"/>
          <w:szCs w:val="24"/>
        </w:rPr>
        <w:t>gaimana melepaskan masalah yang dihadapi oleh anak didik.</w:t>
      </w:r>
    </w:p>
    <w:p w:rsidR="00BB504B" w:rsidRDefault="00EE52A8" w:rsidP="001C7160">
      <w:pPr>
        <w:pStyle w:val="ListParagraph"/>
        <w:numPr>
          <w:ilvl w:val="3"/>
          <w:numId w:val="12"/>
        </w:numPr>
        <w:spacing w:line="480" w:lineRule="auto"/>
        <w:ind w:left="630" w:hanging="270"/>
        <w:jc w:val="both"/>
        <w:rPr>
          <w:rFonts w:asciiTheme="majorBidi" w:hAnsiTheme="majorBidi" w:cstheme="majorBidi"/>
          <w:sz w:val="24"/>
          <w:szCs w:val="24"/>
        </w:rPr>
      </w:pPr>
      <w:r>
        <w:rPr>
          <w:rFonts w:asciiTheme="majorBidi" w:hAnsiTheme="majorBidi" w:cstheme="majorBidi"/>
          <w:sz w:val="24"/>
          <w:szCs w:val="24"/>
        </w:rPr>
        <w:t xml:space="preserve">Guru Sebagai </w:t>
      </w:r>
      <w:r w:rsidR="00BB504B" w:rsidRPr="00CF68A9">
        <w:rPr>
          <w:rFonts w:asciiTheme="majorBidi" w:hAnsiTheme="majorBidi" w:cstheme="majorBidi"/>
          <w:sz w:val="24"/>
          <w:szCs w:val="24"/>
        </w:rPr>
        <w:t>Informator</w:t>
      </w:r>
      <w:r>
        <w:rPr>
          <w:rFonts w:asciiTheme="majorBidi" w:hAnsiTheme="majorBidi" w:cstheme="majorBidi"/>
          <w:sz w:val="24"/>
          <w:szCs w:val="24"/>
        </w:rPr>
        <w:t>i</w:t>
      </w:r>
      <w:r w:rsidR="00BB504B">
        <w:rPr>
          <w:rFonts w:asciiTheme="majorBidi" w:hAnsiTheme="majorBidi" w:cstheme="majorBidi"/>
          <w:sz w:val="24"/>
          <w:szCs w:val="24"/>
        </w:rPr>
        <w:t>.</w:t>
      </w:r>
    </w:p>
    <w:p w:rsidR="00FD125E" w:rsidRDefault="00BB504B" w:rsidP="008653F1">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G</w:t>
      </w:r>
      <w:r w:rsidRPr="009D24C2">
        <w:rPr>
          <w:rFonts w:asciiTheme="majorBidi" w:hAnsiTheme="majorBidi" w:cstheme="majorBidi"/>
          <w:sz w:val="24"/>
          <w:szCs w:val="24"/>
        </w:rPr>
        <w:t>uru harus dapat memberikan informasi</w:t>
      </w:r>
      <w:r>
        <w:rPr>
          <w:rFonts w:asciiTheme="majorBidi" w:hAnsiTheme="majorBidi" w:cstheme="majorBidi"/>
          <w:sz w:val="24"/>
          <w:szCs w:val="24"/>
        </w:rPr>
        <w:t xml:space="preserve"> </w:t>
      </w:r>
      <w:r w:rsidRPr="00CF68A9">
        <w:rPr>
          <w:rFonts w:asciiTheme="majorBidi" w:hAnsiTheme="majorBidi" w:cstheme="majorBidi"/>
          <w:sz w:val="24"/>
          <w:szCs w:val="24"/>
        </w:rPr>
        <w:t>perkembangan ilmu pengetahuan dan teknologi, selain sejumlah</w:t>
      </w:r>
      <w:r>
        <w:rPr>
          <w:rFonts w:asciiTheme="majorBidi" w:hAnsiTheme="majorBidi" w:cstheme="majorBidi"/>
          <w:sz w:val="24"/>
          <w:szCs w:val="24"/>
        </w:rPr>
        <w:t xml:space="preserve"> </w:t>
      </w:r>
      <w:r w:rsidRPr="00CF68A9">
        <w:rPr>
          <w:rFonts w:asciiTheme="majorBidi" w:hAnsiTheme="majorBidi" w:cstheme="majorBidi"/>
          <w:sz w:val="24"/>
          <w:szCs w:val="24"/>
        </w:rPr>
        <w:t>bahan pelajaran untuk setiap mata pe</w:t>
      </w:r>
      <w:r>
        <w:rPr>
          <w:rFonts w:asciiTheme="majorBidi" w:hAnsiTheme="majorBidi" w:cstheme="majorBidi"/>
          <w:sz w:val="24"/>
          <w:szCs w:val="24"/>
        </w:rPr>
        <w:t xml:space="preserve">lajaran yang telah diprogramkan </w:t>
      </w:r>
      <w:r w:rsidRPr="00CF68A9">
        <w:rPr>
          <w:rFonts w:asciiTheme="majorBidi" w:hAnsiTheme="majorBidi" w:cstheme="majorBidi"/>
          <w:sz w:val="24"/>
          <w:szCs w:val="24"/>
        </w:rPr>
        <w:t>dalam kurikulum. Informasi yang baik dan efektif diperlukan dan</w:t>
      </w:r>
      <w:r>
        <w:rPr>
          <w:rFonts w:asciiTheme="majorBidi" w:hAnsiTheme="majorBidi" w:cstheme="majorBidi"/>
          <w:sz w:val="24"/>
          <w:szCs w:val="24"/>
        </w:rPr>
        <w:t xml:space="preserve"> </w:t>
      </w:r>
      <w:r w:rsidRPr="00CF68A9">
        <w:rPr>
          <w:rFonts w:asciiTheme="majorBidi" w:hAnsiTheme="majorBidi" w:cstheme="majorBidi"/>
          <w:sz w:val="24"/>
          <w:szCs w:val="24"/>
        </w:rPr>
        <w:t>guru. Kesalahan informasi adalah racun bagi anak didik. Untuk</w:t>
      </w:r>
      <w:r>
        <w:rPr>
          <w:rFonts w:asciiTheme="majorBidi" w:hAnsiTheme="majorBidi" w:cstheme="majorBidi"/>
          <w:sz w:val="24"/>
          <w:szCs w:val="24"/>
        </w:rPr>
        <w:t xml:space="preserve"> menjadi</w:t>
      </w:r>
      <w:r w:rsidR="008653F1">
        <w:rPr>
          <w:rFonts w:asciiTheme="majorBidi" w:hAnsiTheme="majorBidi" w:cstheme="majorBidi"/>
          <w:sz w:val="24"/>
          <w:szCs w:val="24"/>
        </w:rPr>
        <w:t xml:space="preserve"> </w:t>
      </w:r>
      <w:r w:rsidRPr="00DF7F20">
        <w:rPr>
          <w:rFonts w:asciiTheme="majorBidi" w:hAnsiTheme="majorBidi" w:cstheme="majorBidi"/>
          <w:sz w:val="24"/>
          <w:szCs w:val="24"/>
        </w:rPr>
        <w:t>informator yang baik dan efektif, penguasaan bahasalah</w:t>
      </w:r>
      <w:r>
        <w:rPr>
          <w:rFonts w:asciiTheme="majorBidi" w:hAnsiTheme="majorBidi" w:cstheme="majorBidi"/>
          <w:sz w:val="24"/>
          <w:szCs w:val="24"/>
        </w:rPr>
        <w:t xml:space="preserve"> sebagai </w:t>
      </w:r>
      <w:r w:rsidRPr="00DF7F20">
        <w:rPr>
          <w:rFonts w:asciiTheme="majorBidi" w:hAnsiTheme="majorBidi" w:cstheme="majorBidi"/>
          <w:sz w:val="24"/>
          <w:szCs w:val="24"/>
        </w:rPr>
        <w:t>kuncinya, ditopang dengan penguasaan bahan yang akan</w:t>
      </w:r>
      <w:r>
        <w:rPr>
          <w:rFonts w:asciiTheme="majorBidi" w:hAnsiTheme="majorBidi" w:cstheme="majorBidi"/>
          <w:sz w:val="24"/>
          <w:szCs w:val="24"/>
        </w:rPr>
        <w:t xml:space="preserve"> di berikan k</w:t>
      </w:r>
      <w:r w:rsidRPr="00DF7F20">
        <w:rPr>
          <w:rFonts w:asciiTheme="majorBidi" w:hAnsiTheme="majorBidi" w:cstheme="majorBidi"/>
          <w:sz w:val="24"/>
          <w:szCs w:val="24"/>
        </w:rPr>
        <w:t>epada anak didik. Informator yang baik adalah guru yang</w:t>
      </w:r>
      <w:r>
        <w:rPr>
          <w:rFonts w:asciiTheme="majorBidi" w:hAnsiTheme="majorBidi" w:cstheme="majorBidi"/>
          <w:sz w:val="24"/>
          <w:szCs w:val="24"/>
        </w:rPr>
        <w:t xml:space="preserve"> mengerti ap</w:t>
      </w:r>
      <w:r w:rsidRPr="00DF7F20">
        <w:rPr>
          <w:rFonts w:asciiTheme="majorBidi" w:hAnsiTheme="majorBidi" w:cstheme="majorBidi"/>
          <w:sz w:val="24"/>
          <w:szCs w:val="24"/>
        </w:rPr>
        <w:t>a kebutuhan anak didik dan mengabdi untuk anak did</w:t>
      </w:r>
      <w:r w:rsidR="008653F1">
        <w:rPr>
          <w:rFonts w:asciiTheme="majorBidi" w:hAnsiTheme="majorBidi" w:cstheme="majorBidi"/>
          <w:sz w:val="24"/>
          <w:szCs w:val="24"/>
        </w:rPr>
        <w:t>ik.</w:t>
      </w:r>
    </w:p>
    <w:p w:rsidR="00BB504B" w:rsidRPr="00DF7F20" w:rsidRDefault="003B50CE" w:rsidP="001C7160">
      <w:pPr>
        <w:pStyle w:val="ListParagraph"/>
        <w:numPr>
          <w:ilvl w:val="3"/>
          <w:numId w:val="12"/>
        </w:numPr>
        <w:spacing w:line="480" w:lineRule="auto"/>
        <w:ind w:left="540" w:hanging="270"/>
        <w:jc w:val="both"/>
        <w:rPr>
          <w:rFonts w:asciiTheme="majorBidi" w:hAnsiTheme="majorBidi" w:cstheme="majorBidi"/>
          <w:sz w:val="24"/>
          <w:szCs w:val="24"/>
        </w:rPr>
      </w:pPr>
      <w:r>
        <w:rPr>
          <w:rFonts w:asciiTheme="majorBidi" w:hAnsiTheme="majorBidi" w:cstheme="majorBidi"/>
          <w:sz w:val="24"/>
          <w:szCs w:val="24"/>
        </w:rPr>
        <w:tab/>
        <w:t xml:space="preserve">Guru Sebagai </w:t>
      </w:r>
      <w:r w:rsidR="00BB504B" w:rsidRPr="00DF7F20">
        <w:rPr>
          <w:rFonts w:asciiTheme="majorBidi" w:hAnsiTheme="majorBidi" w:cstheme="majorBidi"/>
          <w:sz w:val="24"/>
          <w:szCs w:val="24"/>
        </w:rPr>
        <w:t>Organisator</w:t>
      </w:r>
      <w:r w:rsidR="00BB504B">
        <w:rPr>
          <w:rFonts w:asciiTheme="majorBidi" w:hAnsiTheme="majorBidi" w:cstheme="majorBidi"/>
          <w:sz w:val="24"/>
          <w:szCs w:val="24"/>
        </w:rPr>
        <w:t>.</w:t>
      </w:r>
    </w:p>
    <w:p w:rsidR="00BB504B" w:rsidRDefault="00BB504B" w:rsidP="008653F1">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DF7F20">
        <w:rPr>
          <w:rFonts w:asciiTheme="majorBidi" w:hAnsiTheme="majorBidi" w:cstheme="majorBidi"/>
          <w:sz w:val="24"/>
          <w:szCs w:val="24"/>
        </w:rPr>
        <w:t>Sebagai organisator, adalah sisi la</w:t>
      </w:r>
      <w:r w:rsidR="008653F1">
        <w:rPr>
          <w:rFonts w:asciiTheme="majorBidi" w:hAnsiTheme="majorBidi" w:cstheme="majorBidi"/>
          <w:sz w:val="24"/>
          <w:szCs w:val="24"/>
        </w:rPr>
        <w:t xml:space="preserve">in dari peranan yang diperlukan </w:t>
      </w:r>
      <w:r w:rsidRPr="00DF7F20">
        <w:rPr>
          <w:rFonts w:asciiTheme="majorBidi" w:hAnsiTheme="majorBidi" w:cstheme="majorBidi"/>
          <w:sz w:val="24"/>
          <w:szCs w:val="24"/>
        </w:rPr>
        <w:t>dari guru. Dalam bidang ini gur</w:t>
      </w:r>
      <w:r w:rsidR="008653F1">
        <w:rPr>
          <w:rFonts w:asciiTheme="majorBidi" w:hAnsiTheme="majorBidi" w:cstheme="majorBidi"/>
          <w:sz w:val="24"/>
          <w:szCs w:val="24"/>
        </w:rPr>
        <w:t xml:space="preserve">u memiliki kegiatan pengelolaan </w:t>
      </w:r>
      <w:r w:rsidRPr="00DF7F20">
        <w:rPr>
          <w:rFonts w:asciiTheme="majorBidi" w:hAnsiTheme="majorBidi" w:cstheme="majorBidi"/>
          <w:sz w:val="24"/>
          <w:szCs w:val="24"/>
        </w:rPr>
        <w:t>kegiatan akademik, menyusun tata tertib sekolah, menyusun kalender</w:t>
      </w:r>
      <w:r w:rsidR="008653F1">
        <w:rPr>
          <w:rFonts w:asciiTheme="majorBidi" w:hAnsiTheme="majorBidi" w:cstheme="majorBidi"/>
          <w:sz w:val="24"/>
          <w:szCs w:val="24"/>
        </w:rPr>
        <w:t xml:space="preserve"> </w:t>
      </w:r>
      <w:r w:rsidRPr="00DF7F20">
        <w:rPr>
          <w:rFonts w:asciiTheme="majorBidi" w:hAnsiTheme="majorBidi" w:cstheme="majorBidi"/>
          <w:sz w:val="24"/>
          <w:szCs w:val="24"/>
        </w:rPr>
        <w:t>akademik, dan sebagainya. Sem</w:t>
      </w:r>
      <w:r>
        <w:rPr>
          <w:rFonts w:asciiTheme="majorBidi" w:hAnsiTheme="majorBidi" w:cstheme="majorBidi"/>
          <w:sz w:val="24"/>
          <w:szCs w:val="24"/>
        </w:rPr>
        <w:t xml:space="preserve">uanya diorganisasikan, sehingga </w:t>
      </w:r>
      <w:r w:rsidRPr="00DF7F20">
        <w:rPr>
          <w:rFonts w:asciiTheme="majorBidi" w:hAnsiTheme="majorBidi" w:cstheme="majorBidi"/>
          <w:sz w:val="24"/>
          <w:szCs w:val="24"/>
        </w:rPr>
        <w:t>dapat mencapai efektivitas dan efisiensi dalam belajar pada diri anak</w:t>
      </w:r>
      <w:r>
        <w:rPr>
          <w:rFonts w:asciiTheme="majorBidi" w:hAnsiTheme="majorBidi" w:cstheme="majorBidi"/>
          <w:sz w:val="24"/>
          <w:szCs w:val="24"/>
        </w:rPr>
        <w:t xml:space="preserve"> </w:t>
      </w:r>
      <w:r w:rsidRPr="00DF7F20">
        <w:rPr>
          <w:rFonts w:asciiTheme="majorBidi" w:hAnsiTheme="majorBidi" w:cstheme="majorBidi"/>
          <w:sz w:val="24"/>
          <w:szCs w:val="24"/>
        </w:rPr>
        <w:t>didik.</w:t>
      </w:r>
    </w:p>
    <w:p w:rsidR="00BB504B" w:rsidRPr="00DF7F20" w:rsidRDefault="003B50CE" w:rsidP="001C7160">
      <w:pPr>
        <w:pStyle w:val="ListParagraph"/>
        <w:numPr>
          <w:ilvl w:val="3"/>
          <w:numId w:val="12"/>
        </w:numPr>
        <w:spacing w:line="480" w:lineRule="auto"/>
        <w:ind w:left="540" w:hanging="270"/>
        <w:jc w:val="both"/>
        <w:rPr>
          <w:rFonts w:asciiTheme="majorBidi" w:hAnsiTheme="majorBidi" w:cstheme="majorBidi"/>
          <w:sz w:val="24"/>
          <w:szCs w:val="24"/>
        </w:rPr>
      </w:pPr>
      <w:r>
        <w:rPr>
          <w:rFonts w:asciiTheme="majorBidi" w:hAnsiTheme="majorBidi" w:cstheme="majorBidi"/>
          <w:sz w:val="24"/>
          <w:szCs w:val="24"/>
        </w:rPr>
        <w:t xml:space="preserve">Guru Sebagai </w:t>
      </w:r>
      <w:r w:rsidR="00BB504B" w:rsidRPr="00DF7F20">
        <w:rPr>
          <w:rFonts w:asciiTheme="majorBidi" w:hAnsiTheme="majorBidi" w:cstheme="majorBidi"/>
          <w:sz w:val="24"/>
          <w:szCs w:val="24"/>
        </w:rPr>
        <w:t>Motivator</w:t>
      </w:r>
      <w:r w:rsidR="00BB504B">
        <w:rPr>
          <w:rFonts w:asciiTheme="majorBidi" w:hAnsiTheme="majorBidi" w:cstheme="majorBidi"/>
          <w:sz w:val="24"/>
          <w:szCs w:val="24"/>
        </w:rPr>
        <w:t>.</w:t>
      </w:r>
    </w:p>
    <w:p w:rsidR="00BB504B" w:rsidRDefault="00BB504B" w:rsidP="008653F1">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G</w:t>
      </w:r>
      <w:r w:rsidRPr="00DF7F20">
        <w:rPr>
          <w:rFonts w:asciiTheme="majorBidi" w:hAnsiTheme="majorBidi" w:cstheme="majorBidi"/>
          <w:sz w:val="24"/>
          <w:szCs w:val="24"/>
        </w:rPr>
        <w:t>uru hendaknya dapat mendorong anak</w:t>
      </w:r>
      <w:r>
        <w:rPr>
          <w:rFonts w:asciiTheme="majorBidi" w:hAnsiTheme="majorBidi" w:cstheme="majorBidi"/>
          <w:sz w:val="24"/>
          <w:szCs w:val="24"/>
        </w:rPr>
        <w:t xml:space="preserve"> </w:t>
      </w:r>
      <w:r w:rsidRPr="00DF7F20">
        <w:rPr>
          <w:rFonts w:asciiTheme="majorBidi" w:hAnsiTheme="majorBidi" w:cstheme="majorBidi"/>
          <w:sz w:val="24"/>
          <w:szCs w:val="24"/>
        </w:rPr>
        <w:t>didik agar bergairah dan aktif belajar. Dalam upaya memberikan</w:t>
      </w:r>
      <w:r>
        <w:rPr>
          <w:rFonts w:asciiTheme="majorBidi" w:hAnsiTheme="majorBidi" w:cstheme="majorBidi"/>
          <w:sz w:val="24"/>
          <w:szCs w:val="24"/>
        </w:rPr>
        <w:t xml:space="preserve"> </w:t>
      </w:r>
      <w:r w:rsidRPr="00DF7F20">
        <w:rPr>
          <w:rFonts w:asciiTheme="majorBidi" w:hAnsiTheme="majorBidi" w:cstheme="majorBidi"/>
          <w:sz w:val="24"/>
          <w:szCs w:val="24"/>
        </w:rPr>
        <w:t>motivasi, guru dapat menganalisis motif-</w:t>
      </w:r>
      <w:r w:rsidRPr="00DF7F20">
        <w:rPr>
          <w:rFonts w:asciiTheme="majorBidi" w:hAnsiTheme="majorBidi" w:cstheme="majorBidi"/>
          <w:sz w:val="24"/>
          <w:szCs w:val="24"/>
        </w:rPr>
        <w:lastRenderedPageBreak/>
        <w:t>motif yang melatarbelakangi</w:t>
      </w:r>
      <w:r>
        <w:rPr>
          <w:rFonts w:asciiTheme="majorBidi" w:hAnsiTheme="majorBidi" w:cstheme="majorBidi"/>
          <w:sz w:val="24"/>
          <w:szCs w:val="24"/>
        </w:rPr>
        <w:t xml:space="preserve"> anak </w:t>
      </w:r>
      <w:r w:rsidRPr="00DF7F20">
        <w:rPr>
          <w:rFonts w:asciiTheme="majorBidi" w:hAnsiTheme="majorBidi" w:cstheme="majorBidi"/>
          <w:sz w:val="24"/>
          <w:szCs w:val="24"/>
        </w:rPr>
        <w:t>didik malas belajar dan menurun prestasinya di sekolah. Setiap</w:t>
      </w:r>
      <w:r>
        <w:rPr>
          <w:rFonts w:asciiTheme="majorBidi" w:hAnsiTheme="majorBidi" w:cstheme="majorBidi"/>
          <w:sz w:val="24"/>
          <w:szCs w:val="24"/>
        </w:rPr>
        <w:t xml:space="preserve"> </w:t>
      </w:r>
      <w:r w:rsidRPr="00DF7F20">
        <w:rPr>
          <w:rFonts w:asciiTheme="majorBidi" w:hAnsiTheme="majorBidi" w:cstheme="majorBidi"/>
          <w:sz w:val="24"/>
          <w:szCs w:val="24"/>
        </w:rPr>
        <w:t>saat guru harus bertindak sebagai motivator, karena dalam interaksi</w:t>
      </w:r>
      <w:r>
        <w:rPr>
          <w:rFonts w:asciiTheme="majorBidi" w:hAnsiTheme="majorBidi" w:cstheme="majorBidi"/>
          <w:sz w:val="24"/>
          <w:szCs w:val="24"/>
        </w:rPr>
        <w:t xml:space="preserve"> </w:t>
      </w:r>
      <w:r w:rsidRPr="00DF7F20">
        <w:rPr>
          <w:rFonts w:asciiTheme="majorBidi" w:hAnsiTheme="majorBidi" w:cstheme="majorBidi"/>
          <w:sz w:val="24"/>
          <w:szCs w:val="24"/>
        </w:rPr>
        <w:t>Coukatif tidak mustahil ada di antar</w:t>
      </w:r>
      <w:r w:rsidR="008653F1">
        <w:rPr>
          <w:rFonts w:asciiTheme="majorBidi" w:hAnsiTheme="majorBidi" w:cstheme="majorBidi"/>
          <w:sz w:val="24"/>
          <w:szCs w:val="24"/>
        </w:rPr>
        <w:t xml:space="preserve">a anak didik yang malas belajar </w:t>
      </w:r>
      <w:r w:rsidRPr="00DF7F20">
        <w:rPr>
          <w:rFonts w:asciiTheme="majorBidi" w:hAnsiTheme="majorBidi" w:cstheme="majorBidi"/>
          <w:sz w:val="24"/>
          <w:szCs w:val="24"/>
        </w:rPr>
        <w:t xml:space="preserve">dan sebagainya. Motivasi dapat </w:t>
      </w:r>
      <w:proofErr w:type="gramStart"/>
      <w:r w:rsidRPr="00DF7F20">
        <w:rPr>
          <w:rFonts w:asciiTheme="majorBidi" w:hAnsiTheme="majorBidi" w:cstheme="majorBidi"/>
          <w:sz w:val="24"/>
          <w:szCs w:val="24"/>
        </w:rPr>
        <w:t>efektif</w:t>
      </w:r>
      <w:r>
        <w:rPr>
          <w:rFonts w:asciiTheme="majorBidi" w:hAnsiTheme="majorBidi" w:cstheme="majorBidi"/>
          <w:sz w:val="24"/>
          <w:szCs w:val="24"/>
        </w:rPr>
        <w:t xml:space="preserve"> </w:t>
      </w:r>
      <w:r w:rsidRPr="00DF7F20">
        <w:rPr>
          <w:rFonts w:asciiTheme="majorBidi" w:hAnsiTheme="majorBidi" w:cstheme="majorBidi"/>
          <w:sz w:val="24"/>
          <w:szCs w:val="24"/>
        </w:rPr>
        <w:t xml:space="preserve"> bila</w:t>
      </w:r>
      <w:proofErr w:type="gramEnd"/>
      <w:r w:rsidRPr="00DF7F20">
        <w:rPr>
          <w:rFonts w:asciiTheme="majorBidi" w:hAnsiTheme="majorBidi" w:cstheme="majorBidi"/>
          <w:sz w:val="24"/>
          <w:szCs w:val="24"/>
        </w:rPr>
        <w:t xml:space="preserve"> dilakukan dengan</w:t>
      </w:r>
      <w:r>
        <w:rPr>
          <w:rFonts w:asciiTheme="majorBidi" w:hAnsiTheme="majorBidi" w:cstheme="majorBidi"/>
          <w:sz w:val="24"/>
          <w:szCs w:val="24"/>
        </w:rPr>
        <w:t xml:space="preserve"> </w:t>
      </w:r>
      <w:r w:rsidRPr="00DF7F20">
        <w:rPr>
          <w:rFonts w:asciiTheme="majorBidi" w:hAnsiTheme="majorBidi" w:cstheme="majorBidi"/>
          <w:sz w:val="24"/>
          <w:szCs w:val="24"/>
        </w:rPr>
        <w:t>memperhatikan kebutuhan anak didik. Penganekaragaman cara belajar</w:t>
      </w:r>
      <w:r>
        <w:rPr>
          <w:rFonts w:asciiTheme="majorBidi" w:hAnsiTheme="majorBidi" w:cstheme="majorBidi"/>
          <w:sz w:val="24"/>
          <w:szCs w:val="24"/>
        </w:rPr>
        <w:t xml:space="preserve"> memberikan penguat dan sebagainya, juga dapat memberikan m</w:t>
      </w:r>
      <w:r w:rsidRPr="00DF7F20">
        <w:rPr>
          <w:rFonts w:asciiTheme="majorBidi" w:hAnsiTheme="majorBidi" w:cstheme="majorBidi"/>
          <w:sz w:val="24"/>
          <w:szCs w:val="24"/>
        </w:rPr>
        <w:t>ovasi pada anak didik untuk lebih bergairah dalam belajar</w:t>
      </w:r>
      <w:r>
        <w:rPr>
          <w:rFonts w:asciiTheme="majorBidi" w:hAnsiTheme="majorBidi" w:cstheme="majorBidi"/>
          <w:sz w:val="24"/>
          <w:szCs w:val="24"/>
        </w:rPr>
        <w:t xml:space="preserve"> </w:t>
      </w:r>
      <w:proofErr w:type="gramStart"/>
      <w:r>
        <w:rPr>
          <w:rFonts w:asciiTheme="majorBidi" w:hAnsiTheme="majorBidi" w:cstheme="majorBidi"/>
          <w:sz w:val="24"/>
          <w:szCs w:val="24"/>
        </w:rPr>
        <w:t>peran  guru</w:t>
      </w:r>
      <w:proofErr w:type="gramEnd"/>
      <w:r>
        <w:rPr>
          <w:rFonts w:asciiTheme="majorBidi" w:hAnsiTheme="majorBidi" w:cstheme="majorBidi"/>
          <w:sz w:val="24"/>
          <w:szCs w:val="24"/>
        </w:rPr>
        <w:t xml:space="preserve"> </w:t>
      </w:r>
      <w:r w:rsidRPr="00DF7F20">
        <w:rPr>
          <w:rFonts w:asciiTheme="majorBidi" w:hAnsiTheme="majorBidi" w:cstheme="majorBidi"/>
          <w:sz w:val="24"/>
          <w:szCs w:val="24"/>
        </w:rPr>
        <w:t>sebagai motivator sangat penting dalam interak.</w:t>
      </w:r>
      <w:r>
        <w:rPr>
          <w:rFonts w:asciiTheme="majorBidi" w:hAnsiTheme="majorBidi" w:cstheme="majorBidi"/>
          <w:sz w:val="24"/>
          <w:szCs w:val="24"/>
        </w:rPr>
        <w:t xml:space="preserve"> </w:t>
      </w:r>
      <w:r w:rsidRPr="00DF7F20">
        <w:rPr>
          <w:rFonts w:asciiTheme="majorBidi" w:hAnsiTheme="majorBidi" w:cstheme="majorBidi"/>
          <w:sz w:val="24"/>
          <w:szCs w:val="24"/>
        </w:rPr>
        <w:t>edukatif, karena menyangkut esensi pekerjaan men</w:t>
      </w:r>
      <w:r>
        <w:rPr>
          <w:rFonts w:asciiTheme="majorBidi" w:hAnsiTheme="majorBidi" w:cstheme="majorBidi"/>
          <w:sz w:val="24"/>
          <w:szCs w:val="24"/>
        </w:rPr>
        <w:t xml:space="preserve">didik yang membutuhkan </w:t>
      </w:r>
      <w:r w:rsidRPr="00DF7F20">
        <w:rPr>
          <w:rFonts w:asciiTheme="majorBidi" w:hAnsiTheme="majorBidi" w:cstheme="majorBidi"/>
          <w:sz w:val="24"/>
          <w:szCs w:val="24"/>
        </w:rPr>
        <w:t>kemahiran sosial, meny</w:t>
      </w:r>
      <w:r>
        <w:rPr>
          <w:rFonts w:asciiTheme="majorBidi" w:hAnsiTheme="majorBidi" w:cstheme="majorBidi"/>
          <w:sz w:val="24"/>
          <w:szCs w:val="24"/>
        </w:rPr>
        <w:t xml:space="preserve">angkut performance dalam </w:t>
      </w:r>
      <w:r w:rsidRPr="00DF7F20">
        <w:rPr>
          <w:rFonts w:asciiTheme="majorBidi" w:hAnsiTheme="majorBidi" w:cstheme="majorBidi"/>
          <w:sz w:val="24"/>
          <w:szCs w:val="24"/>
        </w:rPr>
        <w:t>personalisasi dan sosialisasi diri.</w:t>
      </w:r>
      <w:r>
        <w:rPr>
          <w:rStyle w:val="FootnoteReference"/>
          <w:rFonts w:asciiTheme="majorBidi" w:hAnsiTheme="majorBidi" w:cstheme="majorBidi"/>
          <w:sz w:val="24"/>
          <w:szCs w:val="24"/>
        </w:rPr>
        <w:footnoteReference w:id="31"/>
      </w:r>
    </w:p>
    <w:p w:rsidR="000D0A13" w:rsidRDefault="00BB504B" w:rsidP="001C7160">
      <w:pPr>
        <w:pStyle w:val="ListParagraph"/>
        <w:numPr>
          <w:ilvl w:val="3"/>
          <w:numId w:val="12"/>
        </w:numPr>
        <w:tabs>
          <w:tab w:val="left" w:pos="900"/>
        </w:tabs>
        <w:spacing w:line="480" w:lineRule="auto"/>
        <w:ind w:left="450" w:firstLine="0"/>
        <w:jc w:val="both"/>
        <w:rPr>
          <w:rFonts w:asciiTheme="majorBidi" w:hAnsiTheme="majorBidi" w:cstheme="majorBidi"/>
          <w:sz w:val="24"/>
          <w:szCs w:val="24"/>
        </w:rPr>
      </w:pPr>
      <w:r>
        <w:rPr>
          <w:rFonts w:asciiTheme="majorBidi" w:hAnsiTheme="majorBidi" w:cstheme="majorBidi"/>
          <w:sz w:val="24"/>
          <w:szCs w:val="24"/>
        </w:rPr>
        <w:t>Guru Sebagai Administrasi Ringan</w:t>
      </w:r>
    </w:p>
    <w:p w:rsidR="00BB504B" w:rsidRPr="000D0A13" w:rsidRDefault="000D0A13" w:rsidP="000D0A13">
      <w:pPr>
        <w:pStyle w:val="ListParagraph"/>
        <w:spacing w:line="480" w:lineRule="auto"/>
        <w:ind w:left="450"/>
        <w:jc w:val="both"/>
        <w:rPr>
          <w:rFonts w:asciiTheme="majorBidi" w:hAnsiTheme="majorBidi" w:cstheme="majorBidi"/>
          <w:sz w:val="24"/>
          <w:szCs w:val="24"/>
        </w:rPr>
      </w:pPr>
      <w:r>
        <w:rPr>
          <w:rFonts w:asciiTheme="majorBidi" w:hAnsiTheme="majorBidi" w:cstheme="majorBidi"/>
          <w:sz w:val="24"/>
          <w:szCs w:val="24"/>
        </w:rPr>
        <w:tab/>
      </w:r>
      <w:r w:rsidR="008653F1" w:rsidRPr="000D0A13">
        <w:rPr>
          <w:rFonts w:asciiTheme="majorBidi" w:hAnsiTheme="majorBidi" w:cstheme="majorBidi"/>
          <w:sz w:val="24"/>
          <w:szCs w:val="24"/>
        </w:rPr>
        <w:t xml:space="preserve">Upaya </w:t>
      </w:r>
      <w:r w:rsidR="00BB504B" w:rsidRPr="000D0A13">
        <w:rPr>
          <w:rFonts w:asciiTheme="majorBidi" w:hAnsiTheme="majorBidi" w:cstheme="majorBidi"/>
          <w:sz w:val="24"/>
          <w:szCs w:val="24"/>
        </w:rPr>
        <w:t>guru dalam pengadministrasian. Dalam hubungannya dengan kegiatan pengadministrasian, seorang guru dapat berperan sebagai:</w:t>
      </w:r>
    </w:p>
    <w:p w:rsidR="002A5E85" w:rsidRDefault="002A5E85" w:rsidP="001C7160">
      <w:pPr>
        <w:pStyle w:val="ListParagraph"/>
        <w:numPr>
          <w:ilvl w:val="6"/>
          <w:numId w:val="12"/>
        </w:numPr>
        <w:tabs>
          <w:tab w:val="left" w:pos="1080"/>
          <w:tab w:val="left" w:pos="4770"/>
        </w:tabs>
        <w:spacing w:line="480" w:lineRule="auto"/>
        <w:ind w:left="1260" w:hanging="180"/>
        <w:jc w:val="both"/>
        <w:rPr>
          <w:rFonts w:asciiTheme="majorBidi" w:hAnsiTheme="majorBidi" w:cstheme="majorBidi"/>
          <w:sz w:val="24"/>
          <w:szCs w:val="24"/>
        </w:rPr>
      </w:pPr>
      <w:r>
        <w:rPr>
          <w:rFonts w:asciiTheme="majorBidi" w:hAnsiTheme="majorBidi" w:cstheme="majorBidi"/>
          <w:sz w:val="24"/>
          <w:szCs w:val="24"/>
        </w:rPr>
        <w:t xml:space="preserve"> </w:t>
      </w:r>
      <w:r w:rsidR="00BB504B" w:rsidRPr="00850438">
        <w:rPr>
          <w:rFonts w:asciiTheme="majorBidi" w:hAnsiTheme="majorBidi" w:cstheme="majorBidi"/>
          <w:sz w:val="24"/>
          <w:szCs w:val="24"/>
        </w:rPr>
        <w:t>Pengambil inisiatif, pengarah, dan penilai kegiatan-kegiatan pendidikan. Hal ini berarti guru turut serta memikirkan kegiatan-kegiatan pendidikan yang di-</w:t>
      </w:r>
      <w:r w:rsidR="00BB504B" w:rsidRPr="008653F1">
        <w:rPr>
          <w:rFonts w:asciiTheme="majorBidi" w:hAnsiTheme="majorBidi" w:cstheme="majorBidi"/>
          <w:sz w:val="24"/>
          <w:szCs w:val="24"/>
        </w:rPr>
        <w:t>rencanakan serta nilainya.</w:t>
      </w:r>
    </w:p>
    <w:p w:rsidR="002A5E85" w:rsidRDefault="00BB504B" w:rsidP="001C7160">
      <w:pPr>
        <w:pStyle w:val="ListParagraph"/>
        <w:numPr>
          <w:ilvl w:val="6"/>
          <w:numId w:val="12"/>
        </w:numPr>
        <w:tabs>
          <w:tab w:val="left" w:pos="1080"/>
          <w:tab w:val="left" w:pos="4770"/>
        </w:tabs>
        <w:spacing w:line="480" w:lineRule="auto"/>
        <w:ind w:left="1260" w:hanging="180"/>
        <w:jc w:val="both"/>
        <w:rPr>
          <w:rFonts w:asciiTheme="majorBidi" w:hAnsiTheme="majorBidi" w:cstheme="majorBidi"/>
          <w:sz w:val="24"/>
          <w:szCs w:val="24"/>
        </w:rPr>
      </w:pPr>
      <w:r w:rsidRPr="002A5E85">
        <w:rPr>
          <w:rFonts w:asciiTheme="majorBidi" w:hAnsiTheme="majorBidi" w:cstheme="majorBidi"/>
          <w:sz w:val="24"/>
          <w:szCs w:val="24"/>
        </w:rPr>
        <w:t>Wakil masyarakat yang berarti dalam lingkungan sekolah, guru menjadi anggota masyarakat. Guru harus mencerminkan suasana dan kemauan masyarakat dalam arti yang baik.</w:t>
      </w:r>
    </w:p>
    <w:p w:rsidR="002A5E85" w:rsidRPr="002A5E85" w:rsidRDefault="00BB504B" w:rsidP="001C7160">
      <w:pPr>
        <w:pStyle w:val="ListParagraph"/>
        <w:numPr>
          <w:ilvl w:val="6"/>
          <w:numId w:val="12"/>
        </w:numPr>
        <w:tabs>
          <w:tab w:val="left" w:pos="1080"/>
          <w:tab w:val="left" w:pos="4770"/>
        </w:tabs>
        <w:spacing w:line="480" w:lineRule="auto"/>
        <w:ind w:left="1260" w:hanging="180"/>
        <w:jc w:val="both"/>
        <w:rPr>
          <w:rFonts w:asciiTheme="majorBidi" w:hAnsiTheme="majorBidi" w:cstheme="majorBidi"/>
          <w:sz w:val="24"/>
          <w:szCs w:val="24"/>
        </w:rPr>
      </w:pPr>
      <w:r w:rsidRPr="002A5E85">
        <w:rPr>
          <w:rFonts w:asciiTheme="majorBidi" w:hAnsiTheme="majorBidi" w:cstheme="majorBidi"/>
          <w:sz w:val="24"/>
          <w:szCs w:val="24"/>
        </w:rPr>
        <w:t>Orang yang ahli dalam mata pelajaran. Guru bertanggung jawab untuk mewariskan kebudayaan kepada generasi muda yang berupa pengetahuan.</w:t>
      </w:r>
    </w:p>
    <w:p w:rsidR="002A5E85" w:rsidRDefault="00BB504B" w:rsidP="001C7160">
      <w:pPr>
        <w:pStyle w:val="ListParagraph"/>
        <w:numPr>
          <w:ilvl w:val="6"/>
          <w:numId w:val="12"/>
        </w:numPr>
        <w:tabs>
          <w:tab w:val="left" w:pos="1080"/>
          <w:tab w:val="left" w:pos="4770"/>
        </w:tabs>
        <w:spacing w:line="480" w:lineRule="auto"/>
        <w:ind w:left="1260" w:hanging="270"/>
        <w:jc w:val="both"/>
        <w:rPr>
          <w:rFonts w:asciiTheme="majorBidi" w:hAnsiTheme="majorBidi" w:cstheme="majorBidi"/>
          <w:sz w:val="24"/>
          <w:szCs w:val="24"/>
        </w:rPr>
      </w:pPr>
      <w:r w:rsidRPr="002A5E85">
        <w:rPr>
          <w:rFonts w:asciiTheme="majorBidi" w:hAnsiTheme="majorBidi" w:cstheme="majorBidi"/>
          <w:sz w:val="24"/>
          <w:szCs w:val="24"/>
        </w:rPr>
        <w:lastRenderedPageBreak/>
        <w:t>Penegak disiplin.</w:t>
      </w:r>
    </w:p>
    <w:p w:rsidR="002A5E85" w:rsidRDefault="00BB504B" w:rsidP="001C7160">
      <w:pPr>
        <w:pStyle w:val="ListParagraph"/>
        <w:numPr>
          <w:ilvl w:val="6"/>
          <w:numId w:val="12"/>
        </w:numPr>
        <w:tabs>
          <w:tab w:val="left" w:pos="1080"/>
          <w:tab w:val="left" w:pos="4770"/>
        </w:tabs>
        <w:spacing w:line="480" w:lineRule="auto"/>
        <w:ind w:left="1260" w:hanging="270"/>
        <w:jc w:val="both"/>
        <w:rPr>
          <w:rFonts w:asciiTheme="majorBidi" w:hAnsiTheme="majorBidi" w:cstheme="majorBidi"/>
          <w:sz w:val="24"/>
          <w:szCs w:val="24"/>
        </w:rPr>
      </w:pPr>
      <w:r w:rsidRPr="002A5E85">
        <w:rPr>
          <w:rFonts w:asciiTheme="majorBidi" w:hAnsiTheme="majorBidi" w:cstheme="majorBidi"/>
          <w:sz w:val="24"/>
          <w:szCs w:val="24"/>
        </w:rPr>
        <w:t>Guru harus bertanggung jawab akan kelancaran jalannya pendidikan dan ia harus mampu melaksana kan kegiatan-kegiatan administrasi.</w:t>
      </w:r>
    </w:p>
    <w:p w:rsidR="002A5E85" w:rsidRDefault="00BB504B" w:rsidP="001C7160">
      <w:pPr>
        <w:pStyle w:val="ListParagraph"/>
        <w:numPr>
          <w:ilvl w:val="6"/>
          <w:numId w:val="12"/>
        </w:numPr>
        <w:tabs>
          <w:tab w:val="left" w:pos="1080"/>
          <w:tab w:val="left" w:pos="4770"/>
        </w:tabs>
        <w:spacing w:line="480" w:lineRule="auto"/>
        <w:ind w:left="1260" w:hanging="270"/>
        <w:jc w:val="both"/>
        <w:rPr>
          <w:rFonts w:asciiTheme="majorBidi" w:hAnsiTheme="majorBidi" w:cstheme="majorBidi"/>
          <w:sz w:val="24"/>
          <w:szCs w:val="24"/>
        </w:rPr>
      </w:pPr>
      <w:r w:rsidRPr="002A5E85">
        <w:rPr>
          <w:rFonts w:asciiTheme="majorBidi" w:hAnsiTheme="majorBidi" w:cstheme="majorBidi"/>
          <w:sz w:val="24"/>
          <w:szCs w:val="24"/>
        </w:rPr>
        <w:t>Guru berperan sebagai pemimpin generasi muda dalam mempersiapkan diri sebagai anggota masyarakat yang dewasa.</w:t>
      </w:r>
    </w:p>
    <w:p w:rsidR="000D0A13" w:rsidRDefault="00BB504B" w:rsidP="001C7160">
      <w:pPr>
        <w:pStyle w:val="ListParagraph"/>
        <w:numPr>
          <w:ilvl w:val="6"/>
          <w:numId w:val="12"/>
        </w:numPr>
        <w:tabs>
          <w:tab w:val="left" w:pos="1080"/>
          <w:tab w:val="left" w:pos="4770"/>
        </w:tabs>
        <w:spacing w:line="480" w:lineRule="auto"/>
        <w:ind w:left="1260" w:hanging="270"/>
        <w:jc w:val="both"/>
        <w:rPr>
          <w:rFonts w:asciiTheme="majorBidi" w:hAnsiTheme="majorBidi" w:cstheme="majorBidi"/>
          <w:sz w:val="24"/>
          <w:szCs w:val="24"/>
        </w:rPr>
      </w:pPr>
      <w:r w:rsidRPr="002A5E85">
        <w:rPr>
          <w:rFonts w:asciiTheme="majorBidi" w:hAnsiTheme="majorBidi" w:cstheme="majorBidi"/>
          <w:sz w:val="24"/>
          <w:szCs w:val="24"/>
        </w:rPr>
        <w:t>Sebagai penerjemah masyarakat, guru berperan. untuk menyampaikan segala perkembangan kemajuan dunia sekitar kepada masyarakat, khususnya dalam masalah-masalah pendidikan.</w:t>
      </w:r>
      <w:r>
        <w:rPr>
          <w:rStyle w:val="FootnoteReference"/>
          <w:rFonts w:asciiTheme="majorBidi" w:hAnsiTheme="majorBidi" w:cstheme="majorBidi"/>
          <w:sz w:val="24"/>
          <w:szCs w:val="24"/>
        </w:rPr>
        <w:footnoteReference w:id="32"/>
      </w:r>
    </w:p>
    <w:p w:rsidR="000D0A13" w:rsidRDefault="000D0A13" w:rsidP="000D0A13">
      <w:pPr>
        <w:pStyle w:val="ListParagraph"/>
        <w:tabs>
          <w:tab w:val="left" w:pos="810"/>
          <w:tab w:val="left" w:pos="4770"/>
        </w:tabs>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00FD125E" w:rsidRPr="000D0A13">
        <w:rPr>
          <w:rFonts w:asciiTheme="majorBidi" w:hAnsiTheme="majorBidi" w:cstheme="majorBidi"/>
          <w:sz w:val="24"/>
          <w:szCs w:val="24"/>
        </w:rPr>
        <w:t>U</w:t>
      </w:r>
      <w:r w:rsidR="00066017" w:rsidRPr="000D0A13">
        <w:rPr>
          <w:rFonts w:asciiTheme="majorBidi" w:hAnsiTheme="majorBidi" w:cstheme="majorBidi"/>
          <w:sz w:val="24"/>
          <w:szCs w:val="24"/>
        </w:rPr>
        <w:t>paya</w:t>
      </w:r>
      <w:r w:rsidR="00BB504B" w:rsidRPr="000D0A13">
        <w:rPr>
          <w:rFonts w:asciiTheme="majorBidi" w:hAnsiTheme="majorBidi" w:cstheme="majorBidi"/>
          <w:sz w:val="24"/>
          <w:szCs w:val="24"/>
        </w:rPr>
        <w:t xml:space="preserve"> ini memerlukan syarat-syarat kepribadian, seperti jujur</w:t>
      </w:r>
      <w:proofErr w:type="gramStart"/>
      <w:r w:rsidR="00BB504B" w:rsidRPr="000D0A13">
        <w:rPr>
          <w:rFonts w:asciiTheme="majorBidi" w:hAnsiTheme="majorBidi" w:cstheme="majorBidi"/>
          <w:sz w:val="24"/>
          <w:szCs w:val="24"/>
        </w:rPr>
        <w:t>,teliti</w:t>
      </w:r>
      <w:proofErr w:type="gramEnd"/>
      <w:r w:rsidR="00BB504B" w:rsidRPr="000D0A13">
        <w:rPr>
          <w:rFonts w:asciiTheme="majorBidi" w:hAnsiTheme="majorBidi" w:cstheme="majorBidi"/>
          <w:sz w:val="24"/>
          <w:szCs w:val="24"/>
        </w:rPr>
        <w:t xml:space="preserve"> dalam bekerja, rajin, harus menguasai ilmu mengenai tata buku ringan, korespondensi, penyimpanan arsip dan ekspedisi, dan administrasi pendidikan.</w:t>
      </w:r>
    </w:p>
    <w:p w:rsidR="00BB504B" w:rsidRDefault="000D0A13" w:rsidP="000D0A13">
      <w:pPr>
        <w:pStyle w:val="ListParagraph"/>
        <w:tabs>
          <w:tab w:val="left" w:pos="810"/>
          <w:tab w:val="left" w:pos="4770"/>
        </w:tabs>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00BB504B" w:rsidRPr="00506607">
        <w:rPr>
          <w:rFonts w:asciiTheme="majorBidi" w:hAnsiTheme="majorBidi" w:cstheme="majorBidi"/>
          <w:sz w:val="24"/>
          <w:szCs w:val="24"/>
        </w:rPr>
        <w:t>Untuk itu maka guru harus memiliki keterampilan, seperti: mengadministrasikan keuangan, keterampilan menyusun academic records,</w:t>
      </w:r>
      <w:r w:rsidR="00BB504B">
        <w:rPr>
          <w:rFonts w:asciiTheme="majorBidi" w:hAnsiTheme="majorBidi" w:cstheme="majorBidi"/>
          <w:sz w:val="24"/>
          <w:szCs w:val="24"/>
        </w:rPr>
        <w:t xml:space="preserve"> </w:t>
      </w:r>
      <w:r w:rsidR="00BB504B" w:rsidRPr="00506607">
        <w:rPr>
          <w:rFonts w:asciiTheme="majorBidi" w:hAnsiTheme="majorBidi" w:cstheme="majorBidi"/>
          <w:sz w:val="24"/>
          <w:szCs w:val="24"/>
        </w:rPr>
        <w:t>keterampilan menyusun arsip dan ekspedisi, dan keterampilan mengetik</w:t>
      </w:r>
      <w:r w:rsidR="00BB504B">
        <w:rPr>
          <w:rFonts w:asciiTheme="majorBidi" w:hAnsiTheme="majorBidi" w:cstheme="majorBidi"/>
          <w:sz w:val="24"/>
          <w:szCs w:val="24"/>
        </w:rPr>
        <w:t xml:space="preserve"> </w:t>
      </w:r>
      <w:r w:rsidR="00BB504B" w:rsidRPr="00506607">
        <w:rPr>
          <w:rFonts w:asciiTheme="majorBidi" w:hAnsiTheme="majorBidi" w:cstheme="majorBidi"/>
          <w:sz w:val="24"/>
          <w:szCs w:val="24"/>
        </w:rPr>
        <w:t>serta berbagai keterampilan lainnya yang berkenaan dengan pelaksanaan</w:t>
      </w:r>
      <w:r w:rsidR="00BB504B">
        <w:rPr>
          <w:rFonts w:asciiTheme="majorBidi" w:hAnsiTheme="majorBidi" w:cstheme="majorBidi"/>
          <w:sz w:val="24"/>
          <w:szCs w:val="24"/>
        </w:rPr>
        <w:t xml:space="preserve"> </w:t>
      </w:r>
      <w:r w:rsidR="00BB504B" w:rsidRPr="00506607">
        <w:rPr>
          <w:rFonts w:asciiTheme="majorBidi" w:hAnsiTheme="majorBidi" w:cstheme="majorBidi"/>
          <w:sz w:val="24"/>
          <w:szCs w:val="24"/>
        </w:rPr>
        <w:t>administrasi ringan di sekolah. Sebagai bahan pelengkap mengenai kompetensi guru, mungkin ada baiknya penulis kemukakan pula hasil rumusan lainnya.</w:t>
      </w:r>
    </w:p>
    <w:p w:rsidR="00BB504B" w:rsidRDefault="00BB504B" w:rsidP="001C7160">
      <w:pPr>
        <w:pStyle w:val="ListParagraph"/>
        <w:numPr>
          <w:ilvl w:val="3"/>
          <w:numId w:val="12"/>
        </w:numPr>
        <w:tabs>
          <w:tab w:val="left" w:pos="540"/>
          <w:tab w:val="left" w:pos="720"/>
          <w:tab w:val="left" w:pos="810"/>
        </w:tabs>
        <w:spacing w:line="480" w:lineRule="auto"/>
        <w:ind w:left="630" w:hanging="270"/>
        <w:jc w:val="both"/>
        <w:rPr>
          <w:rFonts w:asciiTheme="majorBidi" w:hAnsiTheme="majorBidi" w:cstheme="majorBidi"/>
          <w:sz w:val="24"/>
          <w:szCs w:val="24"/>
        </w:rPr>
      </w:pPr>
      <w:r>
        <w:rPr>
          <w:rFonts w:asciiTheme="majorBidi" w:hAnsiTheme="majorBidi" w:cstheme="majorBidi"/>
          <w:sz w:val="24"/>
          <w:szCs w:val="24"/>
        </w:rPr>
        <w:tab/>
      </w:r>
      <w:r w:rsidR="003B50CE">
        <w:rPr>
          <w:rFonts w:asciiTheme="majorBidi" w:hAnsiTheme="majorBidi" w:cstheme="majorBidi"/>
          <w:sz w:val="24"/>
          <w:szCs w:val="24"/>
        </w:rPr>
        <w:t xml:space="preserve">Guru Sebagai </w:t>
      </w:r>
      <w:r>
        <w:rPr>
          <w:rFonts w:asciiTheme="majorBidi" w:hAnsiTheme="majorBidi" w:cstheme="majorBidi"/>
          <w:sz w:val="24"/>
          <w:szCs w:val="24"/>
        </w:rPr>
        <w:t>Inisiator.</w:t>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E756E8">
        <w:rPr>
          <w:rFonts w:asciiTheme="majorBidi" w:hAnsiTheme="majorBidi" w:cstheme="majorBidi"/>
          <w:sz w:val="24"/>
          <w:szCs w:val="24"/>
        </w:rPr>
        <w:t xml:space="preserve">Guru harus dapat menjadi pencetus ide-ide kemajuan dalam pendidikan dan pengajaran. Proses interaksi edukatif yang ada sekarang harus diperbaiki </w:t>
      </w:r>
      <w:r w:rsidRPr="00E756E8">
        <w:rPr>
          <w:rFonts w:asciiTheme="majorBidi" w:hAnsiTheme="majorBidi" w:cstheme="majorBidi"/>
          <w:sz w:val="24"/>
          <w:szCs w:val="24"/>
        </w:rPr>
        <w:lastRenderedPageBreak/>
        <w:t xml:space="preserve">sesuai perkembangan ilmu pengetahuan dan teknologi di bidang pendidikan. kompetensi guru harus diperbaiki, keterampilan penggunaan media pendidikan dan pengajaran harus diperbarui sesuai kemajuan media komunikasi dan informasi abad ini. Guru harus menjadikan dunia pendidikan, khususnya interaksi edukatif agar lebih baik dari dulu. bukan mengikuti terus tanpa mencetuskan ide-ide inovasi bagi </w:t>
      </w:r>
      <w:r>
        <w:rPr>
          <w:rFonts w:asciiTheme="majorBidi" w:hAnsiTheme="majorBidi" w:cstheme="majorBidi"/>
          <w:sz w:val="24"/>
          <w:szCs w:val="24"/>
        </w:rPr>
        <w:t>kemajuan pendidikan dan pengajaran.</w:t>
      </w:r>
    </w:p>
    <w:p w:rsidR="00BB504B" w:rsidRDefault="003B50CE" w:rsidP="001C7160">
      <w:pPr>
        <w:pStyle w:val="ListParagraph"/>
        <w:numPr>
          <w:ilvl w:val="3"/>
          <w:numId w:val="12"/>
        </w:numPr>
        <w:spacing w:line="480" w:lineRule="auto"/>
        <w:ind w:left="630" w:hanging="270"/>
        <w:jc w:val="both"/>
        <w:rPr>
          <w:rFonts w:asciiTheme="majorBidi" w:hAnsiTheme="majorBidi" w:cstheme="majorBidi"/>
          <w:sz w:val="24"/>
          <w:szCs w:val="24"/>
        </w:rPr>
      </w:pPr>
      <w:r>
        <w:rPr>
          <w:rFonts w:asciiTheme="majorBidi" w:hAnsiTheme="majorBidi" w:cstheme="majorBidi"/>
          <w:sz w:val="24"/>
          <w:szCs w:val="24"/>
        </w:rPr>
        <w:t xml:space="preserve">Guru Sebagai </w:t>
      </w:r>
      <w:r w:rsidR="00F913B8">
        <w:rPr>
          <w:rFonts w:asciiTheme="majorBidi" w:hAnsiTheme="majorBidi" w:cstheme="majorBidi"/>
          <w:sz w:val="24"/>
          <w:szCs w:val="24"/>
        </w:rPr>
        <w:t>P</w:t>
      </w:r>
      <w:r w:rsidR="00BB504B">
        <w:rPr>
          <w:rFonts w:asciiTheme="majorBidi" w:hAnsiTheme="majorBidi" w:cstheme="majorBidi"/>
          <w:sz w:val="24"/>
          <w:szCs w:val="24"/>
        </w:rPr>
        <w:t>embimbing.</w:t>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003B50CE">
        <w:rPr>
          <w:rFonts w:asciiTheme="majorBidi" w:hAnsiTheme="majorBidi" w:cstheme="majorBidi"/>
          <w:sz w:val="24"/>
          <w:szCs w:val="24"/>
        </w:rPr>
        <w:t>Upaya</w:t>
      </w:r>
      <w:r w:rsidRPr="002A18B0">
        <w:rPr>
          <w:rFonts w:asciiTheme="majorBidi" w:hAnsiTheme="majorBidi" w:cstheme="majorBidi"/>
          <w:sz w:val="24"/>
          <w:szCs w:val="24"/>
        </w:rPr>
        <w:t xml:space="preserve"> guru yang tidak kalah pentingnya dari semua peran yaitu, guru adalah sebagai pemb</w:t>
      </w:r>
      <w:r>
        <w:rPr>
          <w:rFonts w:asciiTheme="majorBidi" w:hAnsiTheme="majorBidi" w:cstheme="majorBidi"/>
          <w:sz w:val="24"/>
          <w:szCs w:val="24"/>
        </w:rPr>
        <w:t xml:space="preserve">imbing. Peranan ini harus lebih </w:t>
      </w:r>
      <w:r w:rsidRPr="002A18B0">
        <w:rPr>
          <w:rFonts w:asciiTheme="majorBidi" w:hAnsiTheme="majorBidi" w:cstheme="majorBidi"/>
          <w:sz w:val="24"/>
          <w:szCs w:val="24"/>
        </w:rPr>
        <w:t>dipentingkan, karena kehadiran guru di sekolah adalah untuk membimbing anak didik menjadi manusia dewasa susila yang cakap. Tanpa bimbingan, anak didik akan mengalami kesulitan dalam menghadapi perkembangan dirinya. Kekurangmampuan anak didik menyebabkan lebih banyak tergantung pada bantuan guru. Tetapi semakin dewasa, ketergantungan semakin</w:t>
      </w:r>
      <w:r>
        <w:rPr>
          <w:rFonts w:asciiTheme="majorBidi" w:hAnsiTheme="majorBidi" w:cstheme="majorBidi"/>
          <w:sz w:val="24"/>
          <w:szCs w:val="24"/>
        </w:rPr>
        <w:t xml:space="preserve"> berkurang. Jadi, </w:t>
      </w:r>
      <w:r w:rsidRPr="002A18B0">
        <w:rPr>
          <w:rFonts w:asciiTheme="majorBidi" w:hAnsiTheme="majorBidi" w:cstheme="majorBidi"/>
          <w:sz w:val="24"/>
          <w:szCs w:val="24"/>
        </w:rPr>
        <w:t xml:space="preserve">bagaimanapun juga bimbingan dari guru sangat diperlukan pada saat anak didik belum </w:t>
      </w:r>
      <w:r>
        <w:rPr>
          <w:rFonts w:asciiTheme="majorBidi" w:hAnsiTheme="majorBidi" w:cstheme="majorBidi"/>
          <w:sz w:val="24"/>
          <w:szCs w:val="24"/>
        </w:rPr>
        <w:t>mampu berdiri sendiri (mandiri).</w:t>
      </w:r>
    </w:p>
    <w:p w:rsidR="00BB504B" w:rsidRDefault="003B50CE" w:rsidP="001C7160">
      <w:pPr>
        <w:pStyle w:val="ListParagraph"/>
        <w:numPr>
          <w:ilvl w:val="3"/>
          <w:numId w:val="12"/>
        </w:numPr>
        <w:spacing w:line="480" w:lineRule="auto"/>
        <w:ind w:left="630" w:hanging="270"/>
        <w:jc w:val="both"/>
        <w:rPr>
          <w:rFonts w:asciiTheme="majorBidi" w:hAnsiTheme="majorBidi" w:cstheme="majorBidi"/>
          <w:sz w:val="24"/>
          <w:szCs w:val="24"/>
        </w:rPr>
      </w:pPr>
      <w:r>
        <w:rPr>
          <w:rFonts w:asciiTheme="majorBidi" w:hAnsiTheme="majorBidi" w:cstheme="majorBidi"/>
          <w:sz w:val="24"/>
          <w:szCs w:val="24"/>
        </w:rPr>
        <w:t xml:space="preserve">Guru Sebagai </w:t>
      </w:r>
      <w:r w:rsidR="00BB504B">
        <w:rPr>
          <w:rFonts w:asciiTheme="majorBidi" w:hAnsiTheme="majorBidi" w:cstheme="majorBidi"/>
          <w:sz w:val="24"/>
          <w:szCs w:val="24"/>
        </w:rPr>
        <w:t>Fasilitator.</w:t>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G</w:t>
      </w:r>
      <w:r w:rsidRPr="00E756E8">
        <w:rPr>
          <w:rFonts w:asciiTheme="majorBidi" w:hAnsiTheme="majorBidi" w:cstheme="majorBidi"/>
          <w:sz w:val="24"/>
          <w:szCs w:val="24"/>
        </w:rPr>
        <w:t>uru hendaknya dapat menyediakan fasilitas</w:t>
      </w:r>
      <w:r>
        <w:rPr>
          <w:rFonts w:asciiTheme="majorBidi" w:hAnsiTheme="majorBidi" w:cstheme="majorBidi"/>
          <w:sz w:val="24"/>
          <w:szCs w:val="24"/>
        </w:rPr>
        <w:t xml:space="preserve"> </w:t>
      </w:r>
      <w:r w:rsidRPr="002A18B0">
        <w:rPr>
          <w:rFonts w:asciiTheme="majorBidi" w:hAnsiTheme="majorBidi" w:cstheme="majorBidi"/>
          <w:sz w:val="24"/>
          <w:szCs w:val="24"/>
        </w:rPr>
        <w:t>yang memungkinkan kemudahan kegiatan belajar anak didik. lingkungan belajar yang tidak menyenangkan, suasana ruang kelas yang pengap, meja dan kursi yang berantakan, fasilitas belajar yang</w:t>
      </w:r>
      <w:r>
        <w:rPr>
          <w:rFonts w:asciiTheme="majorBidi" w:hAnsiTheme="majorBidi" w:cstheme="majorBidi"/>
          <w:sz w:val="24"/>
          <w:szCs w:val="24"/>
        </w:rPr>
        <w:t xml:space="preserve"> </w:t>
      </w:r>
      <w:r w:rsidRPr="002A18B0">
        <w:rPr>
          <w:rFonts w:asciiTheme="majorBidi" w:hAnsiTheme="majorBidi" w:cstheme="majorBidi"/>
          <w:sz w:val="24"/>
          <w:szCs w:val="24"/>
        </w:rPr>
        <w:t xml:space="preserve">kurang tersedia, menyebabkan anak didik malas belajar. Oleh karena itu menjadi tugas guru bagaimana menyediakan </w:t>
      </w:r>
      <w:r w:rsidRPr="002A18B0">
        <w:rPr>
          <w:rFonts w:asciiTheme="majorBidi" w:hAnsiTheme="majorBidi" w:cstheme="majorBidi"/>
          <w:sz w:val="24"/>
          <w:szCs w:val="24"/>
        </w:rPr>
        <w:lastRenderedPageBreak/>
        <w:t>fasilitas sehing akan tercipta lingkungan belajar yang menyenangkan anak didik.</w:t>
      </w:r>
    </w:p>
    <w:p w:rsidR="00BB504B" w:rsidRDefault="003B50CE" w:rsidP="001C7160">
      <w:pPr>
        <w:pStyle w:val="ListParagraph"/>
        <w:numPr>
          <w:ilvl w:val="3"/>
          <w:numId w:val="12"/>
        </w:numPr>
        <w:spacing w:line="480" w:lineRule="auto"/>
        <w:ind w:left="630"/>
        <w:jc w:val="both"/>
        <w:rPr>
          <w:rFonts w:asciiTheme="majorBidi" w:hAnsiTheme="majorBidi" w:cstheme="majorBidi"/>
          <w:sz w:val="24"/>
          <w:szCs w:val="24"/>
        </w:rPr>
      </w:pPr>
      <w:r>
        <w:rPr>
          <w:rFonts w:asciiTheme="majorBidi" w:hAnsiTheme="majorBidi" w:cstheme="majorBidi"/>
          <w:sz w:val="24"/>
          <w:szCs w:val="24"/>
        </w:rPr>
        <w:t xml:space="preserve">Guru Sebagai </w:t>
      </w:r>
      <w:r w:rsidR="00BB504B" w:rsidRPr="003B6B07">
        <w:rPr>
          <w:rFonts w:asciiTheme="majorBidi" w:hAnsiTheme="majorBidi" w:cstheme="majorBidi"/>
          <w:sz w:val="24"/>
          <w:szCs w:val="24"/>
        </w:rPr>
        <w:t>Demonstrator</w:t>
      </w:r>
      <w:r w:rsidR="00BB504B">
        <w:rPr>
          <w:rFonts w:asciiTheme="majorBidi" w:hAnsiTheme="majorBidi" w:cstheme="majorBidi"/>
          <w:sz w:val="24"/>
          <w:szCs w:val="24"/>
        </w:rPr>
        <w:t>.</w:t>
      </w:r>
    </w:p>
    <w:p w:rsidR="00BB504B" w:rsidRDefault="00BB504B" w:rsidP="002A5E85">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3B6B07">
        <w:rPr>
          <w:rFonts w:asciiTheme="majorBidi" w:hAnsiTheme="majorBidi" w:cstheme="majorBidi"/>
          <w:sz w:val="24"/>
          <w:szCs w:val="24"/>
        </w:rPr>
        <w:t>Dalam interaksi edukatif, ti</w:t>
      </w:r>
      <w:r w:rsidR="002A5E85">
        <w:rPr>
          <w:rFonts w:asciiTheme="majorBidi" w:hAnsiTheme="majorBidi" w:cstheme="majorBidi"/>
          <w:sz w:val="24"/>
          <w:szCs w:val="24"/>
        </w:rPr>
        <w:t xml:space="preserve">dak semua bahan pelajaran dapat </w:t>
      </w:r>
      <w:r w:rsidRPr="003B6B07">
        <w:rPr>
          <w:rFonts w:asciiTheme="majorBidi" w:hAnsiTheme="majorBidi" w:cstheme="majorBidi"/>
          <w:sz w:val="24"/>
          <w:szCs w:val="24"/>
        </w:rPr>
        <w:t>anak didik pahami. A</w:t>
      </w:r>
      <w:r>
        <w:rPr>
          <w:rFonts w:asciiTheme="majorBidi" w:hAnsiTheme="majorBidi" w:cstheme="majorBidi"/>
          <w:sz w:val="24"/>
          <w:szCs w:val="24"/>
        </w:rPr>
        <w:t xml:space="preserve">palagi anak didik yang memiliki </w:t>
      </w:r>
      <w:r w:rsidR="002A5E85">
        <w:rPr>
          <w:rFonts w:asciiTheme="majorBidi" w:hAnsiTheme="majorBidi" w:cstheme="majorBidi"/>
          <w:sz w:val="24"/>
          <w:szCs w:val="24"/>
        </w:rPr>
        <w:t xml:space="preserve">inteligensi </w:t>
      </w:r>
      <w:r w:rsidRPr="003B6B07">
        <w:rPr>
          <w:rFonts w:asciiTheme="majorBidi" w:hAnsiTheme="majorBidi" w:cstheme="majorBidi"/>
          <w:sz w:val="24"/>
          <w:szCs w:val="24"/>
        </w:rPr>
        <w:t>yang sedang. Untuk bahan pelajaran yang sukar dipahami anak didik,</w:t>
      </w:r>
      <w:r>
        <w:rPr>
          <w:rFonts w:asciiTheme="majorBidi" w:hAnsiTheme="majorBidi" w:cstheme="majorBidi"/>
          <w:sz w:val="24"/>
          <w:szCs w:val="24"/>
        </w:rPr>
        <w:t xml:space="preserve"> </w:t>
      </w:r>
      <w:r w:rsidRPr="003B6B07">
        <w:rPr>
          <w:rFonts w:asciiTheme="majorBidi" w:hAnsiTheme="majorBidi" w:cstheme="majorBidi"/>
          <w:sz w:val="24"/>
          <w:szCs w:val="24"/>
        </w:rPr>
        <w:t xml:space="preserve">guru harus berusaha </w:t>
      </w:r>
      <w:r>
        <w:rPr>
          <w:rFonts w:asciiTheme="majorBidi" w:hAnsiTheme="majorBidi" w:cstheme="majorBidi"/>
          <w:sz w:val="24"/>
          <w:szCs w:val="24"/>
        </w:rPr>
        <w:t xml:space="preserve">dengan membantunya, dengan cara </w:t>
      </w:r>
      <w:r w:rsidRPr="003B6B07">
        <w:rPr>
          <w:rFonts w:asciiTheme="majorBidi" w:hAnsiTheme="majorBidi" w:cstheme="majorBidi"/>
          <w:sz w:val="24"/>
          <w:szCs w:val="24"/>
        </w:rPr>
        <w:t>memperagakan apa yang diajarkan secara didaktis, sehingga apa yang guru inginkan</w:t>
      </w:r>
      <w:r>
        <w:rPr>
          <w:rFonts w:asciiTheme="majorBidi" w:hAnsiTheme="majorBidi" w:cstheme="majorBidi"/>
          <w:sz w:val="24"/>
          <w:szCs w:val="24"/>
        </w:rPr>
        <w:t xml:space="preserve"> </w:t>
      </w:r>
      <w:r w:rsidRPr="003B6B07">
        <w:rPr>
          <w:rFonts w:asciiTheme="majorBidi" w:hAnsiTheme="majorBidi" w:cstheme="majorBidi"/>
          <w:sz w:val="24"/>
          <w:szCs w:val="24"/>
        </w:rPr>
        <w:t>sejalan dengan pemahaman anak didik, tidak terjadi kesalahan pengertian antara guru dan anak didik. Tujuan pengajaran pun dapat tercapai dengan efektif dan efisien.</w:t>
      </w:r>
    </w:p>
    <w:p w:rsidR="00BB504B" w:rsidRDefault="003B50CE" w:rsidP="001C7160">
      <w:pPr>
        <w:pStyle w:val="ListParagraph"/>
        <w:numPr>
          <w:ilvl w:val="3"/>
          <w:numId w:val="12"/>
        </w:numPr>
        <w:tabs>
          <w:tab w:val="left" w:pos="540"/>
        </w:tabs>
        <w:spacing w:line="480" w:lineRule="auto"/>
        <w:ind w:left="630"/>
        <w:jc w:val="both"/>
        <w:rPr>
          <w:rFonts w:asciiTheme="majorBidi" w:hAnsiTheme="majorBidi" w:cstheme="majorBidi"/>
          <w:sz w:val="24"/>
          <w:szCs w:val="24"/>
        </w:rPr>
      </w:pPr>
      <w:r>
        <w:rPr>
          <w:rFonts w:asciiTheme="majorBidi" w:hAnsiTheme="majorBidi" w:cstheme="majorBidi"/>
          <w:sz w:val="24"/>
          <w:szCs w:val="24"/>
        </w:rPr>
        <w:t xml:space="preserve">Guru Sebagai </w:t>
      </w:r>
      <w:r w:rsidR="00F913B8">
        <w:rPr>
          <w:rFonts w:asciiTheme="majorBidi" w:hAnsiTheme="majorBidi" w:cstheme="majorBidi"/>
          <w:sz w:val="24"/>
          <w:szCs w:val="24"/>
        </w:rPr>
        <w:t>Pengelola K</w:t>
      </w:r>
      <w:r w:rsidR="00BB504B" w:rsidRPr="003B6B07">
        <w:rPr>
          <w:rFonts w:asciiTheme="majorBidi" w:hAnsiTheme="majorBidi" w:cstheme="majorBidi"/>
          <w:sz w:val="24"/>
          <w:szCs w:val="24"/>
        </w:rPr>
        <w:t>elas</w:t>
      </w:r>
      <w:r w:rsidR="00BB504B">
        <w:rPr>
          <w:rFonts w:asciiTheme="majorBidi" w:hAnsiTheme="majorBidi" w:cstheme="majorBidi"/>
          <w:sz w:val="24"/>
          <w:szCs w:val="24"/>
        </w:rPr>
        <w:t>.</w:t>
      </w:r>
    </w:p>
    <w:p w:rsidR="00BB504B" w:rsidRPr="00E756E8"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Gu</w:t>
      </w:r>
      <w:r w:rsidRPr="00E756E8">
        <w:rPr>
          <w:rFonts w:asciiTheme="majorBidi" w:hAnsiTheme="majorBidi" w:cstheme="majorBidi"/>
          <w:sz w:val="24"/>
          <w:szCs w:val="24"/>
        </w:rPr>
        <w:t xml:space="preserve">ru hendaknya dapat mengelola kelas dengan baik, karena kelas adalah tempat berhimpun semua anak didik dan guru dalam rangka menerima bahan pelajaran dari guru. Kelas yang dikelola dengan baik akan menunjang jalannya interaksi edukatif. Sebaliknya, kelas yang tidak dikelola dengan baik akan menghambat kegiatan pengajaran. Anak didik akan merasa bosan untuk tinggal lebih lama di kelas. Hal ini akan berakibat mengganggu jalannya proses interaksi edukatif. Kelas yang terlalu padat dengan anak didik, pertukaran udara kurang, penuh kegaduhan, lebih banyak tidak menguntungkan bagi terlaksananya interaksi edukatif yang optimal. Hal ini tidak sejalan dengan tujuan umum dari pengelolaan kelas, yaitu menyediakan dan menggunakan fasilitas kelas bagi bermacam-macam kegiatan belajar mengajar agar mencapai hasil yang baik dan optimal. Jadi, </w:t>
      </w:r>
      <w:r w:rsidRPr="00E756E8">
        <w:rPr>
          <w:rFonts w:asciiTheme="majorBidi" w:hAnsiTheme="majorBidi" w:cstheme="majorBidi"/>
          <w:sz w:val="24"/>
          <w:szCs w:val="24"/>
        </w:rPr>
        <w:lastRenderedPageBreak/>
        <w:t>maksud dari pengelolaan kelas adalah agar anak didik betah tinggal di kelas dengan motivasi yang tinggi untuk senantiasa belajar di dalamnya.</w:t>
      </w:r>
    </w:p>
    <w:p w:rsidR="00BB504B" w:rsidRDefault="003B50CE" w:rsidP="001C7160">
      <w:pPr>
        <w:pStyle w:val="ListParagraph"/>
        <w:numPr>
          <w:ilvl w:val="3"/>
          <w:numId w:val="12"/>
        </w:numPr>
        <w:tabs>
          <w:tab w:val="left" w:pos="360"/>
          <w:tab w:val="left" w:pos="630"/>
        </w:tabs>
        <w:spacing w:line="480" w:lineRule="auto"/>
        <w:ind w:left="540" w:hanging="270"/>
        <w:jc w:val="both"/>
        <w:rPr>
          <w:rFonts w:asciiTheme="majorBidi" w:hAnsiTheme="majorBidi" w:cstheme="majorBidi"/>
          <w:sz w:val="24"/>
          <w:szCs w:val="24"/>
        </w:rPr>
      </w:pPr>
      <w:r>
        <w:rPr>
          <w:rFonts w:asciiTheme="majorBidi" w:hAnsiTheme="majorBidi" w:cstheme="majorBidi"/>
          <w:sz w:val="24"/>
          <w:szCs w:val="24"/>
        </w:rPr>
        <w:t xml:space="preserve">Guru Sebagai </w:t>
      </w:r>
      <w:r w:rsidR="00BB504B" w:rsidRPr="00910B09">
        <w:rPr>
          <w:rFonts w:asciiTheme="majorBidi" w:hAnsiTheme="majorBidi" w:cstheme="majorBidi"/>
          <w:sz w:val="24"/>
          <w:szCs w:val="24"/>
        </w:rPr>
        <w:t>Mediator</w:t>
      </w:r>
    </w:p>
    <w:p w:rsidR="000D0A13" w:rsidRDefault="00BB504B" w:rsidP="00EE52A8">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G</w:t>
      </w:r>
      <w:r w:rsidRPr="00E756E8">
        <w:rPr>
          <w:rFonts w:asciiTheme="majorBidi" w:hAnsiTheme="majorBidi" w:cstheme="majorBidi"/>
          <w:sz w:val="24"/>
          <w:szCs w:val="24"/>
        </w:rPr>
        <w:t>uru hendaknya memiliki pengetahuan dan</w:t>
      </w:r>
      <w:r>
        <w:rPr>
          <w:rFonts w:asciiTheme="majorBidi" w:hAnsiTheme="majorBidi" w:cstheme="majorBidi"/>
          <w:sz w:val="24"/>
          <w:szCs w:val="24"/>
        </w:rPr>
        <w:t xml:space="preserve"> </w:t>
      </w:r>
      <w:r w:rsidRPr="00910B09">
        <w:rPr>
          <w:rFonts w:asciiTheme="majorBidi" w:hAnsiTheme="majorBidi" w:cstheme="majorBidi"/>
          <w:sz w:val="24"/>
          <w:szCs w:val="24"/>
        </w:rPr>
        <w:t>pemahaman yang cukup tentang media pendidikan dalam berbagai bentuk dan jenisnya, baik media nonmaterial maupun materiil. Media berfungsi sebagai alat komunikasi guna mengefektifkan proses</w:t>
      </w:r>
      <w:r>
        <w:rPr>
          <w:rFonts w:asciiTheme="majorBidi" w:hAnsiTheme="majorBidi" w:cstheme="majorBidi"/>
          <w:sz w:val="24"/>
          <w:szCs w:val="24"/>
        </w:rPr>
        <w:t xml:space="preserve"> </w:t>
      </w:r>
      <w:r w:rsidRPr="00910B09">
        <w:rPr>
          <w:rFonts w:asciiTheme="majorBidi" w:hAnsiTheme="majorBidi" w:cstheme="majorBidi"/>
          <w:sz w:val="24"/>
          <w:szCs w:val="24"/>
        </w:rPr>
        <w:t>interaksi edukatif. Keterampilan menggunakan semua media itu diharapkan dari guru yang disesuaikan dengan pencapaian tujuan pengajaran. Sebagai mediator, guru dapat diartikan sebagai penengah dalam proses belajar anak didik. Dalam diskusi, guru dapat berperan</w:t>
      </w:r>
      <w:r>
        <w:rPr>
          <w:rFonts w:asciiTheme="majorBidi" w:hAnsiTheme="majorBidi" w:cstheme="majorBidi"/>
          <w:sz w:val="24"/>
          <w:szCs w:val="24"/>
        </w:rPr>
        <w:t xml:space="preserve"> </w:t>
      </w:r>
      <w:r w:rsidRPr="00910B09">
        <w:rPr>
          <w:rFonts w:asciiTheme="majorBidi" w:hAnsiTheme="majorBidi" w:cstheme="majorBidi"/>
          <w:sz w:val="24"/>
          <w:szCs w:val="24"/>
        </w:rPr>
        <w:t>sebagai penengah, sebagai pengatur lalu lintas jalannya diskusi.</w:t>
      </w:r>
      <w:r>
        <w:rPr>
          <w:rFonts w:asciiTheme="majorBidi" w:hAnsiTheme="majorBidi" w:cstheme="majorBidi"/>
          <w:sz w:val="24"/>
          <w:szCs w:val="24"/>
        </w:rPr>
        <w:t xml:space="preserve"> </w:t>
      </w:r>
      <w:r w:rsidRPr="00910B09">
        <w:rPr>
          <w:rFonts w:asciiTheme="majorBidi" w:hAnsiTheme="majorBidi" w:cstheme="majorBidi"/>
          <w:sz w:val="24"/>
          <w:szCs w:val="24"/>
        </w:rPr>
        <w:t>Kemacetan jalannya diskusi akibat anak didik kurang mampu mencari jalan keluar dari pemecahan masalahnya, dapat guru</w:t>
      </w:r>
      <w:r>
        <w:rPr>
          <w:rFonts w:asciiTheme="majorBidi" w:hAnsiTheme="majorBidi" w:cstheme="majorBidi"/>
          <w:sz w:val="24"/>
          <w:szCs w:val="24"/>
        </w:rPr>
        <w:t xml:space="preserve"> </w:t>
      </w:r>
      <w:r w:rsidRPr="00910B09">
        <w:rPr>
          <w:rFonts w:asciiTheme="majorBidi" w:hAnsiTheme="majorBidi" w:cstheme="majorBidi"/>
          <w:sz w:val="24"/>
          <w:szCs w:val="24"/>
        </w:rPr>
        <w:t>tengahi, bagaimana menganalisis permasalahan agar dapat diselesaikan.</w:t>
      </w:r>
      <w:r>
        <w:rPr>
          <w:rFonts w:asciiTheme="majorBidi" w:hAnsiTheme="majorBidi" w:cstheme="majorBidi"/>
          <w:sz w:val="24"/>
          <w:szCs w:val="24"/>
        </w:rPr>
        <w:t xml:space="preserve"> Guru </w:t>
      </w:r>
      <w:r w:rsidRPr="00910B09">
        <w:rPr>
          <w:rFonts w:asciiTheme="majorBidi" w:hAnsiTheme="majorBidi" w:cstheme="majorBidi"/>
          <w:sz w:val="24"/>
          <w:szCs w:val="24"/>
        </w:rPr>
        <w:t>sebagai mediator dapat juga diartikan penyedia media.</w:t>
      </w:r>
    </w:p>
    <w:p w:rsidR="00BB504B" w:rsidRDefault="003B50CE" w:rsidP="001C7160">
      <w:pPr>
        <w:pStyle w:val="ListParagraph"/>
        <w:numPr>
          <w:ilvl w:val="3"/>
          <w:numId w:val="12"/>
        </w:numPr>
        <w:tabs>
          <w:tab w:val="left" w:pos="630"/>
        </w:tabs>
        <w:spacing w:line="480" w:lineRule="auto"/>
        <w:ind w:left="540" w:hanging="270"/>
        <w:jc w:val="both"/>
        <w:rPr>
          <w:rFonts w:asciiTheme="majorBidi" w:hAnsiTheme="majorBidi" w:cstheme="majorBidi"/>
          <w:sz w:val="24"/>
          <w:szCs w:val="24"/>
        </w:rPr>
      </w:pPr>
      <w:r>
        <w:rPr>
          <w:rFonts w:asciiTheme="majorBidi" w:hAnsiTheme="majorBidi" w:cstheme="majorBidi"/>
          <w:sz w:val="24"/>
          <w:szCs w:val="24"/>
        </w:rPr>
        <w:t xml:space="preserve">Guru Sebagai </w:t>
      </w:r>
      <w:r w:rsidR="00BB504B">
        <w:rPr>
          <w:rFonts w:asciiTheme="majorBidi" w:hAnsiTheme="majorBidi" w:cstheme="majorBidi"/>
          <w:sz w:val="24"/>
          <w:szCs w:val="24"/>
        </w:rPr>
        <w:t>Supervisor.</w:t>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910B09">
        <w:rPr>
          <w:rFonts w:asciiTheme="majorBidi" w:hAnsiTheme="majorBidi" w:cstheme="majorBidi"/>
          <w:sz w:val="24"/>
          <w:szCs w:val="24"/>
        </w:rPr>
        <w:t>Guru hendaknya dapat membantu, memperbaiki, dan menilai secara kritis terhadap proses pengajaran. Teknik-teknik supervisi harus di kuasai dengan baik agar dapat melakukan perbaikan terhadap situasi belajar</w:t>
      </w:r>
      <w:r>
        <w:rPr>
          <w:rFonts w:asciiTheme="majorBidi" w:hAnsiTheme="majorBidi" w:cstheme="majorBidi"/>
          <w:sz w:val="24"/>
          <w:szCs w:val="24"/>
        </w:rPr>
        <w:t xml:space="preserve"> </w:t>
      </w:r>
      <w:r w:rsidRPr="00910B09">
        <w:rPr>
          <w:rFonts w:asciiTheme="majorBidi" w:hAnsiTheme="majorBidi" w:cstheme="majorBidi"/>
          <w:sz w:val="24"/>
          <w:szCs w:val="24"/>
        </w:rPr>
        <w:t>mengajar lebih baik. Untuk itu kelebihan yang dimiliki supervisor bukan hanya karena posisi atau kedudukan yang ditempatinya, akan tetapi juga karena</w:t>
      </w:r>
      <w:r>
        <w:rPr>
          <w:rFonts w:asciiTheme="majorBidi" w:hAnsiTheme="majorBidi" w:cstheme="majorBidi"/>
          <w:sz w:val="24"/>
          <w:szCs w:val="24"/>
        </w:rPr>
        <w:t xml:space="preserve"> </w:t>
      </w:r>
      <w:r w:rsidRPr="00910B09">
        <w:rPr>
          <w:rFonts w:asciiTheme="majorBidi" w:hAnsiTheme="majorBidi" w:cstheme="majorBidi"/>
          <w:sz w:val="24"/>
          <w:szCs w:val="24"/>
        </w:rPr>
        <w:t xml:space="preserve">pengalamannya, pendidikannya, kecakapannya, atau keterampilan-keterampilan yang dimilikinya, atau karena memiliki sifat-sifat kepribadian </w:t>
      </w:r>
      <w:r w:rsidRPr="00910B09">
        <w:rPr>
          <w:rFonts w:asciiTheme="majorBidi" w:hAnsiTheme="majorBidi" w:cstheme="majorBidi"/>
          <w:sz w:val="24"/>
          <w:szCs w:val="24"/>
        </w:rPr>
        <w:lastRenderedPageBreak/>
        <w:t>yang menonjol. Dengan semua kelebihan yang dimiliki, ia dapat melihat, menilai atau mengadakan pengawasan terhadap orang atau sesuatu yang disupervisi.</w:t>
      </w:r>
    </w:p>
    <w:p w:rsidR="00BB504B" w:rsidRDefault="003B50CE" w:rsidP="001C7160">
      <w:pPr>
        <w:pStyle w:val="ListParagraph"/>
        <w:numPr>
          <w:ilvl w:val="3"/>
          <w:numId w:val="12"/>
        </w:numPr>
        <w:tabs>
          <w:tab w:val="left" w:pos="540"/>
          <w:tab w:val="left" w:pos="630"/>
        </w:tabs>
        <w:spacing w:line="480" w:lineRule="auto"/>
        <w:ind w:left="540" w:hanging="270"/>
        <w:jc w:val="both"/>
        <w:rPr>
          <w:rFonts w:asciiTheme="majorBidi" w:hAnsiTheme="majorBidi" w:cstheme="majorBidi"/>
          <w:sz w:val="24"/>
          <w:szCs w:val="24"/>
        </w:rPr>
      </w:pPr>
      <w:r>
        <w:rPr>
          <w:rFonts w:asciiTheme="majorBidi" w:hAnsiTheme="majorBidi" w:cstheme="majorBidi"/>
          <w:sz w:val="24"/>
          <w:szCs w:val="24"/>
        </w:rPr>
        <w:t xml:space="preserve">Guru Sebagai </w:t>
      </w:r>
      <w:r w:rsidR="00BB504B">
        <w:rPr>
          <w:rFonts w:asciiTheme="majorBidi" w:hAnsiTheme="majorBidi" w:cstheme="majorBidi"/>
          <w:sz w:val="24"/>
          <w:szCs w:val="24"/>
        </w:rPr>
        <w:t>Evaluator.</w:t>
      </w:r>
    </w:p>
    <w:p w:rsidR="00BB504B" w:rsidRPr="00971262" w:rsidRDefault="00BB504B" w:rsidP="00BB504B">
      <w:pPr>
        <w:pStyle w:val="ListParagraph"/>
        <w:tabs>
          <w:tab w:val="left" w:pos="540"/>
        </w:tabs>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E756E8">
        <w:rPr>
          <w:rFonts w:asciiTheme="majorBidi" w:hAnsiTheme="majorBidi" w:cstheme="majorBidi"/>
          <w:sz w:val="24"/>
          <w:szCs w:val="24"/>
        </w:rPr>
        <w:t>Guru dituntut untuk menjadi seorang evaluator yang baik dan jujur, dengan memberikan penilaian yang menyentuh aspek ekstrinsik dan intrinsik, Penilaian</w:t>
      </w:r>
      <w:r>
        <w:rPr>
          <w:rFonts w:asciiTheme="majorBidi" w:hAnsiTheme="majorBidi" w:cstheme="majorBidi"/>
          <w:sz w:val="24"/>
          <w:szCs w:val="24"/>
        </w:rPr>
        <w:t xml:space="preserve"> </w:t>
      </w:r>
      <w:r w:rsidRPr="00E756E8">
        <w:rPr>
          <w:rFonts w:asciiTheme="majorBidi" w:hAnsiTheme="majorBidi" w:cstheme="majorBidi"/>
          <w:sz w:val="24"/>
          <w:szCs w:val="24"/>
        </w:rPr>
        <w:t xml:space="preserve">terhadap aspek intrinsik lebih menyentuh pada aspek kepribadian </w:t>
      </w:r>
      <w:r w:rsidR="000D0A13">
        <w:rPr>
          <w:rFonts w:asciiTheme="majorBidi" w:hAnsiTheme="majorBidi" w:cstheme="majorBidi"/>
          <w:sz w:val="24"/>
          <w:szCs w:val="24"/>
        </w:rPr>
        <w:t>anak didik, yakni aspek nilai (V</w:t>
      </w:r>
      <w:r w:rsidRPr="00E756E8">
        <w:rPr>
          <w:rFonts w:asciiTheme="majorBidi" w:hAnsiTheme="majorBidi" w:cstheme="majorBidi"/>
          <w:sz w:val="24"/>
          <w:szCs w:val="24"/>
        </w:rPr>
        <w:t>alues). Berdasarkan hal ini, guru harus bisa memberikan penilaian dalam dimensi yang luas. Penilaian terhadap kepribadian anak didik tentu lebih diutamakan dari pada penilaian terhadap jawaban anak didik ketika diberikan tes. Anak didik yang berprestasi baik, belum tentu memiliki kepribadian yang baik. Jadi penilaian itu pada hakikatnya diarahkan pada perubahan kepribadian anak didik agar menjadi manusia susila yang cakap.</w:t>
      </w:r>
      <w:r>
        <w:rPr>
          <w:rStyle w:val="FootnoteReference"/>
          <w:rFonts w:asciiTheme="majorBidi" w:hAnsiTheme="majorBidi" w:cstheme="majorBidi"/>
          <w:sz w:val="24"/>
          <w:szCs w:val="24"/>
        </w:rPr>
        <w:footnoteReference w:id="33"/>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Tugas-tugas sebagai uraian tersebut di atas mewajibkan gur</w:t>
      </w:r>
      <w:r w:rsidR="003B50CE">
        <w:rPr>
          <w:rFonts w:asciiTheme="majorBidi" w:hAnsiTheme="majorBidi" w:cstheme="majorBidi"/>
          <w:sz w:val="24"/>
          <w:szCs w:val="24"/>
        </w:rPr>
        <w:t>u untuk melakukan berbagai Upaya</w:t>
      </w:r>
      <w:r>
        <w:rPr>
          <w:rFonts w:asciiTheme="majorBidi" w:hAnsiTheme="majorBidi" w:cstheme="majorBidi"/>
          <w:sz w:val="24"/>
          <w:szCs w:val="24"/>
        </w:rPr>
        <w:t xml:space="preserve"> yang menggambarkan pola tingkahlaku yang diharapkan dalam berbagai interaksinya dengan siswa, sesama g</w:t>
      </w:r>
      <w:r w:rsidR="00F913B8">
        <w:rPr>
          <w:rFonts w:asciiTheme="majorBidi" w:hAnsiTheme="majorBidi" w:cstheme="majorBidi"/>
          <w:sz w:val="24"/>
          <w:szCs w:val="24"/>
        </w:rPr>
        <w:t>uru, dan staf yang lain. Upaya</w:t>
      </w:r>
      <w:r>
        <w:rPr>
          <w:rFonts w:asciiTheme="majorBidi" w:hAnsiTheme="majorBidi" w:cstheme="majorBidi"/>
          <w:sz w:val="24"/>
          <w:szCs w:val="24"/>
        </w:rPr>
        <w:t xml:space="preserve"> guru selalu berkembang seiring dengan paradigma pendidikan mutakhir yang sedang berkembang. Sebagai contoh perubaha</w:t>
      </w:r>
      <w:r w:rsidR="000D0A13">
        <w:rPr>
          <w:rFonts w:asciiTheme="majorBidi" w:hAnsiTheme="majorBidi" w:cstheme="majorBidi"/>
          <w:sz w:val="24"/>
          <w:szCs w:val="24"/>
        </w:rPr>
        <w:t>n paradigma pendidikan formal (J</w:t>
      </w:r>
      <w:r>
        <w:rPr>
          <w:rFonts w:asciiTheme="majorBidi" w:hAnsiTheme="majorBidi" w:cstheme="majorBidi"/>
          <w:sz w:val="24"/>
          <w:szCs w:val="24"/>
        </w:rPr>
        <w:t>alur sekolah) bahwa “ guru mengajar, siswa belajar” menjadi “ guru membelajarkan peserta didik”, dan “siswa sebagai objek didik” menjadi “ subjek didik”. Hal tersebut</w:t>
      </w:r>
      <w:r w:rsidR="00F913B8">
        <w:rPr>
          <w:rFonts w:asciiTheme="majorBidi" w:hAnsiTheme="majorBidi" w:cstheme="majorBidi"/>
          <w:sz w:val="24"/>
          <w:szCs w:val="24"/>
        </w:rPr>
        <w:t xml:space="preserve"> jelas menurut perubahan </w:t>
      </w:r>
      <w:r w:rsidR="00F913B8">
        <w:rPr>
          <w:rFonts w:asciiTheme="majorBidi" w:hAnsiTheme="majorBidi" w:cstheme="majorBidi"/>
          <w:sz w:val="24"/>
          <w:szCs w:val="24"/>
        </w:rPr>
        <w:lastRenderedPageBreak/>
        <w:t>upaya</w:t>
      </w:r>
      <w:r>
        <w:rPr>
          <w:rFonts w:asciiTheme="majorBidi" w:hAnsiTheme="majorBidi" w:cstheme="majorBidi"/>
          <w:sz w:val="24"/>
          <w:szCs w:val="24"/>
        </w:rPr>
        <w:t xml:space="preserve">. guru sebagai seorang “pengajar” yang peranannya lebih menonjol pada </w:t>
      </w:r>
      <w:r w:rsidRPr="00547777">
        <w:rPr>
          <w:rFonts w:asciiTheme="majorBidi" w:hAnsiTheme="majorBidi" w:cstheme="majorBidi"/>
          <w:i/>
          <w:iCs/>
          <w:sz w:val="24"/>
          <w:szCs w:val="24"/>
        </w:rPr>
        <w:t>transfer of knowledge</w:t>
      </w:r>
      <w:r>
        <w:rPr>
          <w:rFonts w:asciiTheme="majorBidi" w:hAnsiTheme="majorBidi" w:cstheme="majorBidi"/>
          <w:i/>
          <w:iCs/>
          <w:sz w:val="24"/>
          <w:szCs w:val="24"/>
        </w:rPr>
        <w:t xml:space="preserve"> </w:t>
      </w:r>
      <w:r>
        <w:rPr>
          <w:rFonts w:asciiTheme="majorBidi" w:hAnsiTheme="majorBidi" w:cstheme="majorBidi"/>
          <w:sz w:val="24"/>
          <w:szCs w:val="24"/>
        </w:rPr>
        <w:t>dan ternsmisi kebudayaan.</w:t>
      </w:r>
      <w:r>
        <w:rPr>
          <w:rStyle w:val="FootnoteReference"/>
          <w:rFonts w:asciiTheme="majorBidi" w:hAnsiTheme="majorBidi" w:cstheme="majorBidi"/>
          <w:sz w:val="24"/>
          <w:szCs w:val="24"/>
        </w:rPr>
        <w:footnoteReference w:id="34"/>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WF Conell (1972) membedakan tujuh peran seorang guru, yaitu, (1) pendidik (</w:t>
      </w:r>
      <w:r w:rsidRPr="007B0787">
        <w:rPr>
          <w:rFonts w:asciiTheme="majorBidi" w:hAnsiTheme="majorBidi" w:cstheme="majorBidi"/>
          <w:i/>
          <w:iCs/>
          <w:sz w:val="24"/>
          <w:szCs w:val="24"/>
        </w:rPr>
        <w:t>nurturer</w:t>
      </w:r>
      <w:r>
        <w:rPr>
          <w:rFonts w:asciiTheme="majorBidi" w:hAnsiTheme="majorBidi" w:cstheme="majorBidi"/>
          <w:sz w:val="24"/>
          <w:szCs w:val="24"/>
        </w:rPr>
        <w:t>), (2) model, (3) pengajar dan pembimbing, (4) pelajar (</w:t>
      </w:r>
      <w:r w:rsidRPr="007B0787">
        <w:rPr>
          <w:rFonts w:asciiTheme="majorBidi" w:hAnsiTheme="majorBidi" w:cstheme="majorBidi"/>
          <w:i/>
          <w:iCs/>
          <w:sz w:val="24"/>
          <w:szCs w:val="24"/>
        </w:rPr>
        <w:t>learner</w:t>
      </w:r>
      <w:r>
        <w:rPr>
          <w:rFonts w:asciiTheme="majorBidi" w:hAnsiTheme="majorBidi" w:cstheme="majorBidi"/>
          <w:sz w:val="24"/>
          <w:szCs w:val="24"/>
        </w:rPr>
        <w:t>), (5) komunikator terhadap masyarat setempat, (6) pekerja administrasi, serta (7) kesetiaan terhadap lembanga.</w:t>
      </w:r>
      <w:r>
        <w:rPr>
          <w:rStyle w:val="FootnoteReference"/>
          <w:rFonts w:asciiTheme="majorBidi" w:hAnsiTheme="majorBidi" w:cstheme="majorBidi"/>
          <w:sz w:val="24"/>
          <w:szCs w:val="24"/>
        </w:rPr>
        <w:footnoteReference w:id="35"/>
      </w:r>
      <w:r>
        <w:rPr>
          <w:rFonts w:asciiTheme="majorBidi" w:hAnsiTheme="majorBidi" w:cstheme="majorBidi"/>
          <w:sz w:val="24"/>
          <w:szCs w:val="24"/>
        </w:rPr>
        <w:t xml:space="preserve"> </w:t>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D</w:t>
      </w:r>
      <w:r w:rsidRPr="00C87DB4">
        <w:rPr>
          <w:rFonts w:asciiTheme="majorBidi" w:hAnsiTheme="majorBidi" w:cstheme="majorBidi"/>
          <w:sz w:val="24"/>
          <w:szCs w:val="24"/>
        </w:rPr>
        <w:t>alam gambaran kelas masa depan, Gary Flewelling dan William Higginson (2003) menggambarkan peran guru sebagai berikut:</w:t>
      </w:r>
    </w:p>
    <w:p w:rsidR="00882999" w:rsidRDefault="000D0A13" w:rsidP="001C7160">
      <w:pPr>
        <w:pStyle w:val="ListParagraph"/>
        <w:numPr>
          <w:ilvl w:val="0"/>
          <w:numId w:val="27"/>
        </w:numPr>
        <w:spacing w:line="480" w:lineRule="auto"/>
        <w:ind w:left="630"/>
        <w:jc w:val="both"/>
        <w:rPr>
          <w:rFonts w:asciiTheme="majorBidi" w:hAnsiTheme="majorBidi" w:cstheme="majorBidi"/>
          <w:sz w:val="24"/>
          <w:szCs w:val="24"/>
        </w:rPr>
      </w:pPr>
      <w:r>
        <w:rPr>
          <w:rFonts w:asciiTheme="majorBidi" w:hAnsiTheme="majorBidi" w:cstheme="majorBidi"/>
          <w:sz w:val="24"/>
          <w:szCs w:val="24"/>
        </w:rPr>
        <w:tab/>
      </w:r>
      <w:r w:rsidR="00BB504B" w:rsidRPr="00C87DB4">
        <w:rPr>
          <w:rFonts w:asciiTheme="majorBidi" w:hAnsiTheme="majorBidi" w:cstheme="majorBidi"/>
          <w:sz w:val="24"/>
          <w:szCs w:val="24"/>
        </w:rPr>
        <w:t>memberikan stimulasi kepada siswa dengan menyediakan tugas</w:t>
      </w:r>
      <w:r>
        <w:rPr>
          <w:rFonts w:asciiTheme="majorBidi" w:hAnsiTheme="majorBidi" w:cstheme="majorBidi"/>
          <w:sz w:val="24"/>
          <w:szCs w:val="24"/>
        </w:rPr>
        <w:t>-tugas pembelajaran yang kaya (R</w:t>
      </w:r>
      <w:r w:rsidR="00BB504B" w:rsidRPr="00C87DB4">
        <w:rPr>
          <w:rFonts w:asciiTheme="majorBidi" w:hAnsiTheme="majorBidi" w:cstheme="majorBidi"/>
          <w:sz w:val="24"/>
          <w:szCs w:val="24"/>
        </w:rPr>
        <w:t>ich learning tasks) dan terancang baik untuk meningkatkan perkembangan intelektual,</w:t>
      </w:r>
      <w:r w:rsidR="00BB504B">
        <w:rPr>
          <w:rFonts w:asciiTheme="majorBidi" w:hAnsiTheme="majorBidi" w:cstheme="majorBidi"/>
          <w:sz w:val="24"/>
          <w:szCs w:val="24"/>
        </w:rPr>
        <w:t xml:space="preserve"> </w:t>
      </w:r>
      <w:r w:rsidR="00BB504B" w:rsidRPr="004266F3">
        <w:rPr>
          <w:rFonts w:asciiTheme="majorBidi" w:hAnsiTheme="majorBidi" w:cstheme="majorBidi"/>
          <w:sz w:val="24"/>
          <w:szCs w:val="24"/>
        </w:rPr>
        <w:t>emosional, spiritual, dan sosial.</w:t>
      </w:r>
    </w:p>
    <w:p w:rsidR="00882999" w:rsidRDefault="000D0A13" w:rsidP="001C7160">
      <w:pPr>
        <w:pStyle w:val="ListParagraph"/>
        <w:numPr>
          <w:ilvl w:val="0"/>
          <w:numId w:val="27"/>
        </w:numPr>
        <w:spacing w:line="480" w:lineRule="auto"/>
        <w:ind w:left="630"/>
        <w:jc w:val="both"/>
        <w:rPr>
          <w:rFonts w:asciiTheme="majorBidi" w:hAnsiTheme="majorBidi" w:cstheme="majorBidi"/>
          <w:sz w:val="24"/>
          <w:szCs w:val="24"/>
        </w:rPr>
      </w:pPr>
      <w:r>
        <w:rPr>
          <w:rFonts w:asciiTheme="majorBidi" w:hAnsiTheme="majorBidi" w:cstheme="majorBidi"/>
          <w:sz w:val="24"/>
          <w:szCs w:val="24"/>
        </w:rPr>
        <w:tab/>
      </w:r>
      <w:proofErr w:type="gramStart"/>
      <w:r w:rsidR="00BB504B" w:rsidRPr="00882999">
        <w:rPr>
          <w:rFonts w:asciiTheme="majorBidi" w:hAnsiTheme="majorBidi" w:cstheme="majorBidi"/>
          <w:sz w:val="24"/>
          <w:szCs w:val="24"/>
        </w:rPr>
        <w:t>berinteraksi</w:t>
      </w:r>
      <w:proofErr w:type="gramEnd"/>
      <w:r w:rsidR="00BB504B" w:rsidRPr="00882999">
        <w:rPr>
          <w:rFonts w:asciiTheme="majorBidi" w:hAnsiTheme="majorBidi" w:cstheme="majorBidi"/>
          <w:sz w:val="24"/>
          <w:szCs w:val="24"/>
        </w:rPr>
        <w:t xml:space="preserve"> dengan siswa untuk mendorong keberanian, mengilhami, menantang, berdiskusi, berbagi menjelaskan,menegaskan, merefleksi, menilai dan merayakan perkembangan, pertumbuhan dan keberhasilan.</w:t>
      </w:r>
    </w:p>
    <w:p w:rsidR="00882999" w:rsidRDefault="000D0A13" w:rsidP="001C7160">
      <w:pPr>
        <w:pStyle w:val="ListParagraph"/>
        <w:numPr>
          <w:ilvl w:val="0"/>
          <w:numId w:val="27"/>
        </w:numPr>
        <w:spacing w:line="480" w:lineRule="auto"/>
        <w:ind w:left="630"/>
        <w:jc w:val="both"/>
        <w:rPr>
          <w:rFonts w:asciiTheme="majorBidi" w:hAnsiTheme="majorBidi" w:cstheme="majorBidi"/>
          <w:sz w:val="24"/>
          <w:szCs w:val="24"/>
        </w:rPr>
      </w:pPr>
      <w:r>
        <w:rPr>
          <w:rFonts w:asciiTheme="majorBidi" w:hAnsiTheme="majorBidi" w:cstheme="majorBidi"/>
          <w:sz w:val="24"/>
          <w:szCs w:val="24"/>
        </w:rPr>
        <w:tab/>
      </w:r>
      <w:r w:rsidR="00BB504B" w:rsidRPr="00882999">
        <w:rPr>
          <w:rFonts w:asciiTheme="majorBidi" w:hAnsiTheme="majorBidi" w:cstheme="majorBidi"/>
          <w:sz w:val="24"/>
          <w:szCs w:val="24"/>
        </w:rPr>
        <w:t>menunjukkan manfaat yang diperoleh dari mempelajari suatu pokok bahasan.</w:t>
      </w:r>
    </w:p>
    <w:p w:rsidR="00882999" w:rsidRDefault="000D0A13" w:rsidP="001C7160">
      <w:pPr>
        <w:pStyle w:val="ListParagraph"/>
        <w:numPr>
          <w:ilvl w:val="0"/>
          <w:numId w:val="27"/>
        </w:numPr>
        <w:spacing w:line="480" w:lineRule="auto"/>
        <w:ind w:left="630"/>
        <w:jc w:val="both"/>
        <w:rPr>
          <w:rFonts w:asciiTheme="majorBidi" w:hAnsiTheme="majorBidi" w:cstheme="majorBidi"/>
          <w:sz w:val="24"/>
          <w:szCs w:val="24"/>
        </w:rPr>
      </w:pPr>
      <w:r>
        <w:rPr>
          <w:rFonts w:asciiTheme="majorBidi" w:hAnsiTheme="majorBidi" w:cstheme="majorBidi"/>
          <w:sz w:val="24"/>
          <w:szCs w:val="24"/>
        </w:rPr>
        <w:tab/>
      </w:r>
      <w:proofErr w:type="gramStart"/>
      <w:r w:rsidR="00066017" w:rsidRPr="00882999">
        <w:rPr>
          <w:rFonts w:asciiTheme="majorBidi" w:hAnsiTheme="majorBidi" w:cstheme="majorBidi"/>
          <w:sz w:val="24"/>
          <w:szCs w:val="24"/>
        </w:rPr>
        <w:t>upaya</w:t>
      </w:r>
      <w:proofErr w:type="gramEnd"/>
      <w:r w:rsidR="00BB504B" w:rsidRPr="00882999">
        <w:rPr>
          <w:rFonts w:asciiTheme="majorBidi" w:hAnsiTheme="majorBidi" w:cstheme="majorBidi"/>
          <w:sz w:val="24"/>
          <w:szCs w:val="24"/>
        </w:rPr>
        <w:t xml:space="preserve"> sebagai seseorang yang membantu, seseorang yang mengerahkan dan memberi penegasan, seseorang yang memberi jiwa dan mengilhami siswa dengan cara membangkitkan rasa</w:t>
      </w:r>
      <w:r w:rsidR="00882999">
        <w:rPr>
          <w:rFonts w:asciiTheme="majorBidi" w:hAnsiTheme="majorBidi" w:cstheme="majorBidi"/>
          <w:sz w:val="24"/>
          <w:szCs w:val="24"/>
        </w:rPr>
        <w:t xml:space="preserve"> </w:t>
      </w:r>
      <w:r w:rsidR="00BB504B" w:rsidRPr="00882999">
        <w:rPr>
          <w:rFonts w:asciiTheme="majorBidi" w:hAnsiTheme="majorBidi" w:cstheme="majorBidi"/>
          <w:sz w:val="24"/>
          <w:szCs w:val="24"/>
        </w:rPr>
        <w:t xml:space="preserve">ingin tahu, rasa antusias, gairah dari seorang pembelajar yang berani mengambil risiko (risk taking learner), </w:t>
      </w:r>
      <w:r w:rsidR="00BB504B" w:rsidRPr="00882999">
        <w:rPr>
          <w:rFonts w:asciiTheme="majorBidi" w:hAnsiTheme="majorBidi" w:cstheme="majorBidi"/>
          <w:sz w:val="24"/>
          <w:szCs w:val="24"/>
        </w:rPr>
        <w:lastRenderedPageBreak/>
        <w:t>dengan demikian guru berperan sebagai pemberi informasi (informer), fasilitator,dan seorang artis.</w:t>
      </w:r>
      <w:r w:rsidR="00BB504B">
        <w:rPr>
          <w:rStyle w:val="FootnoteReference"/>
          <w:rFonts w:asciiTheme="majorBidi" w:hAnsiTheme="majorBidi" w:cstheme="majorBidi"/>
          <w:sz w:val="24"/>
          <w:szCs w:val="24"/>
        </w:rPr>
        <w:footnoteReference w:id="36"/>
      </w:r>
    </w:p>
    <w:p w:rsidR="00BB504B" w:rsidRPr="00882999" w:rsidRDefault="000D0A13" w:rsidP="00882999">
      <w:pPr>
        <w:pStyle w:val="ListParagraph"/>
        <w:spacing w:line="480" w:lineRule="auto"/>
        <w:ind w:left="630"/>
        <w:jc w:val="both"/>
        <w:rPr>
          <w:rFonts w:asciiTheme="majorBidi" w:hAnsiTheme="majorBidi" w:cstheme="majorBidi"/>
          <w:sz w:val="24"/>
          <w:szCs w:val="24"/>
        </w:rPr>
      </w:pPr>
      <w:r>
        <w:rPr>
          <w:rFonts w:asciiTheme="majorBidi" w:hAnsiTheme="majorBidi" w:cstheme="majorBidi"/>
          <w:sz w:val="24"/>
          <w:szCs w:val="24"/>
        </w:rPr>
        <w:tab/>
      </w:r>
      <w:proofErr w:type="gramStart"/>
      <w:r w:rsidR="00BB504B" w:rsidRPr="00882999">
        <w:rPr>
          <w:rFonts w:asciiTheme="majorBidi" w:hAnsiTheme="majorBidi" w:cstheme="majorBidi"/>
          <w:sz w:val="24"/>
          <w:szCs w:val="24"/>
        </w:rPr>
        <w:t>pembelajaran</w:t>
      </w:r>
      <w:proofErr w:type="gramEnd"/>
      <w:r w:rsidR="00BB504B" w:rsidRPr="00882999">
        <w:rPr>
          <w:rFonts w:asciiTheme="majorBidi" w:hAnsiTheme="majorBidi" w:cstheme="majorBidi"/>
          <w:sz w:val="24"/>
          <w:szCs w:val="24"/>
        </w:rPr>
        <w:t xml:space="preserve"> inkuri Suchman, peran guru memonitor pertanyaan  siswa untuk mencegah agar proses inkuiri, tidak sama degan permainan tebakan. Hal ini memerlukan dua aturan penting</w:t>
      </w:r>
      <w:proofErr w:type="gramStart"/>
      <w:r w:rsidR="00BB504B" w:rsidRPr="00882999">
        <w:rPr>
          <w:rFonts w:asciiTheme="majorBidi" w:hAnsiTheme="majorBidi" w:cstheme="majorBidi"/>
          <w:sz w:val="24"/>
          <w:szCs w:val="24"/>
        </w:rPr>
        <w:t>,yaitu</w:t>
      </w:r>
      <w:proofErr w:type="gramEnd"/>
      <w:r w:rsidR="00BB504B" w:rsidRPr="00882999">
        <w:rPr>
          <w:rFonts w:asciiTheme="majorBidi" w:hAnsiTheme="majorBidi" w:cstheme="majorBidi"/>
          <w:sz w:val="24"/>
          <w:szCs w:val="24"/>
        </w:rPr>
        <w:t>:</w:t>
      </w:r>
    </w:p>
    <w:p w:rsidR="00882999" w:rsidRDefault="000D0A13" w:rsidP="001C7160">
      <w:pPr>
        <w:pStyle w:val="ListParagraph"/>
        <w:numPr>
          <w:ilvl w:val="0"/>
          <w:numId w:val="28"/>
        </w:numPr>
        <w:tabs>
          <w:tab w:val="left" w:pos="630"/>
        </w:tabs>
        <w:spacing w:line="480" w:lineRule="auto"/>
        <w:ind w:left="540" w:hanging="270"/>
        <w:jc w:val="both"/>
        <w:rPr>
          <w:rFonts w:asciiTheme="majorBidi" w:hAnsiTheme="majorBidi" w:cstheme="majorBidi"/>
          <w:sz w:val="24"/>
          <w:szCs w:val="24"/>
        </w:rPr>
      </w:pPr>
      <w:r>
        <w:rPr>
          <w:rFonts w:asciiTheme="majorBidi" w:hAnsiTheme="majorBidi" w:cstheme="majorBidi"/>
          <w:sz w:val="24"/>
          <w:szCs w:val="24"/>
        </w:rPr>
        <w:tab/>
      </w:r>
      <w:r w:rsidR="00BB504B" w:rsidRPr="00A45469">
        <w:rPr>
          <w:rFonts w:asciiTheme="majorBidi" w:hAnsiTheme="majorBidi" w:cstheme="majorBidi"/>
          <w:sz w:val="24"/>
          <w:szCs w:val="24"/>
        </w:rPr>
        <w:t>Pertanyaan harus dapat dijawab "ya" atau "tidak" dan harus diucapkan dengan suatu cara siswa dapat menjawab pertanyaan tersebut dengan melakukan pengamatan.</w:t>
      </w:r>
    </w:p>
    <w:p w:rsidR="000D0A13" w:rsidRPr="00233E29" w:rsidRDefault="000D0A13" w:rsidP="00233E29">
      <w:pPr>
        <w:pStyle w:val="ListParagraph"/>
        <w:numPr>
          <w:ilvl w:val="0"/>
          <w:numId w:val="28"/>
        </w:numPr>
        <w:tabs>
          <w:tab w:val="left" w:pos="630"/>
        </w:tabs>
        <w:spacing w:line="480" w:lineRule="auto"/>
        <w:ind w:left="540" w:hanging="270"/>
        <w:jc w:val="both"/>
        <w:rPr>
          <w:rFonts w:asciiTheme="majorBidi" w:hAnsiTheme="majorBidi" w:cstheme="majorBidi"/>
          <w:sz w:val="24"/>
          <w:szCs w:val="24"/>
        </w:rPr>
      </w:pPr>
      <w:r>
        <w:rPr>
          <w:rFonts w:asciiTheme="majorBidi" w:hAnsiTheme="majorBidi" w:cstheme="majorBidi"/>
          <w:sz w:val="24"/>
          <w:szCs w:val="24"/>
        </w:rPr>
        <w:tab/>
      </w:r>
      <w:r w:rsidR="00BB504B" w:rsidRPr="00882999">
        <w:rPr>
          <w:rFonts w:asciiTheme="majorBidi" w:hAnsiTheme="majorBidi" w:cstheme="majorBidi"/>
          <w:sz w:val="24"/>
          <w:szCs w:val="24"/>
        </w:rPr>
        <w:t xml:space="preserve">Pertanyaan harus disusun sedemikian rupa sehingga tidak </w:t>
      </w:r>
      <w:proofErr w:type="gramStart"/>
      <w:r w:rsidR="00BB504B" w:rsidRPr="00882999">
        <w:rPr>
          <w:rFonts w:asciiTheme="majorBidi" w:hAnsiTheme="majorBidi" w:cstheme="majorBidi"/>
          <w:sz w:val="24"/>
          <w:szCs w:val="24"/>
        </w:rPr>
        <w:t>mengakibatkan  guru</w:t>
      </w:r>
      <w:proofErr w:type="gramEnd"/>
      <w:r w:rsidR="00BB504B" w:rsidRPr="00882999">
        <w:rPr>
          <w:rFonts w:asciiTheme="majorBidi" w:hAnsiTheme="majorBidi" w:cstheme="majorBidi"/>
          <w:sz w:val="24"/>
          <w:szCs w:val="24"/>
        </w:rPr>
        <w:t xml:space="preserve"> memberikan jawaban pertanyaan tersebut,tetapi mengarahkan siswa untuk menemukan jawabannya sendiri.</w:t>
      </w:r>
      <w:r w:rsidR="00BB504B">
        <w:rPr>
          <w:rStyle w:val="FootnoteReference"/>
          <w:rFonts w:asciiTheme="majorBidi" w:hAnsiTheme="majorBidi" w:cstheme="majorBidi"/>
          <w:sz w:val="24"/>
          <w:szCs w:val="24"/>
        </w:rPr>
        <w:footnoteReference w:id="37"/>
      </w:r>
    </w:p>
    <w:p w:rsidR="00BB504B" w:rsidRPr="00A45469" w:rsidRDefault="00235080" w:rsidP="001C7160">
      <w:pPr>
        <w:pStyle w:val="ListParagraph"/>
        <w:numPr>
          <w:ilvl w:val="0"/>
          <w:numId w:val="26"/>
        </w:numPr>
        <w:spacing w:line="480" w:lineRule="auto"/>
        <w:ind w:left="540"/>
        <w:jc w:val="both"/>
        <w:rPr>
          <w:rFonts w:asciiTheme="majorBidi" w:hAnsiTheme="majorBidi" w:cstheme="majorBidi"/>
          <w:sz w:val="24"/>
          <w:szCs w:val="24"/>
        </w:rPr>
      </w:pPr>
      <w:r>
        <w:rPr>
          <w:rFonts w:asciiTheme="majorBidi" w:hAnsiTheme="majorBidi" w:cstheme="majorBidi"/>
          <w:sz w:val="24"/>
          <w:szCs w:val="24"/>
        </w:rPr>
        <w:t>Tugas Dan Fungsi G</w:t>
      </w:r>
      <w:r w:rsidR="00BB504B">
        <w:rPr>
          <w:rFonts w:asciiTheme="majorBidi" w:hAnsiTheme="majorBidi" w:cstheme="majorBidi"/>
          <w:sz w:val="24"/>
          <w:szCs w:val="24"/>
        </w:rPr>
        <w:t xml:space="preserve">uru </w:t>
      </w:r>
    </w:p>
    <w:p w:rsidR="00BB504B" w:rsidRDefault="000D0A13" w:rsidP="00BB504B">
      <w:pPr>
        <w:pStyle w:val="ListParagraph"/>
        <w:tabs>
          <w:tab w:val="left" w:pos="540"/>
          <w:tab w:val="left" w:pos="900"/>
          <w:tab w:val="left" w:pos="1080"/>
          <w:tab w:val="left" w:pos="1350"/>
          <w:tab w:val="left" w:pos="1745"/>
        </w:tabs>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00BB504B" w:rsidRPr="004F056E">
        <w:rPr>
          <w:rFonts w:asciiTheme="majorBidi" w:hAnsiTheme="majorBidi" w:cstheme="majorBidi"/>
          <w:sz w:val="24"/>
          <w:szCs w:val="24"/>
        </w:rPr>
        <w:t>Tugas adalah aktivitas dan kewajiban yang harus</w:t>
      </w:r>
      <w:r w:rsidR="00BB504B">
        <w:rPr>
          <w:rFonts w:asciiTheme="majorBidi" w:hAnsiTheme="majorBidi" w:cstheme="majorBidi"/>
          <w:sz w:val="24"/>
          <w:szCs w:val="24"/>
        </w:rPr>
        <w:t xml:space="preserve"> </w:t>
      </w:r>
      <w:r w:rsidR="00BB504B" w:rsidRPr="004F056E">
        <w:rPr>
          <w:rFonts w:asciiTheme="majorBidi" w:hAnsiTheme="majorBidi" w:cstheme="majorBidi"/>
          <w:sz w:val="24"/>
          <w:szCs w:val="24"/>
        </w:rPr>
        <w:t>diperformansikan oleh seseorang dalam memainkan tertentu. Sedangkan fungsi adalah jabatan atau pekerjaan</w:t>
      </w:r>
      <w:r w:rsidR="00BB504B">
        <w:rPr>
          <w:rFonts w:asciiTheme="majorBidi" w:hAnsiTheme="majorBidi" w:cstheme="majorBidi"/>
          <w:sz w:val="24"/>
          <w:szCs w:val="24"/>
        </w:rPr>
        <w:t xml:space="preserve"> </w:t>
      </w:r>
      <w:r w:rsidR="00BB504B" w:rsidRPr="004F056E">
        <w:rPr>
          <w:rFonts w:asciiTheme="majorBidi" w:hAnsiTheme="majorBidi" w:cstheme="majorBidi"/>
          <w:sz w:val="24"/>
          <w:szCs w:val="24"/>
        </w:rPr>
        <w:t>yang dilakukan. Jadi tugas dan fungsi guru yaitu segala aktivitas dan kewajiban yang diperformansikan oleh g</w:t>
      </w:r>
      <w:r w:rsidR="00BB504B">
        <w:rPr>
          <w:rFonts w:asciiTheme="majorBidi" w:hAnsiTheme="majorBidi" w:cstheme="majorBidi"/>
          <w:sz w:val="24"/>
          <w:szCs w:val="24"/>
        </w:rPr>
        <w:t xml:space="preserve">uru dalam perannya sebagai guru. </w:t>
      </w:r>
      <w:r w:rsidR="00BB504B">
        <w:rPr>
          <w:rStyle w:val="FootnoteReference"/>
          <w:rFonts w:asciiTheme="majorBidi" w:hAnsiTheme="majorBidi" w:cstheme="majorBidi"/>
          <w:sz w:val="24"/>
          <w:szCs w:val="24"/>
        </w:rPr>
        <w:footnoteReference w:id="38"/>
      </w:r>
    </w:p>
    <w:p w:rsidR="00BB504B" w:rsidRDefault="00BB504B" w:rsidP="00BB504B">
      <w:pPr>
        <w:pStyle w:val="ListParagraph"/>
        <w:tabs>
          <w:tab w:val="left" w:pos="540"/>
          <w:tab w:val="left" w:pos="900"/>
          <w:tab w:val="left" w:pos="1080"/>
          <w:tab w:val="left" w:pos="1350"/>
          <w:tab w:val="left" w:pos="1745"/>
        </w:tabs>
        <w:spacing w:line="480" w:lineRule="auto"/>
        <w:ind w:left="540"/>
        <w:jc w:val="both"/>
        <w:rPr>
          <w:rFonts w:asciiTheme="majorBidi" w:hAnsiTheme="majorBidi" w:cstheme="majorBidi"/>
          <w:sz w:val="24"/>
          <w:szCs w:val="24"/>
        </w:rPr>
      </w:pPr>
      <w:r>
        <w:rPr>
          <w:rFonts w:asciiTheme="majorBidi" w:hAnsiTheme="majorBidi" w:cstheme="majorBidi"/>
          <w:sz w:val="24"/>
          <w:szCs w:val="24"/>
        </w:rPr>
        <w:tab/>
        <w:t xml:space="preserve">Guru memiliki banyak tugas, baik yang terkait oleh dinas maupun luar dinas, dalam bentuk pengabdian. Apabila kita kelompokan tiga jenis tugas </w:t>
      </w:r>
      <w:r>
        <w:rPr>
          <w:rFonts w:asciiTheme="majorBidi" w:hAnsiTheme="majorBidi" w:cstheme="majorBidi"/>
          <w:sz w:val="24"/>
          <w:szCs w:val="24"/>
        </w:rPr>
        <w:lastRenderedPageBreak/>
        <w:t>guru, yakni dalam bidang profesi, tugas kemanusian, dan tugas dalam bidang kemasyarakatan.</w:t>
      </w:r>
      <w:r>
        <w:rPr>
          <w:rStyle w:val="FootnoteReference"/>
          <w:rFonts w:asciiTheme="majorBidi" w:hAnsiTheme="majorBidi" w:cstheme="majorBidi"/>
          <w:sz w:val="24"/>
          <w:szCs w:val="24"/>
        </w:rPr>
        <w:footnoteReference w:id="39"/>
      </w:r>
    </w:p>
    <w:p w:rsidR="000D0A13" w:rsidRDefault="00BB504B" w:rsidP="000D0A13">
      <w:pPr>
        <w:pStyle w:val="ListParagraph"/>
        <w:tabs>
          <w:tab w:val="left" w:pos="1745"/>
        </w:tabs>
        <w:spacing w:line="480" w:lineRule="auto"/>
        <w:ind w:left="540" w:firstLine="270"/>
        <w:jc w:val="both"/>
        <w:rPr>
          <w:rFonts w:asciiTheme="majorBidi" w:hAnsiTheme="majorBidi" w:cstheme="majorBidi"/>
          <w:sz w:val="24"/>
          <w:szCs w:val="24"/>
        </w:rPr>
      </w:pPr>
      <w:r w:rsidRPr="004F056E">
        <w:rPr>
          <w:rFonts w:asciiTheme="majorBidi" w:hAnsiTheme="majorBidi" w:cstheme="majorBidi"/>
          <w:sz w:val="24"/>
          <w:szCs w:val="24"/>
        </w:rPr>
        <w:t>Guru adalah figur seorang pemimpin. Guru adalah sosok aksitektur yang dapat membentuk jiwa dan watak anak</w:t>
      </w:r>
      <w:r>
        <w:rPr>
          <w:rFonts w:asciiTheme="majorBidi" w:hAnsiTheme="majorBidi" w:cstheme="majorBidi"/>
          <w:sz w:val="24"/>
          <w:szCs w:val="24"/>
        </w:rPr>
        <w:t xml:space="preserve"> </w:t>
      </w:r>
      <w:r w:rsidRPr="004F056E">
        <w:rPr>
          <w:rFonts w:asciiTheme="majorBidi" w:hAnsiTheme="majorBidi" w:cstheme="majorBidi"/>
          <w:sz w:val="24"/>
          <w:szCs w:val="24"/>
        </w:rPr>
        <w:t>didik. Gu</w:t>
      </w:r>
      <w:r>
        <w:rPr>
          <w:rFonts w:asciiTheme="majorBidi" w:hAnsiTheme="majorBidi" w:cstheme="majorBidi"/>
          <w:sz w:val="24"/>
          <w:szCs w:val="24"/>
        </w:rPr>
        <w:t xml:space="preserve">ru </w:t>
      </w:r>
      <w:r w:rsidRPr="004F056E">
        <w:rPr>
          <w:rFonts w:asciiTheme="majorBidi" w:hAnsiTheme="majorBidi" w:cstheme="majorBidi"/>
          <w:sz w:val="24"/>
          <w:szCs w:val="24"/>
        </w:rPr>
        <w:t>mepunyain kekuasan untuk membentuk dan membangun kepribadian anak didik menjadi seorang yang</w:t>
      </w:r>
      <w:r>
        <w:rPr>
          <w:rFonts w:asciiTheme="majorBidi" w:hAnsiTheme="majorBidi" w:cstheme="majorBidi"/>
          <w:sz w:val="24"/>
          <w:szCs w:val="24"/>
        </w:rPr>
        <w:t xml:space="preserve"> </w:t>
      </w:r>
      <w:r w:rsidRPr="004F056E">
        <w:rPr>
          <w:rFonts w:asciiTheme="majorBidi" w:hAnsiTheme="majorBidi" w:cstheme="majorBidi"/>
          <w:sz w:val="24"/>
          <w:szCs w:val="24"/>
        </w:rPr>
        <w:t>berguna bagi agama, nusa, dan bangsa</w:t>
      </w:r>
      <w:r w:rsidR="000D0A13">
        <w:rPr>
          <w:rFonts w:asciiTheme="majorBidi" w:hAnsiTheme="majorBidi" w:cstheme="majorBidi"/>
          <w:sz w:val="24"/>
          <w:szCs w:val="24"/>
        </w:rPr>
        <w:t>.</w:t>
      </w:r>
    </w:p>
    <w:p w:rsidR="00BB504B" w:rsidRDefault="00BB504B" w:rsidP="000D0A13">
      <w:pPr>
        <w:pStyle w:val="ListParagraph"/>
        <w:tabs>
          <w:tab w:val="left" w:pos="1745"/>
        </w:tabs>
        <w:spacing w:line="480" w:lineRule="auto"/>
        <w:ind w:left="540" w:firstLine="270"/>
        <w:jc w:val="both"/>
        <w:rPr>
          <w:rFonts w:asciiTheme="majorBidi" w:hAnsiTheme="majorBidi" w:cstheme="majorBidi"/>
          <w:sz w:val="24"/>
          <w:szCs w:val="24"/>
        </w:rPr>
      </w:pPr>
      <w:r w:rsidRPr="004F056E">
        <w:rPr>
          <w:rFonts w:asciiTheme="majorBidi" w:hAnsiTheme="majorBidi" w:cstheme="majorBidi"/>
          <w:sz w:val="24"/>
          <w:szCs w:val="24"/>
        </w:rPr>
        <w:t>Tugas guru sebagai suatu profesi menentut kepada guru untuk mengembangkan profesionalitas diri sesuai</w:t>
      </w:r>
      <w:r>
        <w:rPr>
          <w:rFonts w:asciiTheme="majorBidi" w:hAnsiTheme="majorBidi" w:cstheme="majorBidi"/>
          <w:sz w:val="24"/>
          <w:szCs w:val="24"/>
        </w:rPr>
        <w:t xml:space="preserve"> </w:t>
      </w:r>
      <w:r w:rsidRPr="004F056E">
        <w:rPr>
          <w:rFonts w:asciiTheme="majorBidi" w:hAnsiTheme="majorBidi" w:cstheme="majorBidi"/>
          <w:sz w:val="24"/>
          <w:szCs w:val="24"/>
        </w:rPr>
        <w:t>perkembangan ilmu pengetahuan dan teknologi. Mendidik mengajar dan melatih anak didik adalah tugas guru sebagai</w:t>
      </w:r>
      <w:r>
        <w:rPr>
          <w:rFonts w:asciiTheme="majorBidi" w:hAnsiTheme="majorBidi" w:cstheme="majorBidi"/>
          <w:sz w:val="24"/>
          <w:szCs w:val="24"/>
        </w:rPr>
        <w:t xml:space="preserve"> </w:t>
      </w:r>
      <w:r w:rsidRPr="004F056E">
        <w:rPr>
          <w:rFonts w:asciiTheme="majorBidi" w:hAnsiTheme="majorBidi" w:cstheme="majorBidi"/>
          <w:sz w:val="24"/>
          <w:szCs w:val="24"/>
        </w:rPr>
        <w:t>suatu profesi.</w:t>
      </w:r>
      <w:r>
        <w:rPr>
          <w:rStyle w:val="FootnoteReference"/>
          <w:rFonts w:asciiTheme="majorBidi" w:hAnsiTheme="majorBidi" w:cstheme="majorBidi"/>
          <w:sz w:val="24"/>
          <w:szCs w:val="24"/>
        </w:rPr>
        <w:footnoteReference w:id="40"/>
      </w:r>
    </w:p>
    <w:p w:rsidR="00882999" w:rsidRDefault="00235080" w:rsidP="001C7160">
      <w:pPr>
        <w:pStyle w:val="ListParagraph"/>
        <w:numPr>
          <w:ilvl w:val="0"/>
          <w:numId w:val="32"/>
        </w:numPr>
        <w:tabs>
          <w:tab w:val="left" w:pos="720"/>
        </w:tabs>
        <w:spacing w:line="480" w:lineRule="auto"/>
        <w:ind w:left="990" w:hanging="630"/>
        <w:jc w:val="both"/>
        <w:rPr>
          <w:rFonts w:asciiTheme="majorBidi" w:hAnsiTheme="majorBidi" w:cstheme="majorBidi"/>
          <w:sz w:val="24"/>
          <w:szCs w:val="24"/>
        </w:rPr>
      </w:pPr>
      <w:r>
        <w:rPr>
          <w:rFonts w:asciiTheme="majorBidi" w:hAnsiTheme="majorBidi" w:cstheme="majorBidi"/>
          <w:sz w:val="24"/>
          <w:szCs w:val="24"/>
        </w:rPr>
        <w:t>Guru Sebagai P</w:t>
      </w:r>
      <w:r w:rsidR="00BB504B" w:rsidRPr="004F056E">
        <w:rPr>
          <w:rFonts w:asciiTheme="majorBidi" w:hAnsiTheme="majorBidi" w:cstheme="majorBidi"/>
          <w:sz w:val="24"/>
          <w:szCs w:val="24"/>
        </w:rPr>
        <w:t>endidik</w:t>
      </w:r>
      <w:r w:rsidR="00BB504B">
        <w:rPr>
          <w:rFonts w:asciiTheme="majorBidi" w:hAnsiTheme="majorBidi" w:cstheme="majorBidi"/>
          <w:sz w:val="24"/>
          <w:szCs w:val="24"/>
        </w:rPr>
        <w:t>.</w:t>
      </w:r>
    </w:p>
    <w:p w:rsidR="00BB504B" w:rsidRPr="00882999" w:rsidRDefault="00882999" w:rsidP="000D0A13">
      <w:pPr>
        <w:pStyle w:val="ListParagraph"/>
        <w:tabs>
          <w:tab w:val="left" w:pos="720"/>
        </w:tabs>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00BB504B" w:rsidRPr="00882999">
        <w:rPr>
          <w:rFonts w:asciiTheme="majorBidi" w:hAnsiTheme="majorBidi" w:cstheme="majorBidi"/>
          <w:sz w:val="24"/>
          <w:szCs w:val="24"/>
        </w:rPr>
        <w:t>Pendidik merupakan tenaga professional yang bertugas merencanakan dan melaksanakan proses pembelajaran, menilai hasil pembelajaran, melakukan pembimbingan penelitian dan pengabdian kepad</w:t>
      </w:r>
      <w:r w:rsidR="00235080">
        <w:rPr>
          <w:rFonts w:asciiTheme="majorBidi" w:hAnsiTheme="majorBidi" w:cstheme="majorBidi"/>
          <w:sz w:val="24"/>
          <w:szCs w:val="24"/>
        </w:rPr>
        <w:t xml:space="preserve"> </w:t>
      </w:r>
      <w:r w:rsidR="00BB504B" w:rsidRPr="00882999">
        <w:rPr>
          <w:rFonts w:asciiTheme="majorBidi" w:hAnsiTheme="majorBidi" w:cstheme="majorBidi"/>
          <w:sz w:val="24"/>
          <w:szCs w:val="24"/>
        </w:rPr>
        <w:t>amasyarakat. Sebagai pendidik seorang guru harus memenuhi standar kualitas pribadi tertentu, antara lain:</w:t>
      </w:r>
    </w:p>
    <w:p w:rsidR="000D0A13" w:rsidRDefault="000D0A13" w:rsidP="001C7160">
      <w:pPr>
        <w:pStyle w:val="ListParagraph"/>
        <w:numPr>
          <w:ilvl w:val="0"/>
          <w:numId w:val="29"/>
        </w:numPr>
        <w:tabs>
          <w:tab w:val="left" w:pos="990"/>
          <w:tab w:val="left" w:pos="1620"/>
        </w:tabs>
        <w:spacing w:line="480" w:lineRule="auto"/>
        <w:ind w:left="1440" w:hanging="270"/>
        <w:jc w:val="both"/>
        <w:rPr>
          <w:rFonts w:asciiTheme="majorBidi" w:hAnsiTheme="majorBidi" w:cstheme="majorBidi"/>
          <w:sz w:val="24"/>
          <w:szCs w:val="24"/>
        </w:rPr>
      </w:pPr>
      <w:r>
        <w:rPr>
          <w:rFonts w:asciiTheme="majorBidi" w:hAnsiTheme="majorBidi" w:cstheme="majorBidi"/>
          <w:sz w:val="24"/>
          <w:szCs w:val="24"/>
        </w:rPr>
        <w:tab/>
      </w:r>
      <w:r w:rsidR="00BB504B" w:rsidRPr="0068778F">
        <w:rPr>
          <w:rFonts w:asciiTheme="majorBidi" w:hAnsiTheme="majorBidi" w:cstheme="majorBidi"/>
          <w:sz w:val="24"/>
          <w:szCs w:val="24"/>
        </w:rPr>
        <w:t>Penuh rasa tanggung jawab dalam arti mengetahui dan</w:t>
      </w:r>
      <w:r w:rsidR="00D06967">
        <w:rPr>
          <w:rFonts w:asciiTheme="majorBidi" w:hAnsiTheme="majorBidi" w:cstheme="majorBidi"/>
          <w:sz w:val="24"/>
          <w:szCs w:val="24"/>
        </w:rPr>
        <w:t xml:space="preserve"> </w:t>
      </w:r>
      <w:r w:rsidR="00BB504B" w:rsidRPr="00D06967">
        <w:rPr>
          <w:rFonts w:asciiTheme="majorBidi" w:hAnsiTheme="majorBidi" w:cstheme="majorBidi"/>
          <w:sz w:val="24"/>
          <w:szCs w:val="24"/>
        </w:rPr>
        <w:t>memahami nilai norma moral dan sosial serta berusha berperilaku dan berbuat sesuai dengan nilai dan norma tersebut, terutama di depan murid-muridnya.</w:t>
      </w:r>
    </w:p>
    <w:p w:rsidR="000D0A13" w:rsidRDefault="000D0A13" w:rsidP="001C7160">
      <w:pPr>
        <w:pStyle w:val="ListParagraph"/>
        <w:numPr>
          <w:ilvl w:val="0"/>
          <w:numId w:val="29"/>
        </w:numPr>
        <w:tabs>
          <w:tab w:val="left" w:pos="990"/>
          <w:tab w:val="left" w:pos="1620"/>
        </w:tabs>
        <w:spacing w:line="480" w:lineRule="auto"/>
        <w:ind w:left="1440" w:hanging="270"/>
        <w:jc w:val="both"/>
        <w:rPr>
          <w:rFonts w:asciiTheme="majorBidi" w:hAnsiTheme="majorBidi" w:cstheme="majorBidi"/>
          <w:sz w:val="24"/>
          <w:szCs w:val="24"/>
        </w:rPr>
      </w:pPr>
      <w:r>
        <w:rPr>
          <w:rFonts w:asciiTheme="majorBidi" w:hAnsiTheme="majorBidi" w:cstheme="majorBidi"/>
          <w:sz w:val="24"/>
          <w:szCs w:val="24"/>
        </w:rPr>
        <w:tab/>
      </w:r>
      <w:r w:rsidR="00BB504B" w:rsidRPr="000D0A13">
        <w:rPr>
          <w:rFonts w:asciiTheme="majorBidi" w:hAnsiTheme="majorBidi" w:cstheme="majorBidi"/>
          <w:sz w:val="24"/>
          <w:szCs w:val="24"/>
        </w:rPr>
        <w:t xml:space="preserve">Berwibawa dalam arti memiliki kelebihan dalam merealisasikan nilai dan moral, sosial dan intelektual dalam diri pribadinya, serta </w:t>
      </w:r>
      <w:r w:rsidR="00BB504B" w:rsidRPr="000D0A13">
        <w:rPr>
          <w:rFonts w:asciiTheme="majorBidi" w:hAnsiTheme="majorBidi" w:cstheme="majorBidi"/>
          <w:sz w:val="24"/>
          <w:szCs w:val="24"/>
        </w:rPr>
        <w:lastRenderedPageBreak/>
        <w:t>memiliki kelebihan dalam penguasaan ilmu pengetahuan dan keterampilan yang hendak diajarkan kepada murid-muridnya.</w:t>
      </w:r>
    </w:p>
    <w:p w:rsidR="000D0A13" w:rsidRDefault="000D0A13" w:rsidP="001C7160">
      <w:pPr>
        <w:pStyle w:val="ListParagraph"/>
        <w:numPr>
          <w:ilvl w:val="0"/>
          <w:numId w:val="29"/>
        </w:numPr>
        <w:tabs>
          <w:tab w:val="left" w:pos="990"/>
          <w:tab w:val="left" w:pos="1620"/>
        </w:tabs>
        <w:spacing w:line="480" w:lineRule="auto"/>
        <w:ind w:left="1440" w:hanging="270"/>
        <w:jc w:val="both"/>
        <w:rPr>
          <w:rFonts w:asciiTheme="majorBidi" w:hAnsiTheme="majorBidi" w:cstheme="majorBidi"/>
          <w:sz w:val="24"/>
          <w:szCs w:val="24"/>
        </w:rPr>
      </w:pPr>
      <w:r>
        <w:rPr>
          <w:rFonts w:asciiTheme="majorBidi" w:hAnsiTheme="majorBidi" w:cstheme="majorBidi"/>
          <w:sz w:val="24"/>
          <w:szCs w:val="24"/>
        </w:rPr>
        <w:tab/>
      </w:r>
      <w:r w:rsidR="00BB504B" w:rsidRPr="000D0A13">
        <w:rPr>
          <w:rFonts w:asciiTheme="majorBidi" w:hAnsiTheme="majorBidi" w:cstheme="majorBidi"/>
          <w:sz w:val="24"/>
          <w:szCs w:val="24"/>
        </w:rPr>
        <w:t>Dewasa dan mandiri dalam mengambil kep</w:t>
      </w:r>
      <w:r w:rsidR="00235080" w:rsidRPr="000D0A13">
        <w:rPr>
          <w:rFonts w:asciiTheme="majorBidi" w:hAnsiTheme="majorBidi" w:cstheme="majorBidi"/>
          <w:sz w:val="24"/>
          <w:szCs w:val="24"/>
        </w:rPr>
        <w:t>utu</w:t>
      </w:r>
      <w:r w:rsidRPr="000D0A13">
        <w:rPr>
          <w:rFonts w:asciiTheme="majorBidi" w:hAnsiTheme="majorBidi" w:cstheme="majorBidi"/>
          <w:sz w:val="24"/>
          <w:szCs w:val="24"/>
        </w:rPr>
        <w:t>san (I</w:t>
      </w:r>
      <w:r w:rsidR="00235080" w:rsidRPr="000D0A13">
        <w:rPr>
          <w:rFonts w:asciiTheme="majorBidi" w:hAnsiTheme="majorBidi" w:cstheme="majorBidi"/>
          <w:sz w:val="24"/>
          <w:szCs w:val="24"/>
        </w:rPr>
        <w:t xml:space="preserve">ndependent judgement). </w:t>
      </w:r>
      <w:r w:rsidR="00BB504B" w:rsidRPr="000D0A13">
        <w:rPr>
          <w:rFonts w:asciiTheme="majorBidi" w:hAnsiTheme="majorBidi" w:cstheme="majorBidi"/>
          <w:sz w:val="24"/>
          <w:szCs w:val="24"/>
        </w:rPr>
        <w:t xml:space="preserve">Dalam mendidik dan mengajar, terutama dalam pembelajaran dan proses belajar mengajar, seorang guru senantiasa perlu mengambil berbagai macam keputusan untuk dapat bertindak sesuai dengan kondisi murid-muridnya, oleh karena tugas guru memang harus demikian. Ia tidak bisa dan tidak perlu menunggu petunjuk dari pimpinan dalam menghadapi dan mengatasi berbagai masalah pembelajaran dan pengelolaan kelas sehari-hari. Seseorang guru yang profesional harus dapat secara cepat dan tepat mengambil keputusan dan bertindak dengan penuh rasa tanggung jawab dalam menghadapi dan dan mengatasi berbagai masalah pelajaran dan pengelolaan kelas. </w:t>
      </w:r>
    </w:p>
    <w:p w:rsidR="000D0A13" w:rsidRDefault="000D0A13" w:rsidP="001C7160">
      <w:pPr>
        <w:pStyle w:val="ListParagraph"/>
        <w:numPr>
          <w:ilvl w:val="0"/>
          <w:numId w:val="29"/>
        </w:numPr>
        <w:tabs>
          <w:tab w:val="left" w:pos="990"/>
          <w:tab w:val="left" w:pos="1620"/>
        </w:tabs>
        <w:spacing w:line="480" w:lineRule="auto"/>
        <w:ind w:left="1440" w:hanging="270"/>
        <w:jc w:val="both"/>
        <w:rPr>
          <w:rFonts w:asciiTheme="majorBidi" w:hAnsiTheme="majorBidi" w:cstheme="majorBidi"/>
          <w:sz w:val="24"/>
          <w:szCs w:val="24"/>
        </w:rPr>
      </w:pPr>
      <w:r>
        <w:rPr>
          <w:rFonts w:asciiTheme="majorBidi" w:hAnsiTheme="majorBidi" w:cstheme="majorBidi"/>
          <w:sz w:val="24"/>
          <w:szCs w:val="24"/>
        </w:rPr>
        <w:tab/>
      </w:r>
      <w:r w:rsidR="00BB504B" w:rsidRPr="000D0A13">
        <w:rPr>
          <w:rFonts w:asciiTheme="majorBidi" w:hAnsiTheme="majorBidi" w:cstheme="majorBidi"/>
          <w:sz w:val="24"/>
          <w:szCs w:val="24"/>
        </w:rPr>
        <w:t>Berdisplin dalam arti taat kepada peraturan dan tata tertib kelas dan sekolah secara konsisten atas kesadaran sendiri. Hanya dengan cara demikian, ia dihormaati dan dapat mengharapkan kepatuhan murid-murid terhadap pelaksanaan peraturan dan tata tertib kelas dan sekolahnya.</w:t>
      </w:r>
    </w:p>
    <w:p w:rsidR="00882999" w:rsidRPr="000D0A13" w:rsidRDefault="000D0A13" w:rsidP="001C7160">
      <w:pPr>
        <w:pStyle w:val="ListParagraph"/>
        <w:numPr>
          <w:ilvl w:val="0"/>
          <w:numId w:val="29"/>
        </w:numPr>
        <w:tabs>
          <w:tab w:val="left" w:pos="990"/>
          <w:tab w:val="left" w:pos="1620"/>
        </w:tabs>
        <w:spacing w:line="480" w:lineRule="auto"/>
        <w:ind w:left="1440" w:hanging="270"/>
        <w:jc w:val="both"/>
        <w:rPr>
          <w:rFonts w:asciiTheme="majorBidi" w:hAnsiTheme="majorBidi" w:cstheme="majorBidi"/>
          <w:sz w:val="24"/>
          <w:szCs w:val="24"/>
        </w:rPr>
      </w:pPr>
      <w:r>
        <w:rPr>
          <w:rFonts w:asciiTheme="majorBidi" w:hAnsiTheme="majorBidi" w:cstheme="majorBidi"/>
          <w:sz w:val="24"/>
          <w:szCs w:val="24"/>
        </w:rPr>
        <w:tab/>
      </w:r>
      <w:r w:rsidR="00BB504B" w:rsidRPr="000D0A13">
        <w:rPr>
          <w:rFonts w:asciiTheme="majorBidi" w:hAnsiTheme="majorBidi" w:cstheme="majorBidi"/>
          <w:sz w:val="24"/>
          <w:szCs w:val="24"/>
        </w:rPr>
        <w:t>Berdedikasi dalam melaksanakan perkerjaan guru sebagai panggilan. Baginya jabatan guru bukan</w:t>
      </w:r>
      <w:r w:rsidR="00235080" w:rsidRPr="000D0A13">
        <w:rPr>
          <w:rFonts w:asciiTheme="majorBidi" w:hAnsiTheme="majorBidi" w:cstheme="majorBidi"/>
          <w:sz w:val="24"/>
          <w:szCs w:val="24"/>
        </w:rPr>
        <w:t xml:space="preserve"> </w:t>
      </w:r>
      <w:r w:rsidR="00BB504B" w:rsidRPr="000D0A13">
        <w:rPr>
          <w:rFonts w:asciiTheme="majorBidi" w:hAnsiTheme="majorBidi" w:cstheme="majorBidi"/>
          <w:sz w:val="24"/>
          <w:szCs w:val="24"/>
        </w:rPr>
        <w:t>sekedar sebagai pekerjaan untuk mencari nafkah tetapi sebagai pengabdian kepada Tuhan, masyarakat dan bangsa serta kemanusiaan.</w:t>
      </w:r>
    </w:p>
    <w:p w:rsidR="00BB504B" w:rsidRPr="003A26FC" w:rsidRDefault="00BB504B" w:rsidP="001C7160">
      <w:pPr>
        <w:pStyle w:val="ListParagraph"/>
        <w:numPr>
          <w:ilvl w:val="0"/>
          <w:numId w:val="32"/>
        </w:numPr>
        <w:spacing w:line="480" w:lineRule="auto"/>
        <w:ind w:left="990"/>
        <w:jc w:val="both"/>
        <w:rPr>
          <w:rFonts w:asciiTheme="majorBidi" w:hAnsiTheme="majorBidi" w:cstheme="majorBidi"/>
          <w:sz w:val="24"/>
          <w:szCs w:val="24"/>
        </w:rPr>
      </w:pPr>
      <w:r w:rsidRPr="003A26FC">
        <w:rPr>
          <w:rFonts w:asciiTheme="majorBidi" w:hAnsiTheme="majorBidi" w:cstheme="majorBidi"/>
          <w:sz w:val="24"/>
          <w:szCs w:val="24"/>
        </w:rPr>
        <w:lastRenderedPageBreak/>
        <w:t>Gur</w:t>
      </w:r>
      <w:r w:rsidR="00235080">
        <w:rPr>
          <w:rFonts w:asciiTheme="majorBidi" w:hAnsiTheme="majorBidi" w:cstheme="majorBidi"/>
          <w:sz w:val="24"/>
          <w:szCs w:val="24"/>
        </w:rPr>
        <w:t>u Sebagai P</w:t>
      </w:r>
      <w:r w:rsidRPr="003A26FC">
        <w:rPr>
          <w:rFonts w:asciiTheme="majorBidi" w:hAnsiTheme="majorBidi" w:cstheme="majorBidi"/>
          <w:sz w:val="24"/>
          <w:szCs w:val="24"/>
        </w:rPr>
        <w:t>engajar.</w:t>
      </w:r>
    </w:p>
    <w:p w:rsidR="00BB504B" w:rsidRDefault="00BB504B" w:rsidP="007F0BDD">
      <w:pPr>
        <w:pStyle w:val="ListParagraph"/>
        <w:tabs>
          <w:tab w:val="left" w:pos="1170"/>
        </w:tabs>
        <w:spacing w:line="480" w:lineRule="auto"/>
        <w:ind w:left="540" w:firstLine="360"/>
        <w:jc w:val="both"/>
        <w:rPr>
          <w:rFonts w:asciiTheme="majorBidi" w:hAnsiTheme="majorBidi" w:cstheme="majorBidi"/>
          <w:sz w:val="24"/>
          <w:szCs w:val="24"/>
        </w:rPr>
      </w:pPr>
      <w:r w:rsidRPr="008D746B">
        <w:rPr>
          <w:rFonts w:asciiTheme="majorBidi" w:hAnsiTheme="majorBidi" w:cstheme="majorBidi"/>
          <w:sz w:val="24"/>
          <w:szCs w:val="24"/>
        </w:rPr>
        <w:t>Di samping sebagai pendidik, tugas guru</w:t>
      </w:r>
      <w:r w:rsidR="000D0A13">
        <w:rPr>
          <w:rFonts w:asciiTheme="majorBidi" w:hAnsiTheme="majorBidi" w:cstheme="majorBidi"/>
          <w:sz w:val="24"/>
          <w:szCs w:val="24"/>
        </w:rPr>
        <w:t xml:space="preserve"> juga sebagai tenaga pengajar (P</w:t>
      </w:r>
      <w:r w:rsidRPr="008D746B">
        <w:rPr>
          <w:rFonts w:asciiTheme="majorBidi" w:hAnsiTheme="majorBidi" w:cstheme="majorBidi"/>
          <w:sz w:val="24"/>
          <w:szCs w:val="24"/>
        </w:rPr>
        <w:t>ada jenjang pendidikan dasar dan menengah). Tugas utama guru sebagai pendi</w:t>
      </w:r>
      <w:r w:rsidR="00235080">
        <w:rPr>
          <w:rFonts w:asciiTheme="majorBidi" w:hAnsiTheme="majorBidi" w:cstheme="majorBidi"/>
          <w:sz w:val="24"/>
          <w:szCs w:val="24"/>
        </w:rPr>
        <w:t xml:space="preserve">dik adalah mengajar pada satuan </w:t>
      </w:r>
      <w:r w:rsidRPr="008D746B">
        <w:rPr>
          <w:rFonts w:asciiTheme="majorBidi" w:hAnsiTheme="majorBidi" w:cstheme="majorBidi"/>
          <w:sz w:val="24"/>
          <w:szCs w:val="24"/>
        </w:rPr>
        <w:t xml:space="preserve">pendidikan. Dalam pundak guru, harus terbangun sikap komitmen dan mental profesional guna meningkatkan mutu pembelajaran ditempat mereka bertugas. Sebagaimana telah disinggung di atas, penyelenggaraan kegiatan pendidikan hanya dapat di lakukan oleh tenaga pendidik yang memiliki kualifikasi sebagai tenaga </w:t>
      </w:r>
      <w:proofErr w:type="gramStart"/>
      <w:r w:rsidRPr="008D746B">
        <w:rPr>
          <w:rFonts w:asciiTheme="majorBidi" w:hAnsiTheme="majorBidi" w:cstheme="majorBidi"/>
          <w:sz w:val="24"/>
          <w:szCs w:val="24"/>
        </w:rPr>
        <w:t>pengajar  dan</w:t>
      </w:r>
      <w:proofErr w:type="gramEnd"/>
      <w:r w:rsidRPr="008D746B">
        <w:rPr>
          <w:rFonts w:asciiTheme="majorBidi" w:hAnsiTheme="majorBidi" w:cstheme="majorBidi"/>
          <w:sz w:val="24"/>
          <w:szCs w:val="24"/>
        </w:rPr>
        <w:t xml:space="preserve"> mempunyai wewenang mengajar.</w:t>
      </w:r>
    </w:p>
    <w:p w:rsidR="000D0A13" w:rsidRDefault="00235080" w:rsidP="001C7160">
      <w:pPr>
        <w:pStyle w:val="ListParagraph"/>
        <w:numPr>
          <w:ilvl w:val="0"/>
          <w:numId w:val="32"/>
        </w:numPr>
        <w:tabs>
          <w:tab w:val="left" w:pos="1745"/>
        </w:tabs>
        <w:spacing w:line="480" w:lineRule="auto"/>
        <w:ind w:left="1080"/>
        <w:jc w:val="both"/>
        <w:rPr>
          <w:rFonts w:asciiTheme="majorBidi" w:hAnsiTheme="majorBidi" w:cstheme="majorBidi"/>
          <w:sz w:val="24"/>
          <w:szCs w:val="24"/>
        </w:rPr>
      </w:pPr>
      <w:r>
        <w:rPr>
          <w:rFonts w:asciiTheme="majorBidi" w:hAnsiTheme="majorBidi" w:cstheme="majorBidi"/>
          <w:sz w:val="24"/>
          <w:szCs w:val="24"/>
        </w:rPr>
        <w:t>Guru Sebagai P</w:t>
      </w:r>
      <w:r w:rsidR="00BB504B" w:rsidRPr="004C2771">
        <w:rPr>
          <w:rFonts w:asciiTheme="majorBidi" w:hAnsiTheme="majorBidi" w:cstheme="majorBidi"/>
          <w:sz w:val="24"/>
          <w:szCs w:val="24"/>
        </w:rPr>
        <w:t>elatih</w:t>
      </w:r>
      <w:r w:rsidR="00BB504B">
        <w:rPr>
          <w:rFonts w:asciiTheme="majorBidi" w:hAnsiTheme="majorBidi" w:cstheme="majorBidi"/>
          <w:sz w:val="24"/>
          <w:szCs w:val="24"/>
        </w:rPr>
        <w:t>.</w:t>
      </w:r>
    </w:p>
    <w:p w:rsidR="00BB504B" w:rsidRPr="000D0A13" w:rsidRDefault="00BB504B" w:rsidP="007F0BDD">
      <w:pPr>
        <w:pStyle w:val="ListParagraph"/>
        <w:tabs>
          <w:tab w:val="left" w:pos="540"/>
          <w:tab w:val="left" w:pos="1170"/>
        </w:tabs>
        <w:spacing w:line="480" w:lineRule="auto"/>
        <w:ind w:left="540" w:firstLine="360"/>
        <w:jc w:val="both"/>
        <w:rPr>
          <w:rFonts w:asciiTheme="majorBidi" w:hAnsiTheme="majorBidi" w:cstheme="majorBidi"/>
          <w:sz w:val="24"/>
          <w:szCs w:val="24"/>
        </w:rPr>
      </w:pPr>
      <w:r w:rsidRPr="000D0A13">
        <w:rPr>
          <w:rFonts w:asciiTheme="majorBidi" w:hAnsiTheme="majorBidi" w:cstheme="majorBidi"/>
          <w:sz w:val="24"/>
          <w:szCs w:val="24"/>
        </w:rPr>
        <w:t>Guru harus bertindak sebagai tenaga pelatih, karena pendidik8u6tan dan pengajaran memerlukan bantuan latihan ketrampilan baik intelektual, sikap maupun motorik. Agar dapat berpikir kritis berperilaku sopan, dan menguasai keterampilan, peserta didik harus mengalami banyak latihan yang teratur dan konsisten. Tanpa latihan peserta didik tidak akan mungkin mahir dalam berbagai keterampilan, kematangan dan keahlian yang dibutuhkan." Kegiatan mendidik atau mengajar sudah barang tentu membutuhkan untuk memperdalam pemahaman dan penerapan teori disampaikan.</w:t>
      </w:r>
      <w:r>
        <w:rPr>
          <w:rStyle w:val="FootnoteReference"/>
          <w:rFonts w:asciiTheme="majorBidi" w:hAnsiTheme="majorBidi" w:cstheme="majorBidi"/>
          <w:sz w:val="24"/>
          <w:szCs w:val="24"/>
        </w:rPr>
        <w:footnoteReference w:id="41"/>
      </w:r>
    </w:p>
    <w:p w:rsidR="007F0BDD" w:rsidRDefault="006D5368" w:rsidP="001C7160">
      <w:pPr>
        <w:pStyle w:val="ListParagraph"/>
        <w:numPr>
          <w:ilvl w:val="0"/>
          <w:numId w:val="32"/>
        </w:numPr>
        <w:tabs>
          <w:tab w:val="left" w:pos="1745"/>
        </w:tabs>
        <w:spacing w:line="480" w:lineRule="auto"/>
        <w:ind w:left="900"/>
        <w:jc w:val="both"/>
        <w:rPr>
          <w:rFonts w:asciiTheme="majorBidi" w:hAnsiTheme="majorBidi" w:cstheme="majorBidi"/>
          <w:sz w:val="24"/>
          <w:szCs w:val="24"/>
        </w:rPr>
      </w:pPr>
      <w:r>
        <w:rPr>
          <w:rFonts w:asciiTheme="majorBidi" w:hAnsiTheme="majorBidi" w:cstheme="majorBidi"/>
          <w:sz w:val="24"/>
          <w:szCs w:val="24"/>
        </w:rPr>
        <w:t>Guru Sebagai P</w:t>
      </w:r>
      <w:r w:rsidR="00756491">
        <w:rPr>
          <w:rFonts w:asciiTheme="majorBidi" w:hAnsiTheme="majorBidi" w:cstheme="majorBidi"/>
          <w:sz w:val="24"/>
          <w:szCs w:val="24"/>
        </w:rPr>
        <w:t>engarah</w:t>
      </w:r>
    </w:p>
    <w:p w:rsidR="007F0BDD" w:rsidRDefault="00BB504B" w:rsidP="007F0BDD">
      <w:pPr>
        <w:pStyle w:val="ListParagraph"/>
        <w:spacing w:line="480" w:lineRule="auto"/>
        <w:ind w:left="540" w:firstLine="360"/>
        <w:jc w:val="both"/>
        <w:rPr>
          <w:rFonts w:asciiTheme="majorBidi" w:hAnsiTheme="majorBidi" w:cstheme="majorBidi"/>
          <w:sz w:val="24"/>
          <w:szCs w:val="24"/>
        </w:rPr>
      </w:pPr>
      <w:r w:rsidRPr="007F0BDD">
        <w:rPr>
          <w:rFonts w:asciiTheme="majorBidi" w:hAnsiTheme="majorBidi" w:cstheme="majorBidi"/>
          <w:sz w:val="24"/>
          <w:szCs w:val="24"/>
        </w:rPr>
        <w:lastRenderedPageBreak/>
        <w:t>Mengarah adalah suatu kegiatan yang dilakukan oleh instruktur atau pembina atau pelatih atau guru kepada peserta didik agar dapat mengikuti apa yang kita perintahkan sesuai dengan tujuan yang aka dicapai.</w:t>
      </w:r>
      <w:r>
        <w:rPr>
          <w:rStyle w:val="FootnoteReference"/>
          <w:rFonts w:asciiTheme="majorBidi" w:hAnsiTheme="majorBidi" w:cstheme="majorBidi"/>
          <w:sz w:val="24"/>
          <w:szCs w:val="24"/>
        </w:rPr>
        <w:footnoteReference w:id="42"/>
      </w:r>
    </w:p>
    <w:p w:rsidR="00BB504B" w:rsidRPr="000A2E45" w:rsidRDefault="00BB504B" w:rsidP="007F0BDD">
      <w:pPr>
        <w:pStyle w:val="ListParagraph"/>
        <w:spacing w:line="480" w:lineRule="auto"/>
        <w:ind w:left="540" w:firstLine="360"/>
        <w:jc w:val="both"/>
        <w:rPr>
          <w:rFonts w:asciiTheme="majorBidi" w:hAnsiTheme="majorBidi" w:cstheme="majorBidi"/>
          <w:sz w:val="24"/>
          <w:szCs w:val="24"/>
        </w:rPr>
      </w:pPr>
      <w:r w:rsidRPr="000A2E45">
        <w:rPr>
          <w:rFonts w:asciiTheme="majorBidi" w:hAnsiTheme="majorBidi" w:cstheme="majorBidi"/>
          <w:sz w:val="24"/>
          <w:szCs w:val="24"/>
        </w:rPr>
        <w:t>Selain sebagai aktor u</w:t>
      </w:r>
      <w:r>
        <w:rPr>
          <w:rFonts w:asciiTheme="majorBidi" w:hAnsiTheme="majorBidi" w:cstheme="majorBidi"/>
          <w:sz w:val="24"/>
          <w:szCs w:val="24"/>
        </w:rPr>
        <w:t xml:space="preserve">tama kesuksesan pendidikan yang </w:t>
      </w:r>
      <w:r w:rsidRPr="000A2E45">
        <w:rPr>
          <w:rFonts w:asciiTheme="majorBidi" w:hAnsiTheme="majorBidi" w:cstheme="majorBidi"/>
          <w:sz w:val="24"/>
          <w:szCs w:val="24"/>
        </w:rPr>
        <w:t>dicanangkan, ada beberapa fungsi dan tugas lain</w:t>
      </w:r>
      <w:r>
        <w:rPr>
          <w:rFonts w:asciiTheme="majorBidi" w:hAnsiTheme="majorBidi" w:cstheme="majorBidi"/>
          <w:sz w:val="24"/>
          <w:szCs w:val="24"/>
        </w:rPr>
        <w:t xml:space="preserve"> </w:t>
      </w:r>
      <w:r w:rsidRPr="000A2E45">
        <w:rPr>
          <w:rFonts w:asciiTheme="majorBidi" w:hAnsiTheme="majorBidi" w:cstheme="majorBidi"/>
          <w:sz w:val="24"/>
          <w:szCs w:val="24"/>
        </w:rPr>
        <w:t>seorang guru, antara lain:</w:t>
      </w:r>
    </w:p>
    <w:p w:rsidR="007F0BDD" w:rsidRDefault="006D5368" w:rsidP="001C7160">
      <w:pPr>
        <w:pStyle w:val="ListParagraph"/>
        <w:numPr>
          <w:ilvl w:val="3"/>
          <w:numId w:val="7"/>
        </w:numPr>
        <w:tabs>
          <w:tab w:val="left" w:pos="1745"/>
        </w:tabs>
        <w:spacing w:line="480" w:lineRule="auto"/>
        <w:ind w:left="810"/>
        <w:jc w:val="both"/>
        <w:rPr>
          <w:rFonts w:asciiTheme="majorBidi" w:hAnsiTheme="majorBidi" w:cstheme="majorBidi"/>
          <w:sz w:val="24"/>
          <w:szCs w:val="24"/>
        </w:rPr>
      </w:pPr>
      <w:r>
        <w:rPr>
          <w:rFonts w:asciiTheme="majorBidi" w:hAnsiTheme="majorBidi" w:cstheme="majorBidi"/>
          <w:sz w:val="24"/>
          <w:szCs w:val="24"/>
        </w:rPr>
        <w:t>Educator (P</w:t>
      </w:r>
      <w:r w:rsidR="00BB504B" w:rsidRPr="00833A15">
        <w:rPr>
          <w:rFonts w:asciiTheme="majorBidi" w:hAnsiTheme="majorBidi" w:cstheme="majorBidi"/>
          <w:sz w:val="24"/>
          <w:szCs w:val="24"/>
        </w:rPr>
        <w:t>endidik)</w:t>
      </w:r>
    </w:p>
    <w:p w:rsidR="00BB504B" w:rsidRPr="007F0BDD" w:rsidRDefault="00BB504B" w:rsidP="007F0BDD">
      <w:pPr>
        <w:pStyle w:val="ListParagraph"/>
        <w:tabs>
          <w:tab w:val="left" w:pos="720"/>
        </w:tabs>
        <w:spacing w:line="480" w:lineRule="auto"/>
        <w:ind w:left="540" w:firstLine="270"/>
        <w:jc w:val="both"/>
        <w:rPr>
          <w:rFonts w:asciiTheme="majorBidi" w:hAnsiTheme="majorBidi" w:cstheme="majorBidi"/>
          <w:sz w:val="24"/>
          <w:szCs w:val="24"/>
        </w:rPr>
      </w:pPr>
      <w:r w:rsidRPr="007F0BDD">
        <w:rPr>
          <w:rFonts w:asciiTheme="majorBidi" w:hAnsiTheme="majorBidi" w:cstheme="majorBidi"/>
          <w:sz w:val="24"/>
          <w:szCs w:val="24"/>
        </w:rPr>
        <w:t>Tugas pertama guru adalah mendidik murid-murid sesuai dengan materi pelajaran yang diberikan kepadanya. Sebagai seorang educator, ilmu adalah syarat utama. Membaca, menulis, berdiskusi, mengikuti informasi, dan responsif terhadap masalah kekinian sangat menunjang peningkatan kualitas ilmu guru.</w:t>
      </w:r>
    </w:p>
    <w:p w:rsidR="007F0BDD" w:rsidRDefault="00BB504B" w:rsidP="001C7160">
      <w:pPr>
        <w:pStyle w:val="ListParagraph"/>
        <w:numPr>
          <w:ilvl w:val="3"/>
          <w:numId w:val="7"/>
        </w:numPr>
        <w:tabs>
          <w:tab w:val="left" w:pos="720"/>
        </w:tabs>
        <w:spacing w:line="480" w:lineRule="auto"/>
        <w:ind w:left="540" w:hanging="90"/>
        <w:jc w:val="both"/>
        <w:rPr>
          <w:rFonts w:asciiTheme="majorBidi" w:hAnsiTheme="majorBidi" w:cstheme="majorBidi"/>
          <w:sz w:val="24"/>
          <w:szCs w:val="24"/>
        </w:rPr>
      </w:pPr>
      <w:r>
        <w:rPr>
          <w:rFonts w:asciiTheme="majorBidi" w:hAnsiTheme="majorBidi" w:cstheme="majorBidi"/>
          <w:sz w:val="24"/>
          <w:szCs w:val="24"/>
        </w:rPr>
        <w:t xml:space="preserve"> </w:t>
      </w:r>
      <w:r w:rsidR="0099029C">
        <w:rPr>
          <w:rFonts w:asciiTheme="majorBidi" w:hAnsiTheme="majorBidi" w:cstheme="majorBidi"/>
          <w:sz w:val="24"/>
          <w:szCs w:val="24"/>
        </w:rPr>
        <w:t>Leader (P</w:t>
      </w:r>
      <w:r w:rsidRPr="00095F50">
        <w:rPr>
          <w:rFonts w:asciiTheme="majorBidi" w:hAnsiTheme="majorBidi" w:cstheme="majorBidi"/>
          <w:sz w:val="24"/>
          <w:szCs w:val="24"/>
        </w:rPr>
        <w:t>emimpin)</w:t>
      </w:r>
    </w:p>
    <w:p w:rsidR="00BB504B" w:rsidRPr="007F0BDD" w:rsidRDefault="007F0BDD" w:rsidP="007F0BDD">
      <w:pPr>
        <w:pStyle w:val="ListParagraph"/>
        <w:tabs>
          <w:tab w:val="left" w:pos="720"/>
        </w:tabs>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00BB504B" w:rsidRPr="007F0BDD">
        <w:rPr>
          <w:rFonts w:asciiTheme="majorBidi" w:hAnsiTheme="majorBidi" w:cstheme="majorBidi"/>
          <w:sz w:val="24"/>
          <w:szCs w:val="24"/>
        </w:rPr>
        <w:t>Guru juga seorang pemimpin kelas. Karena itu, ia harus bisa menguasai, mengend</w:t>
      </w:r>
      <w:r w:rsidR="00756491">
        <w:rPr>
          <w:rFonts w:asciiTheme="majorBidi" w:hAnsiTheme="majorBidi" w:cstheme="majorBidi"/>
          <w:sz w:val="24"/>
          <w:szCs w:val="24"/>
        </w:rPr>
        <w:t>alikan, dan meng</w:t>
      </w:r>
      <w:r w:rsidR="00BB504B" w:rsidRPr="007F0BDD">
        <w:rPr>
          <w:rFonts w:asciiTheme="majorBidi" w:hAnsiTheme="majorBidi" w:cstheme="majorBidi"/>
          <w:sz w:val="24"/>
          <w:szCs w:val="24"/>
        </w:rPr>
        <w:t>arahkan kelas menuju tercapainya tujuan pembelajaran yang berkualitas. Sebagai seorang</w:t>
      </w:r>
      <w:r w:rsidR="006D5368" w:rsidRPr="007F0BDD">
        <w:rPr>
          <w:rFonts w:asciiTheme="majorBidi" w:hAnsiTheme="majorBidi" w:cstheme="majorBidi"/>
          <w:sz w:val="24"/>
          <w:szCs w:val="24"/>
        </w:rPr>
        <w:t xml:space="preserve"> </w:t>
      </w:r>
      <w:r w:rsidR="00BB504B" w:rsidRPr="007F0BDD">
        <w:rPr>
          <w:rFonts w:asciiTheme="majorBidi" w:hAnsiTheme="majorBidi" w:cstheme="majorBidi"/>
          <w:sz w:val="24"/>
          <w:szCs w:val="24"/>
        </w:rPr>
        <w:t>pemimpin, guru harus terbuka, demokratis, egaliter, dan menghindari cara-cara kekerasan.</w:t>
      </w:r>
    </w:p>
    <w:p w:rsidR="007F0BDD" w:rsidRDefault="00BB504B" w:rsidP="001C7160">
      <w:pPr>
        <w:pStyle w:val="ListParagraph"/>
        <w:numPr>
          <w:ilvl w:val="3"/>
          <w:numId w:val="7"/>
        </w:numPr>
        <w:spacing w:line="480" w:lineRule="auto"/>
        <w:ind w:left="540" w:hanging="90"/>
        <w:jc w:val="both"/>
        <w:rPr>
          <w:rFonts w:asciiTheme="majorBidi" w:hAnsiTheme="majorBidi" w:cstheme="majorBidi"/>
          <w:sz w:val="24"/>
          <w:szCs w:val="24"/>
        </w:rPr>
      </w:pPr>
      <w:r w:rsidRPr="00095F50">
        <w:rPr>
          <w:rFonts w:asciiTheme="majorBidi" w:hAnsiTheme="majorBidi" w:cstheme="majorBidi"/>
          <w:sz w:val="24"/>
          <w:szCs w:val="24"/>
        </w:rPr>
        <w:t>Fasilitator</w:t>
      </w:r>
    </w:p>
    <w:p w:rsidR="00BB504B" w:rsidRPr="007F0BDD" w:rsidRDefault="007F0BDD" w:rsidP="007F0BDD">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00BB504B" w:rsidRPr="007F0BDD">
        <w:rPr>
          <w:rFonts w:asciiTheme="majorBidi" w:hAnsiTheme="majorBidi" w:cstheme="majorBidi"/>
          <w:sz w:val="24"/>
          <w:szCs w:val="24"/>
        </w:rPr>
        <w:t>Sebagai fasilitator, guru bertugas memfasilitasi murid untuk menemukan dan mengembangkan bakatnya secara pesat. Menemukan bakat anak didikbukan persoalan mudah, ia membutuhkan eksperimentasi maksimal, latihan terus menerus, dan evaluasi rutin.</w:t>
      </w:r>
    </w:p>
    <w:p w:rsidR="007F0BDD" w:rsidRDefault="00BB504B" w:rsidP="001C7160">
      <w:pPr>
        <w:pStyle w:val="ListParagraph"/>
        <w:numPr>
          <w:ilvl w:val="3"/>
          <w:numId w:val="7"/>
        </w:numPr>
        <w:spacing w:line="480" w:lineRule="auto"/>
        <w:ind w:left="450" w:firstLine="0"/>
        <w:jc w:val="both"/>
        <w:rPr>
          <w:rFonts w:asciiTheme="majorBidi" w:hAnsiTheme="majorBidi" w:cstheme="majorBidi"/>
          <w:sz w:val="24"/>
          <w:szCs w:val="24"/>
        </w:rPr>
      </w:pPr>
      <w:r w:rsidRPr="00A1678B">
        <w:rPr>
          <w:rFonts w:asciiTheme="majorBidi" w:hAnsiTheme="majorBidi" w:cstheme="majorBidi"/>
          <w:sz w:val="24"/>
          <w:szCs w:val="24"/>
        </w:rPr>
        <w:t>Motivator</w:t>
      </w:r>
    </w:p>
    <w:p w:rsidR="00BB504B" w:rsidRPr="007F0BDD" w:rsidRDefault="007F0BDD" w:rsidP="007F0BDD">
      <w:pPr>
        <w:pStyle w:val="ListParagraph"/>
        <w:spacing w:line="480" w:lineRule="auto"/>
        <w:ind w:left="450"/>
        <w:jc w:val="both"/>
        <w:rPr>
          <w:rFonts w:asciiTheme="majorBidi" w:hAnsiTheme="majorBidi" w:cstheme="majorBidi"/>
          <w:sz w:val="24"/>
          <w:szCs w:val="24"/>
        </w:rPr>
      </w:pPr>
      <w:r>
        <w:rPr>
          <w:rFonts w:asciiTheme="majorBidi" w:hAnsiTheme="majorBidi" w:cstheme="majorBidi"/>
          <w:sz w:val="24"/>
          <w:szCs w:val="24"/>
        </w:rPr>
        <w:lastRenderedPageBreak/>
        <w:tab/>
      </w:r>
      <w:proofErr w:type="gramStart"/>
      <w:r w:rsidR="00BB504B" w:rsidRPr="007F0BDD">
        <w:rPr>
          <w:rFonts w:asciiTheme="majorBidi" w:hAnsiTheme="majorBidi" w:cstheme="majorBidi"/>
          <w:sz w:val="24"/>
          <w:szCs w:val="24"/>
        </w:rPr>
        <w:t>Sebagai seorang motivator, seorang guru harus mampu membangkitkan semangat dan mengubur kelemahan anak didik bagaimanapun latar belakang hidup keluarganya, bagaimanapun kelam masa lalunya, dan bagaimanapun berat tantangannya.Tidak ada kata menyerah sampai titik darah penghabisan.</w:t>
      </w:r>
      <w:proofErr w:type="gramEnd"/>
      <w:r w:rsidR="00BB504B" w:rsidRPr="007F0BDD">
        <w:rPr>
          <w:rFonts w:asciiTheme="majorBidi" w:hAnsiTheme="majorBidi" w:cstheme="majorBidi"/>
          <w:sz w:val="24"/>
          <w:szCs w:val="24"/>
        </w:rPr>
        <w:t xml:space="preserve"> Allah selalu menyayangi hamba-Nya yang bersungguh-sungguh di jalan-Nya dan berjanji memberikan jalan kesuksesan. Allah tidak akan mengubah nasib seseorang sebelum orang itu berusaha keras mengubah nasibnya sendiri.</w:t>
      </w:r>
    </w:p>
    <w:p w:rsidR="00BB504B" w:rsidRDefault="00BB504B" w:rsidP="001C7160">
      <w:pPr>
        <w:pStyle w:val="ListParagraph"/>
        <w:numPr>
          <w:ilvl w:val="3"/>
          <w:numId w:val="7"/>
        </w:numPr>
        <w:spacing w:line="480" w:lineRule="auto"/>
        <w:ind w:left="720"/>
        <w:jc w:val="both"/>
        <w:rPr>
          <w:rFonts w:asciiTheme="majorBidi" w:hAnsiTheme="majorBidi" w:cstheme="majorBidi"/>
          <w:sz w:val="24"/>
          <w:szCs w:val="24"/>
        </w:rPr>
      </w:pPr>
      <w:r w:rsidRPr="00A1678B">
        <w:rPr>
          <w:rFonts w:asciiTheme="majorBidi" w:hAnsiTheme="majorBidi" w:cstheme="majorBidi"/>
          <w:sz w:val="24"/>
          <w:szCs w:val="24"/>
        </w:rPr>
        <w:t>Administrator</w:t>
      </w:r>
    </w:p>
    <w:p w:rsidR="00BB504B" w:rsidRDefault="00BB504B" w:rsidP="00BB504B">
      <w:pPr>
        <w:pStyle w:val="ListParagraph"/>
        <w:spacing w:line="480" w:lineRule="auto"/>
        <w:ind w:left="810"/>
        <w:jc w:val="both"/>
        <w:rPr>
          <w:rFonts w:asciiTheme="majorBidi" w:hAnsiTheme="majorBidi" w:cstheme="majorBidi"/>
          <w:sz w:val="24"/>
          <w:szCs w:val="24"/>
        </w:rPr>
      </w:pPr>
      <w:r>
        <w:rPr>
          <w:rFonts w:asciiTheme="majorBidi" w:hAnsiTheme="majorBidi" w:cstheme="majorBidi"/>
          <w:sz w:val="24"/>
          <w:szCs w:val="24"/>
        </w:rPr>
        <w:tab/>
      </w:r>
      <w:r w:rsidRPr="00A1678B">
        <w:rPr>
          <w:rFonts w:asciiTheme="majorBidi" w:hAnsiTheme="majorBidi" w:cstheme="majorBidi"/>
          <w:sz w:val="24"/>
          <w:szCs w:val="24"/>
        </w:rPr>
        <w:t>Sebagai seorang guru, tugas administrasi sudah melekat dalam dirinya, dari mulai melamar menjadi guru, kemudian diterima dengan bukti surat keputusan yayasan, surat instruksi kepala sekolah,</w:t>
      </w:r>
      <w:r>
        <w:rPr>
          <w:rFonts w:asciiTheme="majorBidi" w:hAnsiTheme="majorBidi" w:cstheme="majorBidi"/>
          <w:sz w:val="24"/>
          <w:szCs w:val="24"/>
        </w:rPr>
        <w:t xml:space="preserve"> </w:t>
      </w:r>
      <w:r w:rsidRPr="00A1678B">
        <w:rPr>
          <w:rFonts w:asciiTheme="majorBidi" w:hAnsiTheme="majorBidi" w:cstheme="majorBidi"/>
          <w:sz w:val="24"/>
          <w:szCs w:val="24"/>
        </w:rPr>
        <w:t>dan lain-lain. Urusan yang ada di lingkup pendidikan formal biasanya memakai prosedur ad</w:t>
      </w:r>
      <w:r>
        <w:rPr>
          <w:rFonts w:asciiTheme="majorBidi" w:hAnsiTheme="majorBidi" w:cstheme="majorBidi"/>
          <w:sz w:val="24"/>
          <w:szCs w:val="24"/>
        </w:rPr>
        <w:t>ministrasi yang rapi dan tertib.</w:t>
      </w:r>
    </w:p>
    <w:p w:rsidR="00BB504B" w:rsidRPr="00FC6DBA" w:rsidRDefault="00BB504B" w:rsidP="001C7160">
      <w:pPr>
        <w:pStyle w:val="ListParagraph"/>
        <w:numPr>
          <w:ilvl w:val="3"/>
          <w:numId w:val="7"/>
        </w:numPr>
        <w:spacing w:line="480" w:lineRule="auto"/>
        <w:ind w:left="720"/>
        <w:jc w:val="both"/>
        <w:rPr>
          <w:rFonts w:asciiTheme="majorBidi" w:hAnsiTheme="majorBidi" w:cstheme="majorBidi"/>
          <w:sz w:val="24"/>
          <w:szCs w:val="24"/>
        </w:rPr>
      </w:pPr>
      <w:r w:rsidRPr="00FC6DBA">
        <w:rPr>
          <w:rFonts w:asciiTheme="majorBidi" w:hAnsiTheme="majorBidi" w:cstheme="majorBidi"/>
          <w:sz w:val="24"/>
          <w:szCs w:val="24"/>
        </w:rPr>
        <w:t>Evaluator</w:t>
      </w:r>
    </w:p>
    <w:p w:rsidR="00BB504B" w:rsidRDefault="00BB504B" w:rsidP="00BB504B">
      <w:pPr>
        <w:pStyle w:val="ListParagraph"/>
        <w:spacing w:line="480" w:lineRule="auto"/>
        <w:ind w:left="810"/>
        <w:jc w:val="both"/>
        <w:rPr>
          <w:rFonts w:asciiTheme="majorBidi" w:hAnsiTheme="majorBidi" w:cstheme="majorBidi"/>
          <w:sz w:val="24"/>
          <w:szCs w:val="24"/>
        </w:rPr>
      </w:pPr>
      <w:r>
        <w:rPr>
          <w:rFonts w:asciiTheme="majorBidi" w:hAnsiTheme="majorBidi" w:cstheme="majorBidi"/>
          <w:sz w:val="24"/>
          <w:szCs w:val="24"/>
        </w:rPr>
        <w:tab/>
      </w:r>
      <w:r w:rsidRPr="00FC6DBA">
        <w:rPr>
          <w:rFonts w:asciiTheme="majorBidi" w:hAnsiTheme="majorBidi" w:cstheme="majorBidi"/>
          <w:sz w:val="24"/>
          <w:szCs w:val="24"/>
        </w:rPr>
        <w:t>Sebaik apa pun kualitas pembelajaran, pasti ada kelemahan yang perlu dibenahi dan disempurnakan. Di sinilah pentingnya evaluasi seorang guru. Dalam</w:t>
      </w:r>
      <w:r>
        <w:rPr>
          <w:rFonts w:asciiTheme="majorBidi" w:hAnsiTheme="majorBidi" w:cstheme="majorBidi"/>
          <w:sz w:val="24"/>
          <w:szCs w:val="24"/>
        </w:rPr>
        <w:t xml:space="preserve"> </w:t>
      </w:r>
      <w:r w:rsidRPr="00FC6DBA">
        <w:rPr>
          <w:rFonts w:asciiTheme="majorBidi" w:hAnsiTheme="majorBidi" w:cstheme="majorBidi"/>
          <w:sz w:val="24"/>
          <w:szCs w:val="24"/>
        </w:rPr>
        <w:t>evaluasi ini, guru bisa memakai banyak cara, dengan merenungkan sendiri proses pembelajaran yang diterapkan, meneliti kelemahan dan kelebihan, atau dengan cara yang lebih objektif, meminta pendapat orang lain, misalnya kepala sekolah, guru yang lain, dan murid-muridnya.</w:t>
      </w:r>
      <w:r>
        <w:rPr>
          <w:rStyle w:val="FootnoteReference"/>
          <w:rFonts w:asciiTheme="majorBidi" w:hAnsiTheme="majorBidi" w:cstheme="majorBidi"/>
          <w:sz w:val="24"/>
          <w:szCs w:val="24"/>
        </w:rPr>
        <w:footnoteReference w:id="43"/>
      </w:r>
    </w:p>
    <w:p w:rsidR="00BB504B" w:rsidRDefault="00BB504B" w:rsidP="00BB504B">
      <w:pPr>
        <w:pStyle w:val="ListParagraph"/>
        <w:spacing w:line="480" w:lineRule="auto"/>
        <w:ind w:left="810"/>
        <w:jc w:val="both"/>
        <w:rPr>
          <w:rFonts w:asciiTheme="majorBidi" w:hAnsiTheme="majorBidi" w:cstheme="majorBidi"/>
          <w:sz w:val="24"/>
          <w:szCs w:val="24"/>
        </w:rPr>
      </w:pPr>
    </w:p>
    <w:p w:rsidR="00454901" w:rsidRDefault="007F35A3" w:rsidP="001C7160">
      <w:pPr>
        <w:pStyle w:val="ListParagraph"/>
        <w:numPr>
          <w:ilvl w:val="0"/>
          <w:numId w:val="79"/>
        </w:numPr>
        <w:tabs>
          <w:tab w:val="left" w:pos="900"/>
          <w:tab w:val="left" w:pos="990"/>
          <w:tab w:val="left" w:pos="1170"/>
        </w:tabs>
        <w:spacing w:line="480" w:lineRule="auto"/>
        <w:ind w:hanging="2160"/>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Meningkatkan Kualitas </w:t>
      </w:r>
      <w:r w:rsidR="002B20EE">
        <w:rPr>
          <w:rFonts w:asciiTheme="majorBidi" w:hAnsiTheme="majorBidi" w:cstheme="majorBidi"/>
          <w:b/>
          <w:bCs/>
          <w:sz w:val="24"/>
          <w:szCs w:val="24"/>
        </w:rPr>
        <w:t>Pembelajaran</w:t>
      </w:r>
    </w:p>
    <w:p w:rsidR="00454901" w:rsidRDefault="00454901" w:rsidP="00454901">
      <w:pPr>
        <w:pStyle w:val="ListParagraph"/>
        <w:tabs>
          <w:tab w:val="left" w:pos="900"/>
          <w:tab w:val="left" w:pos="990"/>
          <w:tab w:val="left" w:pos="1170"/>
        </w:tabs>
        <w:spacing w:line="480" w:lineRule="auto"/>
        <w:ind w:left="810" w:firstLine="270"/>
        <w:jc w:val="both"/>
        <w:rPr>
          <w:rFonts w:asciiTheme="majorBidi" w:hAnsiTheme="majorBidi" w:cstheme="majorBidi"/>
          <w:b/>
          <w:bCs/>
          <w:sz w:val="24"/>
          <w:szCs w:val="24"/>
        </w:rPr>
      </w:pPr>
      <w:r w:rsidRPr="00454901">
        <w:rPr>
          <w:rFonts w:asciiTheme="majorBidi" w:hAnsiTheme="majorBidi" w:cstheme="majorBidi"/>
          <w:sz w:val="24"/>
          <w:szCs w:val="24"/>
        </w:rPr>
        <w:t>Menurut Zahroh (2015: 140) peningkatan kualitas pembelajaran dapat dilakukan dengan cara:</w:t>
      </w:r>
    </w:p>
    <w:p w:rsidR="009F0B65" w:rsidRDefault="00454901" w:rsidP="001C7160">
      <w:pPr>
        <w:pStyle w:val="ListParagraph"/>
        <w:numPr>
          <w:ilvl w:val="0"/>
          <w:numId w:val="106"/>
        </w:numPr>
        <w:tabs>
          <w:tab w:val="left" w:pos="900"/>
          <w:tab w:val="left" w:pos="990"/>
          <w:tab w:val="left" w:pos="1080"/>
          <w:tab w:val="left" w:pos="1170"/>
          <w:tab w:val="left" w:pos="1260"/>
          <w:tab w:val="left" w:pos="1710"/>
        </w:tabs>
        <w:spacing w:line="480" w:lineRule="auto"/>
        <w:ind w:left="1260" w:hanging="630"/>
        <w:jc w:val="both"/>
        <w:rPr>
          <w:rFonts w:asciiTheme="majorBidi" w:hAnsiTheme="majorBidi" w:cstheme="majorBidi"/>
          <w:b/>
          <w:bCs/>
          <w:sz w:val="24"/>
          <w:szCs w:val="24"/>
        </w:rPr>
      </w:pPr>
      <w:r>
        <w:rPr>
          <w:rFonts w:asciiTheme="majorBidi" w:hAnsiTheme="majorBidi" w:cstheme="majorBidi"/>
          <w:sz w:val="24"/>
          <w:szCs w:val="24"/>
        </w:rPr>
        <w:tab/>
      </w:r>
      <w:r w:rsidR="002B20EE">
        <w:rPr>
          <w:rFonts w:asciiTheme="majorBidi" w:hAnsiTheme="majorBidi" w:cstheme="majorBidi"/>
          <w:sz w:val="24"/>
          <w:szCs w:val="24"/>
        </w:rPr>
        <w:t>Memperbaiki Strategi P</w:t>
      </w:r>
      <w:r w:rsidRPr="00454901">
        <w:rPr>
          <w:rFonts w:asciiTheme="majorBidi" w:hAnsiTheme="majorBidi" w:cstheme="majorBidi"/>
          <w:sz w:val="24"/>
          <w:szCs w:val="24"/>
        </w:rPr>
        <w:t>embelajaran</w:t>
      </w:r>
      <w:r>
        <w:rPr>
          <w:rFonts w:asciiTheme="majorBidi" w:hAnsiTheme="majorBidi" w:cstheme="majorBidi"/>
          <w:b/>
          <w:bCs/>
          <w:sz w:val="24"/>
          <w:szCs w:val="24"/>
        </w:rPr>
        <w:t xml:space="preserve"> </w:t>
      </w:r>
    </w:p>
    <w:p w:rsidR="00454901" w:rsidRPr="009F0B65" w:rsidRDefault="009F0B65" w:rsidP="009F0B65">
      <w:pPr>
        <w:pStyle w:val="ListParagraph"/>
        <w:tabs>
          <w:tab w:val="left" w:pos="900"/>
          <w:tab w:val="left" w:pos="990"/>
          <w:tab w:val="left" w:pos="1170"/>
          <w:tab w:val="left" w:pos="1350"/>
          <w:tab w:val="left" w:pos="1440"/>
          <w:tab w:val="left" w:pos="1710"/>
          <w:tab w:val="left" w:pos="1800"/>
          <w:tab w:val="left" w:pos="1890"/>
        </w:tabs>
        <w:spacing w:line="480" w:lineRule="auto"/>
        <w:ind w:left="990" w:firstLine="90"/>
        <w:jc w:val="both"/>
        <w:rPr>
          <w:rFonts w:asciiTheme="majorBidi" w:hAnsiTheme="majorBidi" w:cstheme="majorBidi"/>
          <w:b/>
          <w:bCs/>
          <w:sz w:val="24"/>
          <w:szCs w:val="24"/>
        </w:rPr>
      </w:pPr>
      <w:r>
        <w:rPr>
          <w:rFonts w:asciiTheme="majorBidi" w:hAnsiTheme="majorBidi" w:cstheme="majorBidi"/>
          <w:sz w:val="24"/>
          <w:szCs w:val="24"/>
        </w:rPr>
        <w:tab/>
      </w:r>
      <w:r w:rsidR="00454901" w:rsidRPr="00454901">
        <w:rPr>
          <w:rFonts w:asciiTheme="majorBidi" w:hAnsiTheme="majorBidi" w:cstheme="majorBidi"/>
          <w:sz w:val="24"/>
          <w:szCs w:val="24"/>
        </w:rPr>
        <w:t>Strategi pembelajaran adalah s</w:t>
      </w:r>
      <w:r w:rsidR="00454901">
        <w:rPr>
          <w:rFonts w:asciiTheme="majorBidi" w:hAnsiTheme="majorBidi" w:cstheme="majorBidi"/>
          <w:sz w:val="24"/>
          <w:szCs w:val="24"/>
        </w:rPr>
        <w:t xml:space="preserve">emua komponen materi atau paket </w:t>
      </w:r>
      <w:r w:rsidR="00454901" w:rsidRPr="00454901">
        <w:rPr>
          <w:rFonts w:asciiTheme="majorBidi" w:hAnsiTheme="majorBidi" w:cstheme="majorBidi"/>
          <w:sz w:val="24"/>
          <w:szCs w:val="24"/>
        </w:rPr>
        <w:t xml:space="preserve">pengajaran dan prosedur yang </w:t>
      </w:r>
      <w:r w:rsidR="00454901" w:rsidRPr="009F0B65">
        <w:rPr>
          <w:rFonts w:asciiTheme="majorBidi" w:hAnsiTheme="majorBidi" w:cstheme="majorBidi"/>
          <w:sz w:val="24"/>
          <w:szCs w:val="24"/>
        </w:rPr>
        <w:t xml:space="preserve">digunakan untuk membantu peserta didik dalam mencapai tujuan pengajaran. </w:t>
      </w:r>
      <w:proofErr w:type="gramStart"/>
      <w:r w:rsidR="00454901" w:rsidRPr="009F0B65">
        <w:rPr>
          <w:rFonts w:asciiTheme="majorBidi" w:hAnsiTheme="majorBidi" w:cstheme="majorBidi"/>
          <w:sz w:val="24"/>
          <w:szCs w:val="24"/>
        </w:rPr>
        <w:t>Strategi pembelajaran juga disebut sebagai siasat guru dalam mengefektifkan dan mengefisienkan interaksi antara guru, peserta didik, dan komponen pembelajaran untuk mencapai tujuan pembelajaran.strategi pembelajaran memang harus selalu diperbaiki guna memperoleh keefektifan dan keefisienan pembelajaran.</w:t>
      </w:r>
      <w:proofErr w:type="gramEnd"/>
      <w:r w:rsidR="00454901" w:rsidRPr="009F0B65">
        <w:rPr>
          <w:rFonts w:asciiTheme="majorBidi" w:hAnsiTheme="majorBidi" w:cstheme="majorBidi"/>
          <w:sz w:val="24"/>
          <w:szCs w:val="24"/>
        </w:rPr>
        <w:t xml:space="preserve"> Hal tersebut disebabkan di dalam strategi pembelajaran terdapat metode dan prosedur yang harus ditempuh peserta didik dan guru dalam KBM. Guru juga harus pandai memilah dan memilih ketepatan strategi pembelajaran dengan materi pembelajaran yang hendak disampaikan oleh guru.</w:t>
      </w:r>
    </w:p>
    <w:p w:rsidR="00454901" w:rsidRPr="00454901" w:rsidRDefault="002B20EE" w:rsidP="002B20EE">
      <w:pPr>
        <w:pStyle w:val="ListParagraph"/>
        <w:numPr>
          <w:ilvl w:val="0"/>
          <w:numId w:val="106"/>
        </w:numPr>
        <w:tabs>
          <w:tab w:val="left" w:pos="900"/>
          <w:tab w:val="left" w:pos="990"/>
          <w:tab w:val="left" w:pos="1170"/>
          <w:tab w:val="left" w:pos="1890"/>
        </w:tabs>
        <w:spacing w:line="480" w:lineRule="auto"/>
        <w:ind w:hanging="1170"/>
        <w:jc w:val="both"/>
        <w:rPr>
          <w:rFonts w:asciiTheme="majorBidi" w:hAnsiTheme="majorBidi" w:cstheme="majorBidi"/>
          <w:sz w:val="24"/>
          <w:szCs w:val="24"/>
        </w:rPr>
      </w:pPr>
      <w:r>
        <w:rPr>
          <w:rFonts w:asciiTheme="majorBidi" w:hAnsiTheme="majorBidi" w:cstheme="majorBidi"/>
          <w:sz w:val="24"/>
          <w:szCs w:val="24"/>
        </w:rPr>
        <w:t>Menggunakan Metode Secara T</w:t>
      </w:r>
      <w:r w:rsidR="00454901" w:rsidRPr="00454901">
        <w:rPr>
          <w:rFonts w:asciiTheme="majorBidi" w:hAnsiTheme="majorBidi" w:cstheme="majorBidi"/>
          <w:sz w:val="24"/>
          <w:szCs w:val="24"/>
        </w:rPr>
        <w:t>epat</w:t>
      </w:r>
    </w:p>
    <w:p w:rsidR="009F0B65" w:rsidRDefault="009F0B65" w:rsidP="009F0B65">
      <w:pPr>
        <w:pStyle w:val="ListParagraph"/>
        <w:tabs>
          <w:tab w:val="left" w:pos="900"/>
          <w:tab w:val="left" w:pos="990"/>
          <w:tab w:val="left" w:pos="1170"/>
          <w:tab w:val="left" w:pos="1440"/>
        </w:tabs>
        <w:spacing w:line="480" w:lineRule="auto"/>
        <w:ind w:left="990"/>
        <w:jc w:val="both"/>
        <w:rPr>
          <w:rFonts w:asciiTheme="majorBidi" w:hAnsiTheme="majorBidi" w:cstheme="majorBidi"/>
          <w:sz w:val="24"/>
          <w:szCs w:val="24"/>
        </w:rPr>
      </w:pPr>
      <w:r>
        <w:rPr>
          <w:rFonts w:asciiTheme="majorBidi" w:hAnsiTheme="majorBidi" w:cstheme="majorBidi"/>
          <w:sz w:val="24"/>
          <w:szCs w:val="24"/>
        </w:rPr>
        <w:tab/>
      </w:r>
      <w:r w:rsidR="00454901" w:rsidRPr="00454901">
        <w:rPr>
          <w:rFonts w:asciiTheme="majorBidi" w:hAnsiTheme="majorBidi" w:cstheme="majorBidi"/>
          <w:sz w:val="24"/>
          <w:szCs w:val="24"/>
        </w:rPr>
        <w:t>Dalam pembelajaran, metode y</w:t>
      </w:r>
      <w:r>
        <w:rPr>
          <w:rFonts w:asciiTheme="majorBidi" w:hAnsiTheme="majorBidi" w:cstheme="majorBidi"/>
          <w:sz w:val="24"/>
          <w:szCs w:val="24"/>
        </w:rPr>
        <w:t xml:space="preserve">ang digunakan tidak cukup hanya </w:t>
      </w:r>
      <w:r w:rsidR="00454901" w:rsidRPr="00454901">
        <w:rPr>
          <w:rFonts w:asciiTheme="majorBidi" w:hAnsiTheme="majorBidi" w:cstheme="majorBidi"/>
          <w:sz w:val="24"/>
          <w:szCs w:val="24"/>
        </w:rPr>
        <w:t>dengan satu metode saja, semakin banyak metode yang digunakan akan semakin menambah semangat be</w:t>
      </w:r>
      <w:r>
        <w:rPr>
          <w:rFonts w:asciiTheme="majorBidi" w:hAnsiTheme="majorBidi" w:cstheme="majorBidi"/>
          <w:sz w:val="24"/>
          <w:szCs w:val="24"/>
        </w:rPr>
        <w:t xml:space="preserve">lajar peserta didik. Penggunaan </w:t>
      </w:r>
      <w:r w:rsidR="00454901" w:rsidRPr="00454901">
        <w:rPr>
          <w:rFonts w:asciiTheme="majorBidi" w:hAnsiTheme="majorBidi" w:cstheme="majorBidi"/>
          <w:sz w:val="24"/>
          <w:szCs w:val="24"/>
        </w:rPr>
        <w:t>metode secara tepat akan me</w:t>
      </w:r>
      <w:r>
        <w:rPr>
          <w:rFonts w:asciiTheme="majorBidi" w:hAnsiTheme="majorBidi" w:cstheme="majorBidi"/>
          <w:sz w:val="24"/>
          <w:szCs w:val="24"/>
        </w:rPr>
        <w:t xml:space="preserve">mperlancar KBM seta materi yang </w:t>
      </w:r>
      <w:r w:rsidR="00454901" w:rsidRPr="00454901">
        <w:rPr>
          <w:rFonts w:asciiTheme="majorBidi" w:hAnsiTheme="majorBidi" w:cstheme="majorBidi"/>
          <w:sz w:val="24"/>
          <w:szCs w:val="24"/>
        </w:rPr>
        <w:t>disampaikan guru mudah diterima d</w:t>
      </w:r>
      <w:r>
        <w:rPr>
          <w:rFonts w:asciiTheme="majorBidi" w:hAnsiTheme="majorBidi" w:cstheme="majorBidi"/>
          <w:sz w:val="24"/>
          <w:szCs w:val="24"/>
        </w:rPr>
        <w:t xml:space="preserve">an dipahami oleh peserta didik. </w:t>
      </w:r>
      <w:r w:rsidR="00454901" w:rsidRPr="00454901">
        <w:rPr>
          <w:rFonts w:asciiTheme="majorBidi" w:hAnsiTheme="majorBidi" w:cstheme="majorBidi"/>
          <w:sz w:val="24"/>
          <w:szCs w:val="24"/>
        </w:rPr>
        <w:t>Guru harus pandai memilah dan me</w:t>
      </w:r>
      <w:r>
        <w:rPr>
          <w:rFonts w:asciiTheme="majorBidi" w:hAnsiTheme="majorBidi" w:cstheme="majorBidi"/>
          <w:sz w:val="24"/>
          <w:szCs w:val="24"/>
        </w:rPr>
        <w:t xml:space="preserve">milih ketepatan metode itu jika </w:t>
      </w:r>
      <w:r w:rsidR="00454901" w:rsidRPr="00454901">
        <w:rPr>
          <w:rFonts w:asciiTheme="majorBidi" w:hAnsiTheme="majorBidi" w:cstheme="majorBidi"/>
          <w:sz w:val="24"/>
          <w:szCs w:val="24"/>
        </w:rPr>
        <w:t>diaplikasikan.</w:t>
      </w:r>
    </w:p>
    <w:p w:rsidR="00454901" w:rsidRPr="00454901" w:rsidRDefault="002B20EE" w:rsidP="001C7160">
      <w:pPr>
        <w:pStyle w:val="ListParagraph"/>
        <w:numPr>
          <w:ilvl w:val="0"/>
          <w:numId w:val="28"/>
        </w:numPr>
        <w:tabs>
          <w:tab w:val="left" w:pos="900"/>
          <w:tab w:val="left" w:pos="990"/>
          <w:tab w:val="left" w:pos="1170"/>
        </w:tabs>
        <w:spacing w:line="480" w:lineRule="auto"/>
        <w:ind w:hanging="990"/>
        <w:jc w:val="both"/>
        <w:rPr>
          <w:rFonts w:asciiTheme="majorBidi" w:hAnsiTheme="majorBidi" w:cstheme="majorBidi"/>
          <w:sz w:val="24"/>
          <w:szCs w:val="24"/>
        </w:rPr>
      </w:pPr>
      <w:r>
        <w:rPr>
          <w:rFonts w:asciiTheme="majorBidi" w:hAnsiTheme="majorBidi" w:cstheme="majorBidi"/>
          <w:sz w:val="24"/>
          <w:szCs w:val="24"/>
        </w:rPr>
        <w:lastRenderedPageBreak/>
        <w:t>Memiliki Kreativitas Dan Profesionalitas Yang T</w:t>
      </w:r>
      <w:r w:rsidR="00454901" w:rsidRPr="00454901">
        <w:rPr>
          <w:rFonts w:asciiTheme="majorBidi" w:hAnsiTheme="majorBidi" w:cstheme="majorBidi"/>
          <w:sz w:val="24"/>
          <w:szCs w:val="24"/>
        </w:rPr>
        <w:t>inggi</w:t>
      </w:r>
    </w:p>
    <w:p w:rsidR="00AD3DFE" w:rsidRDefault="009F0B65" w:rsidP="00AD3DFE">
      <w:pPr>
        <w:pStyle w:val="ListParagraph"/>
        <w:tabs>
          <w:tab w:val="left" w:pos="900"/>
          <w:tab w:val="left" w:pos="990"/>
          <w:tab w:val="left" w:pos="1170"/>
        </w:tabs>
        <w:spacing w:line="480" w:lineRule="auto"/>
        <w:ind w:left="990"/>
        <w:jc w:val="both"/>
        <w:rPr>
          <w:rFonts w:asciiTheme="majorBidi" w:hAnsiTheme="majorBidi" w:cstheme="majorBidi"/>
          <w:sz w:val="24"/>
          <w:szCs w:val="24"/>
        </w:rPr>
      </w:pPr>
      <w:r>
        <w:rPr>
          <w:rFonts w:asciiTheme="majorBidi" w:hAnsiTheme="majorBidi" w:cstheme="majorBidi"/>
          <w:sz w:val="24"/>
          <w:szCs w:val="24"/>
        </w:rPr>
        <w:tab/>
      </w:r>
      <w:r w:rsidR="00454901" w:rsidRPr="00454901">
        <w:rPr>
          <w:rFonts w:asciiTheme="majorBidi" w:hAnsiTheme="majorBidi" w:cstheme="majorBidi"/>
          <w:sz w:val="24"/>
          <w:szCs w:val="24"/>
        </w:rPr>
        <w:t>Kegiatan belajar mengajar pada dasarnya merupakan aktivitas yang digunakan untuk mengembangkan kreativitas peserta didik. Banyak sekali potensi yang dimiliki oleh peserta didik untuk dikembangkan</w:t>
      </w:r>
      <w:r w:rsidR="00AD3DFE">
        <w:rPr>
          <w:rFonts w:asciiTheme="majorBidi" w:hAnsiTheme="majorBidi" w:cstheme="majorBidi"/>
          <w:sz w:val="24"/>
          <w:szCs w:val="24"/>
        </w:rPr>
        <w:t xml:space="preserve"> </w:t>
      </w:r>
      <w:r w:rsidRPr="009F0B65">
        <w:rPr>
          <w:rFonts w:asciiTheme="majorBidi" w:hAnsiTheme="majorBidi" w:cstheme="majorBidi"/>
          <w:sz w:val="24"/>
          <w:szCs w:val="24"/>
        </w:rPr>
        <w:t xml:space="preserve">oleh guru. Sebagi guru profesional, pengembangan kreativitas </w:t>
      </w:r>
      <w:proofErr w:type="gramStart"/>
      <w:r w:rsidRPr="009F0B65">
        <w:rPr>
          <w:rFonts w:asciiTheme="majorBidi" w:hAnsiTheme="majorBidi" w:cstheme="majorBidi"/>
          <w:sz w:val="24"/>
          <w:szCs w:val="24"/>
        </w:rPr>
        <w:t xml:space="preserve">terus </w:t>
      </w:r>
      <w:r w:rsidR="00AD3DFE">
        <w:rPr>
          <w:rFonts w:asciiTheme="majorBidi" w:hAnsiTheme="majorBidi" w:cstheme="majorBidi"/>
          <w:sz w:val="24"/>
          <w:szCs w:val="24"/>
        </w:rPr>
        <w:t xml:space="preserve"> </w:t>
      </w:r>
      <w:r w:rsidRPr="009F0B65">
        <w:rPr>
          <w:rFonts w:asciiTheme="majorBidi" w:hAnsiTheme="majorBidi" w:cstheme="majorBidi"/>
          <w:sz w:val="24"/>
          <w:szCs w:val="24"/>
        </w:rPr>
        <w:t>diadakan</w:t>
      </w:r>
      <w:proofErr w:type="gramEnd"/>
      <w:r w:rsidRPr="009F0B65">
        <w:rPr>
          <w:rFonts w:asciiTheme="majorBidi" w:hAnsiTheme="majorBidi" w:cstheme="majorBidi"/>
          <w:sz w:val="24"/>
          <w:szCs w:val="24"/>
        </w:rPr>
        <w:t xml:space="preserve"> dan terus digencarkan. Untuk meningkatkan aktivitasdan kreativitas peserta didik, </w:t>
      </w:r>
      <w:r w:rsidR="00AD3DFE">
        <w:rPr>
          <w:rFonts w:asciiTheme="majorBidi" w:hAnsiTheme="majorBidi" w:cstheme="majorBidi"/>
          <w:sz w:val="24"/>
          <w:szCs w:val="24"/>
        </w:rPr>
        <w:t xml:space="preserve">guru dapat menggunakan berbagai </w:t>
      </w:r>
      <w:r w:rsidRPr="009F0B65">
        <w:rPr>
          <w:rFonts w:asciiTheme="majorBidi" w:hAnsiTheme="majorBidi" w:cstheme="majorBidi"/>
          <w:sz w:val="24"/>
          <w:szCs w:val="24"/>
        </w:rPr>
        <w:t>pendekatan pembelajaran.</w:t>
      </w:r>
    </w:p>
    <w:p w:rsidR="009F0B65" w:rsidRPr="00AD3DFE" w:rsidRDefault="002B20EE" w:rsidP="001C7160">
      <w:pPr>
        <w:pStyle w:val="ListParagraph"/>
        <w:numPr>
          <w:ilvl w:val="0"/>
          <w:numId w:val="28"/>
        </w:numPr>
        <w:tabs>
          <w:tab w:val="left" w:pos="900"/>
          <w:tab w:val="left" w:pos="990"/>
          <w:tab w:val="left" w:pos="1170"/>
        </w:tabs>
        <w:spacing w:line="480" w:lineRule="auto"/>
        <w:ind w:hanging="990"/>
        <w:jc w:val="both"/>
        <w:rPr>
          <w:rFonts w:asciiTheme="majorBidi" w:hAnsiTheme="majorBidi" w:cstheme="majorBidi"/>
          <w:sz w:val="24"/>
          <w:szCs w:val="24"/>
        </w:rPr>
      </w:pPr>
      <w:r>
        <w:rPr>
          <w:rFonts w:asciiTheme="majorBidi" w:hAnsiTheme="majorBidi" w:cstheme="majorBidi"/>
          <w:sz w:val="24"/>
          <w:szCs w:val="24"/>
        </w:rPr>
        <w:t>Adanya Komitmen Untuk B</w:t>
      </w:r>
      <w:r w:rsidR="009F0B65" w:rsidRPr="00AD3DFE">
        <w:rPr>
          <w:rFonts w:asciiTheme="majorBidi" w:hAnsiTheme="majorBidi" w:cstheme="majorBidi"/>
          <w:sz w:val="24"/>
          <w:szCs w:val="24"/>
        </w:rPr>
        <w:t>erubah</w:t>
      </w:r>
    </w:p>
    <w:p w:rsidR="00AD3DFE" w:rsidRDefault="00AD3DFE" w:rsidP="00AD3DFE">
      <w:pPr>
        <w:pStyle w:val="ListParagraph"/>
        <w:tabs>
          <w:tab w:val="left" w:pos="900"/>
          <w:tab w:val="left" w:pos="1170"/>
        </w:tabs>
        <w:spacing w:line="480" w:lineRule="auto"/>
        <w:ind w:left="990"/>
        <w:jc w:val="both"/>
        <w:rPr>
          <w:rFonts w:asciiTheme="majorBidi" w:hAnsiTheme="majorBidi" w:cstheme="majorBidi"/>
          <w:sz w:val="24"/>
          <w:szCs w:val="24"/>
        </w:rPr>
      </w:pPr>
      <w:r>
        <w:rPr>
          <w:rFonts w:asciiTheme="majorBidi" w:hAnsiTheme="majorBidi" w:cstheme="majorBidi"/>
          <w:sz w:val="24"/>
          <w:szCs w:val="24"/>
        </w:rPr>
        <w:tab/>
      </w:r>
      <w:r w:rsidR="009F0B65" w:rsidRPr="009F0B65">
        <w:rPr>
          <w:rFonts w:asciiTheme="majorBidi" w:hAnsiTheme="majorBidi" w:cstheme="majorBidi"/>
          <w:sz w:val="24"/>
          <w:szCs w:val="24"/>
        </w:rPr>
        <w:t>Pada setiap kegiatan pembelajaran, perubahan yang terjadi perlu diiringi dengan adanya komitmen</w:t>
      </w:r>
      <w:r>
        <w:rPr>
          <w:rFonts w:asciiTheme="majorBidi" w:hAnsiTheme="majorBidi" w:cstheme="majorBidi"/>
          <w:sz w:val="24"/>
          <w:szCs w:val="24"/>
        </w:rPr>
        <w:t xml:space="preserve">. Adanya komitmen dari guru ini </w:t>
      </w:r>
      <w:r w:rsidR="009F0B65" w:rsidRPr="009F0B65">
        <w:rPr>
          <w:rFonts w:asciiTheme="majorBidi" w:hAnsiTheme="majorBidi" w:cstheme="majorBidi"/>
          <w:sz w:val="24"/>
          <w:szCs w:val="24"/>
        </w:rPr>
        <w:t>akan mendapat tanggapan positif da</w:t>
      </w:r>
      <w:r>
        <w:rPr>
          <w:rFonts w:asciiTheme="majorBidi" w:hAnsiTheme="majorBidi" w:cstheme="majorBidi"/>
          <w:sz w:val="24"/>
          <w:szCs w:val="24"/>
        </w:rPr>
        <w:t xml:space="preserve">ri peserta didik. Peserta didik </w:t>
      </w:r>
      <w:r w:rsidR="009F0B65" w:rsidRPr="009F0B65">
        <w:rPr>
          <w:rFonts w:asciiTheme="majorBidi" w:hAnsiTheme="majorBidi" w:cstheme="majorBidi"/>
          <w:sz w:val="24"/>
          <w:szCs w:val="24"/>
        </w:rPr>
        <w:t xml:space="preserve">memang menghendaki dan selalu menanti-nanti perubahan yang </w:t>
      </w:r>
      <w:r>
        <w:rPr>
          <w:rFonts w:asciiTheme="majorBidi" w:hAnsiTheme="majorBidi" w:cstheme="majorBidi"/>
          <w:sz w:val="24"/>
          <w:szCs w:val="24"/>
        </w:rPr>
        <w:t xml:space="preserve">akan </w:t>
      </w:r>
      <w:r w:rsidR="009F0B65" w:rsidRPr="009F0B65">
        <w:rPr>
          <w:rFonts w:asciiTheme="majorBidi" w:hAnsiTheme="majorBidi" w:cstheme="majorBidi"/>
          <w:sz w:val="24"/>
          <w:szCs w:val="24"/>
        </w:rPr>
        <w:t>ditampilkan oleh guru. Bila g</w:t>
      </w:r>
      <w:r>
        <w:rPr>
          <w:rFonts w:asciiTheme="majorBidi" w:hAnsiTheme="majorBidi" w:cstheme="majorBidi"/>
          <w:sz w:val="24"/>
          <w:szCs w:val="24"/>
        </w:rPr>
        <w:t xml:space="preserve">uru mengajar dengan menggunakan </w:t>
      </w:r>
      <w:r w:rsidR="009F0B65" w:rsidRPr="009F0B65">
        <w:rPr>
          <w:rFonts w:asciiTheme="majorBidi" w:hAnsiTheme="majorBidi" w:cstheme="majorBidi"/>
          <w:sz w:val="24"/>
          <w:szCs w:val="24"/>
        </w:rPr>
        <w:t xml:space="preserve">teknik dan metode yang tetap, past </w:t>
      </w:r>
      <w:r>
        <w:rPr>
          <w:rFonts w:asciiTheme="majorBidi" w:hAnsiTheme="majorBidi" w:cstheme="majorBidi"/>
          <w:sz w:val="24"/>
          <w:szCs w:val="24"/>
        </w:rPr>
        <w:t xml:space="preserve">peserta didik akan cepat merasa </w:t>
      </w:r>
      <w:r w:rsidR="009F0B65" w:rsidRPr="009F0B65">
        <w:rPr>
          <w:rFonts w:asciiTheme="majorBidi" w:hAnsiTheme="majorBidi" w:cstheme="majorBidi"/>
          <w:sz w:val="24"/>
          <w:szCs w:val="24"/>
        </w:rPr>
        <w:t>bosan dan tidak tertarik untuk mengikuti pelajaran. Komitmen harus dikembangkan oleh seluruh warga sekolah tanpa terkecuali. Oleh karena itu, antara guru yang satu dengan yang lainnya harus saling mengingatkan.</w:t>
      </w:r>
    </w:p>
    <w:p w:rsidR="009F0B65" w:rsidRPr="009F0B65" w:rsidRDefault="002B20EE" w:rsidP="001C7160">
      <w:pPr>
        <w:pStyle w:val="ListParagraph"/>
        <w:numPr>
          <w:ilvl w:val="0"/>
          <w:numId w:val="28"/>
        </w:numPr>
        <w:tabs>
          <w:tab w:val="left" w:pos="900"/>
          <w:tab w:val="left" w:pos="1170"/>
        </w:tabs>
        <w:spacing w:line="480" w:lineRule="auto"/>
        <w:ind w:hanging="990"/>
        <w:jc w:val="both"/>
        <w:rPr>
          <w:rFonts w:asciiTheme="majorBidi" w:hAnsiTheme="majorBidi" w:cstheme="majorBidi"/>
          <w:sz w:val="24"/>
          <w:szCs w:val="24"/>
        </w:rPr>
      </w:pPr>
      <w:r>
        <w:rPr>
          <w:rFonts w:asciiTheme="majorBidi" w:hAnsiTheme="majorBidi" w:cstheme="majorBidi"/>
          <w:sz w:val="24"/>
          <w:szCs w:val="24"/>
        </w:rPr>
        <w:t>Menggunakan Model Pembelajaran Konstruktivistik Dan K</w:t>
      </w:r>
      <w:r w:rsidR="009F0B65" w:rsidRPr="009F0B65">
        <w:rPr>
          <w:rFonts w:asciiTheme="majorBidi" w:hAnsiTheme="majorBidi" w:cstheme="majorBidi"/>
          <w:sz w:val="24"/>
          <w:szCs w:val="24"/>
        </w:rPr>
        <w:t>ooperatif</w:t>
      </w:r>
    </w:p>
    <w:p w:rsidR="009F0B65" w:rsidRPr="009F0B65" w:rsidRDefault="009F0B65" w:rsidP="001C7160">
      <w:pPr>
        <w:pStyle w:val="ListParagraph"/>
        <w:numPr>
          <w:ilvl w:val="0"/>
          <w:numId w:val="108"/>
        </w:numPr>
        <w:tabs>
          <w:tab w:val="left" w:pos="900"/>
          <w:tab w:val="left" w:pos="990"/>
          <w:tab w:val="left" w:pos="1170"/>
        </w:tabs>
        <w:spacing w:line="480" w:lineRule="auto"/>
        <w:ind w:hanging="810"/>
        <w:jc w:val="both"/>
        <w:rPr>
          <w:rFonts w:asciiTheme="majorBidi" w:hAnsiTheme="majorBidi" w:cstheme="majorBidi"/>
          <w:sz w:val="24"/>
          <w:szCs w:val="24"/>
        </w:rPr>
      </w:pPr>
      <w:r w:rsidRPr="009F0B65">
        <w:rPr>
          <w:rFonts w:asciiTheme="majorBidi" w:hAnsiTheme="majorBidi" w:cstheme="majorBidi"/>
          <w:sz w:val="24"/>
          <w:szCs w:val="24"/>
        </w:rPr>
        <w:t xml:space="preserve">Pembelajaran Konstrukvistik </w:t>
      </w:r>
    </w:p>
    <w:p w:rsidR="00AD3DFE" w:rsidRPr="00AD3DFE" w:rsidRDefault="00AD3DFE" w:rsidP="00AD3DFE">
      <w:pPr>
        <w:pStyle w:val="ListParagraph"/>
        <w:tabs>
          <w:tab w:val="left" w:pos="900"/>
          <w:tab w:val="left" w:pos="990"/>
          <w:tab w:val="left" w:pos="1170"/>
        </w:tabs>
        <w:spacing w:line="480" w:lineRule="auto"/>
        <w:ind w:left="990"/>
        <w:jc w:val="both"/>
        <w:rPr>
          <w:rFonts w:asciiTheme="majorBidi" w:hAnsiTheme="majorBidi" w:cstheme="majorBidi"/>
          <w:sz w:val="24"/>
          <w:szCs w:val="24"/>
        </w:rPr>
      </w:pPr>
      <w:r>
        <w:rPr>
          <w:rFonts w:asciiTheme="majorBidi" w:hAnsiTheme="majorBidi" w:cstheme="majorBidi"/>
          <w:sz w:val="24"/>
          <w:szCs w:val="24"/>
        </w:rPr>
        <w:tab/>
      </w:r>
      <w:r w:rsidR="009F0B65" w:rsidRPr="009F0B65">
        <w:rPr>
          <w:rFonts w:asciiTheme="majorBidi" w:hAnsiTheme="majorBidi" w:cstheme="majorBidi"/>
          <w:sz w:val="24"/>
          <w:szCs w:val="24"/>
        </w:rPr>
        <w:t>Pembelajaran konstruktiv</w:t>
      </w:r>
      <w:r>
        <w:rPr>
          <w:rFonts w:asciiTheme="majorBidi" w:hAnsiTheme="majorBidi" w:cstheme="majorBidi"/>
          <w:sz w:val="24"/>
          <w:szCs w:val="24"/>
        </w:rPr>
        <w:t xml:space="preserve">istik adalah model pembelajaran </w:t>
      </w:r>
      <w:r w:rsidR="009F0B65" w:rsidRPr="009F0B65">
        <w:rPr>
          <w:rFonts w:asciiTheme="majorBidi" w:hAnsiTheme="majorBidi" w:cstheme="majorBidi"/>
          <w:sz w:val="24"/>
          <w:szCs w:val="24"/>
        </w:rPr>
        <w:t>yang menghendaki peserta didi</w:t>
      </w:r>
      <w:r>
        <w:rPr>
          <w:rFonts w:asciiTheme="majorBidi" w:hAnsiTheme="majorBidi" w:cstheme="majorBidi"/>
          <w:sz w:val="24"/>
          <w:szCs w:val="24"/>
        </w:rPr>
        <w:t xml:space="preserve">k untuk dapat menyesuaikan diri </w:t>
      </w:r>
      <w:r w:rsidR="009F0B65" w:rsidRPr="009F0B65">
        <w:rPr>
          <w:rFonts w:asciiTheme="majorBidi" w:hAnsiTheme="majorBidi" w:cstheme="majorBidi"/>
          <w:sz w:val="24"/>
          <w:szCs w:val="24"/>
        </w:rPr>
        <w:t xml:space="preserve">dengan kadar </w:t>
      </w:r>
      <w:r w:rsidR="003778BD">
        <w:rPr>
          <w:rFonts w:asciiTheme="majorBidi" w:hAnsiTheme="majorBidi" w:cstheme="majorBidi"/>
          <w:sz w:val="24"/>
          <w:szCs w:val="24"/>
        </w:rPr>
        <w:lastRenderedPageBreak/>
        <w:t>kemampuan (</w:t>
      </w:r>
      <w:r w:rsidR="002B20EE">
        <w:rPr>
          <w:rFonts w:asciiTheme="majorBidi" w:hAnsiTheme="majorBidi" w:cstheme="majorBidi"/>
          <w:sz w:val="24"/>
          <w:szCs w:val="24"/>
        </w:rPr>
        <w:t>C</w:t>
      </w:r>
      <w:r w:rsidR="009F0B65" w:rsidRPr="009F0B65">
        <w:rPr>
          <w:rFonts w:asciiTheme="majorBidi" w:hAnsiTheme="majorBidi" w:cstheme="majorBidi"/>
          <w:sz w:val="24"/>
          <w:szCs w:val="24"/>
        </w:rPr>
        <w:t>ompetency) yang dimilikinya sesuai dengan tuntutan ilmu pengetah</w:t>
      </w:r>
      <w:r w:rsidR="002B20EE">
        <w:rPr>
          <w:rFonts w:asciiTheme="majorBidi" w:hAnsiTheme="majorBidi" w:cstheme="majorBidi"/>
          <w:sz w:val="24"/>
          <w:szCs w:val="24"/>
        </w:rPr>
        <w:t>uan (K</w:t>
      </w:r>
      <w:r w:rsidR="003778BD">
        <w:rPr>
          <w:rFonts w:asciiTheme="majorBidi" w:hAnsiTheme="majorBidi" w:cstheme="majorBidi"/>
          <w:sz w:val="24"/>
          <w:szCs w:val="24"/>
        </w:rPr>
        <w:t>nowledge) dan teknologi (T</w:t>
      </w:r>
      <w:r w:rsidR="009F0B65" w:rsidRPr="009F0B65">
        <w:rPr>
          <w:rFonts w:asciiTheme="majorBidi" w:hAnsiTheme="majorBidi" w:cstheme="majorBidi"/>
          <w:sz w:val="24"/>
          <w:szCs w:val="24"/>
        </w:rPr>
        <w:t>echnology) yang sedang berkembang. Dalam kegiatan belajar</w:t>
      </w:r>
      <w:r>
        <w:rPr>
          <w:rFonts w:asciiTheme="majorBidi" w:hAnsiTheme="majorBidi" w:cstheme="majorBidi"/>
          <w:sz w:val="24"/>
          <w:szCs w:val="24"/>
        </w:rPr>
        <w:t xml:space="preserve"> </w:t>
      </w:r>
      <w:r w:rsidRPr="00AD3DFE">
        <w:rPr>
          <w:rFonts w:asciiTheme="majorBidi" w:hAnsiTheme="majorBidi" w:cstheme="majorBidi"/>
          <w:sz w:val="24"/>
          <w:szCs w:val="24"/>
        </w:rPr>
        <w:t>mengajar, pembelajaran kontruktivi</w:t>
      </w:r>
      <w:r>
        <w:rPr>
          <w:rFonts w:asciiTheme="majorBidi" w:hAnsiTheme="majorBidi" w:cstheme="majorBidi"/>
          <w:sz w:val="24"/>
          <w:szCs w:val="24"/>
        </w:rPr>
        <w:t xml:space="preserve">stik lebih menekankan pada </w:t>
      </w:r>
      <w:r w:rsidRPr="00AD3DFE">
        <w:rPr>
          <w:rFonts w:asciiTheme="majorBidi" w:hAnsiTheme="majorBidi" w:cstheme="majorBidi"/>
          <w:sz w:val="24"/>
          <w:szCs w:val="24"/>
        </w:rPr>
        <w:t>aspek pengajaran yang bersifat t</w:t>
      </w:r>
      <w:r>
        <w:rPr>
          <w:rFonts w:asciiTheme="majorBidi" w:hAnsiTheme="majorBidi" w:cstheme="majorBidi"/>
          <w:sz w:val="24"/>
          <w:szCs w:val="24"/>
        </w:rPr>
        <w:t xml:space="preserve">op down daripada bottom up. Hal </w:t>
      </w:r>
      <w:r w:rsidRPr="00AD3DFE">
        <w:rPr>
          <w:rFonts w:asciiTheme="majorBidi" w:hAnsiTheme="majorBidi" w:cstheme="majorBidi"/>
          <w:sz w:val="24"/>
          <w:szCs w:val="24"/>
        </w:rPr>
        <w:t>ini berarti bahwa dalam pembelajara</w:t>
      </w:r>
      <w:r>
        <w:rPr>
          <w:rFonts w:asciiTheme="majorBidi" w:hAnsiTheme="majorBidi" w:cstheme="majorBidi"/>
          <w:sz w:val="24"/>
          <w:szCs w:val="24"/>
        </w:rPr>
        <w:t xml:space="preserve">n kontruktivistik peserta didik </w:t>
      </w:r>
      <w:r w:rsidRPr="00AD3DFE">
        <w:rPr>
          <w:rFonts w:asciiTheme="majorBidi" w:hAnsiTheme="majorBidi" w:cstheme="majorBidi"/>
          <w:sz w:val="24"/>
          <w:szCs w:val="24"/>
        </w:rPr>
        <w:t xml:space="preserve">memulai dengan masalah </w:t>
      </w:r>
      <w:r>
        <w:rPr>
          <w:rFonts w:asciiTheme="majorBidi" w:hAnsiTheme="majorBidi" w:cstheme="majorBidi"/>
          <w:sz w:val="24"/>
          <w:szCs w:val="24"/>
        </w:rPr>
        <w:t xml:space="preserve">yang kompleks untuk dipecahkan, </w:t>
      </w:r>
      <w:r w:rsidRPr="00AD3DFE">
        <w:rPr>
          <w:rFonts w:asciiTheme="majorBidi" w:hAnsiTheme="majorBidi" w:cstheme="majorBidi"/>
          <w:sz w:val="24"/>
          <w:szCs w:val="24"/>
        </w:rPr>
        <w:t>kemudian berusaha untuk menemukan hasil</w:t>
      </w:r>
      <w:r>
        <w:rPr>
          <w:rFonts w:asciiTheme="majorBidi" w:hAnsiTheme="majorBidi" w:cstheme="majorBidi"/>
          <w:sz w:val="24"/>
          <w:szCs w:val="24"/>
        </w:rPr>
        <w:t xml:space="preserve">. Dalam penemuan </w:t>
      </w:r>
      <w:r w:rsidRPr="00AD3DFE">
        <w:rPr>
          <w:rFonts w:asciiTheme="majorBidi" w:hAnsiTheme="majorBidi" w:cstheme="majorBidi"/>
          <w:sz w:val="24"/>
          <w:szCs w:val="24"/>
        </w:rPr>
        <w:t>hasil ini, peserta didik mendapat bimbingan dan pengarahan guru.</w:t>
      </w:r>
    </w:p>
    <w:p w:rsidR="00AD3DFE" w:rsidRPr="00AD3DFE" w:rsidRDefault="00AD3DFE" w:rsidP="00AD3DFE">
      <w:pPr>
        <w:pStyle w:val="ListParagraph"/>
        <w:tabs>
          <w:tab w:val="left" w:pos="900"/>
          <w:tab w:val="left" w:pos="990"/>
          <w:tab w:val="left" w:pos="1170"/>
        </w:tabs>
        <w:spacing w:line="480" w:lineRule="auto"/>
        <w:ind w:left="990"/>
        <w:jc w:val="both"/>
        <w:rPr>
          <w:rFonts w:asciiTheme="majorBidi" w:hAnsiTheme="majorBidi" w:cstheme="majorBidi"/>
          <w:sz w:val="24"/>
          <w:szCs w:val="24"/>
        </w:rPr>
      </w:pPr>
      <w:r>
        <w:rPr>
          <w:rFonts w:asciiTheme="majorBidi" w:hAnsiTheme="majorBidi" w:cstheme="majorBidi"/>
          <w:sz w:val="24"/>
          <w:szCs w:val="24"/>
        </w:rPr>
        <w:tab/>
      </w:r>
      <w:r w:rsidRPr="00AD3DFE">
        <w:rPr>
          <w:rFonts w:asciiTheme="majorBidi" w:hAnsiTheme="majorBidi" w:cstheme="majorBidi"/>
          <w:sz w:val="24"/>
          <w:szCs w:val="24"/>
        </w:rPr>
        <w:t xml:space="preserve">Guru hanya menyediakan suasana pembelajaran, peserta didiklah yang lebih banyak </w:t>
      </w:r>
      <w:r>
        <w:rPr>
          <w:rFonts w:asciiTheme="majorBidi" w:hAnsiTheme="majorBidi" w:cstheme="majorBidi"/>
          <w:sz w:val="24"/>
          <w:szCs w:val="24"/>
        </w:rPr>
        <w:t xml:space="preserve">dalam mendesain dan mengarahkan </w:t>
      </w:r>
      <w:r w:rsidRPr="00AD3DFE">
        <w:rPr>
          <w:rFonts w:asciiTheme="majorBidi" w:hAnsiTheme="majorBidi" w:cstheme="majorBidi"/>
          <w:sz w:val="24"/>
          <w:szCs w:val="24"/>
        </w:rPr>
        <w:t>kegiatan belajar mengajar</w:t>
      </w:r>
      <w:r>
        <w:rPr>
          <w:rFonts w:asciiTheme="majorBidi" w:hAnsiTheme="majorBidi" w:cstheme="majorBidi"/>
          <w:sz w:val="24"/>
          <w:szCs w:val="24"/>
        </w:rPr>
        <w:t xml:space="preserve">. Guru tidak secara keseluruhan </w:t>
      </w:r>
      <w:r w:rsidRPr="00AD3DFE">
        <w:rPr>
          <w:rFonts w:asciiTheme="majorBidi" w:hAnsiTheme="majorBidi" w:cstheme="majorBidi"/>
          <w:sz w:val="24"/>
          <w:szCs w:val="24"/>
        </w:rPr>
        <w:t>memberikan pengetahuan kepad</w:t>
      </w:r>
      <w:r>
        <w:rPr>
          <w:rFonts w:asciiTheme="majorBidi" w:hAnsiTheme="majorBidi" w:cstheme="majorBidi"/>
          <w:sz w:val="24"/>
          <w:szCs w:val="24"/>
        </w:rPr>
        <w:t xml:space="preserve">a peserta didik, tetapi peserta </w:t>
      </w:r>
      <w:r w:rsidRPr="00AD3DFE">
        <w:rPr>
          <w:rFonts w:asciiTheme="majorBidi" w:hAnsiTheme="majorBidi" w:cstheme="majorBidi"/>
          <w:sz w:val="24"/>
          <w:szCs w:val="24"/>
        </w:rPr>
        <w:t>didiklah yang harus memb</w:t>
      </w:r>
      <w:r>
        <w:rPr>
          <w:rFonts w:asciiTheme="majorBidi" w:hAnsiTheme="majorBidi" w:cstheme="majorBidi"/>
          <w:sz w:val="24"/>
          <w:szCs w:val="24"/>
        </w:rPr>
        <w:t xml:space="preserve">angun sendiri pengetahuan dalam </w:t>
      </w:r>
      <w:r w:rsidRPr="00AD3DFE">
        <w:rPr>
          <w:rFonts w:asciiTheme="majorBidi" w:hAnsiTheme="majorBidi" w:cstheme="majorBidi"/>
          <w:sz w:val="24"/>
          <w:szCs w:val="24"/>
        </w:rPr>
        <w:t xml:space="preserve">benaknya tersebut. </w:t>
      </w:r>
    </w:p>
    <w:p w:rsidR="00E22C74" w:rsidRPr="00E22C74" w:rsidRDefault="00AD3DFE" w:rsidP="00E22C74">
      <w:pPr>
        <w:pStyle w:val="ListParagraph"/>
        <w:tabs>
          <w:tab w:val="left" w:pos="900"/>
          <w:tab w:val="left" w:pos="990"/>
          <w:tab w:val="left" w:pos="1170"/>
        </w:tabs>
        <w:spacing w:line="480" w:lineRule="auto"/>
        <w:ind w:left="990"/>
        <w:jc w:val="both"/>
        <w:rPr>
          <w:rFonts w:asciiTheme="majorBidi" w:hAnsiTheme="majorBidi" w:cstheme="majorBidi"/>
          <w:sz w:val="24"/>
          <w:szCs w:val="24"/>
        </w:rPr>
      </w:pPr>
      <w:r>
        <w:rPr>
          <w:rFonts w:asciiTheme="majorBidi" w:hAnsiTheme="majorBidi" w:cstheme="majorBidi"/>
          <w:sz w:val="24"/>
          <w:szCs w:val="24"/>
        </w:rPr>
        <w:tab/>
      </w:r>
      <w:r w:rsidRPr="00AD3DFE">
        <w:rPr>
          <w:rFonts w:asciiTheme="majorBidi" w:hAnsiTheme="majorBidi" w:cstheme="majorBidi"/>
          <w:sz w:val="24"/>
          <w:szCs w:val="24"/>
        </w:rPr>
        <w:t>Dari uraian diatas dapat disimpulkan bahwa pembelajaran kontruktivistik ini bertujuan untuk menciptakan pemahaman baru yang menuntut adanya aktivitas kreatif dan produktif daam konteks nyata, sehingga mendorong peserta didik untuk berpikir dan terus berpikir. Pembelajaran kontruktivistik ini merupakan model pembelajaran yang dinilai dapat meningkatkan kualitas pembelajaran dengan baika. Ka</w:t>
      </w:r>
      <w:r>
        <w:rPr>
          <w:rFonts w:asciiTheme="majorBidi" w:hAnsiTheme="majorBidi" w:cstheme="majorBidi"/>
          <w:sz w:val="24"/>
          <w:szCs w:val="24"/>
        </w:rPr>
        <w:t xml:space="preserve">rena pada dasarnya pembelajaran </w:t>
      </w:r>
      <w:r w:rsidRPr="00AD3DFE">
        <w:rPr>
          <w:rFonts w:asciiTheme="majorBidi" w:hAnsiTheme="majorBidi" w:cstheme="majorBidi"/>
          <w:sz w:val="24"/>
          <w:szCs w:val="24"/>
        </w:rPr>
        <w:t>kontruktivistik itu merupakan pembe</w:t>
      </w:r>
      <w:r>
        <w:rPr>
          <w:rFonts w:asciiTheme="majorBidi" w:hAnsiTheme="majorBidi" w:cstheme="majorBidi"/>
          <w:sz w:val="24"/>
          <w:szCs w:val="24"/>
        </w:rPr>
        <w:t xml:space="preserve">lajaran yang tidak berorientasi </w:t>
      </w:r>
      <w:r w:rsidRPr="00AD3DFE">
        <w:rPr>
          <w:rFonts w:asciiTheme="majorBidi" w:hAnsiTheme="majorBidi" w:cstheme="majorBidi"/>
          <w:sz w:val="24"/>
          <w:szCs w:val="24"/>
        </w:rPr>
        <w:t xml:space="preserve">pada hasil, tetapi lebih </w:t>
      </w:r>
      <w:r w:rsidRPr="00AD3DFE">
        <w:rPr>
          <w:rFonts w:asciiTheme="majorBidi" w:hAnsiTheme="majorBidi" w:cstheme="majorBidi"/>
          <w:sz w:val="24"/>
          <w:szCs w:val="24"/>
        </w:rPr>
        <w:lastRenderedPageBreak/>
        <w:t>memusatkan perhatian dalam berpikir dan</w:t>
      </w:r>
      <w:r w:rsidR="00E22C74">
        <w:rPr>
          <w:rFonts w:asciiTheme="majorBidi" w:hAnsiTheme="majorBidi" w:cstheme="majorBidi"/>
          <w:sz w:val="24"/>
          <w:szCs w:val="24"/>
        </w:rPr>
        <w:t xml:space="preserve"> </w:t>
      </w:r>
      <w:r w:rsidR="00E22C74" w:rsidRPr="00E22C74">
        <w:rPr>
          <w:rFonts w:asciiTheme="majorBidi" w:hAnsiTheme="majorBidi" w:cstheme="majorBidi"/>
          <w:sz w:val="24"/>
          <w:szCs w:val="24"/>
        </w:rPr>
        <w:t>prosesnya mengutamakan peran peserta didik dalam berinisiatif dan aktif dalam pembelajaran.</w:t>
      </w:r>
    </w:p>
    <w:p w:rsidR="00E22C74" w:rsidRPr="00E22C74" w:rsidRDefault="00E22C74" w:rsidP="001C7160">
      <w:pPr>
        <w:pStyle w:val="ListParagraph"/>
        <w:numPr>
          <w:ilvl w:val="0"/>
          <w:numId w:val="108"/>
        </w:numPr>
        <w:tabs>
          <w:tab w:val="left" w:pos="900"/>
          <w:tab w:val="left" w:pos="990"/>
          <w:tab w:val="left" w:pos="1170"/>
        </w:tabs>
        <w:spacing w:line="480" w:lineRule="auto"/>
        <w:ind w:left="810" w:firstLine="0"/>
        <w:jc w:val="both"/>
        <w:rPr>
          <w:rFonts w:asciiTheme="majorBidi" w:hAnsiTheme="majorBidi" w:cstheme="majorBidi"/>
          <w:sz w:val="24"/>
          <w:szCs w:val="24"/>
        </w:rPr>
      </w:pPr>
      <w:r w:rsidRPr="00E22C74">
        <w:rPr>
          <w:rFonts w:asciiTheme="majorBidi" w:hAnsiTheme="majorBidi" w:cstheme="majorBidi"/>
          <w:sz w:val="24"/>
          <w:szCs w:val="24"/>
        </w:rPr>
        <w:t>Pembelajaran Kooperatif</w:t>
      </w:r>
    </w:p>
    <w:p w:rsidR="007F35A3" w:rsidRDefault="00E22C74" w:rsidP="00E22C74">
      <w:pPr>
        <w:pStyle w:val="ListParagraph"/>
        <w:tabs>
          <w:tab w:val="left" w:pos="900"/>
          <w:tab w:val="left" w:pos="1170"/>
        </w:tabs>
        <w:spacing w:line="480" w:lineRule="auto"/>
        <w:ind w:left="990"/>
        <w:jc w:val="both"/>
        <w:rPr>
          <w:rFonts w:asciiTheme="majorBidi" w:hAnsiTheme="majorBidi" w:cstheme="majorBidi"/>
          <w:sz w:val="24"/>
          <w:szCs w:val="24"/>
        </w:rPr>
      </w:pPr>
      <w:r>
        <w:rPr>
          <w:rFonts w:asciiTheme="majorBidi" w:hAnsiTheme="majorBidi" w:cstheme="majorBidi"/>
          <w:sz w:val="24"/>
          <w:szCs w:val="24"/>
        </w:rPr>
        <w:tab/>
        <w:t>Pembelajaran kooperatif (Cooperative L</w:t>
      </w:r>
      <w:r w:rsidRPr="00E22C74">
        <w:rPr>
          <w:rFonts w:asciiTheme="majorBidi" w:hAnsiTheme="majorBidi" w:cstheme="majorBidi"/>
          <w:sz w:val="24"/>
          <w:szCs w:val="24"/>
        </w:rPr>
        <w:t>earning) adalah model pembelajaran yang dirancang secara khusus untuk membelajarkan peserta didik aga</w:t>
      </w:r>
      <w:r>
        <w:rPr>
          <w:rFonts w:asciiTheme="majorBidi" w:hAnsiTheme="majorBidi" w:cstheme="majorBidi"/>
          <w:sz w:val="24"/>
          <w:szCs w:val="24"/>
        </w:rPr>
        <w:t>r memiliki kecakapan akademik (Academic S</w:t>
      </w:r>
      <w:r w:rsidRPr="00E22C74">
        <w:rPr>
          <w:rFonts w:asciiTheme="majorBidi" w:hAnsiTheme="majorBidi" w:cstheme="majorBidi"/>
          <w:sz w:val="24"/>
          <w:szCs w:val="24"/>
        </w:rPr>
        <w:t>kill), kecakapan sos</w:t>
      </w:r>
      <w:r>
        <w:rPr>
          <w:rFonts w:asciiTheme="majorBidi" w:hAnsiTheme="majorBidi" w:cstheme="majorBidi"/>
          <w:sz w:val="24"/>
          <w:szCs w:val="24"/>
        </w:rPr>
        <w:t>ial (Social S</w:t>
      </w:r>
      <w:r w:rsidRPr="00E22C74">
        <w:rPr>
          <w:rFonts w:asciiTheme="majorBidi" w:hAnsiTheme="majorBidi" w:cstheme="majorBidi"/>
          <w:sz w:val="24"/>
          <w:szCs w:val="24"/>
        </w:rPr>
        <w:t>kill), dan kecakapan antar pribadi</w:t>
      </w:r>
      <w:r>
        <w:rPr>
          <w:rFonts w:asciiTheme="majorBidi" w:hAnsiTheme="majorBidi" w:cstheme="majorBidi"/>
          <w:sz w:val="24"/>
          <w:szCs w:val="24"/>
        </w:rPr>
        <w:t xml:space="preserve"> (Interpersonal S</w:t>
      </w:r>
      <w:r w:rsidRPr="00E22C74">
        <w:rPr>
          <w:rFonts w:asciiTheme="majorBidi" w:hAnsiTheme="majorBidi" w:cstheme="majorBidi"/>
          <w:sz w:val="24"/>
          <w:szCs w:val="24"/>
        </w:rPr>
        <w:t xml:space="preserve">kill). 16 keberhasilan model pembelajaran kooperatif ditentukan oleh tiga faktor, yaitu individual, kompetitif, dan kooperatif. Keberhasilan individual adalah keberhasilan </w:t>
      </w:r>
      <w:r>
        <w:rPr>
          <w:rFonts w:asciiTheme="majorBidi" w:hAnsiTheme="majorBidi" w:cstheme="majorBidi"/>
          <w:sz w:val="24"/>
          <w:szCs w:val="24"/>
        </w:rPr>
        <w:t>seseorang (Guru/P</w:t>
      </w:r>
      <w:r w:rsidR="003778BD">
        <w:rPr>
          <w:rFonts w:asciiTheme="majorBidi" w:hAnsiTheme="majorBidi" w:cstheme="majorBidi"/>
          <w:sz w:val="24"/>
          <w:szCs w:val="24"/>
        </w:rPr>
        <w:t>eserta D</w:t>
      </w:r>
      <w:r w:rsidRPr="00E22C74">
        <w:rPr>
          <w:rFonts w:asciiTheme="majorBidi" w:hAnsiTheme="majorBidi" w:cstheme="majorBidi"/>
          <w:sz w:val="24"/>
          <w:szCs w:val="24"/>
        </w:rPr>
        <w:t>idik) yang ditentukan oleh orang itu sendiri tanpa adanya pengaruh dari orang lain. Keberhasilan kompetitif, yaitu keberhaslan yang dicapai seseorang karena adanya kegagalan dari orang lain. Sementara itu, kooperatif adalah keberhasilan yang diperoleh oleh seseorang karena pengaruh dari ad</w:t>
      </w:r>
      <w:r>
        <w:rPr>
          <w:rFonts w:asciiTheme="majorBidi" w:hAnsiTheme="majorBidi" w:cstheme="majorBidi"/>
          <w:sz w:val="24"/>
          <w:szCs w:val="24"/>
        </w:rPr>
        <w:t>a</w:t>
      </w:r>
      <w:r w:rsidRPr="00E22C74">
        <w:rPr>
          <w:rFonts w:asciiTheme="majorBidi" w:hAnsiTheme="majorBidi" w:cstheme="majorBidi"/>
          <w:sz w:val="24"/>
          <w:szCs w:val="24"/>
        </w:rPr>
        <w:t>nya keberhasilan orang lain. Hal ini disebabkan, pada dasarnya seseorang tidak dapat mencap</w:t>
      </w:r>
      <w:r>
        <w:rPr>
          <w:rFonts w:asciiTheme="majorBidi" w:hAnsiTheme="majorBidi" w:cstheme="majorBidi"/>
          <w:sz w:val="24"/>
          <w:szCs w:val="24"/>
        </w:rPr>
        <w:t>ai keberhasilan dengan sendirian.</w:t>
      </w:r>
    </w:p>
    <w:p w:rsidR="00E22C74" w:rsidRPr="00E22C74" w:rsidRDefault="00E22C74" w:rsidP="00E22C74">
      <w:pPr>
        <w:pStyle w:val="ListParagraph"/>
        <w:tabs>
          <w:tab w:val="left" w:pos="900"/>
          <w:tab w:val="left" w:pos="1170"/>
        </w:tabs>
        <w:spacing w:line="480" w:lineRule="auto"/>
        <w:ind w:left="990"/>
        <w:jc w:val="both"/>
        <w:rPr>
          <w:rFonts w:asciiTheme="majorBidi" w:hAnsiTheme="majorBidi" w:cstheme="majorBidi"/>
          <w:sz w:val="24"/>
          <w:szCs w:val="24"/>
        </w:rPr>
      </w:pPr>
    </w:p>
    <w:p w:rsidR="007F35A3" w:rsidRDefault="007F35A3" w:rsidP="001C7160">
      <w:pPr>
        <w:pStyle w:val="ListParagraph"/>
        <w:numPr>
          <w:ilvl w:val="0"/>
          <w:numId w:val="79"/>
        </w:numPr>
        <w:tabs>
          <w:tab w:val="left" w:pos="900"/>
          <w:tab w:val="left" w:pos="990"/>
          <w:tab w:val="left" w:pos="1170"/>
        </w:tabs>
        <w:spacing w:line="480" w:lineRule="auto"/>
        <w:ind w:hanging="2160"/>
        <w:jc w:val="both"/>
        <w:rPr>
          <w:rFonts w:asciiTheme="majorBidi" w:hAnsiTheme="majorBidi" w:cstheme="majorBidi"/>
          <w:b/>
          <w:bCs/>
          <w:sz w:val="24"/>
          <w:szCs w:val="24"/>
        </w:rPr>
      </w:pPr>
      <w:r>
        <w:rPr>
          <w:rFonts w:asciiTheme="majorBidi" w:hAnsiTheme="majorBidi" w:cstheme="majorBidi"/>
          <w:b/>
          <w:bCs/>
          <w:sz w:val="24"/>
          <w:szCs w:val="24"/>
        </w:rPr>
        <w:t>Konsep Tentang Membaca Al-Qur’an</w:t>
      </w:r>
    </w:p>
    <w:p w:rsidR="00BB504B" w:rsidRPr="00507ED0" w:rsidRDefault="00E864CC" w:rsidP="001C7160">
      <w:pPr>
        <w:pStyle w:val="ListParagraph"/>
        <w:numPr>
          <w:ilvl w:val="4"/>
          <w:numId w:val="7"/>
        </w:numPr>
        <w:spacing w:line="480" w:lineRule="auto"/>
        <w:ind w:left="1260"/>
        <w:jc w:val="both"/>
        <w:rPr>
          <w:rFonts w:asciiTheme="majorBidi" w:hAnsiTheme="majorBidi" w:cstheme="majorBidi"/>
          <w:sz w:val="24"/>
          <w:szCs w:val="24"/>
        </w:rPr>
      </w:pPr>
      <w:r>
        <w:rPr>
          <w:rFonts w:asciiTheme="majorBidi" w:hAnsiTheme="majorBidi" w:cstheme="majorBidi"/>
          <w:sz w:val="24"/>
          <w:szCs w:val="24"/>
        </w:rPr>
        <w:t>Pengertian A</w:t>
      </w:r>
      <w:r w:rsidR="00042285">
        <w:rPr>
          <w:rFonts w:asciiTheme="majorBidi" w:hAnsiTheme="majorBidi" w:cstheme="majorBidi"/>
          <w:sz w:val="24"/>
          <w:szCs w:val="24"/>
        </w:rPr>
        <w:t>l-Qur'an Hadits</w:t>
      </w:r>
    </w:p>
    <w:p w:rsidR="00BB504B" w:rsidRDefault="00BB504B" w:rsidP="00454901">
      <w:pPr>
        <w:pStyle w:val="ListParagraph"/>
        <w:tabs>
          <w:tab w:val="left" w:pos="810"/>
          <w:tab w:val="left" w:pos="1080"/>
        </w:tabs>
        <w:spacing w:line="480" w:lineRule="auto"/>
        <w:ind w:left="810"/>
        <w:jc w:val="both"/>
        <w:rPr>
          <w:rFonts w:asciiTheme="majorBidi" w:hAnsiTheme="majorBidi" w:cstheme="majorBidi"/>
          <w:sz w:val="24"/>
          <w:szCs w:val="24"/>
        </w:rPr>
      </w:pPr>
      <w:r>
        <w:rPr>
          <w:rFonts w:asciiTheme="majorBidi" w:hAnsiTheme="majorBidi" w:cstheme="majorBidi"/>
          <w:sz w:val="24"/>
          <w:szCs w:val="24"/>
        </w:rPr>
        <w:tab/>
        <w:t xml:space="preserve">Al-Qur'an Al-Karim adalah firman Tuhan seru sekalian alam yang diturunkan oleh malaikat Jibril kepada penutup para Nabi dan Rasul, yaitu junjungan kita Nabi Muhammad SAW sebagai petunjuk (Hidayah) </w:t>
      </w:r>
      <w:r>
        <w:rPr>
          <w:rFonts w:asciiTheme="majorBidi" w:hAnsiTheme="majorBidi" w:cstheme="majorBidi"/>
          <w:sz w:val="24"/>
          <w:szCs w:val="24"/>
        </w:rPr>
        <w:lastRenderedPageBreak/>
        <w:t>bagi seluruh umat manusia dan ia datang sebagai mukjizat yang kekal yang dipergunakan oleh Islam untuk menantang orang-orang Arab tetapi mereka tidak mampu menandingi kemukjizatan yang dikandungnya baik dalam segi susunan kata, gaya Bahasa maupun keindahan-keindahan syariat, filsafat, ilmu pengetahuan maupun perumpamaan-perumpamaan yang dikandungnya.</w:t>
      </w:r>
      <w:r>
        <w:rPr>
          <w:rStyle w:val="FootnoteReference"/>
          <w:rFonts w:asciiTheme="majorBidi" w:hAnsiTheme="majorBidi" w:cstheme="majorBidi"/>
          <w:sz w:val="24"/>
          <w:szCs w:val="24"/>
        </w:rPr>
        <w:footnoteReference w:id="44"/>
      </w:r>
    </w:p>
    <w:p w:rsidR="00BB504B" w:rsidRDefault="00BB504B" w:rsidP="00BB504B">
      <w:pPr>
        <w:pStyle w:val="ListParagraph"/>
        <w:tabs>
          <w:tab w:val="left" w:pos="810"/>
        </w:tabs>
        <w:spacing w:line="480" w:lineRule="auto"/>
        <w:ind w:left="810"/>
        <w:jc w:val="both"/>
        <w:rPr>
          <w:rFonts w:asciiTheme="majorBidi" w:hAnsiTheme="majorBidi" w:cstheme="majorBidi"/>
          <w:sz w:val="24"/>
          <w:szCs w:val="24"/>
        </w:rPr>
      </w:pPr>
      <w:r>
        <w:rPr>
          <w:rFonts w:asciiTheme="majorBidi" w:hAnsiTheme="majorBidi" w:cstheme="majorBidi"/>
          <w:sz w:val="24"/>
          <w:szCs w:val="24"/>
        </w:rPr>
        <w:tab/>
        <w:t>A</w:t>
      </w:r>
      <w:r w:rsidR="00042285">
        <w:rPr>
          <w:rFonts w:asciiTheme="majorBidi" w:hAnsiTheme="majorBidi" w:cstheme="majorBidi"/>
          <w:sz w:val="24"/>
          <w:szCs w:val="24"/>
        </w:rPr>
        <w:t>llah SWT berfirman dalam surat A</w:t>
      </w:r>
      <w:r>
        <w:rPr>
          <w:rFonts w:asciiTheme="majorBidi" w:hAnsiTheme="majorBidi" w:cstheme="majorBidi"/>
          <w:sz w:val="24"/>
          <w:szCs w:val="24"/>
        </w:rPr>
        <w:t>l-Baqarah dalam rangka</w:t>
      </w:r>
      <w:r w:rsidR="00AF1622">
        <w:rPr>
          <w:rFonts w:asciiTheme="majorBidi" w:hAnsiTheme="majorBidi" w:cstheme="majorBidi"/>
          <w:sz w:val="24"/>
          <w:szCs w:val="24"/>
        </w:rPr>
        <w:t xml:space="preserve"> memberikan pengertian tentang A</w:t>
      </w:r>
      <w:r>
        <w:rPr>
          <w:rFonts w:asciiTheme="majorBidi" w:hAnsiTheme="majorBidi" w:cstheme="majorBidi"/>
          <w:sz w:val="24"/>
          <w:szCs w:val="24"/>
        </w:rPr>
        <w:t>l-</w:t>
      </w:r>
      <w:proofErr w:type="gramStart"/>
      <w:r>
        <w:rPr>
          <w:rFonts w:asciiTheme="majorBidi" w:hAnsiTheme="majorBidi" w:cstheme="majorBidi"/>
          <w:sz w:val="24"/>
          <w:szCs w:val="24"/>
        </w:rPr>
        <w:t>Qur'an :</w:t>
      </w:r>
      <w:proofErr w:type="gramEnd"/>
    </w:p>
    <w:p w:rsidR="00BB504B" w:rsidRPr="00756491" w:rsidRDefault="00BB504B" w:rsidP="001F054A">
      <w:pPr>
        <w:spacing w:line="240" w:lineRule="auto"/>
        <w:jc w:val="right"/>
        <w:rPr>
          <w:rFonts w:asciiTheme="majorBidi" w:hAnsiTheme="majorBidi" w:cstheme="majorBidi"/>
          <w:sz w:val="40"/>
          <w:szCs w:val="40"/>
          <w:shd w:val="clear" w:color="auto" w:fill="FFFFFF" w:themeFill="background1"/>
        </w:rPr>
      </w:pPr>
      <w:r w:rsidRPr="00756491">
        <w:rPr>
          <w:rFonts w:asciiTheme="majorBidi" w:hAnsiTheme="majorBidi" w:cstheme="majorBidi"/>
          <w:color w:val="000000"/>
          <w:sz w:val="40"/>
          <w:szCs w:val="40"/>
          <w:shd w:val="clear" w:color="auto" w:fill="FFFFFF" w:themeFill="background1"/>
          <w:rtl/>
        </w:rPr>
        <w:t xml:space="preserve">الم </w:t>
      </w:r>
      <w:r w:rsidRPr="00756491">
        <w:rPr>
          <w:rFonts w:asciiTheme="majorBidi" w:hAnsiTheme="majorBidi" w:cstheme="majorBidi"/>
          <w:sz w:val="40"/>
          <w:szCs w:val="40"/>
          <w:shd w:val="clear" w:color="auto" w:fill="FFFFFF" w:themeFill="background1"/>
          <w:rtl/>
        </w:rPr>
        <w:t>﴿</w:t>
      </w:r>
      <w:r w:rsidRPr="00756491">
        <w:rPr>
          <w:rFonts w:asciiTheme="majorBidi" w:hAnsiTheme="majorBidi" w:cstheme="majorBidi"/>
          <w:color w:val="000000"/>
          <w:sz w:val="40"/>
          <w:szCs w:val="40"/>
          <w:shd w:val="clear" w:color="auto" w:fill="FFFFFF" w:themeFill="background1"/>
          <w:rtl/>
        </w:rPr>
        <w:t>١</w:t>
      </w:r>
      <w:r w:rsidRPr="00756491">
        <w:rPr>
          <w:rFonts w:asciiTheme="majorBidi" w:hAnsiTheme="majorBidi" w:cstheme="majorBidi"/>
          <w:sz w:val="40"/>
          <w:szCs w:val="40"/>
          <w:shd w:val="clear" w:color="auto" w:fill="FFFFFF" w:themeFill="background1"/>
          <w:rtl/>
        </w:rPr>
        <w:t>﴾</w:t>
      </w:r>
      <w:r w:rsidRPr="00756491">
        <w:rPr>
          <w:rFonts w:asciiTheme="majorBidi" w:hAnsiTheme="majorBidi" w:cstheme="majorBidi"/>
          <w:color w:val="000000"/>
          <w:sz w:val="40"/>
          <w:szCs w:val="40"/>
          <w:shd w:val="clear" w:color="auto" w:fill="FFFFFF" w:themeFill="background1"/>
          <w:rtl/>
        </w:rPr>
        <w:t>ذَلِكَ الْكِتَابُ لا رَيْبَ فِيهِ هُدًى لِلْمُتَّقِينَا</w:t>
      </w:r>
      <w:r w:rsidRPr="00756491">
        <w:rPr>
          <w:rFonts w:asciiTheme="majorBidi" w:hAnsiTheme="majorBidi" w:cstheme="majorBidi"/>
          <w:sz w:val="40"/>
          <w:szCs w:val="40"/>
          <w:shd w:val="clear" w:color="auto" w:fill="FFFFFF" w:themeFill="background1"/>
          <w:rtl/>
        </w:rPr>
        <w:t>﴿</w:t>
      </w:r>
      <w:r w:rsidRPr="00756491">
        <w:rPr>
          <w:rFonts w:asciiTheme="majorBidi" w:hAnsiTheme="majorBidi" w:cstheme="majorBidi"/>
          <w:color w:val="000000"/>
          <w:sz w:val="40"/>
          <w:szCs w:val="40"/>
          <w:shd w:val="clear" w:color="auto" w:fill="FFFFFF" w:themeFill="background1"/>
          <w:rtl/>
        </w:rPr>
        <w:t>٢</w:t>
      </w:r>
      <w:r w:rsidRPr="00756491">
        <w:rPr>
          <w:rFonts w:asciiTheme="majorBidi" w:hAnsiTheme="majorBidi" w:cstheme="majorBidi"/>
          <w:sz w:val="40"/>
          <w:szCs w:val="40"/>
          <w:shd w:val="clear" w:color="auto" w:fill="FFFFFF" w:themeFill="background1"/>
          <w:rtl/>
        </w:rPr>
        <w:t>﴾</w:t>
      </w:r>
      <w:r w:rsidRPr="00756491">
        <w:rPr>
          <w:rFonts w:asciiTheme="majorBidi" w:hAnsiTheme="majorBidi" w:cstheme="majorBidi"/>
          <w:color w:val="000000"/>
          <w:sz w:val="40"/>
          <w:szCs w:val="40"/>
          <w:shd w:val="clear" w:color="auto" w:fill="FFFFFF" w:themeFill="background1"/>
          <w:rtl/>
        </w:rPr>
        <w:t>لَّذِينَ يُؤْمِنُونَ بِالْغَيْبِ وَيُقِيمُونَ الصَّلاةَ وَمِمَّا رَزَقْنَاهُمْ يُنْفِقُونَ</w:t>
      </w:r>
      <w:r w:rsidRPr="00756491">
        <w:rPr>
          <w:rFonts w:asciiTheme="majorBidi" w:hAnsiTheme="majorBidi" w:cstheme="majorBidi"/>
          <w:sz w:val="40"/>
          <w:szCs w:val="40"/>
          <w:shd w:val="clear" w:color="auto" w:fill="FFFFFF" w:themeFill="background1"/>
          <w:rtl/>
        </w:rPr>
        <w:t>﴿</w:t>
      </w:r>
      <w:r w:rsidRPr="00756491">
        <w:rPr>
          <w:rFonts w:asciiTheme="majorBidi" w:hAnsiTheme="majorBidi" w:cstheme="majorBidi"/>
          <w:color w:val="000000"/>
          <w:sz w:val="40"/>
          <w:szCs w:val="40"/>
          <w:shd w:val="clear" w:color="auto" w:fill="FFFFFF" w:themeFill="background1"/>
          <w:rtl/>
        </w:rPr>
        <w:t>٣</w:t>
      </w:r>
      <w:r w:rsidRPr="00756491">
        <w:rPr>
          <w:rFonts w:asciiTheme="majorBidi" w:hAnsiTheme="majorBidi" w:cstheme="majorBidi"/>
          <w:sz w:val="40"/>
          <w:szCs w:val="40"/>
          <w:shd w:val="clear" w:color="auto" w:fill="FFFFFF" w:themeFill="background1"/>
          <w:rtl/>
        </w:rPr>
        <w:t>﴾</w:t>
      </w:r>
      <w:r w:rsidRPr="00756491">
        <w:rPr>
          <w:rFonts w:asciiTheme="majorBidi" w:hAnsiTheme="majorBidi" w:cstheme="majorBidi"/>
          <w:color w:val="000000"/>
          <w:sz w:val="40"/>
          <w:szCs w:val="40"/>
          <w:shd w:val="clear" w:color="auto" w:fill="FFFFFF" w:themeFill="background1"/>
          <w:rtl/>
        </w:rPr>
        <w:t xml:space="preserve"> </w:t>
      </w:r>
    </w:p>
    <w:p w:rsidR="001F054A" w:rsidRDefault="001F054A" w:rsidP="0014200F">
      <w:pPr>
        <w:spacing w:line="240" w:lineRule="auto"/>
        <w:ind w:left="900"/>
        <w:jc w:val="both"/>
        <w:rPr>
          <w:rFonts w:asciiTheme="majorBidi" w:hAnsiTheme="majorBidi" w:cstheme="majorBidi"/>
          <w:i/>
          <w:iCs/>
          <w:sz w:val="24"/>
          <w:szCs w:val="24"/>
        </w:rPr>
      </w:pPr>
    </w:p>
    <w:p w:rsidR="0014200F" w:rsidRDefault="008C4274" w:rsidP="0014200F">
      <w:pPr>
        <w:spacing w:line="240" w:lineRule="auto"/>
        <w:ind w:left="900"/>
        <w:jc w:val="both"/>
        <w:rPr>
          <w:rFonts w:asciiTheme="majorBidi" w:hAnsiTheme="majorBidi" w:cstheme="majorBidi"/>
          <w:i/>
          <w:iCs/>
          <w:sz w:val="24"/>
          <w:szCs w:val="24"/>
        </w:rPr>
      </w:pPr>
      <w:r>
        <w:rPr>
          <w:rFonts w:asciiTheme="majorBidi" w:hAnsiTheme="majorBidi" w:cstheme="majorBidi"/>
          <w:i/>
          <w:iCs/>
          <w:sz w:val="24"/>
          <w:szCs w:val="24"/>
        </w:rPr>
        <w:t>Alif laam miim. Kitab A</w:t>
      </w:r>
      <w:r w:rsidR="00BB504B">
        <w:rPr>
          <w:rFonts w:asciiTheme="majorBidi" w:hAnsiTheme="majorBidi" w:cstheme="majorBidi"/>
          <w:i/>
          <w:iCs/>
          <w:sz w:val="24"/>
          <w:szCs w:val="24"/>
        </w:rPr>
        <w:t>l-Qur'an) ini tidak ada keraguan padanya; petunjuk bagi meraka yang bertaqwa, (yaitu) mereka yang beriman kepada benda yang ghaib, yang mendiri shalat dan menafkahkan sebagian rezki yang Kami anugerahkan kepada mereka. (QS Al-Baqarah :1-3).</w:t>
      </w:r>
      <w:r w:rsidR="00BB504B">
        <w:rPr>
          <w:rStyle w:val="FootnoteReference"/>
          <w:rFonts w:asciiTheme="majorBidi" w:hAnsiTheme="majorBidi" w:cstheme="majorBidi"/>
          <w:i/>
          <w:iCs/>
          <w:sz w:val="24"/>
          <w:szCs w:val="24"/>
        </w:rPr>
        <w:footnoteReference w:id="45"/>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 xml:space="preserve">Al-Qur’an yang sangat mulia ini di turunkan di antaranya sebagai tantangan bagi siapa saja yang menantangnya dan, dalam waktu yang bersamaan, sebagai sarana sampainya petunjkuk bagi orang-orang yang menerimannya. Tatkala tujuan turunnya Al-Qur’an adalah sebagai petunjuk bagi setiap orang, mulai dari generasi pertama sampai generasi terakhir, dari bagian timur sampai bagian barat, sesuatu yang tidak dapat di hindari adalah </w:t>
      </w:r>
      <w:r>
        <w:rPr>
          <w:rFonts w:asciiTheme="majorBidi" w:hAnsiTheme="majorBidi" w:cstheme="majorBidi"/>
          <w:sz w:val="24"/>
          <w:szCs w:val="24"/>
        </w:rPr>
        <w:lastRenderedPageBreak/>
        <w:t>memahaminnya dalam rangka menempatkan ibadah kita pada jalur yang benar dan memperoleh keridaan Allah.</w:t>
      </w:r>
      <w:r>
        <w:rPr>
          <w:rStyle w:val="FootnoteReference"/>
          <w:rFonts w:asciiTheme="majorBidi" w:hAnsiTheme="majorBidi" w:cstheme="majorBidi"/>
          <w:sz w:val="24"/>
          <w:szCs w:val="24"/>
        </w:rPr>
        <w:footnoteReference w:id="46"/>
      </w:r>
    </w:p>
    <w:p w:rsidR="00BB504B" w:rsidRDefault="00E864CC" w:rsidP="00936E5E">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00BB504B">
        <w:rPr>
          <w:rFonts w:asciiTheme="majorBidi" w:hAnsiTheme="majorBidi" w:cstheme="majorBidi"/>
          <w:sz w:val="24"/>
          <w:szCs w:val="24"/>
        </w:rPr>
        <w:t>Seiring dengan pengertian harfiah Al-Qur'an yang arti utama</w:t>
      </w:r>
      <w:r w:rsidR="008C4274">
        <w:rPr>
          <w:rFonts w:asciiTheme="majorBidi" w:hAnsiTheme="majorBidi" w:cstheme="majorBidi"/>
          <w:sz w:val="24"/>
          <w:szCs w:val="24"/>
        </w:rPr>
        <w:t>nya adalah bacaan yang dibaca (Q</w:t>
      </w:r>
      <w:r w:rsidR="00936E5E">
        <w:rPr>
          <w:rFonts w:asciiTheme="majorBidi" w:hAnsiTheme="majorBidi" w:cstheme="majorBidi"/>
          <w:sz w:val="24"/>
          <w:szCs w:val="24"/>
        </w:rPr>
        <w:t>ur'an Bi-ma'na M</w:t>
      </w:r>
      <w:r w:rsidR="00BB504B">
        <w:rPr>
          <w:rFonts w:asciiTheme="majorBidi" w:hAnsiTheme="majorBidi" w:cstheme="majorBidi"/>
          <w:sz w:val="24"/>
          <w:szCs w:val="24"/>
        </w:rPr>
        <w:t>aqru'), maka siapa pun boleh, dibolehkan atau bahkan dipersilakan dan insya Allah mampu untuk membuktikan sendiri perihal kewahyuan Al-Qur'an ini dari sisinya yang mana pun, termasuk dari sudut pandang dan perasaan bacaannya. Dari sisi bacaan, Al-Qur'an adalah benar-benar bacaan indah yang indah dibaca. Yang dimaksud dengan bacaan di sini tentu saja tidak semata-mata dalam bentuk tekstual dengan maksud bacaan lafalnya sebagaimana yang sering dianggap; akan tetapi, juga termasuk indahnya Al-Qur'an dalam kontekstual pemaknaan dan penafs</w:t>
      </w:r>
      <w:r w:rsidR="008C4274">
        <w:rPr>
          <w:rFonts w:asciiTheme="majorBidi" w:hAnsiTheme="majorBidi" w:cstheme="majorBidi"/>
          <w:sz w:val="24"/>
          <w:szCs w:val="24"/>
        </w:rPr>
        <w:t>irannya yang demikian lengkap (Utuh) dan komprehensif (M</w:t>
      </w:r>
      <w:r w:rsidR="00BB504B">
        <w:rPr>
          <w:rFonts w:asciiTheme="majorBidi" w:hAnsiTheme="majorBidi" w:cstheme="majorBidi"/>
          <w:sz w:val="24"/>
          <w:szCs w:val="24"/>
        </w:rPr>
        <w:t>enyeluruh). Tentu bagi siapa saja yang berkemampuan dan terutama yang berkemauan untuk membaca</w:t>
      </w:r>
      <w:proofErr w:type="gramStart"/>
      <w:r w:rsidR="00BB504B">
        <w:rPr>
          <w:rFonts w:asciiTheme="majorBidi" w:hAnsiTheme="majorBidi" w:cstheme="majorBidi"/>
          <w:sz w:val="24"/>
          <w:szCs w:val="24"/>
        </w:rPr>
        <w:t>,memaknai</w:t>
      </w:r>
      <w:proofErr w:type="gramEnd"/>
      <w:r w:rsidR="00BB504B">
        <w:rPr>
          <w:rFonts w:asciiTheme="majorBidi" w:hAnsiTheme="majorBidi" w:cstheme="majorBidi"/>
          <w:sz w:val="24"/>
          <w:szCs w:val="24"/>
        </w:rPr>
        <w:t>, memahami dan menafsirkan ayat-ayat Al-Qur'an ini. Sungguh Maha Benar Allah yang me</w:t>
      </w:r>
      <w:r w:rsidR="008C4274">
        <w:rPr>
          <w:rFonts w:asciiTheme="majorBidi" w:hAnsiTheme="majorBidi" w:cstheme="majorBidi"/>
          <w:sz w:val="24"/>
          <w:szCs w:val="24"/>
        </w:rPr>
        <w:t>njuluki Al-Qu</w:t>
      </w:r>
      <w:r w:rsidR="00756491">
        <w:rPr>
          <w:rFonts w:asciiTheme="majorBidi" w:hAnsiTheme="majorBidi" w:cstheme="majorBidi"/>
          <w:sz w:val="24"/>
          <w:szCs w:val="24"/>
        </w:rPr>
        <w:t>r'an dengan ahsan Al-Hadits = (S</w:t>
      </w:r>
      <w:r w:rsidR="008C4274">
        <w:rPr>
          <w:rFonts w:asciiTheme="majorBidi" w:hAnsiTheme="majorBidi" w:cstheme="majorBidi"/>
          <w:sz w:val="24"/>
          <w:szCs w:val="24"/>
        </w:rPr>
        <w:t>umber)</w:t>
      </w:r>
      <w:r w:rsidR="00BB504B">
        <w:rPr>
          <w:rFonts w:asciiTheme="majorBidi" w:hAnsiTheme="majorBidi" w:cstheme="majorBidi"/>
          <w:sz w:val="24"/>
          <w:szCs w:val="24"/>
        </w:rPr>
        <w:t xml:space="preserve"> "berita yang paling baik” melalui ayat berikut:</w:t>
      </w:r>
      <w:r w:rsidR="00BB504B">
        <w:rPr>
          <w:rStyle w:val="FootnoteReference"/>
          <w:rFonts w:asciiTheme="majorBidi" w:hAnsiTheme="majorBidi" w:cstheme="majorBidi"/>
          <w:sz w:val="24"/>
          <w:szCs w:val="24"/>
        </w:rPr>
        <w:footnoteReference w:id="47"/>
      </w:r>
    </w:p>
    <w:p w:rsidR="001F054A" w:rsidRPr="002B20EE" w:rsidRDefault="00BB504B" w:rsidP="002B20EE">
      <w:pPr>
        <w:pStyle w:val="ListParagraph"/>
        <w:spacing w:line="240" w:lineRule="auto"/>
        <w:ind w:left="540"/>
        <w:jc w:val="right"/>
        <w:rPr>
          <w:rFonts w:asciiTheme="majorBidi" w:hAnsiTheme="majorBidi" w:cstheme="majorBidi"/>
          <w:sz w:val="40"/>
          <w:szCs w:val="40"/>
          <w:shd w:val="clear" w:color="auto" w:fill="FFFFFF" w:themeFill="background1"/>
        </w:rPr>
      </w:pPr>
      <w:r w:rsidRPr="00756491">
        <w:rPr>
          <w:rFonts w:asciiTheme="majorBidi" w:hAnsiTheme="majorBidi" w:cstheme="majorBidi"/>
          <w:color w:val="040402"/>
          <w:sz w:val="40"/>
          <w:szCs w:val="40"/>
          <w:shd w:val="clear" w:color="auto" w:fill="FFFEFC"/>
          <w:rtl/>
        </w:rPr>
        <w:t>ٱللَّهُ نَزَّلَ أَحْسَنَ ٱلْحَدِيثِ كِتَٰبًا مُّتَشَٰبِهًا مَّثَانِىَ تَقْشَعِرُّ مِنْهُ جُلُودُ ٱلَّذِينَ يَخْشَوْنَ رَبَّهُمْ ثُمَّ تَلِينُ جُلُودُهُمْ وَقُلُوبُهُمْ إِلَىٰ ذِكْرِ ٱللَّهِ ۚ ذَٰلِكَ هُدَى ٱللَّهِ يَهْدِى بِهِۦ مَن يَشَآءُ ۚ وَمَن يُضْلِلِ ٱللَّهُ فَمَا لَهُۥ مِنْ هَادٍ</w:t>
      </w:r>
      <w:r w:rsidRPr="00756491">
        <w:rPr>
          <w:rFonts w:asciiTheme="majorBidi" w:hAnsiTheme="majorBidi" w:cstheme="majorBidi"/>
          <w:sz w:val="40"/>
          <w:szCs w:val="40"/>
          <w:shd w:val="clear" w:color="auto" w:fill="FFFFFF" w:themeFill="background1"/>
          <w:rtl/>
        </w:rPr>
        <w:t>﴿</w:t>
      </w:r>
      <w:r w:rsidRPr="00756491">
        <w:rPr>
          <w:rFonts w:asciiTheme="majorBidi" w:hAnsiTheme="majorBidi" w:cstheme="majorBidi"/>
          <w:color w:val="222222"/>
          <w:sz w:val="40"/>
          <w:szCs w:val="40"/>
          <w:shd w:val="clear" w:color="auto" w:fill="FFFFFF" w:themeFill="background1"/>
          <w:rtl/>
        </w:rPr>
        <w:t>٢٣</w:t>
      </w:r>
      <w:r w:rsidRPr="00756491">
        <w:rPr>
          <w:rFonts w:asciiTheme="majorBidi" w:hAnsiTheme="majorBidi" w:cstheme="majorBidi"/>
          <w:sz w:val="40"/>
          <w:szCs w:val="40"/>
          <w:shd w:val="clear" w:color="auto" w:fill="FFFFFF" w:themeFill="background1"/>
          <w:rtl/>
        </w:rPr>
        <w:t>﴾</w:t>
      </w:r>
    </w:p>
    <w:p w:rsidR="00BB504B" w:rsidRDefault="00BB504B" w:rsidP="00B2007F">
      <w:pPr>
        <w:pStyle w:val="ListParagraph"/>
        <w:spacing w:line="240" w:lineRule="auto"/>
        <w:ind w:left="540"/>
        <w:jc w:val="both"/>
        <w:rPr>
          <w:rFonts w:asciiTheme="majorBidi" w:hAnsiTheme="majorBidi" w:cstheme="majorBidi"/>
          <w:i/>
          <w:iCs/>
          <w:sz w:val="24"/>
          <w:szCs w:val="24"/>
        </w:rPr>
      </w:pPr>
      <w:r>
        <w:rPr>
          <w:rFonts w:asciiTheme="majorBidi" w:hAnsiTheme="majorBidi" w:cstheme="majorBidi"/>
          <w:i/>
          <w:iCs/>
          <w:sz w:val="24"/>
          <w:szCs w:val="24"/>
        </w:rPr>
        <w:lastRenderedPageBreak/>
        <w:tab/>
        <w:t>Allah telah menurunkan 'Perkataan yang paling baik (Al-Qur'an) yang serupa (mutu ayat-ayatnya) lagi berulang-ulang, gemetar karenanya kulit orang-orang yang takut kepada Rabb-nya, kemudian menjadi tenang kulit dan hati mereka itu di waktu mengingat Allah." Itulah petunjuk Allah, yang dengan kitab (Al-Qur'an) itu Dia menunjuki siapa saja yang dikehendaki-Nya, dan siapa yang disesatkan (dibiarkan sesat) oleh Allah, maka baginya tidak akan ad</w:t>
      </w:r>
      <w:r w:rsidR="003778BD">
        <w:rPr>
          <w:rFonts w:asciiTheme="majorBidi" w:hAnsiTheme="majorBidi" w:cstheme="majorBidi"/>
          <w:i/>
          <w:iCs/>
          <w:sz w:val="24"/>
          <w:szCs w:val="24"/>
        </w:rPr>
        <w:t>a seorang pembimbing pun. (QS Az</w:t>
      </w:r>
      <w:r>
        <w:rPr>
          <w:rFonts w:asciiTheme="majorBidi" w:hAnsiTheme="majorBidi" w:cstheme="majorBidi"/>
          <w:i/>
          <w:iCs/>
          <w:sz w:val="24"/>
          <w:szCs w:val="24"/>
        </w:rPr>
        <w:t>-Zumar [39]:23).</w:t>
      </w:r>
      <w:r>
        <w:rPr>
          <w:rStyle w:val="FootnoteReference"/>
          <w:rFonts w:asciiTheme="majorBidi" w:hAnsiTheme="majorBidi" w:cstheme="majorBidi"/>
          <w:i/>
          <w:iCs/>
          <w:sz w:val="24"/>
          <w:szCs w:val="24"/>
        </w:rPr>
        <w:footnoteReference w:id="48"/>
      </w:r>
    </w:p>
    <w:p w:rsidR="00B2007F" w:rsidRDefault="00B2007F" w:rsidP="00B2007F">
      <w:pPr>
        <w:pStyle w:val="ListParagraph"/>
        <w:spacing w:line="240" w:lineRule="auto"/>
        <w:ind w:left="540"/>
        <w:jc w:val="both"/>
        <w:rPr>
          <w:rFonts w:asciiTheme="majorBidi" w:hAnsiTheme="majorBidi" w:cstheme="majorBidi"/>
          <w:i/>
          <w:iCs/>
          <w:sz w:val="24"/>
          <w:szCs w:val="24"/>
        </w:rPr>
      </w:pPr>
    </w:p>
    <w:p w:rsidR="00BB504B" w:rsidRDefault="00BB504B" w:rsidP="008269C1">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Kata pertama dalam wahyu (</w:t>
      </w:r>
      <w:r w:rsidR="008C4274">
        <w:rPr>
          <w:rFonts w:asciiTheme="majorBidi" w:hAnsiTheme="majorBidi" w:cstheme="majorBidi"/>
          <w:i/>
          <w:iCs/>
          <w:sz w:val="24"/>
          <w:szCs w:val="24"/>
        </w:rPr>
        <w:t>T</w:t>
      </w:r>
      <w:r w:rsidR="003778BD">
        <w:rPr>
          <w:rFonts w:asciiTheme="majorBidi" w:hAnsiTheme="majorBidi" w:cstheme="majorBidi"/>
          <w:i/>
          <w:iCs/>
          <w:sz w:val="24"/>
          <w:szCs w:val="24"/>
        </w:rPr>
        <w:t>he Frist R</w:t>
      </w:r>
      <w:r w:rsidRPr="00833A15">
        <w:rPr>
          <w:rFonts w:asciiTheme="majorBidi" w:hAnsiTheme="majorBidi" w:cstheme="majorBidi"/>
          <w:i/>
          <w:iCs/>
          <w:sz w:val="24"/>
          <w:szCs w:val="24"/>
        </w:rPr>
        <w:t>evelation</w:t>
      </w:r>
      <w:r>
        <w:rPr>
          <w:rFonts w:asciiTheme="majorBidi" w:hAnsiTheme="majorBidi" w:cstheme="majorBidi"/>
          <w:sz w:val="24"/>
          <w:szCs w:val="24"/>
        </w:rPr>
        <w:t>), bahkan menyuruh manusia membaca dan menulis. Membaca (</w:t>
      </w:r>
      <w:r w:rsidR="008C4274">
        <w:rPr>
          <w:rFonts w:asciiTheme="majorBidi" w:hAnsiTheme="majorBidi" w:cstheme="majorBidi"/>
          <w:i/>
          <w:iCs/>
          <w:sz w:val="24"/>
          <w:szCs w:val="24"/>
        </w:rPr>
        <w:t>I</w:t>
      </w:r>
      <w:r w:rsidRPr="00833A15">
        <w:rPr>
          <w:rFonts w:asciiTheme="majorBidi" w:hAnsiTheme="majorBidi" w:cstheme="majorBidi"/>
          <w:i/>
          <w:iCs/>
          <w:sz w:val="24"/>
          <w:szCs w:val="24"/>
        </w:rPr>
        <w:t>qra</w:t>
      </w:r>
      <w:r>
        <w:rPr>
          <w:rFonts w:asciiTheme="majorBidi" w:hAnsiTheme="majorBidi" w:cstheme="majorBidi"/>
          <w:sz w:val="24"/>
          <w:szCs w:val="24"/>
        </w:rPr>
        <w:t>) lebih jauh dijabarkan sebagai usaha menalarkan ilmu pengetahuan, sedangkan menulis (</w:t>
      </w:r>
      <w:proofErr w:type="gramStart"/>
      <w:r w:rsidR="008C4274">
        <w:rPr>
          <w:rFonts w:asciiTheme="majorBidi" w:hAnsiTheme="majorBidi" w:cstheme="majorBidi"/>
          <w:i/>
          <w:iCs/>
          <w:sz w:val="24"/>
          <w:szCs w:val="24"/>
        </w:rPr>
        <w:t>K</w:t>
      </w:r>
      <w:r w:rsidRPr="00833A15">
        <w:rPr>
          <w:rFonts w:asciiTheme="majorBidi" w:hAnsiTheme="majorBidi" w:cstheme="majorBidi"/>
          <w:i/>
          <w:iCs/>
          <w:sz w:val="24"/>
          <w:szCs w:val="24"/>
        </w:rPr>
        <w:t>alam</w:t>
      </w:r>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dijabarkan sebagai usaha menyebar luaskan ilmu pengetahuan, seperti melalui komputer dan lain-lain.</w:t>
      </w:r>
      <w:r>
        <w:rPr>
          <w:rStyle w:val="FootnoteReference"/>
          <w:rFonts w:asciiTheme="majorBidi" w:hAnsiTheme="majorBidi" w:cstheme="majorBidi"/>
          <w:sz w:val="24"/>
          <w:szCs w:val="24"/>
        </w:rPr>
        <w:footnoteReference w:id="49"/>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016471">
        <w:rPr>
          <w:rFonts w:asciiTheme="majorBidi" w:hAnsiTheme="majorBidi" w:cstheme="majorBidi"/>
          <w:sz w:val="24"/>
          <w:szCs w:val="24"/>
        </w:rPr>
        <w:t>Dari berbagai definisi tentang Al-Qur</w:t>
      </w:r>
      <w:r w:rsidR="008C4274">
        <w:rPr>
          <w:rFonts w:asciiTheme="majorBidi" w:hAnsiTheme="majorBidi" w:cstheme="majorBidi"/>
          <w:sz w:val="24"/>
          <w:szCs w:val="24"/>
        </w:rPr>
        <w:t>’</w:t>
      </w:r>
      <w:r w:rsidRPr="00016471">
        <w:rPr>
          <w:rFonts w:asciiTheme="majorBidi" w:hAnsiTheme="majorBidi" w:cstheme="majorBidi"/>
          <w:sz w:val="24"/>
          <w:szCs w:val="24"/>
        </w:rPr>
        <w:t>an</w:t>
      </w:r>
      <w:r>
        <w:rPr>
          <w:rFonts w:asciiTheme="majorBidi" w:hAnsiTheme="majorBidi" w:cstheme="majorBidi"/>
          <w:sz w:val="24"/>
          <w:szCs w:val="24"/>
        </w:rPr>
        <w:t xml:space="preserve"> </w:t>
      </w:r>
      <w:r w:rsidRPr="00016471">
        <w:rPr>
          <w:rFonts w:asciiTheme="majorBidi" w:hAnsiTheme="majorBidi" w:cstheme="majorBidi"/>
          <w:sz w:val="24"/>
          <w:szCs w:val="24"/>
        </w:rPr>
        <w:t>tersebut di atas dapat disimpulkan, bahwa pada dasarnya yang disebut Al-Qur'an itu mengandung</w:t>
      </w:r>
      <w:r>
        <w:rPr>
          <w:rFonts w:asciiTheme="majorBidi" w:hAnsiTheme="majorBidi" w:cstheme="majorBidi"/>
          <w:sz w:val="24"/>
          <w:szCs w:val="24"/>
        </w:rPr>
        <w:t xml:space="preserve"> </w:t>
      </w:r>
      <w:r w:rsidRPr="00016471">
        <w:rPr>
          <w:rFonts w:asciiTheme="majorBidi" w:hAnsiTheme="majorBidi" w:cstheme="majorBidi"/>
          <w:sz w:val="24"/>
          <w:szCs w:val="24"/>
        </w:rPr>
        <w:t xml:space="preserve">unsur-unsur yang </w:t>
      </w:r>
      <w:proofErr w:type="gramStart"/>
      <w:r w:rsidRPr="00016471">
        <w:rPr>
          <w:rFonts w:asciiTheme="majorBidi" w:hAnsiTheme="majorBidi" w:cstheme="majorBidi"/>
          <w:sz w:val="24"/>
          <w:szCs w:val="24"/>
        </w:rPr>
        <w:t>berupa :</w:t>
      </w:r>
      <w:proofErr w:type="gramEnd"/>
    </w:p>
    <w:p w:rsidR="00BB504B" w:rsidRDefault="00BB504B" w:rsidP="001C7160">
      <w:pPr>
        <w:pStyle w:val="ListParagraph"/>
        <w:numPr>
          <w:ilvl w:val="0"/>
          <w:numId w:val="33"/>
        </w:numPr>
        <w:spacing w:line="480" w:lineRule="auto"/>
        <w:jc w:val="both"/>
        <w:rPr>
          <w:rFonts w:asciiTheme="majorBidi" w:hAnsiTheme="majorBidi" w:cstheme="majorBidi"/>
          <w:sz w:val="24"/>
          <w:szCs w:val="24"/>
        </w:rPr>
      </w:pPr>
      <w:r w:rsidRPr="00016471">
        <w:rPr>
          <w:rFonts w:asciiTheme="majorBidi" w:hAnsiTheme="majorBidi" w:cstheme="majorBidi"/>
          <w:sz w:val="24"/>
          <w:szCs w:val="24"/>
        </w:rPr>
        <w:t>Bahwa ia adalah kalam/wahyu Allah. Artinya bukan buatan atau karangan manusia, jin, atau makhluk-makhluk lainnya.</w:t>
      </w:r>
    </w:p>
    <w:p w:rsidR="00BB504B" w:rsidRDefault="00BB504B" w:rsidP="001C7160">
      <w:pPr>
        <w:pStyle w:val="ListParagraph"/>
        <w:numPr>
          <w:ilvl w:val="0"/>
          <w:numId w:val="33"/>
        </w:numPr>
        <w:spacing w:line="480" w:lineRule="auto"/>
        <w:jc w:val="both"/>
        <w:rPr>
          <w:rFonts w:asciiTheme="majorBidi" w:hAnsiTheme="majorBidi" w:cstheme="majorBidi"/>
          <w:sz w:val="24"/>
          <w:szCs w:val="24"/>
        </w:rPr>
      </w:pPr>
      <w:r w:rsidRPr="00016471">
        <w:rPr>
          <w:rFonts w:asciiTheme="majorBidi" w:hAnsiTheme="majorBidi" w:cstheme="majorBidi"/>
          <w:sz w:val="24"/>
          <w:szCs w:val="24"/>
        </w:rPr>
        <w:t xml:space="preserve">Bahwa ia diturunkan kepada Rasul Allah yang bernama Muhammad SAW. Artinya kalam Allah yang diturunkan kepada selain Muhammad bukanlah Al-Qur'an, seperti Taurat, Zabur ataupun Injil yang masing-masing diturunkan kepada Nabi Musa, Daud, dan Isa. </w:t>
      </w:r>
    </w:p>
    <w:p w:rsidR="00BB504B" w:rsidRDefault="00BB504B" w:rsidP="001C7160">
      <w:pPr>
        <w:pStyle w:val="ListParagraph"/>
        <w:numPr>
          <w:ilvl w:val="0"/>
          <w:numId w:val="33"/>
        </w:numPr>
        <w:tabs>
          <w:tab w:val="left" w:pos="2070"/>
          <w:tab w:val="left" w:pos="2160"/>
        </w:tabs>
        <w:spacing w:line="480" w:lineRule="auto"/>
        <w:jc w:val="both"/>
        <w:rPr>
          <w:rFonts w:asciiTheme="majorBidi" w:hAnsiTheme="majorBidi" w:cstheme="majorBidi"/>
          <w:sz w:val="24"/>
          <w:szCs w:val="24"/>
        </w:rPr>
      </w:pPr>
      <w:r w:rsidRPr="00016471">
        <w:rPr>
          <w:rFonts w:asciiTheme="majorBidi" w:hAnsiTheme="majorBidi" w:cstheme="majorBidi"/>
          <w:sz w:val="24"/>
          <w:szCs w:val="24"/>
        </w:rPr>
        <w:t xml:space="preserve">Bahwa kalam Allah yang diturunkan kepada Nabi Muhammad SAW itu ialah dengan perantara malaikat Jibril, dan membacanya termasuk perbuatan ibadah. Artinya, kalam Allah yang diturunkan kepada </w:t>
      </w:r>
      <w:r w:rsidR="00345A51">
        <w:rPr>
          <w:rFonts w:asciiTheme="majorBidi" w:hAnsiTheme="majorBidi" w:cstheme="majorBidi"/>
          <w:sz w:val="24"/>
          <w:szCs w:val="24"/>
        </w:rPr>
        <w:lastRenderedPageBreak/>
        <w:t>Nabi Muhammad S</w:t>
      </w:r>
      <w:r w:rsidR="00435AC2">
        <w:rPr>
          <w:rFonts w:asciiTheme="majorBidi" w:hAnsiTheme="majorBidi" w:cstheme="majorBidi"/>
          <w:sz w:val="24"/>
          <w:szCs w:val="24"/>
        </w:rPr>
        <w:t>AW</w:t>
      </w:r>
      <w:r w:rsidRPr="00016471">
        <w:rPr>
          <w:rFonts w:asciiTheme="majorBidi" w:hAnsiTheme="majorBidi" w:cstheme="majorBidi"/>
          <w:sz w:val="24"/>
          <w:szCs w:val="24"/>
        </w:rPr>
        <w:t xml:space="preserve">. tidak melalui Jibril dan membacanya </w:t>
      </w:r>
      <w:r w:rsidR="008C4274">
        <w:rPr>
          <w:rFonts w:asciiTheme="majorBidi" w:hAnsiTheme="majorBidi" w:cstheme="majorBidi"/>
          <w:sz w:val="24"/>
          <w:szCs w:val="24"/>
        </w:rPr>
        <w:t>tidak termasuk ibadah, seperti H</w:t>
      </w:r>
      <w:r w:rsidRPr="00016471">
        <w:rPr>
          <w:rFonts w:asciiTheme="majorBidi" w:hAnsiTheme="majorBidi" w:cstheme="majorBidi"/>
          <w:sz w:val="24"/>
          <w:szCs w:val="24"/>
        </w:rPr>
        <w:t>adits Qudsi, bukanlah Al-Qur'an. Bahwa kalam Allah yang diturunkan kepada Nabi Muhammad SAW dengan perantara malaikat Jibril itu merupakan mukjizat Nabi Muhammad dan sebagai pedoman agama Islam. Artinya, bahwa wahyu All</w:t>
      </w:r>
      <w:r>
        <w:rPr>
          <w:rFonts w:asciiTheme="majorBidi" w:hAnsiTheme="majorBidi" w:cstheme="majorBidi"/>
          <w:sz w:val="24"/>
          <w:szCs w:val="24"/>
        </w:rPr>
        <w:t xml:space="preserve">ah yang disampaikan kepada Nabi </w:t>
      </w:r>
      <w:r w:rsidRPr="00016471">
        <w:rPr>
          <w:rFonts w:asciiTheme="majorBidi" w:hAnsiTheme="majorBidi" w:cstheme="majorBidi"/>
          <w:sz w:val="24"/>
          <w:szCs w:val="24"/>
        </w:rPr>
        <w:t>Muhammad yan</w:t>
      </w:r>
      <w:r w:rsidR="008C4274">
        <w:rPr>
          <w:rFonts w:asciiTheme="majorBidi" w:hAnsiTheme="majorBidi" w:cstheme="majorBidi"/>
          <w:sz w:val="24"/>
          <w:szCs w:val="24"/>
        </w:rPr>
        <w:t>g juga merupakan pedoman agama I</w:t>
      </w:r>
      <w:r w:rsidRPr="00016471">
        <w:rPr>
          <w:rFonts w:asciiTheme="majorBidi" w:hAnsiTheme="majorBidi" w:cstheme="majorBidi"/>
          <w:sz w:val="24"/>
          <w:szCs w:val="24"/>
        </w:rPr>
        <w:t>slam, seperti hadits-hadits Nabi, tetapi tidak menjadi mukjizat beliau, bukanlah pula Al-Qur'an</w:t>
      </w:r>
      <w:r>
        <w:rPr>
          <w:rFonts w:asciiTheme="majorBidi" w:hAnsiTheme="majorBidi" w:cstheme="majorBidi"/>
          <w:sz w:val="24"/>
          <w:szCs w:val="24"/>
        </w:rPr>
        <w:t>.</w:t>
      </w:r>
    </w:p>
    <w:p w:rsidR="00936E5E" w:rsidRDefault="007413E3" w:rsidP="001C7160">
      <w:pPr>
        <w:pStyle w:val="ListParagraph"/>
        <w:numPr>
          <w:ilvl w:val="0"/>
          <w:numId w:val="33"/>
        </w:numPr>
        <w:spacing w:line="480" w:lineRule="auto"/>
        <w:jc w:val="both"/>
        <w:rPr>
          <w:rFonts w:asciiTheme="majorBidi" w:hAnsiTheme="majorBidi" w:cstheme="majorBidi"/>
          <w:sz w:val="24"/>
          <w:szCs w:val="24"/>
        </w:rPr>
      </w:pPr>
      <w:r>
        <w:rPr>
          <w:rFonts w:asciiTheme="majorBidi" w:hAnsiTheme="majorBidi" w:cstheme="majorBidi"/>
          <w:sz w:val="24"/>
          <w:szCs w:val="24"/>
        </w:rPr>
        <w:t>B</w:t>
      </w:r>
      <w:r w:rsidR="00BB504B" w:rsidRPr="00016471">
        <w:rPr>
          <w:rFonts w:asciiTheme="majorBidi" w:hAnsiTheme="majorBidi" w:cstheme="majorBidi"/>
          <w:sz w:val="24"/>
          <w:szCs w:val="24"/>
        </w:rPr>
        <w:t>ahwa kalam Allah yang diturunkan kepada Nabi Muhammad SAW dengan perantara malaikat Jibril itu merupakan mukjizat Nabi Muhammad dan sebagai pedoman agama Islam. Artinya, bahwa wahyu All</w:t>
      </w:r>
      <w:r w:rsidR="00BB504B">
        <w:rPr>
          <w:rFonts w:asciiTheme="majorBidi" w:hAnsiTheme="majorBidi" w:cstheme="majorBidi"/>
          <w:sz w:val="24"/>
          <w:szCs w:val="24"/>
        </w:rPr>
        <w:t xml:space="preserve">ah yang disampaikan kepada Nabi </w:t>
      </w:r>
      <w:r w:rsidR="00BB504B" w:rsidRPr="00016471">
        <w:rPr>
          <w:rFonts w:asciiTheme="majorBidi" w:hAnsiTheme="majorBidi" w:cstheme="majorBidi"/>
          <w:sz w:val="24"/>
          <w:szCs w:val="24"/>
        </w:rPr>
        <w:t>Muhammad yang juga</w:t>
      </w:r>
      <w:r w:rsidR="008C4274">
        <w:rPr>
          <w:rFonts w:asciiTheme="majorBidi" w:hAnsiTheme="majorBidi" w:cstheme="majorBidi"/>
          <w:sz w:val="24"/>
          <w:szCs w:val="24"/>
        </w:rPr>
        <w:t xml:space="preserve"> merupakan pedoman agama I</w:t>
      </w:r>
      <w:r w:rsidR="00BB504B">
        <w:rPr>
          <w:rFonts w:asciiTheme="majorBidi" w:hAnsiTheme="majorBidi" w:cstheme="majorBidi"/>
          <w:sz w:val="24"/>
          <w:szCs w:val="24"/>
        </w:rPr>
        <w:t xml:space="preserve">slam, </w:t>
      </w:r>
      <w:r w:rsidR="00BB504B" w:rsidRPr="00016471">
        <w:rPr>
          <w:rFonts w:asciiTheme="majorBidi" w:hAnsiTheme="majorBidi" w:cstheme="majorBidi"/>
          <w:sz w:val="24"/>
          <w:szCs w:val="24"/>
        </w:rPr>
        <w:t>seperti hadits-hadits Nabi, tetapi tidak menjadi</w:t>
      </w:r>
      <w:r w:rsidR="00BB504B">
        <w:rPr>
          <w:rFonts w:asciiTheme="majorBidi" w:hAnsiTheme="majorBidi" w:cstheme="majorBidi"/>
          <w:sz w:val="24"/>
          <w:szCs w:val="24"/>
        </w:rPr>
        <w:t xml:space="preserve"> </w:t>
      </w:r>
      <w:r w:rsidR="00BB504B" w:rsidRPr="00016471">
        <w:rPr>
          <w:rFonts w:asciiTheme="majorBidi" w:hAnsiTheme="majorBidi" w:cstheme="majorBidi"/>
          <w:sz w:val="24"/>
          <w:szCs w:val="24"/>
        </w:rPr>
        <w:t>mukjizat beliau, bukanlah pula Al-Qur'an.</w:t>
      </w:r>
      <w:r w:rsidR="00BB504B">
        <w:rPr>
          <w:rStyle w:val="FootnoteReference"/>
          <w:rFonts w:asciiTheme="majorBidi" w:hAnsiTheme="majorBidi" w:cstheme="majorBidi"/>
          <w:sz w:val="24"/>
          <w:szCs w:val="24"/>
        </w:rPr>
        <w:footnoteReference w:id="50"/>
      </w:r>
    </w:p>
    <w:p w:rsidR="00936E5E" w:rsidRDefault="00936E5E" w:rsidP="00936E5E">
      <w:pPr>
        <w:pStyle w:val="ListParagraph"/>
        <w:spacing w:line="480" w:lineRule="auto"/>
        <w:ind w:left="540" w:firstLine="180"/>
        <w:jc w:val="both"/>
        <w:rPr>
          <w:rFonts w:asciiTheme="majorBidi" w:hAnsiTheme="majorBidi" w:cstheme="majorBidi"/>
          <w:sz w:val="24"/>
          <w:szCs w:val="24"/>
        </w:rPr>
      </w:pPr>
      <w:r w:rsidRPr="00936E5E">
        <w:rPr>
          <w:rFonts w:asciiTheme="majorBidi" w:hAnsiTheme="majorBidi" w:cstheme="majorBidi"/>
          <w:sz w:val="24"/>
          <w:szCs w:val="24"/>
        </w:rPr>
        <w:t>Hadits adalah sumber hukum Islam yang k</w:t>
      </w:r>
      <w:r>
        <w:rPr>
          <w:rFonts w:asciiTheme="majorBidi" w:hAnsiTheme="majorBidi" w:cstheme="majorBidi"/>
          <w:sz w:val="24"/>
          <w:szCs w:val="24"/>
        </w:rPr>
        <w:t>edua setelah Al-Qur’an selain sebagai seumber H</w:t>
      </w:r>
      <w:r w:rsidRPr="00936E5E">
        <w:rPr>
          <w:rFonts w:asciiTheme="majorBidi" w:hAnsiTheme="majorBidi" w:cstheme="majorBidi"/>
          <w:sz w:val="24"/>
          <w:szCs w:val="24"/>
        </w:rPr>
        <w:t>adits juga berfungsi sebagai penjelas dan penafsir Al-Qur’an. Berdasarkan hal tertsebut, maka kajian tentang hadis memiliki kedudukan yang penting di dalam setudi ilmu-ilmu sumber dalam islam hadis atau al-hadis berasal dari bahasa Arab</w:t>
      </w:r>
      <w:proofErr w:type="gramStart"/>
      <w:r w:rsidRPr="00936E5E">
        <w:rPr>
          <w:rFonts w:asciiTheme="majorBidi" w:hAnsiTheme="majorBidi" w:cstheme="majorBidi"/>
          <w:sz w:val="24"/>
          <w:szCs w:val="24"/>
        </w:rPr>
        <w:t>;</w:t>
      </w:r>
      <w:r w:rsidRPr="00936E5E">
        <w:rPr>
          <w:rFonts w:asciiTheme="majorBidi" w:hAnsiTheme="majorBidi" w:cstheme="majorBidi"/>
          <w:i/>
          <w:iCs/>
          <w:sz w:val="24"/>
          <w:szCs w:val="24"/>
        </w:rPr>
        <w:t>al</w:t>
      </w:r>
      <w:proofErr w:type="gramEnd"/>
      <w:r w:rsidRPr="00936E5E">
        <w:rPr>
          <w:rFonts w:asciiTheme="majorBidi" w:hAnsiTheme="majorBidi" w:cstheme="majorBidi"/>
          <w:i/>
          <w:iCs/>
          <w:sz w:val="24"/>
          <w:szCs w:val="24"/>
        </w:rPr>
        <w:t>-hadis; jamaknya; al-hadis al-hadisan dan al-hudstsan.</w:t>
      </w:r>
      <w:r w:rsidRPr="00936E5E">
        <w:rPr>
          <w:rFonts w:asciiTheme="majorBidi" w:hAnsiTheme="majorBidi" w:cstheme="majorBidi"/>
          <w:sz w:val="24"/>
          <w:szCs w:val="24"/>
        </w:rPr>
        <w:t xml:space="preserve"> Dari segi bahsa kata ini memiliki beberapa arti di </w:t>
      </w:r>
      <w:r w:rsidRPr="00936E5E">
        <w:rPr>
          <w:rFonts w:asciiTheme="majorBidi" w:hAnsiTheme="majorBidi" w:cstheme="majorBidi"/>
          <w:sz w:val="24"/>
          <w:szCs w:val="24"/>
        </w:rPr>
        <w:lastRenderedPageBreak/>
        <w:t xml:space="preserve">antaranya </w:t>
      </w:r>
      <w:r w:rsidRPr="00936E5E">
        <w:rPr>
          <w:rFonts w:asciiTheme="majorBidi" w:hAnsiTheme="majorBidi" w:cstheme="majorBidi"/>
          <w:i/>
          <w:iCs/>
          <w:sz w:val="24"/>
          <w:szCs w:val="24"/>
        </w:rPr>
        <w:t>al-jaid</w:t>
      </w:r>
      <w:r w:rsidR="002B20EE">
        <w:rPr>
          <w:rFonts w:asciiTheme="majorBidi" w:hAnsiTheme="majorBidi" w:cstheme="majorBidi"/>
          <w:sz w:val="24"/>
          <w:szCs w:val="24"/>
        </w:rPr>
        <w:t xml:space="preserve"> (Sesuatu Yang B</w:t>
      </w:r>
      <w:r w:rsidRPr="00936E5E">
        <w:rPr>
          <w:rFonts w:asciiTheme="majorBidi" w:hAnsiTheme="majorBidi" w:cstheme="majorBidi"/>
          <w:sz w:val="24"/>
          <w:szCs w:val="24"/>
        </w:rPr>
        <w:t xml:space="preserve">aru) </w:t>
      </w:r>
      <w:r w:rsidR="002B20EE">
        <w:rPr>
          <w:rFonts w:asciiTheme="majorBidi" w:hAnsiTheme="majorBidi" w:cstheme="majorBidi"/>
          <w:sz w:val="24"/>
          <w:szCs w:val="24"/>
        </w:rPr>
        <w:t>lawan kata dari Al-Qadim (Yang L</w:t>
      </w:r>
      <w:r w:rsidRPr="00936E5E">
        <w:rPr>
          <w:rFonts w:asciiTheme="majorBidi" w:hAnsiTheme="majorBidi" w:cstheme="majorBidi"/>
          <w:sz w:val="24"/>
          <w:szCs w:val="24"/>
        </w:rPr>
        <w:t xml:space="preserve">ama), dan </w:t>
      </w:r>
      <w:r w:rsidRPr="00936E5E">
        <w:rPr>
          <w:rFonts w:asciiTheme="majorBidi" w:hAnsiTheme="majorBidi" w:cstheme="majorBidi"/>
          <w:i/>
          <w:iCs/>
          <w:sz w:val="24"/>
          <w:szCs w:val="24"/>
        </w:rPr>
        <w:t xml:space="preserve">al-khabar, </w:t>
      </w:r>
      <w:r w:rsidRPr="00936E5E">
        <w:rPr>
          <w:rFonts w:asciiTheme="majorBidi" w:hAnsiTheme="majorBidi" w:cstheme="majorBidi"/>
          <w:sz w:val="24"/>
          <w:szCs w:val="24"/>
        </w:rPr>
        <w:t>yang berarti kabar berita.</w:t>
      </w:r>
      <w:r>
        <w:rPr>
          <w:rStyle w:val="FootnoteReference"/>
          <w:rFonts w:asciiTheme="majorBidi" w:hAnsiTheme="majorBidi" w:cstheme="majorBidi"/>
          <w:sz w:val="24"/>
          <w:szCs w:val="24"/>
        </w:rPr>
        <w:footnoteReference w:id="51"/>
      </w:r>
    </w:p>
    <w:p w:rsidR="00936E5E" w:rsidRPr="00016471" w:rsidRDefault="00936E5E" w:rsidP="00936E5E">
      <w:pPr>
        <w:pStyle w:val="ListParagraph"/>
        <w:spacing w:line="480" w:lineRule="auto"/>
        <w:ind w:left="540" w:firstLine="180"/>
        <w:jc w:val="both"/>
        <w:rPr>
          <w:rFonts w:asciiTheme="majorBidi" w:hAnsiTheme="majorBidi" w:cstheme="majorBidi"/>
          <w:sz w:val="24"/>
          <w:szCs w:val="24"/>
        </w:rPr>
      </w:pPr>
      <w:r>
        <w:rPr>
          <w:rFonts w:asciiTheme="majorBidi" w:hAnsiTheme="majorBidi" w:cstheme="majorBidi"/>
          <w:sz w:val="24"/>
          <w:szCs w:val="24"/>
        </w:rPr>
        <w:t>Sedangkan Hadits secara harfiyah berarti jalan hidup yang dibiasakan berita, perkataan yang di hafalkan disebarkan dan ditradisikan oleh para sahabat tabi’in dan para ulama. terkadang jalan tersebut ada yang baik da nada pula yang buruk.</w:t>
      </w:r>
    </w:p>
    <w:p w:rsidR="00BB504B" w:rsidRPr="00E4658B" w:rsidRDefault="00BB504B" w:rsidP="001C7160">
      <w:pPr>
        <w:pStyle w:val="ListParagraph"/>
        <w:numPr>
          <w:ilvl w:val="1"/>
          <w:numId w:val="7"/>
        </w:numPr>
        <w:tabs>
          <w:tab w:val="left" w:pos="360"/>
          <w:tab w:val="left" w:pos="630"/>
        </w:tabs>
        <w:spacing w:line="480" w:lineRule="auto"/>
        <w:ind w:left="270" w:firstLine="0"/>
        <w:jc w:val="both"/>
        <w:rPr>
          <w:rFonts w:asciiTheme="majorBidi" w:hAnsiTheme="majorBidi" w:cstheme="majorBidi"/>
          <w:sz w:val="24"/>
          <w:szCs w:val="24"/>
        </w:rPr>
      </w:pPr>
      <w:r>
        <w:rPr>
          <w:rFonts w:asciiTheme="majorBidi" w:hAnsiTheme="majorBidi" w:cstheme="majorBidi"/>
          <w:sz w:val="24"/>
          <w:szCs w:val="24"/>
        </w:rPr>
        <w:t>Fungsi Al-Qur’an.</w:t>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008C4274">
        <w:rPr>
          <w:rFonts w:asciiTheme="majorBidi" w:hAnsiTheme="majorBidi" w:cstheme="majorBidi"/>
          <w:sz w:val="24"/>
          <w:szCs w:val="24"/>
        </w:rPr>
        <w:t>Agar manusia</w:t>
      </w:r>
      <w:r w:rsidRPr="00E4658B">
        <w:rPr>
          <w:rFonts w:asciiTheme="majorBidi" w:hAnsiTheme="majorBidi" w:cstheme="majorBidi"/>
          <w:sz w:val="24"/>
          <w:szCs w:val="24"/>
        </w:rPr>
        <w:t xml:space="preserve"> dapat menjadi khalifah yang baik di muka bumi ini, diperlukan suatu pedoman atau petunjuk</w:t>
      </w:r>
      <w:r>
        <w:rPr>
          <w:rFonts w:asciiTheme="majorBidi" w:hAnsiTheme="majorBidi" w:cstheme="majorBidi"/>
          <w:sz w:val="24"/>
          <w:szCs w:val="24"/>
        </w:rPr>
        <w:t xml:space="preserve"> </w:t>
      </w:r>
      <w:r w:rsidRPr="00E4658B">
        <w:rPr>
          <w:rFonts w:asciiTheme="majorBidi" w:hAnsiTheme="majorBidi" w:cstheme="majorBidi"/>
          <w:sz w:val="24"/>
          <w:szCs w:val="24"/>
        </w:rPr>
        <w:t>yang menjamin manusia menuju kearah kebaikan di dunia maupun di akhirat nanti. Selama manusia mempercayai dan</w:t>
      </w:r>
      <w:r>
        <w:rPr>
          <w:rFonts w:asciiTheme="majorBidi" w:hAnsiTheme="majorBidi" w:cstheme="majorBidi"/>
          <w:sz w:val="24"/>
          <w:szCs w:val="24"/>
        </w:rPr>
        <w:t xml:space="preserve"> </w:t>
      </w:r>
      <w:r w:rsidRPr="00E4658B">
        <w:rPr>
          <w:rFonts w:asciiTheme="majorBidi" w:hAnsiTheme="majorBidi" w:cstheme="majorBidi"/>
          <w:sz w:val="24"/>
          <w:szCs w:val="24"/>
        </w:rPr>
        <w:t>mau menggunakan pedoman atau petunjuk tersebut, Insya'Allah tujuan untuk menjadi khalifah yang baik akan</w:t>
      </w:r>
      <w:r>
        <w:rPr>
          <w:rFonts w:asciiTheme="majorBidi" w:hAnsiTheme="majorBidi" w:cstheme="majorBidi"/>
          <w:sz w:val="24"/>
          <w:szCs w:val="24"/>
        </w:rPr>
        <w:t xml:space="preserve"> </w:t>
      </w:r>
      <w:r w:rsidRPr="00E4658B">
        <w:rPr>
          <w:rFonts w:asciiTheme="majorBidi" w:hAnsiTheme="majorBidi" w:cstheme="majorBidi"/>
          <w:sz w:val="24"/>
          <w:szCs w:val="24"/>
        </w:rPr>
        <w:t>tercapai.Hal ini dimungkinkan apabila petunjuk atau pentunjuk atau pedoman yang dimaksudkan datangnya dari Allah SWT</w:t>
      </w:r>
      <w:r>
        <w:rPr>
          <w:rFonts w:asciiTheme="majorBidi" w:hAnsiTheme="majorBidi" w:cstheme="majorBidi"/>
          <w:sz w:val="24"/>
          <w:szCs w:val="24"/>
        </w:rPr>
        <w:t xml:space="preserve"> </w:t>
      </w:r>
      <w:r w:rsidRPr="00E4658B">
        <w:rPr>
          <w:rFonts w:asciiTheme="majorBidi" w:hAnsiTheme="majorBidi" w:cstheme="majorBidi"/>
          <w:sz w:val="24"/>
          <w:szCs w:val="24"/>
        </w:rPr>
        <w:t>yang menciptakan langit dan bumi beserta segala isinya.Petunjuk atau pedo</w:t>
      </w:r>
      <w:r w:rsidR="008C4274">
        <w:rPr>
          <w:rFonts w:asciiTheme="majorBidi" w:hAnsiTheme="majorBidi" w:cstheme="majorBidi"/>
          <w:sz w:val="24"/>
          <w:szCs w:val="24"/>
        </w:rPr>
        <w:t>man tersebut tidak lain adalah A</w:t>
      </w:r>
      <w:r w:rsidRPr="00E4658B">
        <w:rPr>
          <w:rFonts w:asciiTheme="majorBidi" w:hAnsiTheme="majorBidi" w:cstheme="majorBidi"/>
          <w:sz w:val="24"/>
          <w:szCs w:val="24"/>
        </w:rPr>
        <w:t>l-Qur'an</w:t>
      </w:r>
      <w:r>
        <w:rPr>
          <w:rFonts w:asciiTheme="majorBidi" w:hAnsiTheme="majorBidi" w:cstheme="majorBidi"/>
          <w:sz w:val="24"/>
          <w:szCs w:val="24"/>
        </w:rPr>
        <w:t xml:space="preserve"> </w:t>
      </w:r>
      <w:r w:rsidRPr="00E4658B">
        <w:rPr>
          <w:rFonts w:asciiTheme="majorBidi" w:hAnsiTheme="majorBidi" w:cstheme="majorBidi"/>
          <w:sz w:val="24"/>
          <w:szCs w:val="24"/>
        </w:rPr>
        <w:t>al-karim, kitab suci umat Islam yang memang merupakan "Hudal lin naas” atau petunjut bagi seluruh umat manusia</w:t>
      </w:r>
      <w:r>
        <w:rPr>
          <w:rFonts w:asciiTheme="majorBidi" w:hAnsiTheme="majorBidi" w:cstheme="majorBidi"/>
          <w:sz w:val="24"/>
          <w:szCs w:val="24"/>
        </w:rPr>
        <w:t xml:space="preserve"> </w:t>
      </w:r>
      <w:r w:rsidRPr="00E4658B">
        <w:rPr>
          <w:rFonts w:asciiTheme="majorBidi" w:hAnsiTheme="majorBidi" w:cstheme="majorBidi"/>
          <w:sz w:val="24"/>
          <w:szCs w:val="24"/>
        </w:rPr>
        <w:t>tanpa memang bangs</w:t>
      </w:r>
      <w:r w:rsidR="008C4274">
        <w:rPr>
          <w:rFonts w:asciiTheme="majorBidi" w:hAnsiTheme="majorBidi" w:cstheme="majorBidi"/>
          <w:sz w:val="24"/>
          <w:szCs w:val="24"/>
        </w:rPr>
        <w:t>a, suku atau golongan manusia. A</w:t>
      </w:r>
      <w:r w:rsidRPr="00E4658B">
        <w:rPr>
          <w:rFonts w:asciiTheme="majorBidi" w:hAnsiTheme="majorBidi" w:cstheme="majorBidi"/>
          <w:sz w:val="24"/>
          <w:szCs w:val="24"/>
        </w:rPr>
        <w:t xml:space="preserve">l-Qur'an bagai “Hudal lin naas” adalah fungsi paling </w:t>
      </w:r>
      <w:proofErr w:type="gramStart"/>
      <w:r w:rsidRPr="00E4658B">
        <w:rPr>
          <w:rFonts w:asciiTheme="majorBidi" w:hAnsiTheme="majorBidi" w:cstheme="majorBidi"/>
          <w:sz w:val="24"/>
          <w:szCs w:val="24"/>
        </w:rPr>
        <w:t>utama</w:t>
      </w:r>
      <w:r w:rsidR="002C1A39">
        <w:rPr>
          <w:rFonts w:asciiTheme="majorBidi" w:hAnsiTheme="majorBidi" w:cstheme="majorBidi"/>
          <w:sz w:val="24"/>
          <w:szCs w:val="24"/>
        </w:rPr>
        <w:t xml:space="preserve"> </w:t>
      </w:r>
      <w:r w:rsidR="008C4274">
        <w:rPr>
          <w:rFonts w:asciiTheme="majorBidi" w:hAnsiTheme="majorBidi" w:cstheme="majorBidi"/>
          <w:sz w:val="24"/>
          <w:szCs w:val="24"/>
        </w:rPr>
        <w:t xml:space="preserve"> dari</w:t>
      </w:r>
      <w:proofErr w:type="gramEnd"/>
      <w:r w:rsidR="008C4274">
        <w:rPr>
          <w:rFonts w:asciiTheme="majorBidi" w:hAnsiTheme="majorBidi" w:cstheme="majorBidi"/>
          <w:sz w:val="24"/>
          <w:szCs w:val="24"/>
        </w:rPr>
        <w:t xml:space="preserve"> Kitab Suci A</w:t>
      </w:r>
      <w:r w:rsidRPr="00E4658B">
        <w:rPr>
          <w:rFonts w:asciiTheme="majorBidi" w:hAnsiTheme="majorBidi" w:cstheme="majorBidi"/>
          <w:sz w:val="24"/>
          <w:szCs w:val="24"/>
        </w:rPr>
        <w:t>l-Qur'an.</w:t>
      </w:r>
    </w:p>
    <w:p w:rsidR="00BB504B" w:rsidRDefault="00BB504B" w:rsidP="00D06967">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008C4274">
        <w:rPr>
          <w:rFonts w:asciiTheme="majorBidi" w:hAnsiTheme="majorBidi" w:cstheme="majorBidi"/>
          <w:sz w:val="24"/>
          <w:szCs w:val="24"/>
        </w:rPr>
        <w:t>Fungsi A</w:t>
      </w:r>
      <w:r w:rsidRPr="00E4658B">
        <w:rPr>
          <w:rFonts w:asciiTheme="majorBidi" w:hAnsiTheme="majorBidi" w:cstheme="majorBidi"/>
          <w:sz w:val="24"/>
          <w:szCs w:val="24"/>
        </w:rPr>
        <w:t>l-Qur'an yang merupakan "Hudal lin naas" atau menjadi petunjuk bagi umat manusia, adala</w:t>
      </w:r>
      <w:r w:rsidR="008C4274">
        <w:rPr>
          <w:rFonts w:asciiTheme="majorBidi" w:hAnsiTheme="majorBidi" w:cstheme="majorBidi"/>
          <w:sz w:val="24"/>
          <w:szCs w:val="24"/>
        </w:rPr>
        <w:t>h sesuai pula dengan nama lain A</w:t>
      </w:r>
      <w:r w:rsidRPr="00E4658B">
        <w:rPr>
          <w:rFonts w:asciiTheme="majorBidi" w:hAnsiTheme="majorBidi" w:cstheme="majorBidi"/>
          <w:sz w:val="24"/>
          <w:szCs w:val="24"/>
        </w:rPr>
        <w:t>l-Qur'an seperti yang telah diuraikan dalam pembahasan di muka</w:t>
      </w:r>
      <w:r w:rsidR="008C4274">
        <w:rPr>
          <w:rFonts w:asciiTheme="majorBidi" w:hAnsiTheme="majorBidi" w:cstheme="majorBidi"/>
          <w:sz w:val="24"/>
          <w:szCs w:val="24"/>
        </w:rPr>
        <w:t xml:space="preserve">, yang lebih melengkapi </w:t>
      </w:r>
      <w:r w:rsidR="008C4274">
        <w:rPr>
          <w:rFonts w:asciiTheme="majorBidi" w:hAnsiTheme="majorBidi" w:cstheme="majorBidi"/>
          <w:sz w:val="24"/>
          <w:szCs w:val="24"/>
        </w:rPr>
        <w:lastRenderedPageBreak/>
        <w:t>fungsi Al-Qur'an. A</w:t>
      </w:r>
      <w:r w:rsidRPr="00E4658B">
        <w:rPr>
          <w:rFonts w:asciiTheme="majorBidi" w:hAnsiTheme="majorBidi" w:cstheme="majorBidi"/>
          <w:sz w:val="24"/>
          <w:szCs w:val="24"/>
        </w:rPr>
        <w:t>l-Qur'an menjadi petunjuk bagi umat manusian, karena menjadi pembeda antara yang benar dan yang salah,</w:t>
      </w:r>
      <w:r>
        <w:rPr>
          <w:rFonts w:asciiTheme="majorBidi" w:hAnsiTheme="majorBidi" w:cstheme="majorBidi"/>
          <w:sz w:val="24"/>
          <w:szCs w:val="24"/>
        </w:rPr>
        <w:t xml:space="preserve"> </w:t>
      </w:r>
      <w:r w:rsidR="008C4274">
        <w:rPr>
          <w:rFonts w:asciiTheme="majorBidi" w:hAnsiTheme="majorBidi" w:cstheme="majorBidi"/>
          <w:sz w:val="24"/>
          <w:szCs w:val="24"/>
        </w:rPr>
        <w:t>A</w:t>
      </w:r>
      <w:r w:rsidRPr="00E4658B">
        <w:rPr>
          <w:rFonts w:asciiTheme="majorBidi" w:hAnsiTheme="majorBidi" w:cstheme="majorBidi"/>
          <w:sz w:val="24"/>
          <w:szCs w:val="24"/>
        </w:rPr>
        <w:t>l-Qur'an juga menjadi peringatan bagi umat manusia agar sela</w:t>
      </w:r>
      <w:r w:rsidR="008C4274">
        <w:rPr>
          <w:rFonts w:asciiTheme="majorBidi" w:hAnsiTheme="majorBidi" w:cstheme="majorBidi"/>
          <w:sz w:val="24"/>
          <w:szCs w:val="24"/>
        </w:rPr>
        <w:t>lu ingat kepada Sang Pencipta, A</w:t>
      </w:r>
      <w:r w:rsidRPr="00E4658B">
        <w:rPr>
          <w:rFonts w:asciiTheme="majorBidi" w:hAnsiTheme="majorBidi" w:cstheme="majorBidi"/>
          <w:sz w:val="24"/>
          <w:szCs w:val="24"/>
        </w:rPr>
        <w:t>l-Qur'an banyak</w:t>
      </w:r>
      <w:r>
        <w:rPr>
          <w:rFonts w:asciiTheme="majorBidi" w:hAnsiTheme="majorBidi" w:cstheme="majorBidi"/>
          <w:sz w:val="24"/>
          <w:szCs w:val="24"/>
        </w:rPr>
        <w:t xml:space="preserve"> </w:t>
      </w:r>
      <w:r w:rsidRPr="00E4658B">
        <w:rPr>
          <w:rFonts w:asciiTheme="majorBidi" w:hAnsiTheme="majorBidi" w:cstheme="majorBidi"/>
          <w:sz w:val="24"/>
          <w:szCs w:val="24"/>
        </w:rPr>
        <w:t>mengandung nasehat dan pelajaran yang berguna bagi kehidupan di dunia dan di akhirat, selalu mengajak kepada kebaikan dan menjauhi kejelekan, memuat berbagai macam</w:t>
      </w:r>
      <w:r>
        <w:rPr>
          <w:rFonts w:asciiTheme="majorBidi" w:hAnsiTheme="majorBidi" w:cstheme="majorBidi"/>
          <w:sz w:val="24"/>
          <w:szCs w:val="24"/>
        </w:rPr>
        <w:t xml:space="preserve"> keterangan tentang ciptaan Allah yang ada di langit bumi akan menjadi peringat kepada manusia yang berfikir.</w:t>
      </w:r>
      <w:r>
        <w:rPr>
          <w:rStyle w:val="FootnoteReference"/>
          <w:rFonts w:asciiTheme="majorBidi" w:hAnsiTheme="majorBidi" w:cstheme="majorBidi"/>
          <w:sz w:val="24"/>
          <w:szCs w:val="24"/>
        </w:rPr>
        <w:footnoteReference w:id="52"/>
      </w:r>
    </w:p>
    <w:p w:rsidR="00BB504B" w:rsidRPr="00955A03" w:rsidRDefault="00E864CC" w:rsidP="001C7160">
      <w:pPr>
        <w:pStyle w:val="ListParagraph"/>
        <w:numPr>
          <w:ilvl w:val="1"/>
          <w:numId w:val="7"/>
        </w:numPr>
        <w:tabs>
          <w:tab w:val="left" w:pos="180"/>
          <w:tab w:val="left" w:pos="630"/>
          <w:tab w:val="left" w:pos="720"/>
        </w:tabs>
        <w:spacing w:line="480" w:lineRule="auto"/>
        <w:ind w:left="270" w:firstLine="0"/>
        <w:jc w:val="both"/>
        <w:rPr>
          <w:rFonts w:asciiTheme="majorBidi" w:hAnsiTheme="majorBidi" w:cstheme="majorBidi"/>
          <w:sz w:val="24"/>
          <w:szCs w:val="24"/>
        </w:rPr>
      </w:pPr>
      <w:r>
        <w:rPr>
          <w:rFonts w:asciiTheme="majorBidi" w:hAnsiTheme="majorBidi" w:cstheme="majorBidi"/>
          <w:sz w:val="24"/>
          <w:szCs w:val="24"/>
        </w:rPr>
        <w:t>Adab Membaca A</w:t>
      </w:r>
      <w:r w:rsidR="00BB504B" w:rsidRPr="00955A03">
        <w:rPr>
          <w:rFonts w:asciiTheme="majorBidi" w:hAnsiTheme="majorBidi" w:cstheme="majorBidi"/>
          <w:sz w:val="24"/>
          <w:szCs w:val="24"/>
        </w:rPr>
        <w:t>l-Qur'an</w:t>
      </w:r>
      <w:r w:rsidR="00BB504B">
        <w:rPr>
          <w:rFonts w:asciiTheme="majorBidi" w:hAnsiTheme="majorBidi" w:cstheme="majorBidi"/>
          <w:sz w:val="24"/>
          <w:szCs w:val="24"/>
        </w:rPr>
        <w:t>.</w:t>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955A03">
        <w:rPr>
          <w:rFonts w:asciiTheme="majorBidi" w:hAnsiTheme="majorBidi" w:cstheme="majorBidi"/>
          <w:sz w:val="24"/>
          <w:szCs w:val="24"/>
        </w:rPr>
        <w:t>Dalam melakukan segala perbuatan yang dilakukan masusia memerlukan adab, hal ini dapat diartikan aturan, sikap atau akhlak, deng</w:t>
      </w:r>
      <w:r w:rsidR="00E864CC">
        <w:rPr>
          <w:rFonts w:asciiTheme="majorBidi" w:hAnsiTheme="majorBidi" w:cstheme="majorBidi"/>
          <w:sz w:val="24"/>
          <w:szCs w:val="24"/>
        </w:rPr>
        <w:t>an demikian adab dalam membaca A</w:t>
      </w:r>
      <w:r w:rsidRPr="00955A03">
        <w:rPr>
          <w:rFonts w:asciiTheme="majorBidi" w:hAnsiTheme="majorBidi" w:cstheme="majorBidi"/>
          <w:sz w:val="24"/>
          <w:szCs w:val="24"/>
        </w:rPr>
        <w:t>l-Qur'an secara kebahasaan adalah ketentuan atau aturan yang berkena</w:t>
      </w:r>
      <w:r w:rsidR="00E864CC">
        <w:rPr>
          <w:rFonts w:asciiTheme="majorBidi" w:hAnsiTheme="majorBidi" w:cstheme="majorBidi"/>
          <w:sz w:val="24"/>
          <w:szCs w:val="24"/>
        </w:rPr>
        <w:t>an dengan tata cara membaca A</w:t>
      </w:r>
      <w:r w:rsidR="00AF1622">
        <w:rPr>
          <w:rFonts w:asciiTheme="majorBidi" w:hAnsiTheme="majorBidi" w:cstheme="majorBidi"/>
          <w:sz w:val="24"/>
          <w:szCs w:val="24"/>
        </w:rPr>
        <w:t>l-Qur'an</w:t>
      </w:r>
      <w:r w:rsidRPr="00955A03">
        <w:rPr>
          <w:rFonts w:asciiTheme="majorBidi" w:hAnsiTheme="majorBidi" w:cstheme="majorBidi"/>
          <w:sz w:val="24"/>
          <w:szCs w:val="24"/>
        </w:rPr>
        <w:t xml:space="preserve">. </w:t>
      </w:r>
      <w:r w:rsidR="00E864CC">
        <w:rPr>
          <w:rFonts w:asciiTheme="majorBidi" w:hAnsiTheme="majorBidi" w:cstheme="majorBidi"/>
          <w:sz w:val="24"/>
          <w:szCs w:val="24"/>
        </w:rPr>
        <w:t>Oleh kerana itu, dalam membaca A</w:t>
      </w:r>
      <w:r w:rsidRPr="00955A03">
        <w:rPr>
          <w:rFonts w:asciiTheme="majorBidi" w:hAnsiTheme="majorBidi" w:cstheme="majorBidi"/>
          <w:sz w:val="24"/>
          <w:szCs w:val="24"/>
        </w:rPr>
        <w:t>l-Qur'an yang merupakan</w:t>
      </w:r>
      <w:r>
        <w:rPr>
          <w:rFonts w:asciiTheme="majorBidi" w:hAnsiTheme="majorBidi" w:cstheme="majorBidi"/>
          <w:sz w:val="24"/>
          <w:szCs w:val="24"/>
        </w:rPr>
        <w:t xml:space="preserve"> </w:t>
      </w:r>
      <w:r w:rsidRPr="00955A03">
        <w:rPr>
          <w:rFonts w:asciiTheme="majorBidi" w:hAnsiTheme="majorBidi" w:cstheme="majorBidi"/>
          <w:sz w:val="24"/>
          <w:szCs w:val="24"/>
        </w:rPr>
        <w:t>ibadah harus diperhati</w:t>
      </w:r>
      <w:r>
        <w:rPr>
          <w:rFonts w:asciiTheme="majorBidi" w:hAnsiTheme="majorBidi" w:cstheme="majorBidi"/>
          <w:sz w:val="24"/>
          <w:szCs w:val="24"/>
        </w:rPr>
        <w:t>kan dan diikuti hal-hal berikut:</w:t>
      </w:r>
      <w:r w:rsidRPr="00955A03">
        <w:rPr>
          <w:rFonts w:asciiTheme="majorBidi" w:hAnsiTheme="majorBidi" w:cstheme="majorBidi"/>
          <w:sz w:val="24"/>
          <w:szCs w:val="24"/>
        </w:rPr>
        <w:t xml:space="preserve"> </w:t>
      </w:r>
    </w:p>
    <w:p w:rsidR="00BB504B" w:rsidRDefault="00BB504B" w:rsidP="001C7160">
      <w:pPr>
        <w:pStyle w:val="ListParagraph"/>
        <w:numPr>
          <w:ilvl w:val="3"/>
          <w:numId w:val="7"/>
        </w:numPr>
        <w:tabs>
          <w:tab w:val="left" w:pos="720"/>
        </w:tabs>
        <w:spacing w:line="480" w:lineRule="auto"/>
        <w:ind w:left="540" w:firstLine="0"/>
        <w:jc w:val="both"/>
        <w:rPr>
          <w:rFonts w:asciiTheme="majorBidi" w:hAnsiTheme="majorBidi" w:cstheme="majorBidi"/>
          <w:sz w:val="24"/>
          <w:szCs w:val="24"/>
        </w:rPr>
      </w:pPr>
      <w:r w:rsidRPr="00955A03">
        <w:rPr>
          <w:rFonts w:asciiTheme="majorBidi" w:hAnsiTheme="majorBidi" w:cstheme="majorBidi"/>
          <w:sz w:val="24"/>
          <w:szCs w:val="24"/>
        </w:rPr>
        <w:t>Dalam keadaan suci, artinya dalam keadaan berwudhu,</w:t>
      </w:r>
      <w:r>
        <w:rPr>
          <w:rFonts w:asciiTheme="majorBidi" w:hAnsiTheme="majorBidi" w:cstheme="majorBidi"/>
          <w:sz w:val="24"/>
          <w:szCs w:val="24"/>
        </w:rPr>
        <w:t xml:space="preserve"> </w:t>
      </w:r>
      <w:r w:rsidRPr="00955A03">
        <w:rPr>
          <w:rFonts w:asciiTheme="majorBidi" w:hAnsiTheme="majorBidi" w:cstheme="majorBidi"/>
          <w:sz w:val="24"/>
          <w:szCs w:val="24"/>
        </w:rPr>
        <w:t>seperti disebutkan dalam surah Al-Waqiah (56) ayat 79</w:t>
      </w:r>
      <w:r>
        <w:rPr>
          <w:rFonts w:asciiTheme="majorBidi" w:hAnsiTheme="majorBidi" w:cstheme="majorBidi"/>
          <w:sz w:val="24"/>
          <w:szCs w:val="24"/>
        </w:rPr>
        <w:t xml:space="preserve"> </w:t>
      </w:r>
      <w:r w:rsidRPr="00955A03">
        <w:rPr>
          <w:rFonts w:asciiTheme="majorBidi" w:hAnsiTheme="majorBidi" w:cstheme="majorBidi"/>
          <w:sz w:val="24"/>
          <w:szCs w:val="24"/>
        </w:rPr>
        <w:t>yang berbunyi :</w:t>
      </w:r>
    </w:p>
    <w:p w:rsidR="002557DB" w:rsidRPr="002557DB" w:rsidRDefault="002557DB" w:rsidP="002557DB">
      <w:pPr>
        <w:pStyle w:val="ListParagraph"/>
        <w:tabs>
          <w:tab w:val="left" w:pos="720"/>
        </w:tabs>
        <w:spacing w:line="480" w:lineRule="auto"/>
        <w:ind w:left="540"/>
        <w:jc w:val="right"/>
        <w:rPr>
          <w:rFonts w:ascii="Traditional Arabic" w:hAnsi="Traditional Arabic" w:cs="Traditional Arabic"/>
          <w:sz w:val="40"/>
          <w:szCs w:val="40"/>
        </w:rPr>
      </w:pPr>
      <w:r w:rsidRPr="002557DB">
        <w:rPr>
          <w:rFonts w:ascii="Traditional Arabic" w:hAnsi="Traditional Arabic" w:cs="Traditional Arabic"/>
          <w:color w:val="040402"/>
          <w:sz w:val="40"/>
          <w:szCs w:val="40"/>
          <w:shd w:val="clear" w:color="auto" w:fill="FFFEFC"/>
          <w:rtl/>
        </w:rPr>
        <w:t>لَّا يَمَسُّهُ</w:t>
      </w:r>
      <w:r w:rsidRPr="002557DB">
        <w:rPr>
          <w:rFonts w:ascii="Times New Roman" w:hAnsi="Times New Roman" w:hint="cs"/>
          <w:color w:val="040402"/>
          <w:sz w:val="40"/>
          <w:szCs w:val="40"/>
          <w:shd w:val="clear" w:color="auto" w:fill="FFFEFC"/>
          <w:rtl/>
        </w:rPr>
        <w:t>ۥ</w:t>
      </w:r>
      <w:r w:rsidRPr="002557DB">
        <w:rPr>
          <w:rFonts w:ascii="Traditional Arabic" w:hAnsi="Traditional Arabic" w:cs="Traditional Arabic" w:hint="cs"/>
          <w:color w:val="040402"/>
          <w:sz w:val="40"/>
          <w:szCs w:val="40"/>
          <w:shd w:val="clear" w:color="auto" w:fill="FFFEFC"/>
          <w:rtl/>
        </w:rPr>
        <w:t>ٓ</w:t>
      </w:r>
      <w:r w:rsidRPr="002557DB">
        <w:rPr>
          <w:rFonts w:ascii="Traditional Arabic" w:hAnsi="Traditional Arabic" w:cs="Traditional Arabic"/>
          <w:color w:val="040402"/>
          <w:sz w:val="40"/>
          <w:szCs w:val="40"/>
          <w:shd w:val="clear" w:color="auto" w:fill="FFFEFC"/>
          <w:rtl/>
        </w:rPr>
        <w:t xml:space="preserve"> </w:t>
      </w:r>
      <w:r w:rsidRPr="002557DB">
        <w:rPr>
          <w:rFonts w:ascii="Traditional Arabic" w:hAnsi="Traditional Arabic" w:cs="Traditional Arabic" w:hint="cs"/>
          <w:color w:val="040402"/>
          <w:sz w:val="40"/>
          <w:szCs w:val="40"/>
          <w:shd w:val="clear" w:color="auto" w:fill="FFFEFC"/>
          <w:rtl/>
        </w:rPr>
        <w:t>إِلَّا</w:t>
      </w:r>
      <w:r w:rsidRPr="002557DB">
        <w:rPr>
          <w:rFonts w:ascii="Traditional Arabic" w:hAnsi="Traditional Arabic" w:cs="Traditional Arabic"/>
          <w:color w:val="040402"/>
          <w:sz w:val="40"/>
          <w:szCs w:val="40"/>
          <w:shd w:val="clear" w:color="auto" w:fill="FFFEFC"/>
          <w:rtl/>
        </w:rPr>
        <w:t xml:space="preserve"> </w:t>
      </w:r>
      <w:r w:rsidRPr="002557DB">
        <w:rPr>
          <w:rFonts w:ascii="Traditional Arabic" w:hAnsi="Traditional Arabic" w:cs="Traditional Arabic" w:hint="cs"/>
          <w:color w:val="040402"/>
          <w:sz w:val="40"/>
          <w:szCs w:val="40"/>
          <w:shd w:val="clear" w:color="auto" w:fill="FFFEFC"/>
          <w:rtl/>
        </w:rPr>
        <w:t>ٱلْمُطَهَّرُون</w:t>
      </w:r>
      <w:r w:rsidRPr="002557DB">
        <w:rPr>
          <w:rFonts w:ascii="Traditional Arabic" w:hAnsi="Traditional Arabic" w:cs="Traditional Arabic"/>
          <w:color w:val="040402"/>
          <w:sz w:val="40"/>
          <w:szCs w:val="40"/>
          <w:shd w:val="clear" w:color="auto" w:fill="FFFEFC"/>
          <w:rtl/>
        </w:rPr>
        <w:t>َ</w:t>
      </w:r>
    </w:p>
    <w:p w:rsidR="00BB504B" w:rsidRDefault="00BB504B" w:rsidP="00BB504B">
      <w:pPr>
        <w:pStyle w:val="ListParagraph"/>
        <w:spacing w:line="480" w:lineRule="auto"/>
        <w:ind w:left="1260"/>
        <w:jc w:val="both"/>
        <w:rPr>
          <w:rFonts w:asciiTheme="majorBidi" w:hAnsiTheme="majorBidi" w:cstheme="majorBidi"/>
          <w:sz w:val="24"/>
          <w:szCs w:val="24"/>
        </w:rPr>
      </w:pPr>
      <w:r>
        <w:rPr>
          <w:rFonts w:asciiTheme="majorBidi" w:hAnsiTheme="majorBidi" w:cstheme="majorBidi"/>
          <w:sz w:val="24"/>
          <w:szCs w:val="24"/>
        </w:rPr>
        <w:tab/>
      </w:r>
      <w:r w:rsidRPr="00955A03">
        <w:rPr>
          <w:rFonts w:asciiTheme="majorBidi" w:hAnsiTheme="majorBidi" w:cstheme="majorBidi"/>
          <w:sz w:val="24"/>
          <w:szCs w:val="24"/>
        </w:rPr>
        <w:t>Yang</w:t>
      </w:r>
      <w:r w:rsidR="00C46F8A">
        <w:rPr>
          <w:rFonts w:asciiTheme="majorBidi" w:hAnsiTheme="majorBidi" w:cstheme="majorBidi"/>
          <w:sz w:val="24"/>
          <w:szCs w:val="24"/>
        </w:rPr>
        <w:t xml:space="preserve"> berarti, "tidak menyentuhnya (A</w:t>
      </w:r>
      <w:r w:rsidRPr="00955A03">
        <w:rPr>
          <w:rFonts w:asciiTheme="majorBidi" w:hAnsiTheme="majorBidi" w:cstheme="majorBidi"/>
          <w:sz w:val="24"/>
          <w:szCs w:val="24"/>
        </w:rPr>
        <w:t>l-Qur'an) kecuali orang</w:t>
      </w:r>
      <w:r w:rsidR="002557DB">
        <w:rPr>
          <w:rFonts w:asciiTheme="majorBidi" w:hAnsiTheme="majorBidi" w:cstheme="majorBidi"/>
          <w:sz w:val="24"/>
          <w:szCs w:val="24"/>
        </w:rPr>
        <w:t>-orang</w:t>
      </w:r>
      <w:r w:rsidRPr="00955A03">
        <w:rPr>
          <w:rFonts w:asciiTheme="majorBidi" w:hAnsiTheme="majorBidi" w:cstheme="majorBidi"/>
          <w:sz w:val="24"/>
          <w:szCs w:val="24"/>
        </w:rPr>
        <w:t xml:space="preserve"> yang </w:t>
      </w:r>
      <w:r w:rsidR="002557DB">
        <w:rPr>
          <w:rFonts w:asciiTheme="majorBidi" w:hAnsiTheme="majorBidi" w:cstheme="majorBidi"/>
          <w:sz w:val="24"/>
          <w:szCs w:val="24"/>
        </w:rPr>
        <w:t>di</w:t>
      </w:r>
      <w:r w:rsidRPr="00955A03">
        <w:rPr>
          <w:rFonts w:asciiTheme="majorBidi" w:hAnsiTheme="majorBidi" w:cstheme="majorBidi"/>
          <w:sz w:val="24"/>
          <w:szCs w:val="24"/>
        </w:rPr>
        <w:t>suci”.</w:t>
      </w:r>
    </w:p>
    <w:p w:rsidR="004D4F87" w:rsidRDefault="00BB504B" w:rsidP="001C7160">
      <w:pPr>
        <w:pStyle w:val="ListParagraph"/>
        <w:numPr>
          <w:ilvl w:val="3"/>
          <w:numId w:val="7"/>
        </w:numPr>
        <w:tabs>
          <w:tab w:val="left" w:pos="450"/>
        </w:tabs>
        <w:spacing w:line="480" w:lineRule="auto"/>
        <w:ind w:left="450" w:firstLine="0"/>
        <w:jc w:val="both"/>
        <w:rPr>
          <w:rFonts w:asciiTheme="majorBidi" w:hAnsiTheme="majorBidi" w:cstheme="majorBidi"/>
          <w:sz w:val="24"/>
          <w:szCs w:val="24"/>
        </w:rPr>
      </w:pPr>
      <w:r w:rsidRPr="003B6724">
        <w:rPr>
          <w:rFonts w:asciiTheme="majorBidi" w:hAnsiTheme="majorBidi" w:cstheme="majorBidi"/>
          <w:sz w:val="24"/>
          <w:szCs w:val="24"/>
        </w:rPr>
        <w:t>Mengambilnya dengan tangan kanan, sebaliknya dengan kedua tangan.</w:t>
      </w:r>
    </w:p>
    <w:p w:rsidR="004D4F87" w:rsidRDefault="00BB504B" w:rsidP="001C7160">
      <w:pPr>
        <w:pStyle w:val="ListParagraph"/>
        <w:numPr>
          <w:ilvl w:val="3"/>
          <w:numId w:val="7"/>
        </w:numPr>
        <w:tabs>
          <w:tab w:val="left" w:pos="450"/>
        </w:tabs>
        <w:spacing w:line="480" w:lineRule="auto"/>
        <w:ind w:left="450" w:firstLine="0"/>
        <w:jc w:val="both"/>
        <w:rPr>
          <w:rFonts w:asciiTheme="majorBidi" w:hAnsiTheme="majorBidi" w:cstheme="majorBidi"/>
          <w:sz w:val="24"/>
          <w:szCs w:val="24"/>
        </w:rPr>
      </w:pPr>
      <w:r w:rsidRPr="004D4F87">
        <w:rPr>
          <w:rFonts w:asciiTheme="majorBidi" w:hAnsiTheme="majorBidi" w:cstheme="majorBidi"/>
          <w:sz w:val="24"/>
          <w:szCs w:val="24"/>
        </w:rPr>
        <w:lastRenderedPageBreak/>
        <w:t>Pakaian dan tempat harus bersih.</w:t>
      </w:r>
    </w:p>
    <w:p w:rsidR="004D4F87" w:rsidRDefault="00BB504B" w:rsidP="001C7160">
      <w:pPr>
        <w:pStyle w:val="ListParagraph"/>
        <w:numPr>
          <w:ilvl w:val="3"/>
          <w:numId w:val="7"/>
        </w:numPr>
        <w:tabs>
          <w:tab w:val="left" w:pos="450"/>
        </w:tabs>
        <w:spacing w:line="480" w:lineRule="auto"/>
        <w:ind w:left="450" w:firstLine="0"/>
        <w:jc w:val="both"/>
        <w:rPr>
          <w:rFonts w:asciiTheme="majorBidi" w:hAnsiTheme="majorBidi" w:cstheme="majorBidi"/>
          <w:sz w:val="24"/>
          <w:szCs w:val="24"/>
        </w:rPr>
      </w:pPr>
      <w:r w:rsidRPr="004D4F87">
        <w:rPr>
          <w:rFonts w:asciiTheme="majorBidi" w:hAnsiTheme="majorBidi" w:cstheme="majorBidi"/>
          <w:sz w:val="24"/>
          <w:szCs w:val="24"/>
        </w:rPr>
        <w:t>Menghadap kiblat dengan khusyuk dan tenang.</w:t>
      </w:r>
    </w:p>
    <w:p w:rsidR="004D4F87" w:rsidRDefault="00BB504B" w:rsidP="001C7160">
      <w:pPr>
        <w:pStyle w:val="ListParagraph"/>
        <w:numPr>
          <w:ilvl w:val="3"/>
          <w:numId w:val="7"/>
        </w:numPr>
        <w:tabs>
          <w:tab w:val="left" w:pos="450"/>
        </w:tabs>
        <w:spacing w:line="480" w:lineRule="auto"/>
        <w:ind w:left="450" w:firstLine="0"/>
        <w:jc w:val="both"/>
        <w:rPr>
          <w:rFonts w:asciiTheme="majorBidi" w:hAnsiTheme="majorBidi" w:cstheme="majorBidi"/>
          <w:sz w:val="24"/>
          <w:szCs w:val="24"/>
        </w:rPr>
      </w:pPr>
      <w:r w:rsidRPr="004D4F87">
        <w:rPr>
          <w:rFonts w:asciiTheme="majorBidi" w:hAnsiTheme="majorBidi" w:cstheme="majorBidi"/>
          <w:sz w:val="24"/>
          <w:szCs w:val="24"/>
        </w:rPr>
        <w:t>Menggosok gigi dan membersih mulut.</w:t>
      </w:r>
    </w:p>
    <w:p w:rsidR="00BB504B" w:rsidRDefault="00BB504B" w:rsidP="001C7160">
      <w:pPr>
        <w:pStyle w:val="ListParagraph"/>
        <w:numPr>
          <w:ilvl w:val="3"/>
          <w:numId w:val="7"/>
        </w:numPr>
        <w:tabs>
          <w:tab w:val="left" w:pos="450"/>
        </w:tabs>
        <w:spacing w:line="480" w:lineRule="auto"/>
        <w:ind w:left="450" w:firstLine="0"/>
        <w:jc w:val="both"/>
        <w:rPr>
          <w:rFonts w:asciiTheme="majorBidi" w:hAnsiTheme="majorBidi" w:cstheme="majorBidi"/>
          <w:sz w:val="24"/>
          <w:szCs w:val="24"/>
        </w:rPr>
      </w:pPr>
      <w:r w:rsidRPr="004D4F87">
        <w:rPr>
          <w:rFonts w:asciiTheme="majorBidi" w:hAnsiTheme="majorBidi" w:cstheme="majorBidi"/>
          <w:sz w:val="24"/>
          <w:szCs w:val="24"/>
        </w:rPr>
        <w:t>Membaca ta'awwuz atau istiazah, yakni ucapan:</w:t>
      </w:r>
    </w:p>
    <w:p w:rsidR="002557DB" w:rsidRPr="002557DB" w:rsidRDefault="002557DB" w:rsidP="002557DB">
      <w:pPr>
        <w:pStyle w:val="ListParagraph"/>
        <w:tabs>
          <w:tab w:val="left" w:pos="450"/>
        </w:tabs>
        <w:spacing w:line="480" w:lineRule="auto"/>
        <w:ind w:left="450"/>
        <w:jc w:val="right"/>
        <w:rPr>
          <w:rFonts w:ascii="Traditional Arabic" w:hAnsi="Traditional Arabic" w:cs="Traditional Arabic"/>
          <w:sz w:val="40"/>
          <w:szCs w:val="40"/>
        </w:rPr>
      </w:pPr>
      <w:r w:rsidRPr="002557DB">
        <w:rPr>
          <w:rFonts w:ascii="Traditional Arabic" w:hAnsi="Traditional Arabic" w:cs="Traditional Arabic"/>
          <w:color w:val="202122"/>
          <w:sz w:val="40"/>
          <w:szCs w:val="40"/>
          <w:shd w:val="clear" w:color="auto" w:fill="FFFFFF"/>
          <w:rtl/>
        </w:rPr>
        <w:t>أَعُوذُ بِاللَّهِ مِنَ الشَّيْطَانِ الرَّجِيمِ</w:t>
      </w:r>
    </w:p>
    <w:p w:rsidR="00BB504B" w:rsidRDefault="00BB504B" w:rsidP="002557DB">
      <w:pPr>
        <w:pStyle w:val="ListParagraph"/>
        <w:tabs>
          <w:tab w:val="left" w:pos="1080"/>
        </w:tabs>
        <w:spacing w:line="480" w:lineRule="auto"/>
        <w:ind w:left="900"/>
        <w:jc w:val="both"/>
        <w:rPr>
          <w:rFonts w:asciiTheme="majorBidi" w:hAnsiTheme="majorBidi" w:cstheme="majorBidi"/>
          <w:sz w:val="24"/>
          <w:szCs w:val="24"/>
        </w:rPr>
      </w:pPr>
      <w:r>
        <w:rPr>
          <w:rFonts w:asciiTheme="majorBidi" w:hAnsiTheme="majorBidi" w:cstheme="majorBidi"/>
          <w:sz w:val="24"/>
          <w:szCs w:val="24"/>
        </w:rPr>
        <w:tab/>
      </w:r>
      <w:r w:rsidRPr="00955A03">
        <w:rPr>
          <w:rFonts w:asciiTheme="majorBidi" w:hAnsiTheme="majorBidi" w:cstheme="majorBidi"/>
          <w:sz w:val="24"/>
          <w:szCs w:val="24"/>
        </w:rPr>
        <w:t>Aku berlindung pada Allah dari godaan syetan yang</w:t>
      </w:r>
      <w:r>
        <w:rPr>
          <w:rFonts w:asciiTheme="majorBidi" w:hAnsiTheme="majorBidi" w:cstheme="majorBidi"/>
          <w:sz w:val="24"/>
          <w:szCs w:val="24"/>
        </w:rPr>
        <w:t xml:space="preserve"> </w:t>
      </w:r>
      <w:r w:rsidRPr="00955A03">
        <w:rPr>
          <w:rFonts w:asciiTheme="majorBidi" w:hAnsiTheme="majorBidi" w:cstheme="majorBidi"/>
          <w:sz w:val="24"/>
          <w:szCs w:val="24"/>
        </w:rPr>
        <w:t>berkutuk” yang selanjutnya disambung dengan membaca</w:t>
      </w:r>
      <w:r>
        <w:rPr>
          <w:rFonts w:asciiTheme="majorBidi" w:hAnsiTheme="majorBidi" w:cstheme="majorBidi"/>
          <w:sz w:val="24"/>
          <w:szCs w:val="24"/>
        </w:rPr>
        <w:t xml:space="preserve"> </w:t>
      </w:r>
      <w:r w:rsidRPr="00955A03">
        <w:rPr>
          <w:rFonts w:asciiTheme="majorBidi" w:hAnsiTheme="majorBidi" w:cstheme="majorBidi"/>
          <w:sz w:val="24"/>
          <w:szCs w:val="24"/>
        </w:rPr>
        <w:t xml:space="preserve">basmalah, yaitu </w:t>
      </w:r>
      <w:proofErr w:type="gramStart"/>
      <w:r w:rsidRPr="00955A03">
        <w:rPr>
          <w:rFonts w:asciiTheme="majorBidi" w:hAnsiTheme="majorBidi" w:cstheme="majorBidi"/>
          <w:sz w:val="24"/>
          <w:szCs w:val="24"/>
        </w:rPr>
        <w:t>ucapan :</w:t>
      </w:r>
      <w:proofErr w:type="gramEnd"/>
    </w:p>
    <w:p w:rsidR="00BB504B" w:rsidRPr="002557DB" w:rsidRDefault="002557DB" w:rsidP="002557DB">
      <w:pPr>
        <w:pStyle w:val="ListParagraph"/>
        <w:spacing w:line="480" w:lineRule="auto"/>
        <w:ind w:left="1080"/>
        <w:jc w:val="right"/>
        <w:rPr>
          <w:rFonts w:ascii="Traditional Arabic" w:hAnsi="Traditional Arabic" w:cs="Traditional Arabic"/>
          <w:sz w:val="40"/>
          <w:szCs w:val="40"/>
        </w:rPr>
      </w:pPr>
      <w:r w:rsidRPr="002557DB">
        <w:rPr>
          <w:rFonts w:ascii="Traditional Arabic" w:hAnsi="Traditional Arabic" w:cs="Traditional Arabic"/>
          <w:color w:val="202122"/>
          <w:sz w:val="40"/>
          <w:szCs w:val="40"/>
          <w:shd w:val="clear" w:color="auto" w:fill="FFFFFF"/>
          <w:rtl/>
        </w:rPr>
        <w:t>بِسْمِ ٱللَّٰهِ ٱلرَّحْمَٰنِ ٱلرَّحِيمِ</w:t>
      </w:r>
    </w:p>
    <w:p w:rsidR="00BB504B" w:rsidRPr="00D13D41" w:rsidRDefault="00BB504B" w:rsidP="001C7160">
      <w:pPr>
        <w:pStyle w:val="ListParagraph"/>
        <w:numPr>
          <w:ilvl w:val="3"/>
          <w:numId w:val="7"/>
        </w:numPr>
        <w:tabs>
          <w:tab w:val="left" w:pos="1170"/>
        </w:tabs>
        <w:spacing w:line="480" w:lineRule="auto"/>
        <w:ind w:left="720" w:hanging="270"/>
        <w:jc w:val="both"/>
        <w:rPr>
          <w:rFonts w:asciiTheme="majorBidi" w:hAnsiTheme="majorBidi"/>
          <w:sz w:val="24"/>
          <w:szCs w:val="24"/>
        </w:rPr>
      </w:pPr>
      <w:r w:rsidRPr="00145219">
        <w:rPr>
          <w:rFonts w:asciiTheme="majorBidi" w:hAnsiTheme="majorBidi" w:cstheme="majorBidi"/>
          <w:sz w:val="24"/>
          <w:szCs w:val="24"/>
        </w:rPr>
        <w:t>Membaca harus tartil, artinya pelan-pelan dan tenang,</w:t>
      </w:r>
      <w:r>
        <w:rPr>
          <w:rFonts w:asciiTheme="majorBidi" w:hAnsiTheme="majorBidi"/>
          <w:sz w:val="24"/>
          <w:szCs w:val="24"/>
        </w:rPr>
        <w:t xml:space="preserve"> </w:t>
      </w:r>
      <w:r w:rsidRPr="00145219">
        <w:rPr>
          <w:rFonts w:asciiTheme="majorBidi" w:hAnsiTheme="majorBidi" w:cstheme="majorBidi"/>
          <w:sz w:val="24"/>
          <w:szCs w:val="24"/>
        </w:rPr>
        <w:t>kare</w:t>
      </w:r>
      <w:r w:rsidR="008C4274">
        <w:rPr>
          <w:rFonts w:asciiTheme="majorBidi" w:hAnsiTheme="majorBidi" w:cstheme="majorBidi"/>
          <w:sz w:val="24"/>
          <w:szCs w:val="24"/>
        </w:rPr>
        <w:t>na Allah berfirman dalam surah A</w:t>
      </w:r>
      <w:r w:rsidRPr="00145219">
        <w:rPr>
          <w:rFonts w:asciiTheme="majorBidi" w:hAnsiTheme="majorBidi" w:cstheme="majorBidi"/>
          <w:sz w:val="24"/>
          <w:szCs w:val="24"/>
        </w:rPr>
        <w:t>l Muzammil (73)</w:t>
      </w:r>
      <w:r>
        <w:rPr>
          <w:rFonts w:asciiTheme="majorBidi" w:hAnsiTheme="majorBidi"/>
          <w:sz w:val="24"/>
          <w:szCs w:val="24"/>
        </w:rPr>
        <w:t xml:space="preserve"> </w:t>
      </w:r>
      <w:r w:rsidRPr="00D13D41">
        <w:rPr>
          <w:rFonts w:asciiTheme="majorBidi" w:hAnsiTheme="majorBidi" w:cstheme="majorBidi"/>
          <w:sz w:val="24"/>
          <w:szCs w:val="24"/>
        </w:rPr>
        <w:t>ayat 4, yang berbunyi:</w:t>
      </w:r>
    </w:p>
    <w:p w:rsidR="002557DB" w:rsidRPr="003778BD" w:rsidRDefault="003778BD" w:rsidP="003778BD">
      <w:pPr>
        <w:pStyle w:val="ListParagraph"/>
        <w:spacing w:line="480" w:lineRule="auto"/>
        <w:ind w:left="1890"/>
        <w:jc w:val="right"/>
        <w:rPr>
          <w:rFonts w:ascii="Traditional Arabic" w:hAnsi="Traditional Arabic" w:cs="Traditional Arabic"/>
          <w:sz w:val="40"/>
          <w:szCs w:val="40"/>
        </w:rPr>
      </w:pPr>
      <w:r w:rsidRPr="003778BD">
        <w:rPr>
          <w:rFonts w:ascii="Traditional Arabic" w:hAnsi="Traditional Arabic" w:cs="Traditional Arabic"/>
          <w:color w:val="040402"/>
          <w:sz w:val="40"/>
          <w:szCs w:val="40"/>
          <w:shd w:val="clear" w:color="auto" w:fill="FFFEFC"/>
          <w:rtl/>
        </w:rPr>
        <w:t>أَوْ زِدْ عَلَيْهِ وَرَتِّلِ ٱلْقُرْءَانَ تَرْتِيلًا</w:t>
      </w:r>
    </w:p>
    <w:p w:rsidR="00BB504B" w:rsidRDefault="008C4274" w:rsidP="003778BD">
      <w:pPr>
        <w:pStyle w:val="ListParagraph"/>
        <w:spacing w:line="480" w:lineRule="auto"/>
        <w:ind w:left="990" w:firstLine="180"/>
        <w:jc w:val="both"/>
        <w:rPr>
          <w:rFonts w:ascii="Sakkal Majalla" w:hAnsi="Sakkal Majalla" w:cs="Sakkal Majalla"/>
          <w:sz w:val="24"/>
          <w:szCs w:val="24"/>
        </w:rPr>
      </w:pPr>
      <w:r>
        <w:rPr>
          <w:rFonts w:asciiTheme="majorBidi" w:hAnsiTheme="majorBidi" w:cstheme="majorBidi"/>
          <w:sz w:val="24"/>
          <w:szCs w:val="24"/>
        </w:rPr>
        <w:t xml:space="preserve">Yang </w:t>
      </w:r>
      <w:proofErr w:type="gramStart"/>
      <w:r>
        <w:rPr>
          <w:rFonts w:asciiTheme="majorBidi" w:hAnsiTheme="majorBidi" w:cstheme="majorBidi"/>
          <w:sz w:val="24"/>
          <w:szCs w:val="24"/>
        </w:rPr>
        <w:t>artinya :</w:t>
      </w:r>
      <w:proofErr w:type="gramEnd"/>
      <w:r>
        <w:rPr>
          <w:rFonts w:asciiTheme="majorBidi" w:hAnsiTheme="majorBidi" w:cstheme="majorBidi"/>
          <w:sz w:val="24"/>
          <w:szCs w:val="24"/>
        </w:rPr>
        <w:t xml:space="preserve"> “</w:t>
      </w:r>
      <w:r w:rsidR="003778BD">
        <w:rPr>
          <w:rFonts w:asciiTheme="majorBidi" w:hAnsiTheme="majorBidi" w:cstheme="majorBidi"/>
          <w:sz w:val="24"/>
          <w:szCs w:val="24"/>
        </w:rPr>
        <w:t xml:space="preserve">Atau lebih dari seperdua itu. </w:t>
      </w:r>
      <w:r>
        <w:rPr>
          <w:rFonts w:asciiTheme="majorBidi" w:hAnsiTheme="majorBidi" w:cstheme="majorBidi"/>
          <w:sz w:val="24"/>
          <w:szCs w:val="24"/>
        </w:rPr>
        <w:t>Dan bacalah A</w:t>
      </w:r>
      <w:r w:rsidR="00BB504B" w:rsidRPr="00370525">
        <w:rPr>
          <w:rFonts w:asciiTheme="majorBidi" w:hAnsiTheme="majorBidi" w:cstheme="majorBidi"/>
          <w:sz w:val="24"/>
          <w:szCs w:val="24"/>
        </w:rPr>
        <w:t>l-Qur'an dengan tartil”.</w:t>
      </w:r>
    </w:p>
    <w:p w:rsidR="004D4F87" w:rsidRDefault="00BB504B" w:rsidP="001C7160">
      <w:pPr>
        <w:pStyle w:val="ListParagraph"/>
        <w:numPr>
          <w:ilvl w:val="3"/>
          <w:numId w:val="7"/>
        </w:numPr>
        <w:tabs>
          <w:tab w:val="left" w:pos="810"/>
        </w:tabs>
        <w:spacing w:line="480" w:lineRule="auto"/>
        <w:ind w:left="720" w:hanging="270"/>
        <w:jc w:val="both"/>
        <w:rPr>
          <w:rFonts w:ascii="Sakkal Majalla" w:hAnsi="Sakkal Majalla" w:cs="Sakkal Majalla"/>
          <w:sz w:val="24"/>
          <w:szCs w:val="24"/>
        </w:rPr>
      </w:pPr>
      <w:r w:rsidRPr="00955A03">
        <w:rPr>
          <w:rFonts w:asciiTheme="majorBidi" w:hAnsiTheme="majorBidi" w:cstheme="majorBidi"/>
          <w:sz w:val="24"/>
          <w:szCs w:val="24"/>
        </w:rPr>
        <w:t>Membaca dengan suara yang bagus dan merdu.</w:t>
      </w:r>
    </w:p>
    <w:p w:rsidR="004D4F87" w:rsidRDefault="00BB504B" w:rsidP="001C7160">
      <w:pPr>
        <w:pStyle w:val="ListParagraph"/>
        <w:numPr>
          <w:ilvl w:val="3"/>
          <w:numId w:val="7"/>
        </w:numPr>
        <w:tabs>
          <w:tab w:val="left" w:pos="810"/>
        </w:tabs>
        <w:spacing w:line="480" w:lineRule="auto"/>
        <w:ind w:left="720" w:hanging="270"/>
        <w:jc w:val="both"/>
        <w:rPr>
          <w:rFonts w:ascii="Sakkal Majalla" w:hAnsi="Sakkal Majalla" w:cs="Sakkal Majalla"/>
          <w:sz w:val="24"/>
          <w:szCs w:val="24"/>
        </w:rPr>
      </w:pPr>
      <w:r w:rsidRPr="004D4F87">
        <w:rPr>
          <w:rFonts w:asciiTheme="majorBidi" w:hAnsiTheme="majorBidi" w:cstheme="majorBidi"/>
          <w:sz w:val="24"/>
          <w:szCs w:val="24"/>
        </w:rPr>
        <w:t>Mengingati artinya yang sedang dibaca untuk menambah kekhusyu'an dan mendorong me</w:t>
      </w:r>
      <w:r w:rsidR="008C4274">
        <w:rPr>
          <w:rFonts w:asciiTheme="majorBidi" w:hAnsiTheme="majorBidi" w:cstheme="majorBidi"/>
          <w:sz w:val="24"/>
          <w:szCs w:val="24"/>
        </w:rPr>
        <w:t>ngamalkan isinya. Memahami isi A</w:t>
      </w:r>
      <w:r w:rsidRPr="004D4F87">
        <w:rPr>
          <w:rFonts w:asciiTheme="majorBidi" w:hAnsiTheme="majorBidi" w:cstheme="majorBidi"/>
          <w:sz w:val="24"/>
          <w:szCs w:val="24"/>
        </w:rPr>
        <w:t>l-Qur'an memang merupakan ke</w:t>
      </w:r>
      <w:r w:rsidR="008C4274">
        <w:rPr>
          <w:rFonts w:asciiTheme="majorBidi" w:hAnsiTheme="majorBidi" w:cstheme="majorBidi"/>
          <w:sz w:val="24"/>
          <w:szCs w:val="24"/>
        </w:rPr>
        <w:t>harusan bagi umat Islam, sebab A</w:t>
      </w:r>
      <w:r w:rsidRPr="004D4F87">
        <w:rPr>
          <w:rFonts w:asciiTheme="majorBidi" w:hAnsiTheme="majorBidi" w:cstheme="majorBidi"/>
          <w:sz w:val="24"/>
          <w:szCs w:val="24"/>
        </w:rPr>
        <w:t>l-Qur'an adalah pedoman yang harus dipatuhi dan dilaksanakan dalam kehidupan.</w:t>
      </w:r>
    </w:p>
    <w:p w:rsidR="00BB504B" w:rsidRPr="002B20EE" w:rsidRDefault="00BB504B" w:rsidP="001C7160">
      <w:pPr>
        <w:pStyle w:val="ListParagraph"/>
        <w:numPr>
          <w:ilvl w:val="3"/>
          <w:numId w:val="7"/>
        </w:numPr>
        <w:tabs>
          <w:tab w:val="left" w:pos="810"/>
        </w:tabs>
        <w:spacing w:line="480" w:lineRule="auto"/>
        <w:ind w:left="720" w:hanging="270"/>
        <w:jc w:val="both"/>
        <w:rPr>
          <w:rFonts w:ascii="Sakkal Majalla" w:hAnsi="Sakkal Majalla" w:cs="Sakkal Majalla"/>
          <w:sz w:val="24"/>
          <w:szCs w:val="24"/>
        </w:rPr>
      </w:pPr>
      <w:r w:rsidRPr="004D4F87">
        <w:rPr>
          <w:rFonts w:asciiTheme="majorBidi" w:hAnsiTheme="majorBidi" w:cstheme="majorBidi"/>
          <w:sz w:val="24"/>
          <w:szCs w:val="24"/>
        </w:rPr>
        <w:t>Niat yang ikhlas semata-mata hanya mengharap keridhaan Allah.</w:t>
      </w:r>
    </w:p>
    <w:p w:rsidR="002B20EE" w:rsidRPr="004D4F87" w:rsidRDefault="002B20EE" w:rsidP="002B20EE">
      <w:pPr>
        <w:pStyle w:val="ListParagraph"/>
        <w:tabs>
          <w:tab w:val="left" w:pos="810"/>
        </w:tabs>
        <w:spacing w:line="480" w:lineRule="auto"/>
        <w:jc w:val="both"/>
        <w:rPr>
          <w:rFonts w:ascii="Sakkal Majalla" w:hAnsi="Sakkal Majalla" w:cs="Sakkal Majalla"/>
          <w:sz w:val="24"/>
          <w:szCs w:val="24"/>
        </w:rPr>
      </w:pPr>
    </w:p>
    <w:p w:rsidR="004D4F87" w:rsidRDefault="00BB504B" w:rsidP="001C7160">
      <w:pPr>
        <w:pStyle w:val="ListParagraph"/>
        <w:numPr>
          <w:ilvl w:val="1"/>
          <w:numId w:val="7"/>
        </w:numPr>
        <w:tabs>
          <w:tab w:val="left" w:pos="540"/>
        </w:tabs>
        <w:spacing w:line="480" w:lineRule="auto"/>
        <w:ind w:left="270" w:firstLine="0"/>
        <w:jc w:val="both"/>
        <w:rPr>
          <w:rFonts w:asciiTheme="majorBidi" w:hAnsiTheme="majorBidi" w:cstheme="majorBidi"/>
          <w:sz w:val="24"/>
          <w:szCs w:val="24"/>
        </w:rPr>
      </w:pPr>
      <w:r>
        <w:rPr>
          <w:rFonts w:asciiTheme="majorBidi" w:hAnsiTheme="majorBidi" w:cstheme="majorBidi"/>
          <w:sz w:val="24"/>
          <w:szCs w:val="24"/>
        </w:rPr>
        <w:lastRenderedPageBreak/>
        <w:t>Metode Tunjuk Silang.</w:t>
      </w:r>
    </w:p>
    <w:p w:rsidR="00BB504B" w:rsidRPr="004D4F87" w:rsidRDefault="004D4F87" w:rsidP="004D4F87">
      <w:pPr>
        <w:pStyle w:val="ListParagraph"/>
        <w:tabs>
          <w:tab w:val="left" w:pos="540"/>
        </w:tabs>
        <w:spacing w:line="480" w:lineRule="auto"/>
        <w:ind w:left="27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BB504B" w:rsidRPr="004D4F87">
        <w:rPr>
          <w:rFonts w:asciiTheme="majorBidi" w:hAnsiTheme="majorBidi" w:cstheme="majorBidi"/>
          <w:sz w:val="24"/>
          <w:szCs w:val="24"/>
        </w:rPr>
        <w:t xml:space="preserve">Dikatakan metode ini dengan memakai sebutan metode tunjuk silang karena ia menggunakan sistem abjad Latin-Arab. Al-Qur’an yang tertulis dalam huruf dan </w:t>
      </w:r>
      <w:r w:rsidR="00C46F8A">
        <w:rPr>
          <w:rFonts w:asciiTheme="majorBidi" w:hAnsiTheme="majorBidi" w:cstheme="majorBidi"/>
          <w:sz w:val="24"/>
          <w:szCs w:val="24"/>
        </w:rPr>
        <w:t>bahasa Arab dibaca dari kiri ke</w:t>
      </w:r>
      <w:r w:rsidR="00BB504B" w:rsidRPr="004D4F87">
        <w:rPr>
          <w:rFonts w:asciiTheme="majorBidi" w:hAnsiTheme="majorBidi" w:cstheme="majorBidi"/>
          <w:sz w:val="24"/>
          <w:szCs w:val="24"/>
        </w:rPr>
        <w:t>kan Sebaliknya bila huruf Al Qur'an yang tertulis dalam huruf dan bahasa Arab dibaca dari kiri ke kanan. Sebaiknya bila huruf Al-Qur</w:t>
      </w:r>
      <w:r w:rsidR="008C4274">
        <w:rPr>
          <w:rFonts w:asciiTheme="majorBidi" w:hAnsiTheme="majorBidi" w:cstheme="majorBidi"/>
          <w:sz w:val="24"/>
          <w:szCs w:val="24"/>
        </w:rPr>
        <w:t>’</w:t>
      </w:r>
      <w:r w:rsidR="00BB504B" w:rsidRPr="004D4F87">
        <w:rPr>
          <w:rFonts w:asciiTheme="majorBidi" w:hAnsiTheme="majorBidi" w:cstheme="majorBidi"/>
          <w:sz w:val="24"/>
          <w:szCs w:val="24"/>
        </w:rPr>
        <w:t xml:space="preserve">an tersebut di tulis dalam hurup lain akan tampak semacam persilangan letak huruf yang saling Tunjuk </w:t>
      </w:r>
      <w:r>
        <w:rPr>
          <w:rFonts w:asciiTheme="majorBidi" w:hAnsiTheme="majorBidi" w:cstheme="majorBidi"/>
          <w:sz w:val="24"/>
          <w:szCs w:val="24"/>
        </w:rPr>
        <w:t>itu senpa tanda silang</w:t>
      </w:r>
      <w:r w:rsidR="00BB504B" w:rsidRPr="004D4F87">
        <w:rPr>
          <w:rFonts w:asciiTheme="majorBidi" w:hAnsiTheme="majorBidi" w:cstheme="majorBidi"/>
          <w:sz w:val="24"/>
          <w:szCs w:val="24"/>
        </w:rPr>
        <w:t>, karena:</w:t>
      </w:r>
    </w:p>
    <w:p w:rsidR="00BB504B" w:rsidRDefault="00BB504B" w:rsidP="001C7160">
      <w:pPr>
        <w:pStyle w:val="ListParagraph"/>
        <w:numPr>
          <w:ilvl w:val="3"/>
          <w:numId w:val="7"/>
        </w:numPr>
        <w:spacing w:line="480" w:lineRule="auto"/>
        <w:ind w:left="1170"/>
        <w:jc w:val="both"/>
        <w:rPr>
          <w:rFonts w:asciiTheme="majorBidi" w:hAnsiTheme="majorBidi" w:cstheme="majorBidi"/>
          <w:sz w:val="24"/>
          <w:szCs w:val="24"/>
        </w:rPr>
      </w:pPr>
      <w:r w:rsidRPr="008C6FC8">
        <w:rPr>
          <w:rFonts w:asciiTheme="majorBidi" w:hAnsiTheme="majorBidi" w:cstheme="majorBidi"/>
          <w:sz w:val="24"/>
          <w:szCs w:val="24"/>
        </w:rPr>
        <w:t>Huruf</w:t>
      </w:r>
      <w:r w:rsidR="00C46F8A">
        <w:rPr>
          <w:rFonts w:asciiTheme="majorBidi" w:hAnsiTheme="majorBidi" w:cstheme="majorBidi"/>
          <w:sz w:val="24"/>
          <w:szCs w:val="24"/>
        </w:rPr>
        <w:t xml:space="preserve"> awal pada huruf Al-</w:t>
      </w:r>
      <w:r w:rsidRPr="008C6FC8">
        <w:rPr>
          <w:rFonts w:asciiTheme="majorBidi" w:hAnsiTheme="majorBidi" w:cstheme="majorBidi"/>
          <w:sz w:val="24"/>
          <w:szCs w:val="24"/>
        </w:rPr>
        <w:t>Qur'an yang terletak di ka</w:t>
      </w:r>
      <w:r w:rsidR="00D06967">
        <w:rPr>
          <w:rFonts w:asciiTheme="majorBidi" w:hAnsiTheme="majorBidi" w:cstheme="majorBidi"/>
          <w:sz w:val="24"/>
          <w:szCs w:val="24"/>
        </w:rPr>
        <w:t>nan</w:t>
      </w:r>
      <w:r w:rsidRPr="008C6FC8">
        <w:rPr>
          <w:rFonts w:asciiTheme="majorBidi" w:hAnsiTheme="majorBidi" w:cstheme="majorBidi"/>
          <w:sz w:val="24"/>
          <w:szCs w:val="24"/>
        </w:rPr>
        <w:t xml:space="preserve"> diterakan huruf awal Latinnya tapi letaknya di kiri.</w:t>
      </w:r>
    </w:p>
    <w:p w:rsidR="00BB504B" w:rsidRDefault="00C46F8A" w:rsidP="001C7160">
      <w:pPr>
        <w:pStyle w:val="ListParagraph"/>
        <w:numPr>
          <w:ilvl w:val="3"/>
          <w:numId w:val="7"/>
        </w:numPr>
        <w:spacing w:before="240" w:after="0" w:line="480" w:lineRule="auto"/>
        <w:ind w:left="1170"/>
        <w:jc w:val="both"/>
        <w:rPr>
          <w:rFonts w:asciiTheme="majorBidi" w:hAnsiTheme="majorBidi" w:cstheme="majorBidi"/>
          <w:sz w:val="24"/>
          <w:szCs w:val="24"/>
        </w:rPr>
      </w:pPr>
      <w:r>
        <w:rPr>
          <w:rFonts w:asciiTheme="majorBidi" w:hAnsiTheme="majorBidi" w:cstheme="majorBidi"/>
          <w:sz w:val="24"/>
          <w:szCs w:val="24"/>
        </w:rPr>
        <w:t>Huruf akhir pada huruf Al-</w:t>
      </w:r>
      <w:r w:rsidR="00BB504B" w:rsidRPr="00CD54D0">
        <w:rPr>
          <w:rFonts w:asciiTheme="majorBidi" w:hAnsiTheme="majorBidi" w:cstheme="majorBidi"/>
          <w:sz w:val="24"/>
          <w:szCs w:val="24"/>
        </w:rPr>
        <w:t>Qur'an diterakan huruf akhir pada huruf Latin, tetapi letaknyap</w:t>
      </w:r>
      <w:r>
        <w:rPr>
          <w:rFonts w:asciiTheme="majorBidi" w:hAnsiTheme="majorBidi" w:cstheme="majorBidi"/>
          <w:sz w:val="24"/>
          <w:szCs w:val="24"/>
        </w:rPr>
        <w:t xml:space="preserve">un berbeda tempat, yaitu huruf </w:t>
      </w:r>
      <w:r>
        <w:rPr>
          <w:rFonts w:asciiTheme="majorBidi" w:hAnsiTheme="majorBidi" w:cstheme="majorBidi"/>
          <w:sz w:val="24"/>
          <w:szCs w:val="24"/>
        </w:rPr>
        <w:tab/>
        <w:t>Al-Qur'an di kiri dan l</w:t>
      </w:r>
      <w:r w:rsidR="00BB504B" w:rsidRPr="00CD54D0">
        <w:rPr>
          <w:rFonts w:asciiTheme="majorBidi" w:hAnsiTheme="majorBidi" w:cstheme="majorBidi"/>
          <w:sz w:val="24"/>
          <w:szCs w:val="24"/>
        </w:rPr>
        <w:t>atin di kanan.</w:t>
      </w:r>
    </w:p>
    <w:p w:rsidR="00BB504B" w:rsidRPr="00CD54D0" w:rsidRDefault="00BB504B" w:rsidP="001C7160">
      <w:pPr>
        <w:pStyle w:val="ListParagraph"/>
        <w:numPr>
          <w:ilvl w:val="3"/>
          <w:numId w:val="7"/>
        </w:numPr>
        <w:spacing w:line="480" w:lineRule="auto"/>
        <w:ind w:left="1170"/>
        <w:jc w:val="both"/>
        <w:rPr>
          <w:rFonts w:asciiTheme="majorBidi" w:hAnsiTheme="majorBidi" w:cstheme="majorBidi"/>
          <w:sz w:val="24"/>
          <w:szCs w:val="24"/>
        </w:rPr>
      </w:pPr>
      <w:r w:rsidRPr="00CD54D0">
        <w:rPr>
          <w:rFonts w:asciiTheme="majorBidi" w:hAnsiTheme="majorBidi" w:cstheme="majorBidi"/>
          <w:sz w:val="24"/>
          <w:szCs w:val="24"/>
        </w:rPr>
        <w:t>Jika huruf yang saling tunjuk itu dihubungkan dengan garis lurus, maka akan terlukis garis silang seperti:</w:t>
      </w:r>
    </w:p>
    <w:p w:rsidR="00BB504B" w:rsidRDefault="00C46F8A" w:rsidP="00BB504B">
      <w:pPr>
        <w:pStyle w:val="ListParagraph"/>
        <w:spacing w:line="480" w:lineRule="auto"/>
        <w:ind w:left="1260"/>
        <w:jc w:val="both"/>
        <w:rPr>
          <w:rFonts w:asciiTheme="majorBidi" w:hAnsiTheme="majorBidi" w:cstheme="majorBidi"/>
          <w:sz w:val="24"/>
          <w:szCs w:val="24"/>
        </w:rPr>
      </w:pPr>
      <w:r>
        <w:rPr>
          <w:rFonts w:asciiTheme="majorBidi" w:hAnsiTheme="majorBidi" w:cstheme="majorBidi"/>
          <w:sz w:val="24"/>
          <w:szCs w:val="24"/>
        </w:rPr>
        <w:t>Huruf Al-</w:t>
      </w:r>
      <w:r w:rsidR="00BB504B" w:rsidRPr="008C6FC8">
        <w:rPr>
          <w:rFonts w:asciiTheme="majorBidi" w:hAnsiTheme="majorBidi" w:cstheme="majorBidi"/>
          <w:sz w:val="24"/>
          <w:szCs w:val="24"/>
        </w:rPr>
        <w:t>Qur'an</w:t>
      </w:r>
      <w:r w:rsidR="00BB504B">
        <w:rPr>
          <w:rFonts w:asciiTheme="majorBidi" w:hAnsiTheme="majorBidi" w:cstheme="majorBidi"/>
          <w:sz w:val="24"/>
          <w:szCs w:val="24"/>
        </w:rPr>
        <w:t>.</w:t>
      </w:r>
    </w:p>
    <w:p w:rsidR="00BB504B" w:rsidRDefault="00BB504B" w:rsidP="00BB504B">
      <w:pPr>
        <w:pStyle w:val="ListParagraph"/>
        <w:spacing w:line="480" w:lineRule="auto"/>
        <w:ind w:left="1260"/>
        <w:jc w:val="both"/>
        <w:rPr>
          <w:rFonts w:asciiTheme="majorBidi" w:hAnsiTheme="majorBidi" w:cstheme="majorBidi"/>
          <w:sz w:val="24"/>
          <w:szCs w:val="24"/>
        </w:rPr>
      </w:pPr>
      <w:r>
        <w:rPr>
          <w:rFonts w:asciiTheme="majorBidi" w:hAnsiTheme="majorBidi" w:cstheme="majorBidi"/>
          <w:sz w:val="24"/>
          <w:szCs w:val="24"/>
        </w:rPr>
        <w:t>Huruf Akhir-Huruf awal</w:t>
      </w:r>
    </w:p>
    <w:p w:rsidR="00BB504B" w:rsidRDefault="00BB504B" w:rsidP="00BB504B">
      <w:pPr>
        <w:pStyle w:val="ListParagraph"/>
        <w:spacing w:line="480" w:lineRule="auto"/>
        <w:ind w:left="1260"/>
        <w:jc w:val="both"/>
        <w:rPr>
          <w:rFonts w:asciiTheme="majorBidi" w:hAnsiTheme="majorBidi" w:cstheme="majorBidi"/>
          <w:sz w:val="24"/>
          <w:szCs w:val="24"/>
        </w:rPr>
      </w:pPr>
      <w:r>
        <w:rPr>
          <w:rFonts w:asciiTheme="majorBidi" w:hAnsiTheme="majorBidi" w:cstheme="majorBidi"/>
          <w:sz w:val="24"/>
          <w:szCs w:val="24"/>
        </w:rPr>
        <w:t>Huruf Latin</w:t>
      </w:r>
    </w:p>
    <w:p w:rsidR="00BB504B" w:rsidRPr="00CD54D0" w:rsidRDefault="00BB504B" w:rsidP="00BB504B">
      <w:pPr>
        <w:pStyle w:val="ListParagraph"/>
        <w:spacing w:line="480" w:lineRule="auto"/>
        <w:ind w:left="1260"/>
        <w:jc w:val="both"/>
        <w:rPr>
          <w:rFonts w:asciiTheme="majorBidi" w:hAnsiTheme="majorBidi" w:cstheme="majorBidi"/>
          <w:sz w:val="24"/>
          <w:szCs w:val="24"/>
        </w:rPr>
      </w:pPr>
      <w:r>
        <w:rPr>
          <w:rFonts w:asciiTheme="majorBidi" w:hAnsiTheme="majorBidi" w:cstheme="majorBidi"/>
          <w:sz w:val="24"/>
          <w:szCs w:val="24"/>
        </w:rPr>
        <w:t>Huruf Awal- Huruf Akhir</w:t>
      </w:r>
    </w:p>
    <w:p w:rsidR="00BB504B" w:rsidRPr="008C6FC8" w:rsidRDefault="004D4F87"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00BB504B" w:rsidRPr="008C6FC8">
        <w:rPr>
          <w:rFonts w:asciiTheme="majorBidi" w:hAnsiTheme="majorBidi" w:cstheme="majorBidi"/>
          <w:sz w:val="24"/>
          <w:szCs w:val="24"/>
        </w:rPr>
        <w:t>Selain dari itu dalam buku ini secara bertahap akan diterangkan pula c</w:t>
      </w:r>
      <w:r w:rsidR="00C46F8A">
        <w:rPr>
          <w:rFonts w:asciiTheme="majorBidi" w:hAnsiTheme="majorBidi" w:cstheme="majorBidi"/>
          <w:sz w:val="24"/>
          <w:szCs w:val="24"/>
        </w:rPr>
        <w:t>iri-ciri khusus sctiap huruf Al-</w:t>
      </w:r>
      <w:r w:rsidR="00BB504B" w:rsidRPr="008C6FC8">
        <w:rPr>
          <w:rFonts w:asciiTheme="majorBidi" w:hAnsiTheme="majorBidi" w:cstheme="majorBidi"/>
          <w:sz w:val="24"/>
          <w:szCs w:val="24"/>
        </w:rPr>
        <w:t>Qur'an seperti yang</w:t>
      </w:r>
      <w:r w:rsidR="00C46F8A">
        <w:rPr>
          <w:rFonts w:asciiTheme="majorBidi" w:hAnsiTheme="majorBidi" w:cstheme="majorBidi"/>
          <w:sz w:val="24"/>
          <w:szCs w:val="24"/>
        </w:rPr>
        <w:t xml:space="preserve"> ada pada penulisannya dalam Al-</w:t>
      </w:r>
      <w:r w:rsidR="00BB504B" w:rsidRPr="008C6FC8">
        <w:rPr>
          <w:rFonts w:asciiTheme="majorBidi" w:hAnsiTheme="majorBidi" w:cstheme="majorBidi"/>
          <w:sz w:val="24"/>
          <w:szCs w:val="24"/>
        </w:rPr>
        <w:t xml:space="preserve">Qur'an. Contoh-contoh yang diberikan sebagai latihan sepenuhnya </w:t>
      </w:r>
      <w:r w:rsidR="00C46F8A">
        <w:rPr>
          <w:rFonts w:asciiTheme="majorBidi" w:hAnsiTheme="majorBidi" w:cstheme="majorBidi"/>
          <w:sz w:val="24"/>
          <w:szCs w:val="24"/>
        </w:rPr>
        <w:t>dipergunakan ayat-ayat Al-</w:t>
      </w:r>
      <w:r w:rsidR="00BB504B" w:rsidRPr="008C6FC8">
        <w:rPr>
          <w:rFonts w:asciiTheme="majorBidi" w:hAnsiTheme="majorBidi" w:cstheme="majorBidi"/>
          <w:sz w:val="24"/>
          <w:szCs w:val="24"/>
        </w:rPr>
        <w:t xml:space="preserve">Qur'an sehingga para pelajar lebih mudah ketika </w:t>
      </w:r>
      <w:r w:rsidR="00BB504B" w:rsidRPr="008C6FC8">
        <w:rPr>
          <w:rFonts w:asciiTheme="majorBidi" w:hAnsiTheme="majorBidi" w:cstheme="majorBidi"/>
          <w:sz w:val="24"/>
          <w:szCs w:val="24"/>
        </w:rPr>
        <w:lastRenderedPageBreak/>
        <w:t>mempraktekkannya dengan langsung</w:t>
      </w:r>
      <w:r w:rsidR="00C46F8A">
        <w:rPr>
          <w:rFonts w:asciiTheme="majorBidi" w:hAnsiTheme="majorBidi" w:cstheme="majorBidi"/>
          <w:sz w:val="24"/>
          <w:szCs w:val="24"/>
        </w:rPr>
        <w:t xml:space="preserve"> menggunakan Al-</w:t>
      </w:r>
      <w:r w:rsidR="00BB504B" w:rsidRPr="008C6FC8">
        <w:rPr>
          <w:rFonts w:asciiTheme="majorBidi" w:hAnsiTheme="majorBidi" w:cstheme="majorBidi"/>
          <w:sz w:val="24"/>
          <w:szCs w:val="24"/>
        </w:rPr>
        <w:t>Qur'an.</w:t>
      </w:r>
      <w:r w:rsidR="00BB504B">
        <w:rPr>
          <w:rFonts w:asciiTheme="majorBidi" w:hAnsiTheme="majorBidi" w:cstheme="majorBidi"/>
          <w:sz w:val="24"/>
          <w:szCs w:val="24"/>
        </w:rPr>
        <w:t xml:space="preserve"> </w:t>
      </w:r>
      <w:r w:rsidR="00BB504B" w:rsidRPr="008C6FC8">
        <w:rPr>
          <w:rFonts w:asciiTheme="majorBidi" w:hAnsiTheme="majorBidi" w:cstheme="majorBidi"/>
          <w:sz w:val="24"/>
          <w:szCs w:val="24"/>
        </w:rPr>
        <w:t>Untuk memperdalamnya lebih lanjut, sebaiknya pelajar yang sudah dapat membaca dapat meluangkan kesempatan untuk belajar tajwid dengan membaca buku yang sudah ada. Kemampuan dan</w:t>
      </w:r>
      <w:r w:rsidR="00BB504B">
        <w:rPr>
          <w:rFonts w:asciiTheme="majorBidi" w:hAnsiTheme="majorBidi" w:cstheme="majorBidi"/>
          <w:sz w:val="24"/>
          <w:szCs w:val="24"/>
        </w:rPr>
        <w:t xml:space="preserve"> </w:t>
      </w:r>
      <w:r w:rsidR="00BB504B" w:rsidRPr="008C6FC8">
        <w:rPr>
          <w:rFonts w:asciiTheme="majorBidi" w:hAnsiTheme="majorBidi" w:cstheme="majorBidi"/>
          <w:sz w:val="24"/>
          <w:szCs w:val="24"/>
        </w:rPr>
        <w:t>ketrampilan hanya akan dapat dikembangkan melalui latihan dan</w:t>
      </w:r>
      <w:r w:rsidR="00BB504B">
        <w:rPr>
          <w:rFonts w:asciiTheme="majorBidi" w:hAnsiTheme="majorBidi" w:cstheme="majorBidi"/>
          <w:sz w:val="24"/>
          <w:szCs w:val="24"/>
        </w:rPr>
        <w:t xml:space="preserve"> </w:t>
      </w:r>
      <w:r w:rsidR="00BB504B" w:rsidRPr="008C6FC8">
        <w:rPr>
          <w:rFonts w:asciiTheme="majorBidi" w:hAnsiTheme="majorBidi" w:cstheme="majorBidi"/>
          <w:sz w:val="24"/>
          <w:szCs w:val="24"/>
        </w:rPr>
        <w:t>penambaha</w:t>
      </w:r>
      <w:r w:rsidR="00C46F8A">
        <w:rPr>
          <w:rFonts w:asciiTheme="majorBidi" w:hAnsiTheme="majorBidi" w:cstheme="majorBidi"/>
          <w:sz w:val="24"/>
          <w:szCs w:val="24"/>
        </w:rPr>
        <w:t>n pengetahuan. Sebab belajar Al-</w:t>
      </w:r>
      <w:r w:rsidR="00BB504B" w:rsidRPr="008C6FC8">
        <w:rPr>
          <w:rFonts w:asciiTheme="majorBidi" w:hAnsiTheme="majorBidi" w:cstheme="majorBidi"/>
          <w:sz w:val="24"/>
          <w:szCs w:val="24"/>
        </w:rPr>
        <w:t>Qur'an ti</w:t>
      </w:r>
      <w:r w:rsidR="00C46F8A">
        <w:rPr>
          <w:rFonts w:asciiTheme="majorBidi" w:hAnsiTheme="majorBidi" w:cstheme="majorBidi"/>
          <w:sz w:val="24"/>
          <w:szCs w:val="24"/>
        </w:rPr>
        <w:t>dak mungkin habisi-habisnya. Al-</w:t>
      </w:r>
      <w:r w:rsidR="00BB504B" w:rsidRPr="008C6FC8">
        <w:rPr>
          <w:rFonts w:asciiTheme="majorBidi" w:hAnsiTheme="majorBidi" w:cstheme="majorBidi"/>
          <w:sz w:val="24"/>
          <w:szCs w:val="24"/>
        </w:rPr>
        <w:t xml:space="preserve">Qur'an merupakan kumpulan ilmu yang tak habis ditimba. </w:t>
      </w:r>
    </w:p>
    <w:p w:rsidR="009F0C94" w:rsidRDefault="00BB504B" w:rsidP="009F0C94">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8C6FC8">
        <w:rPr>
          <w:rFonts w:asciiTheme="majorBidi" w:hAnsiTheme="majorBidi" w:cstheme="majorBidi"/>
          <w:sz w:val="24"/>
          <w:szCs w:val="24"/>
        </w:rPr>
        <w:t>Kitab Suci ini merupakan kumpulan dari segala macam pengetahuan karena kitab ini adalah Firman Ilahi. Untuk itu mari kita bayangkan sejenak betapa luas isinya. Dari segi bacaannya saja sudah</w:t>
      </w:r>
      <w:r w:rsidR="00C46F8A">
        <w:rPr>
          <w:rFonts w:asciiTheme="majorBidi" w:hAnsiTheme="majorBidi" w:cstheme="majorBidi"/>
          <w:sz w:val="24"/>
          <w:szCs w:val="24"/>
        </w:rPr>
        <w:t xml:space="preserve"> mencakup ilmu tajwid, giroat (L</w:t>
      </w:r>
      <w:r w:rsidRPr="008C6FC8">
        <w:rPr>
          <w:rFonts w:asciiTheme="majorBidi" w:hAnsiTheme="majorBidi" w:cstheme="majorBidi"/>
          <w:sz w:val="24"/>
          <w:szCs w:val="24"/>
        </w:rPr>
        <w:t>agu), dari tulisannya menimbulkan kaligrafi dan dari maknanya timbul pula beberapa cabang</w:t>
      </w:r>
      <w:r>
        <w:rPr>
          <w:rFonts w:asciiTheme="majorBidi" w:hAnsiTheme="majorBidi" w:cstheme="majorBidi"/>
          <w:sz w:val="24"/>
          <w:szCs w:val="24"/>
        </w:rPr>
        <w:t xml:space="preserve"> ilmu lain. Oleh sebab itu buku ini ditunjukan hanya sebagai kunci pembuka bagi yang ingin belajar Al-Qur’an secara praktis saja.</w:t>
      </w:r>
      <w:r>
        <w:rPr>
          <w:rStyle w:val="FootnoteReference"/>
          <w:rFonts w:asciiTheme="majorBidi" w:hAnsiTheme="majorBidi" w:cstheme="majorBidi"/>
          <w:sz w:val="24"/>
          <w:szCs w:val="24"/>
        </w:rPr>
        <w:footnoteReference w:id="53"/>
      </w:r>
    </w:p>
    <w:p w:rsidR="009F0C94" w:rsidRPr="00DF3BA7" w:rsidRDefault="009F0C94" w:rsidP="009F0C94">
      <w:pPr>
        <w:pStyle w:val="ListParagraph"/>
        <w:spacing w:line="480" w:lineRule="auto"/>
        <w:ind w:left="540"/>
        <w:jc w:val="both"/>
        <w:rPr>
          <w:rFonts w:asciiTheme="majorBidi" w:hAnsiTheme="majorBidi" w:cstheme="majorBidi"/>
          <w:sz w:val="24"/>
          <w:szCs w:val="24"/>
        </w:rPr>
      </w:pPr>
    </w:p>
    <w:p w:rsidR="00BB504B" w:rsidRPr="00E4658B" w:rsidRDefault="00BB504B" w:rsidP="001C7160">
      <w:pPr>
        <w:pStyle w:val="ListParagraph"/>
        <w:numPr>
          <w:ilvl w:val="0"/>
          <w:numId w:val="105"/>
        </w:numPr>
        <w:tabs>
          <w:tab w:val="left" w:pos="360"/>
          <w:tab w:val="left" w:pos="810"/>
          <w:tab w:val="left" w:pos="900"/>
        </w:tabs>
        <w:spacing w:line="480" w:lineRule="auto"/>
        <w:jc w:val="both"/>
        <w:rPr>
          <w:rFonts w:asciiTheme="majorBidi" w:hAnsiTheme="majorBidi" w:cstheme="majorBidi"/>
          <w:b/>
          <w:bCs/>
          <w:sz w:val="24"/>
          <w:szCs w:val="24"/>
        </w:rPr>
      </w:pPr>
      <w:r w:rsidRPr="00E4658B">
        <w:rPr>
          <w:rFonts w:asciiTheme="majorBidi" w:hAnsiTheme="majorBidi" w:cstheme="majorBidi"/>
          <w:b/>
          <w:bCs/>
          <w:sz w:val="24"/>
          <w:szCs w:val="24"/>
        </w:rPr>
        <w:t>Problematika Pembelajaran Al-Qur'an</w:t>
      </w:r>
    </w:p>
    <w:p w:rsidR="00BB504B" w:rsidRDefault="00BB504B" w:rsidP="001C7160">
      <w:pPr>
        <w:pStyle w:val="ListParagraph"/>
        <w:numPr>
          <w:ilvl w:val="1"/>
          <w:numId w:val="78"/>
        </w:numPr>
        <w:tabs>
          <w:tab w:val="left" w:pos="810"/>
        </w:tabs>
        <w:spacing w:line="480" w:lineRule="auto"/>
        <w:ind w:left="540" w:firstLine="0"/>
        <w:jc w:val="both"/>
        <w:rPr>
          <w:rFonts w:asciiTheme="majorBidi" w:hAnsiTheme="majorBidi" w:cstheme="majorBidi"/>
          <w:sz w:val="24"/>
          <w:szCs w:val="24"/>
        </w:rPr>
      </w:pPr>
      <w:r w:rsidRPr="00B93DD0">
        <w:rPr>
          <w:rFonts w:asciiTheme="majorBidi" w:hAnsiTheme="majorBidi" w:cstheme="majorBidi"/>
          <w:sz w:val="24"/>
          <w:szCs w:val="24"/>
        </w:rPr>
        <w:t xml:space="preserve">Kesulitan-kesulitan Pembelajaran Al-Qur'an </w:t>
      </w:r>
    </w:p>
    <w:p w:rsidR="00BB504B" w:rsidRDefault="00BB504B" w:rsidP="00D06967">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B93DD0">
        <w:rPr>
          <w:rFonts w:asciiTheme="majorBidi" w:hAnsiTheme="majorBidi" w:cstheme="majorBidi"/>
          <w:sz w:val="24"/>
          <w:szCs w:val="24"/>
        </w:rPr>
        <w:t>Dalam memahami bacaan Al-Qur'an dibutuhkan pengajaran dan metode pembelajaran sebagai alat untuk memudahkan membaca Al-Qur'an. Pada</w:t>
      </w:r>
      <w:r>
        <w:rPr>
          <w:rFonts w:asciiTheme="majorBidi" w:hAnsiTheme="majorBidi" w:cstheme="majorBidi"/>
          <w:sz w:val="24"/>
          <w:szCs w:val="24"/>
        </w:rPr>
        <w:t xml:space="preserve"> </w:t>
      </w:r>
      <w:r w:rsidRPr="00B65234">
        <w:rPr>
          <w:rFonts w:asciiTheme="majorBidi" w:hAnsiTheme="majorBidi" w:cstheme="majorBidi"/>
          <w:sz w:val="24"/>
          <w:szCs w:val="24"/>
        </w:rPr>
        <w:t xml:space="preserve">dasarnya inti dari pengajaran membaca Al-Qur'an adalah suatu usaha memberikan ilmu pengetahuan tentang membaca Al-Qur'an dengan baik dan benar sesuai kaidah ilmu tajwid dan nantinya diharapkan dapat memahami, </w:t>
      </w:r>
      <w:r w:rsidRPr="00B65234">
        <w:rPr>
          <w:rFonts w:asciiTheme="majorBidi" w:hAnsiTheme="majorBidi" w:cstheme="majorBidi"/>
          <w:sz w:val="24"/>
          <w:szCs w:val="24"/>
        </w:rPr>
        <w:lastRenderedPageBreak/>
        <w:t>meresapi, dan dapat mengamalkannya.</w:t>
      </w:r>
      <w:r>
        <w:rPr>
          <w:rFonts w:asciiTheme="majorBidi" w:hAnsiTheme="majorBidi" w:cstheme="majorBidi"/>
          <w:sz w:val="24"/>
          <w:szCs w:val="24"/>
        </w:rPr>
        <w:t xml:space="preserve"> </w:t>
      </w:r>
      <w:r w:rsidRPr="00B65234">
        <w:rPr>
          <w:rFonts w:asciiTheme="majorBidi" w:hAnsiTheme="majorBidi" w:cstheme="majorBidi"/>
          <w:sz w:val="24"/>
          <w:szCs w:val="24"/>
        </w:rPr>
        <w:t>Bagi masyarakat Indonesia yang umumnya tidak atau kurang akrab dengan</w:t>
      </w:r>
      <w:r>
        <w:rPr>
          <w:rFonts w:asciiTheme="majorBidi" w:hAnsiTheme="majorBidi" w:cstheme="majorBidi"/>
          <w:sz w:val="24"/>
          <w:szCs w:val="24"/>
        </w:rPr>
        <w:t xml:space="preserve"> </w:t>
      </w:r>
      <w:r w:rsidRPr="00B65234">
        <w:rPr>
          <w:rFonts w:asciiTheme="majorBidi" w:hAnsiTheme="majorBidi" w:cstheme="majorBidi"/>
          <w:sz w:val="24"/>
          <w:szCs w:val="24"/>
        </w:rPr>
        <w:t>bahasa Arab, dirasakan amat sulit untuk belajar membaca Al-Qur'an. Walaupun</w:t>
      </w:r>
      <w:r>
        <w:rPr>
          <w:rFonts w:asciiTheme="majorBidi" w:hAnsiTheme="majorBidi" w:cstheme="majorBidi"/>
          <w:sz w:val="24"/>
          <w:szCs w:val="24"/>
        </w:rPr>
        <w:t xml:space="preserve"> </w:t>
      </w:r>
      <w:r w:rsidRPr="00B65234">
        <w:rPr>
          <w:rFonts w:asciiTheme="majorBidi" w:hAnsiTheme="majorBidi" w:cstheme="majorBidi"/>
          <w:sz w:val="24"/>
          <w:szCs w:val="24"/>
        </w:rPr>
        <w:t xml:space="preserve">demikian bukan berarti tidak bisa dipelajari, hanya saja butuh waktu yang tidak sebentar apalagi jika memang benar-benar masing merasa asing dengan bahasa Arab. </w:t>
      </w:r>
      <w:r>
        <w:rPr>
          <w:rFonts w:asciiTheme="majorBidi" w:hAnsiTheme="majorBidi" w:cstheme="majorBidi"/>
          <w:sz w:val="24"/>
          <w:szCs w:val="24"/>
        </w:rPr>
        <w:t xml:space="preserve"> </w:t>
      </w:r>
      <w:r w:rsidRPr="00B65234">
        <w:rPr>
          <w:rFonts w:asciiTheme="majorBidi" w:hAnsiTheme="majorBidi" w:cstheme="majorBidi"/>
          <w:sz w:val="24"/>
          <w:szCs w:val="24"/>
        </w:rPr>
        <w:t>Adapun kesulitan-kesulitan yang lazimnya ditemukan dalam proses pembelajaran membaca Al-Qur</w:t>
      </w:r>
      <w:r w:rsidR="00456784">
        <w:rPr>
          <w:rFonts w:asciiTheme="majorBidi" w:hAnsiTheme="majorBidi" w:cstheme="majorBidi"/>
          <w:sz w:val="24"/>
          <w:szCs w:val="24"/>
        </w:rPr>
        <w:t>’</w:t>
      </w:r>
      <w:r w:rsidRPr="00B65234">
        <w:rPr>
          <w:rFonts w:asciiTheme="majorBidi" w:hAnsiTheme="majorBidi" w:cstheme="majorBidi"/>
          <w:sz w:val="24"/>
          <w:szCs w:val="24"/>
        </w:rPr>
        <w:t>an bagi santri atau siswa sebagi berikut:</w:t>
      </w:r>
      <w:r>
        <w:rPr>
          <w:rFonts w:asciiTheme="majorBidi" w:hAnsiTheme="majorBidi" w:cstheme="majorBidi"/>
          <w:sz w:val="24"/>
          <w:szCs w:val="24"/>
        </w:rPr>
        <w:t xml:space="preserve"> </w:t>
      </w:r>
    </w:p>
    <w:p w:rsidR="00BB504B" w:rsidRDefault="00BB504B" w:rsidP="001C7160">
      <w:pPr>
        <w:pStyle w:val="ListParagraph"/>
        <w:numPr>
          <w:ilvl w:val="4"/>
          <w:numId w:val="78"/>
        </w:numPr>
        <w:spacing w:line="480" w:lineRule="auto"/>
        <w:ind w:left="1440"/>
        <w:jc w:val="both"/>
        <w:rPr>
          <w:rFonts w:asciiTheme="majorBidi" w:hAnsiTheme="majorBidi" w:cstheme="majorBidi"/>
          <w:sz w:val="24"/>
          <w:szCs w:val="24"/>
        </w:rPr>
      </w:pPr>
      <w:r w:rsidRPr="00B65234">
        <w:rPr>
          <w:rFonts w:asciiTheme="majorBidi" w:hAnsiTheme="majorBidi" w:cstheme="majorBidi"/>
          <w:sz w:val="24"/>
          <w:szCs w:val="24"/>
        </w:rPr>
        <w:t>Kesulitan dalam penguca</w:t>
      </w:r>
      <w:r>
        <w:rPr>
          <w:rFonts w:asciiTheme="majorBidi" w:hAnsiTheme="majorBidi" w:cstheme="majorBidi"/>
          <w:sz w:val="24"/>
          <w:szCs w:val="24"/>
        </w:rPr>
        <w:t xml:space="preserve">pan pada bunyi-bunyi huruf yang </w:t>
      </w:r>
      <w:r w:rsidRPr="00B65234">
        <w:rPr>
          <w:rFonts w:asciiTheme="majorBidi" w:hAnsiTheme="majorBidi" w:cstheme="majorBidi"/>
          <w:sz w:val="24"/>
          <w:szCs w:val="24"/>
        </w:rPr>
        <w:t>tidak ada</w:t>
      </w:r>
      <w:r>
        <w:rPr>
          <w:rFonts w:asciiTheme="majorBidi" w:hAnsiTheme="majorBidi" w:cstheme="majorBidi"/>
          <w:sz w:val="24"/>
          <w:szCs w:val="24"/>
        </w:rPr>
        <w:t xml:space="preserve"> </w:t>
      </w:r>
      <w:r w:rsidRPr="00465820">
        <w:rPr>
          <w:rFonts w:asciiTheme="majorBidi" w:hAnsiTheme="majorBidi" w:cstheme="majorBidi"/>
          <w:sz w:val="24"/>
          <w:szCs w:val="24"/>
        </w:rPr>
        <w:t>padanannya dalam bahasa Indonesia, seperti Tsa, Kho, Sya, Sho, Dho, Tho, Zho, 'A, dan Gho.</w:t>
      </w:r>
    </w:p>
    <w:p w:rsidR="00BB504B" w:rsidRDefault="00BB504B" w:rsidP="001C7160">
      <w:pPr>
        <w:pStyle w:val="ListParagraph"/>
        <w:numPr>
          <w:ilvl w:val="4"/>
          <w:numId w:val="78"/>
        </w:numPr>
        <w:spacing w:line="480" w:lineRule="auto"/>
        <w:ind w:left="1440"/>
        <w:jc w:val="both"/>
        <w:rPr>
          <w:rFonts w:asciiTheme="majorBidi" w:hAnsiTheme="majorBidi" w:cstheme="majorBidi"/>
          <w:sz w:val="24"/>
          <w:szCs w:val="24"/>
        </w:rPr>
      </w:pPr>
      <w:r w:rsidRPr="00465820">
        <w:rPr>
          <w:rFonts w:asciiTheme="majorBidi" w:hAnsiTheme="majorBidi" w:cstheme="majorBidi"/>
          <w:sz w:val="24"/>
          <w:szCs w:val="24"/>
        </w:rPr>
        <w:t>Kesulitan dalam memahami huruf yang bersambung, karena ketika disambung bentuk huruf menjadi berubah.</w:t>
      </w:r>
    </w:p>
    <w:p w:rsidR="00BB504B" w:rsidRDefault="00BB504B" w:rsidP="001C7160">
      <w:pPr>
        <w:pStyle w:val="ListParagraph"/>
        <w:numPr>
          <w:ilvl w:val="4"/>
          <w:numId w:val="78"/>
        </w:numPr>
        <w:spacing w:line="480" w:lineRule="auto"/>
        <w:ind w:left="1440"/>
        <w:jc w:val="both"/>
        <w:rPr>
          <w:rFonts w:asciiTheme="majorBidi" w:hAnsiTheme="majorBidi" w:cstheme="majorBidi"/>
          <w:sz w:val="24"/>
          <w:szCs w:val="24"/>
        </w:rPr>
      </w:pPr>
      <w:r w:rsidRPr="00465820">
        <w:rPr>
          <w:rFonts w:asciiTheme="majorBidi" w:hAnsiTheme="majorBidi" w:cstheme="majorBidi"/>
          <w:sz w:val="24"/>
          <w:szCs w:val="24"/>
        </w:rPr>
        <w:t xml:space="preserve"> Kesulitan dalam mengenal tanda panjang baik yang berupa Alif, Ya sukun/ mati, maupun Wau sukun/ mati.</w:t>
      </w:r>
    </w:p>
    <w:p w:rsidR="00BB504B" w:rsidRDefault="00BB504B" w:rsidP="001C7160">
      <w:pPr>
        <w:pStyle w:val="ListParagraph"/>
        <w:numPr>
          <w:ilvl w:val="4"/>
          <w:numId w:val="78"/>
        </w:numPr>
        <w:spacing w:line="480" w:lineRule="auto"/>
        <w:ind w:left="1440"/>
        <w:jc w:val="both"/>
        <w:rPr>
          <w:rFonts w:asciiTheme="majorBidi" w:hAnsiTheme="majorBidi" w:cstheme="majorBidi"/>
          <w:sz w:val="24"/>
          <w:szCs w:val="24"/>
        </w:rPr>
      </w:pPr>
      <w:r w:rsidRPr="00465820">
        <w:rPr>
          <w:rFonts w:asciiTheme="majorBidi" w:hAnsiTheme="majorBidi" w:cstheme="majorBidi"/>
          <w:sz w:val="24"/>
          <w:szCs w:val="24"/>
        </w:rPr>
        <w:t xml:space="preserve"> Kesulitan dalam mengenal tanda baca seperti tasydid/syiddah.</w:t>
      </w:r>
    </w:p>
    <w:p w:rsidR="00BB504B" w:rsidRPr="00465820" w:rsidRDefault="00BB504B" w:rsidP="001C7160">
      <w:pPr>
        <w:pStyle w:val="ListParagraph"/>
        <w:numPr>
          <w:ilvl w:val="4"/>
          <w:numId w:val="78"/>
        </w:numPr>
        <w:spacing w:line="480" w:lineRule="auto"/>
        <w:ind w:left="1440"/>
        <w:jc w:val="both"/>
        <w:rPr>
          <w:rFonts w:asciiTheme="majorBidi" w:hAnsiTheme="majorBidi" w:cstheme="majorBidi"/>
          <w:sz w:val="24"/>
          <w:szCs w:val="24"/>
        </w:rPr>
      </w:pPr>
      <w:r w:rsidRPr="00465820">
        <w:rPr>
          <w:rFonts w:asciiTheme="majorBidi" w:hAnsiTheme="majorBidi" w:cstheme="majorBidi"/>
          <w:sz w:val="24"/>
          <w:szCs w:val="24"/>
        </w:rPr>
        <w:t>Kesulitan dalam mempraktikan hukum bacaan tajwid seperti ikhfa.</w:t>
      </w:r>
    </w:p>
    <w:p w:rsidR="00456784" w:rsidRDefault="00BB504B" w:rsidP="001C7160">
      <w:pPr>
        <w:pStyle w:val="ListParagraph"/>
        <w:numPr>
          <w:ilvl w:val="1"/>
          <w:numId w:val="78"/>
        </w:numPr>
        <w:spacing w:line="480" w:lineRule="auto"/>
        <w:ind w:left="720"/>
        <w:jc w:val="both"/>
        <w:rPr>
          <w:rFonts w:asciiTheme="majorBidi" w:hAnsiTheme="majorBidi" w:cstheme="majorBidi"/>
          <w:sz w:val="24"/>
          <w:szCs w:val="24"/>
        </w:rPr>
      </w:pPr>
      <w:r w:rsidRPr="00684130">
        <w:rPr>
          <w:rFonts w:asciiTheme="majorBidi" w:hAnsiTheme="majorBidi" w:cstheme="majorBidi"/>
          <w:sz w:val="24"/>
          <w:szCs w:val="24"/>
        </w:rPr>
        <w:t xml:space="preserve"> </w:t>
      </w:r>
      <w:r>
        <w:rPr>
          <w:rFonts w:asciiTheme="majorBidi" w:hAnsiTheme="majorBidi" w:cstheme="majorBidi"/>
          <w:sz w:val="24"/>
          <w:szCs w:val="24"/>
        </w:rPr>
        <w:t>F</w:t>
      </w:r>
      <w:r w:rsidR="00456784">
        <w:rPr>
          <w:rFonts w:asciiTheme="majorBidi" w:hAnsiTheme="majorBidi" w:cstheme="majorBidi"/>
          <w:sz w:val="24"/>
          <w:szCs w:val="24"/>
        </w:rPr>
        <w:t>aktor-faktor Yang Penyebab Kesulitan Pembelajaran A</w:t>
      </w:r>
      <w:r>
        <w:rPr>
          <w:rFonts w:asciiTheme="majorBidi" w:hAnsiTheme="majorBidi" w:cstheme="majorBidi"/>
          <w:sz w:val="24"/>
          <w:szCs w:val="24"/>
        </w:rPr>
        <w:t>l</w:t>
      </w:r>
      <w:r w:rsidR="00456784">
        <w:rPr>
          <w:rFonts w:asciiTheme="majorBidi" w:hAnsiTheme="majorBidi" w:cstheme="majorBidi"/>
          <w:sz w:val="24"/>
          <w:szCs w:val="24"/>
        </w:rPr>
        <w:t>-</w:t>
      </w:r>
      <w:r>
        <w:rPr>
          <w:rFonts w:asciiTheme="majorBidi" w:hAnsiTheme="majorBidi" w:cstheme="majorBidi"/>
          <w:sz w:val="24"/>
          <w:szCs w:val="24"/>
        </w:rPr>
        <w:t>Qur</w:t>
      </w:r>
      <w:proofErr w:type="gramStart"/>
      <w:r>
        <w:rPr>
          <w:rFonts w:asciiTheme="majorBidi" w:hAnsiTheme="majorBidi" w:cstheme="majorBidi"/>
          <w:sz w:val="24"/>
          <w:szCs w:val="24"/>
        </w:rPr>
        <w:t>,an</w:t>
      </w:r>
      <w:proofErr w:type="gramEnd"/>
      <w:r>
        <w:rPr>
          <w:rFonts w:asciiTheme="majorBidi" w:hAnsiTheme="majorBidi" w:cstheme="majorBidi"/>
          <w:sz w:val="24"/>
          <w:szCs w:val="24"/>
        </w:rPr>
        <w:t xml:space="preserve">. </w:t>
      </w:r>
    </w:p>
    <w:p w:rsidR="00BB504B" w:rsidRPr="00456784" w:rsidRDefault="00456784" w:rsidP="00456784">
      <w:pPr>
        <w:pStyle w:val="ListParagraph"/>
        <w:tabs>
          <w:tab w:val="left" w:pos="720"/>
          <w:tab w:val="left" w:pos="900"/>
          <w:tab w:val="left" w:pos="1080"/>
        </w:tabs>
        <w:spacing w:line="480" w:lineRule="auto"/>
        <w:jc w:val="both"/>
        <w:rPr>
          <w:rFonts w:asciiTheme="majorBidi" w:hAnsiTheme="majorBidi" w:cstheme="majorBidi"/>
          <w:sz w:val="24"/>
          <w:szCs w:val="24"/>
        </w:rPr>
      </w:pPr>
      <w:r>
        <w:rPr>
          <w:rFonts w:ascii="Times New Roman" w:hAnsi="Times New Roman"/>
          <w:sz w:val="24"/>
          <w:szCs w:val="24"/>
        </w:rPr>
        <w:tab/>
        <w:t>S</w:t>
      </w:r>
      <w:r w:rsidR="00BB504B" w:rsidRPr="00456784">
        <w:rPr>
          <w:rFonts w:ascii="Times New Roman" w:hAnsi="Times New Roman"/>
          <w:sz w:val="24"/>
          <w:szCs w:val="24"/>
        </w:rPr>
        <w:t>ecara umum faktor-faktor yang menyebabkan berhasil atau tidaknya suatu proses pembelajaran dipengaruhi oleh dua faktor, di antaranya yaitu:</w:t>
      </w:r>
    </w:p>
    <w:p w:rsidR="00BB504B" w:rsidRPr="00735589" w:rsidRDefault="00BB504B" w:rsidP="001C7160">
      <w:pPr>
        <w:numPr>
          <w:ilvl w:val="7"/>
          <w:numId w:val="78"/>
        </w:numPr>
        <w:tabs>
          <w:tab w:val="left" w:pos="630"/>
          <w:tab w:val="left" w:pos="990"/>
          <w:tab w:val="left" w:pos="4680"/>
        </w:tabs>
        <w:spacing w:line="480" w:lineRule="auto"/>
        <w:ind w:left="117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ab/>
        <w:t>Faktor Internal.</w:t>
      </w:r>
    </w:p>
    <w:p w:rsidR="00BB504B" w:rsidRPr="00735589" w:rsidRDefault="00BB504B" w:rsidP="00BB504B">
      <w:pPr>
        <w:tabs>
          <w:tab w:val="left" w:pos="630"/>
          <w:tab w:val="left" w:pos="990"/>
        </w:tabs>
        <w:spacing w:line="480" w:lineRule="auto"/>
        <w:ind w:left="72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ab/>
        <w:t>Pada faktor internal pun terbagi lagi menjadi beberapa bagian, yaitu:</w:t>
      </w:r>
    </w:p>
    <w:p w:rsidR="00BB504B" w:rsidRPr="00735589" w:rsidRDefault="00BB504B" w:rsidP="001C7160">
      <w:pPr>
        <w:numPr>
          <w:ilvl w:val="0"/>
          <w:numId w:val="31"/>
        </w:numPr>
        <w:tabs>
          <w:tab w:val="left" w:pos="630"/>
          <w:tab w:val="left" w:pos="990"/>
        </w:tabs>
        <w:spacing w:line="480" w:lineRule="auto"/>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Kesehatan.</w:t>
      </w:r>
    </w:p>
    <w:p w:rsidR="00BB504B" w:rsidRPr="00735589" w:rsidRDefault="00BB504B" w:rsidP="00BB504B">
      <w:pPr>
        <w:tabs>
          <w:tab w:val="left" w:pos="630"/>
          <w:tab w:val="left" w:pos="990"/>
        </w:tabs>
        <w:spacing w:line="480" w:lineRule="auto"/>
        <w:ind w:left="72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lastRenderedPageBreak/>
        <w:tab/>
        <w:t>Kesehatan jasmani dan rohani sangat besar pengaruhnya terhadap kemampuan belajar. Bila seseorang selalu tidak sehat, sakit kepala, demam, pula halnya jika kesehatan rohani (jiwa) kurang baik, misalnya mengalami gangguan pikiran, perasaan kecewa, hal ini dapamengganggu datau mengurangi semangat belajar.</w:t>
      </w:r>
    </w:p>
    <w:p w:rsidR="00BB504B" w:rsidRPr="00735589" w:rsidRDefault="00BB504B" w:rsidP="001C7160">
      <w:pPr>
        <w:numPr>
          <w:ilvl w:val="0"/>
          <w:numId w:val="31"/>
        </w:numPr>
        <w:tabs>
          <w:tab w:val="left" w:pos="630"/>
          <w:tab w:val="left" w:pos="990"/>
        </w:tabs>
        <w:spacing w:line="480" w:lineRule="auto"/>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Inteligensi dan Bakat.</w:t>
      </w:r>
    </w:p>
    <w:p w:rsidR="00BB504B" w:rsidRPr="00735589" w:rsidRDefault="00BB504B" w:rsidP="00ED021C">
      <w:pPr>
        <w:tabs>
          <w:tab w:val="left" w:pos="630"/>
          <w:tab w:val="left" w:pos="990"/>
        </w:tabs>
        <w:spacing w:line="480" w:lineRule="auto"/>
        <w:ind w:left="72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ab/>
        <w:t>intel</w:t>
      </w:r>
      <w:r w:rsidR="00756491">
        <w:rPr>
          <w:rFonts w:ascii="Times New Roman" w:eastAsia="Calibri" w:hAnsi="Times New Roman" w:cs="Times New Roman"/>
          <w:sz w:val="24"/>
          <w:szCs w:val="24"/>
        </w:rPr>
        <w:t xml:space="preserve">igensi dan bakat. Kedua aspek ke </w:t>
      </w:r>
      <w:r w:rsidRPr="00735589">
        <w:rPr>
          <w:rFonts w:ascii="Times New Roman" w:eastAsia="Calibri" w:hAnsi="Times New Roman" w:cs="Times New Roman"/>
          <w:sz w:val="24"/>
          <w:szCs w:val="24"/>
        </w:rPr>
        <w:t>jiwaan (psikis) ini besar sekali pengaruhnya terhadap kemampuan belajar. Seseorang yang memiliki inteligensi yang baik (IQ-nya tinggi) umumnya mudah belajar dan hasiinya pun cender</w:t>
      </w:r>
      <w:r w:rsidR="00ED021C">
        <w:rPr>
          <w:rFonts w:ascii="Times New Roman" w:eastAsia="Calibri" w:hAnsi="Times New Roman" w:cs="Times New Roman"/>
          <w:sz w:val="24"/>
          <w:szCs w:val="24"/>
        </w:rPr>
        <w:t xml:space="preserve">ung baik. Sebaliknya orang yang </w:t>
      </w:r>
      <w:r w:rsidRPr="00735589">
        <w:rPr>
          <w:rFonts w:ascii="Times New Roman" w:eastAsia="Calibri" w:hAnsi="Times New Roman" w:cs="Times New Roman"/>
          <w:sz w:val="24"/>
          <w:szCs w:val="24"/>
        </w:rPr>
        <w:t>inteligensinya rendah, cenderung mengalami kesukaran dalam belajar, lambat berpikir sehingga prestasi belajarnya pun rendah. Bakat, juga besar pengaruhnya dalamnmenentukan keberhasilan belajar. Misalnya belajar main piano, apabila dia memiliki bakat musik, akan lebih mudah dan cepat pandai dibandingkan dengan orang yang tidak memiliki bakat itu.</w:t>
      </w:r>
    </w:p>
    <w:p w:rsidR="00BB504B" w:rsidRPr="00735589" w:rsidRDefault="00BB504B" w:rsidP="001C7160">
      <w:pPr>
        <w:numPr>
          <w:ilvl w:val="0"/>
          <w:numId w:val="31"/>
        </w:numPr>
        <w:tabs>
          <w:tab w:val="left" w:pos="630"/>
          <w:tab w:val="left" w:pos="990"/>
        </w:tabs>
        <w:spacing w:line="480" w:lineRule="auto"/>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Minat dan Motivasi.</w:t>
      </w:r>
    </w:p>
    <w:p w:rsidR="00BB504B" w:rsidRPr="00735589" w:rsidRDefault="00BB504B" w:rsidP="00456784">
      <w:pPr>
        <w:tabs>
          <w:tab w:val="left" w:pos="630"/>
          <w:tab w:val="left" w:pos="720"/>
          <w:tab w:val="left" w:pos="990"/>
        </w:tabs>
        <w:spacing w:line="480" w:lineRule="auto"/>
        <w:ind w:left="72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ab/>
        <w:t>Sebagaimana halnya dengan inteligensi dan bakat maka minat dan motivasi adalah dua aspek psikis yang juga besar pengaruhnya terhadap pencapaian prestasi belajar. Minat dapat timbul karena daya tarik dari luar dan juga datang dari hati sanubari. Minat yang besar terhadap sesuatu merupakan modal yang besar artinya untuk mencapai memperoleh benda atau tujuan yang diminati itu. Timbulnya minat belajar disebabkan b</w:t>
      </w:r>
      <w:r w:rsidR="00ED021C">
        <w:rPr>
          <w:rFonts w:ascii="Times New Roman" w:eastAsia="Calibri" w:hAnsi="Times New Roman" w:cs="Times New Roman"/>
          <w:sz w:val="24"/>
          <w:szCs w:val="24"/>
        </w:rPr>
        <w:t xml:space="preserve">erbagai hal, antara lain karena </w:t>
      </w:r>
      <w:r w:rsidRPr="00735589">
        <w:rPr>
          <w:rFonts w:ascii="Times New Roman" w:eastAsia="Calibri" w:hAnsi="Times New Roman" w:cs="Times New Roman"/>
          <w:sz w:val="24"/>
          <w:szCs w:val="24"/>
        </w:rPr>
        <w:t xml:space="preserve">keinginan yang kuat untuk menaikkan </w:t>
      </w:r>
      <w:r w:rsidRPr="00735589">
        <w:rPr>
          <w:rFonts w:ascii="Times New Roman" w:eastAsia="Calibri" w:hAnsi="Times New Roman" w:cs="Times New Roman"/>
          <w:sz w:val="24"/>
          <w:szCs w:val="24"/>
        </w:rPr>
        <w:lastRenderedPageBreak/>
        <w:t>martabat atau memperoleh pekerjaan yang baik serta ingin hidup senang dan bahagia. Minat belajar yang besar cenderung menghasilkan prestasi yang tinggi, sebaliknya minat belajar kurang akan menghasilkan prestasi yang rendah.</w:t>
      </w:r>
    </w:p>
    <w:p w:rsidR="00BB504B" w:rsidRPr="00735589" w:rsidRDefault="00BB504B" w:rsidP="001C7160">
      <w:pPr>
        <w:numPr>
          <w:ilvl w:val="0"/>
          <w:numId w:val="31"/>
        </w:numPr>
        <w:tabs>
          <w:tab w:val="left" w:pos="630"/>
          <w:tab w:val="left" w:pos="990"/>
        </w:tabs>
        <w:spacing w:line="480" w:lineRule="auto"/>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Cara Belajar.</w:t>
      </w:r>
    </w:p>
    <w:p w:rsidR="00BB504B" w:rsidRPr="00735589" w:rsidRDefault="00BB504B" w:rsidP="00BB504B">
      <w:pPr>
        <w:tabs>
          <w:tab w:val="left" w:pos="630"/>
          <w:tab w:val="left" w:pos="990"/>
        </w:tabs>
        <w:spacing w:line="480" w:lineRule="auto"/>
        <w:ind w:left="72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ab/>
        <w:t>Cara belajar seseorang pun mempengaruhi pencapaian hasil belajarnya. Belajar tanpa memperhatikan teknik dan faktor fisiologis, psikologis, dan ilmu kesehatan, akan memperoleh hasil yang kurang memuaskan.</w:t>
      </w:r>
    </w:p>
    <w:p w:rsidR="00BB504B" w:rsidRPr="00735589" w:rsidRDefault="00BB504B" w:rsidP="001C7160">
      <w:pPr>
        <w:numPr>
          <w:ilvl w:val="4"/>
          <w:numId w:val="78"/>
        </w:numPr>
        <w:tabs>
          <w:tab w:val="left" w:pos="540"/>
          <w:tab w:val="left" w:pos="990"/>
        </w:tabs>
        <w:spacing w:line="480" w:lineRule="auto"/>
        <w:ind w:left="180" w:firstLine="9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Faktor Eksternal.</w:t>
      </w:r>
    </w:p>
    <w:p w:rsidR="00BB504B" w:rsidRPr="00735589" w:rsidRDefault="00BB504B" w:rsidP="001C7160">
      <w:pPr>
        <w:numPr>
          <w:ilvl w:val="6"/>
          <w:numId w:val="78"/>
        </w:numPr>
        <w:tabs>
          <w:tab w:val="left" w:pos="630"/>
          <w:tab w:val="left" w:pos="990"/>
        </w:tabs>
        <w:spacing w:line="480" w:lineRule="auto"/>
        <w:ind w:left="99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Keluarga.</w:t>
      </w:r>
      <w:r w:rsidRPr="00735589">
        <w:rPr>
          <w:rFonts w:ascii="Times New Roman" w:eastAsia="Calibri" w:hAnsi="Times New Roman" w:cs="Times New Roman"/>
          <w:sz w:val="24"/>
          <w:szCs w:val="24"/>
        </w:rPr>
        <w:tab/>
      </w:r>
    </w:p>
    <w:p w:rsidR="00BB504B" w:rsidRPr="00735589" w:rsidRDefault="00BB504B" w:rsidP="00BB504B">
      <w:pPr>
        <w:tabs>
          <w:tab w:val="left" w:pos="630"/>
          <w:tab w:val="left" w:pos="990"/>
        </w:tabs>
        <w:spacing w:line="480" w:lineRule="auto"/>
        <w:ind w:left="72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ab/>
        <w:t>Keluarga adalah ayah,</w:t>
      </w:r>
      <w:r w:rsidR="008269C1">
        <w:rPr>
          <w:rFonts w:ascii="Times New Roman" w:eastAsia="Calibri" w:hAnsi="Times New Roman" w:cs="Times New Roman"/>
          <w:sz w:val="24"/>
          <w:szCs w:val="24"/>
        </w:rPr>
        <w:t xml:space="preserve"> ibu, dan anak-anak serta family</w:t>
      </w:r>
      <w:r w:rsidRPr="00735589">
        <w:rPr>
          <w:rFonts w:ascii="Times New Roman" w:eastAsia="Calibri" w:hAnsi="Times New Roman" w:cs="Times New Roman"/>
          <w:sz w:val="24"/>
          <w:szCs w:val="24"/>
        </w:rPr>
        <w:t xml:space="preserve"> yang menjadi penghuni rumah. Faktor orang tua sangat besar pengaruhnya terhadap keberhasilan anak dalam belajar.  Tinggi rendahnya pendidikan orang tua, besar kecilnya penghasilan, cukup atau kurang perhatian dan bimbingan orang tua, rukun atau tidaknya kedua orang tua, akrab atau tidaknya hubungan orang tua denga anak-anaknya, tenang atau tidaknya situasi dalam rumah, semuanya itu turut mempengaruhi pencapaian hasil belajar anak. Di samping itu, faktor keadaan rumah juga turut mempengaruhi keberhasilan belajar.</w:t>
      </w:r>
    </w:p>
    <w:p w:rsidR="00BB504B" w:rsidRPr="00735589" w:rsidRDefault="00BB504B" w:rsidP="001C7160">
      <w:pPr>
        <w:numPr>
          <w:ilvl w:val="3"/>
          <w:numId w:val="78"/>
        </w:numPr>
        <w:tabs>
          <w:tab w:val="left" w:pos="630"/>
          <w:tab w:val="left" w:pos="990"/>
        </w:tabs>
        <w:spacing w:line="480" w:lineRule="auto"/>
        <w:ind w:left="72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Sekolah.</w:t>
      </w:r>
    </w:p>
    <w:p w:rsidR="00BB504B" w:rsidRPr="00735589" w:rsidRDefault="00BB504B" w:rsidP="00BB504B">
      <w:pPr>
        <w:tabs>
          <w:tab w:val="left" w:pos="630"/>
          <w:tab w:val="left" w:pos="990"/>
        </w:tabs>
        <w:spacing w:line="480" w:lineRule="auto"/>
        <w:ind w:left="72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ab/>
        <w:t xml:space="preserve">Keadaan sekolah tempat belajar turut mempengaruhi tingkat keberhasilan belajar. Kualitas guru, metode mengajarnya, kesesuaian kurikulum dengan kemampuan anak, keadaan fasilitas/ perlengkapan </w:t>
      </w:r>
      <w:r w:rsidRPr="00735589">
        <w:rPr>
          <w:rFonts w:ascii="Times New Roman" w:eastAsia="Calibri" w:hAnsi="Times New Roman" w:cs="Times New Roman"/>
          <w:sz w:val="24"/>
          <w:szCs w:val="24"/>
        </w:rPr>
        <w:lastRenderedPageBreak/>
        <w:t>sekolah, keadaan ruangan, jumlah murid per kelas, pelaksanaan tata tertib sekolah, semua itu turut mempengaruhi keberhasilan belajar anak.</w:t>
      </w:r>
    </w:p>
    <w:p w:rsidR="00BB504B" w:rsidRPr="00735589" w:rsidRDefault="00BB504B" w:rsidP="001C7160">
      <w:pPr>
        <w:numPr>
          <w:ilvl w:val="3"/>
          <w:numId w:val="78"/>
        </w:numPr>
        <w:tabs>
          <w:tab w:val="left" w:pos="630"/>
          <w:tab w:val="left" w:pos="990"/>
        </w:tabs>
        <w:spacing w:line="480" w:lineRule="auto"/>
        <w:ind w:left="63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Masyarakat.</w:t>
      </w:r>
    </w:p>
    <w:p w:rsidR="00BB504B" w:rsidRPr="00735589" w:rsidRDefault="00BB504B" w:rsidP="00BB504B">
      <w:pPr>
        <w:tabs>
          <w:tab w:val="left" w:pos="630"/>
          <w:tab w:val="left" w:pos="990"/>
        </w:tabs>
        <w:spacing w:line="480" w:lineRule="auto"/>
        <w:ind w:left="72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ab/>
        <w:t>Keadaan masyarakat juga menentukan prestasi. Bila di sekitar tempat tinggal keadaan masyarakatnya terdiri dari orang-orang yang berpendidikan, terutama anak-anak rata-rata sekolah tinggi dan moralnya baik, hal ini akan mendorong anak lebih giat belajar.</w:t>
      </w:r>
    </w:p>
    <w:p w:rsidR="00BB504B" w:rsidRPr="00735589" w:rsidRDefault="00BB504B" w:rsidP="001C7160">
      <w:pPr>
        <w:numPr>
          <w:ilvl w:val="0"/>
          <w:numId w:val="78"/>
        </w:numPr>
        <w:tabs>
          <w:tab w:val="left" w:pos="630"/>
          <w:tab w:val="left" w:pos="990"/>
        </w:tabs>
        <w:spacing w:line="480" w:lineRule="auto"/>
        <w:ind w:left="63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Lingkungan Sekitar.</w:t>
      </w:r>
    </w:p>
    <w:p w:rsidR="00BB504B" w:rsidRPr="00735589" w:rsidRDefault="00BB504B" w:rsidP="00456784">
      <w:pPr>
        <w:tabs>
          <w:tab w:val="left" w:pos="630"/>
          <w:tab w:val="left" w:pos="990"/>
        </w:tabs>
        <w:spacing w:line="480" w:lineRule="auto"/>
        <w:ind w:left="720" w:firstLine="27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Keadaan lingkungan tempat tinggal, juga sangat penting dalam mempengaruhi prestasi belajar. Keadaan lingkungan, bangunan rumah, suasana sekitar, keadaan lalu lintas, iklim, dan sebagainya. Misalnya bila bangunan rumah penduduk sangat rapat, akan mengganggu belajar. Keadaan lalu lintas yang membisingkan, suara hiruk-pikuk orang di sekitar, suara pabrik, polusi udara, iklim yang terlalu panas, semuanya ini akan mempengaruhi kegairahan belajar. Sebaliknya, tempat yang sepi dengan iklim yang sejuk, ini akan menunjang proses belajar.</w:t>
      </w:r>
      <w:r w:rsidRPr="00735589">
        <w:rPr>
          <w:rFonts w:ascii="Times New Roman" w:eastAsia="Calibri" w:hAnsi="Times New Roman" w:cs="Times New Roman"/>
          <w:sz w:val="24"/>
          <w:szCs w:val="24"/>
          <w:vertAlign w:val="superscript"/>
        </w:rPr>
        <w:footnoteReference w:id="54"/>
      </w:r>
    </w:p>
    <w:p w:rsidR="00BB504B" w:rsidRPr="00735589" w:rsidRDefault="00BB504B" w:rsidP="00456784">
      <w:pPr>
        <w:tabs>
          <w:tab w:val="left" w:pos="630"/>
          <w:tab w:val="left" w:pos="990"/>
        </w:tabs>
        <w:spacing w:line="480" w:lineRule="auto"/>
        <w:ind w:left="720" w:firstLine="18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 xml:space="preserve">Menurut jalaudin dalam membaca Al-Qur’an di sebabkan beberapa faktor penyebab antara lain: </w:t>
      </w:r>
    </w:p>
    <w:p w:rsidR="00BB504B" w:rsidRPr="00735589" w:rsidRDefault="00BB504B" w:rsidP="001C7160">
      <w:pPr>
        <w:numPr>
          <w:ilvl w:val="4"/>
          <w:numId w:val="30"/>
        </w:numPr>
        <w:tabs>
          <w:tab w:val="left" w:pos="630"/>
          <w:tab w:val="left" w:pos="990"/>
        </w:tabs>
        <w:spacing w:line="480" w:lineRule="auto"/>
        <w:ind w:left="63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Orientasi cara Berfikir.</w:t>
      </w:r>
    </w:p>
    <w:p w:rsidR="00BB504B" w:rsidRPr="00735589" w:rsidRDefault="00BB504B" w:rsidP="00456784">
      <w:pPr>
        <w:tabs>
          <w:tab w:val="left" w:pos="630"/>
          <w:tab w:val="left" w:pos="900"/>
          <w:tab w:val="left" w:pos="990"/>
        </w:tabs>
        <w:spacing w:line="480" w:lineRule="auto"/>
        <w:ind w:left="63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ab/>
        <w:t>Pengaruh modernisasi banyak mempengaruhi arah pemikiran</w:t>
      </w:r>
    </w:p>
    <w:p w:rsidR="00456784" w:rsidRDefault="00BB504B" w:rsidP="00456784">
      <w:pPr>
        <w:tabs>
          <w:tab w:val="left" w:pos="630"/>
          <w:tab w:val="left" w:pos="990"/>
        </w:tabs>
        <w:spacing w:line="480" w:lineRule="auto"/>
        <w:ind w:left="72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 xml:space="preserve">orang. Kemajuan teknologi dengan segala hasil yang disumbangkannya lagi kemudahan hidup manusia, ikut mengalihkan perhatian orang untuk </w:t>
      </w:r>
      <w:r w:rsidRPr="00735589">
        <w:rPr>
          <w:rFonts w:ascii="Times New Roman" w:eastAsia="Calibri" w:hAnsi="Times New Roman" w:cs="Times New Roman"/>
          <w:sz w:val="24"/>
          <w:szCs w:val="24"/>
        </w:rPr>
        <w:lastRenderedPageBreak/>
        <w:t>hidup lebih erat dengan alam kebendaan. Hal ini mendorong mereka untuk menuntut ilmu yang dirkirakan dapat membantu ke arah pemikiran pengetahuan praktis dan dapat menunjan</w:t>
      </w:r>
      <w:r w:rsidR="00456784">
        <w:rPr>
          <w:rFonts w:ascii="Times New Roman" w:eastAsia="Calibri" w:hAnsi="Times New Roman" w:cs="Times New Roman"/>
          <w:sz w:val="24"/>
          <w:szCs w:val="24"/>
        </w:rPr>
        <w:t>g prestise kehidupan duniawi.</w:t>
      </w:r>
    </w:p>
    <w:p w:rsidR="00BB504B" w:rsidRPr="00735589" w:rsidRDefault="00456784" w:rsidP="00456784">
      <w:pPr>
        <w:tabs>
          <w:tab w:val="left" w:pos="630"/>
          <w:tab w:val="left" w:pos="990"/>
        </w:tabs>
        <w:spacing w:line="48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BB504B" w:rsidRPr="00735589">
        <w:rPr>
          <w:rFonts w:ascii="Times New Roman" w:eastAsia="Calibri" w:hAnsi="Times New Roman" w:cs="Times New Roman"/>
          <w:sz w:val="24"/>
          <w:szCs w:val="24"/>
        </w:rPr>
        <w:t>Maka tidak heran kalau pengetahuan tentang Al Qur'an dan cara membacanya kalah bersaing dengan kepentingan hidup yang lain, hingga hampir diabaikan. Padahal bidang tersebut merupakan disiplin ilmu khusus yang untuk menguasainya diperlukan cara dan metode tersendiri pula di samping ketentuan dan waktu yang cukup lama.</w:t>
      </w:r>
    </w:p>
    <w:p w:rsidR="00BB504B" w:rsidRPr="00735589" w:rsidRDefault="00BB504B" w:rsidP="001C7160">
      <w:pPr>
        <w:numPr>
          <w:ilvl w:val="4"/>
          <w:numId w:val="30"/>
        </w:numPr>
        <w:tabs>
          <w:tab w:val="left" w:pos="630"/>
          <w:tab w:val="left" w:pos="990"/>
        </w:tabs>
        <w:spacing w:line="480" w:lineRule="auto"/>
        <w:ind w:left="72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Kesempatan dan Tenaga.</w:t>
      </w:r>
    </w:p>
    <w:p w:rsidR="00BB504B" w:rsidRPr="00735589" w:rsidRDefault="00BB504B" w:rsidP="00BB504B">
      <w:pPr>
        <w:tabs>
          <w:tab w:val="left" w:pos="630"/>
          <w:tab w:val="left" w:pos="990"/>
        </w:tabs>
        <w:spacing w:line="480" w:lineRule="auto"/>
        <w:ind w:left="72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ab/>
        <w:t>Arah berpikir yang materialistis telah mend</w:t>
      </w:r>
      <w:r w:rsidR="00456784">
        <w:rPr>
          <w:rFonts w:ascii="Times New Roman" w:eastAsia="Calibri" w:hAnsi="Times New Roman" w:cs="Times New Roman"/>
          <w:sz w:val="24"/>
          <w:szCs w:val="24"/>
        </w:rPr>
        <w:t>udukkan status wajib belajar Al-</w:t>
      </w:r>
      <w:r w:rsidRPr="00735589">
        <w:rPr>
          <w:rFonts w:ascii="Times New Roman" w:eastAsia="Calibri" w:hAnsi="Times New Roman" w:cs="Times New Roman"/>
          <w:sz w:val="24"/>
          <w:szCs w:val="24"/>
        </w:rPr>
        <w:t>Quran ke proporsi yang lebih kecil. Pengaruh ini telah menimbulka</w:t>
      </w:r>
      <w:r w:rsidR="00456784">
        <w:rPr>
          <w:rFonts w:ascii="Times New Roman" w:eastAsia="Calibri" w:hAnsi="Times New Roman" w:cs="Times New Roman"/>
          <w:sz w:val="24"/>
          <w:szCs w:val="24"/>
        </w:rPr>
        <w:t>n gejala baru, yaitu belajar Al-</w:t>
      </w:r>
      <w:r w:rsidRPr="00735589">
        <w:rPr>
          <w:rFonts w:ascii="Times New Roman" w:eastAsia="Calibri" w:hAnsi="Times New Roman" w:cs="Times New Roman"/>
          <w:sz w:val="24"/>
          <w:szCs w:val="24"/>
        </w:rPr>
        <w:t>Qur'an secara sambilan. Akibatnya terjadi kelangkaan penyediaan kesempatan dan kelangkaan tenaga. Waktu y</w:t>
      </w:r>
      <w:r w:rsidR="00456784">
        <w:rPr>
          <w:rFonts w:ascii="Times New Roman" w:eastAsia="Calibri" w:hAnsi="Times New Roman" w:cs="Times New Roman"/>
          <w:sz w:val="24"/>
          <w:szCs w:val="24"/>
        </w:rPr>
        <w:t>ang disediakan untuk belajar Al-</w:t>
      </w:r>
      <w:r w:rsidRPr="00735589">
        <w:rPr>
          <w:rFonts w:ascii="Times New Roman" w:eastAsia="Calibri" w:hAnsi="Times New Roman" w:cs="Times New Roman"/>
          <w:sz w:val="24"/>
          <w:szCs w:val="24"/>
        </w:rPr>
        <w:t>Qur'an sangat sedikit jika dibandingkan dengan waktu yang mereka gunakan untuk menuntut pengetahuan lain. Akhirnya tenaga pengajar yang tersedia tidak sempat berkembang seimbang dengan kebutuhan.</w:t>
      </w:r>
    </w:p>
    <w:p w:rsidR="00BB504B" w:rsidRPr="00735589" w:rsidRDefault="00BB504B" w:rsidP="001C7160">
      <w:pPr>
        <w:numPr>
          <w:ilvl w:val="4"/>
          <w:numId w:val="30"/>
        </w:numPr>
        <w:tabs>
          <w:tab w:val="left" w:pos="630"/>
          <w:tab w:val="left" w:pos="990"/>
        </w:tabs>
        <w:spacing w:line="480" w:lineRule="auto"/>
        <w:ind w:left="72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Metode</w:t>
      </w:r>
    </w:p>
    <w:p w:rsidR="00BB504B" w:rsidRPr="00735589" w:rsidRDefault="00456784" w:rsidP="00456784">
      <w:pPr>
        <w:tabs>
          <w:tab w:val="left" w:pos="630"/>
          <w:tab w:val="left" w:pos="990"/>
        </w:tabs>
        <w:spacing w:line="480" w:lineRule="auto"/>
        <w:ind w:left="720" w:firstLine="27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BB504B" w:rsidRPr="00735589">
        <w:rPr>
          <w:rFonts w:ascii="Times New Roman" w:eastAsia="Calibri" w:hAnsi="Times New Roman" w:cs="Times New Roman"/>
          <w:sz w:val="24"/>
          <w:szCs w:val="24"/>
        </w:rPr>
        <w:t xml:space="preserve">erkembangan teknologi telah merupakan kecenderungan masyarakat untuk menuntut pengetahuan secara lebih mudah dan lebih cepat. Untuk menampung minat ini dalam berbagai disipin ilmu para ahli telah memanfaatkan jasa teknologi untuk media pendidikan baik media-visual, audio-visual atau komputer dengan cara yang semakin tepat guna. Khusus </w:t>
      </w:r>
      <w:r>
        <w:rPr>
          <w:rFonts w:ascii="Times New Roman" w:eastAsia="Calibri" w:hAnsi="Times New Roman" w:cs="Times New Roman"/>
          <w:sz w:val="24"/>
          <w:szCs w:val="24"/>
        </w:rPr>
        <w:lastRenderedPageBreak/>
        <w:t>dalam pendidikan Al-</w:t>
      </w:r>
      <w:r w:rsidR="00BB504B" w:rsidRPr="00735589">
        <w:rPr>
          <w:rFonts w:ascii="Times New Roman" w:eastAsia="Calibri" w:hAnsi="Times New Roman" w:cs="Times New Roman"/>
          <w:sz w:val="24"/>
          <w:szCs w:val="24"/>
        </w:rPr>
        <w:t>Qur'an cara ini masih langka dan mahal. Metode lama dalam beberapa seginya mungkin sudah kurang serasi dengan keinginan dan kebutuhan yang tepat guna ini. Akibatnya metode yang demikian berangsur kurang diminati.</w:t>
      </w:r>
    </w:p>
    <w:p w:rsidR="00BB504B" w:rsidRPr="00735589" w:rsidRDefault="00BB504B" w:rsidP="001C7160">
      <w:pPr>
        <w:numPr>
          <w:ilvl w:val="4"/>
          <w:numId w:val="30"/>
        </w:numPr>
        <w:tabs>
          <w:tab w:val="left" w:pos="630"/>
          <w:tab w:val="left" w:pos="990"/>
        </w:tabs>
        <w:spacing w:line="480" w:lineRule="auto"/>
        <w:ind w:left="63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 xml:space="preserve">Aksara </w:t>
      </w:r>
    </w:p>
    <w:p w:rsidR="00BB504B" w:rsidRPr="00735589" w:rsidRDefault="00456784" w:rsidP="00456784">
      <w:pPr>
        <w:tabs>
          <w:tab w:val="left" w:pos="630"/>
          <w:tab w:val="left" w:pos="990"/>
        </w:tabs>
        <w:spacing w:line="480" w:lineRule="auto"/>
        <w:ind w:left="720" w:firstLine="27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Kitab Suci Al-</w:t>
      </w:r>
      <w:r w:rsidR="00BB504B" w:rsidRPr="00735589">
        <w:rPr>
          <w:rFonts w:ascii="Times New Roman" w:eastAsia="Calibri" w:hAnsi="Times New Roman" w:cs="Times New Roman"/>
          <w:sz w:val="24"/>
          <w:szCs w:val="24"/>
        </w:rPr>
        <w:t>Qur'an ditulis dengan aksara dan bahasa Arab. Faktor ini menyulitkan bagi mereka yang berpendidikan non- pesantren / madrasah karena pengetahuan itu tidak dikembangkan secara khusus disekolah umum. Akibatnya pelajar yang berpendidikan umum sebagian besar buta aksara Kitab Sucinya. Kebuta aksaraan ini membuat jarak makin lama makin jauh antara mereka dengan kitab Sucinya Faktor-faktor di atas menurut penulis banyak mempengaruhi kecenderungan yang menimbulkan sikap masa bodoh dan anggapan bahwa belajar membaca Al</w:t>
      </w:r>
      <w:r>
        <w:rPr>
          <w:rFonts w:ascii="Times New Roman" w:eastAsia="Calibri" w:hAnsi="Times New Roman" w:cs="Times New Roman"/>
          <w:sz w:val="24"/>
          <w:szCs w:val="24"/>
        </w:rPr>
        <w:t>-</w:t>
      </w:r>
      <w:r w:rsidR="00BB504B" w:rsidRPr="00735589">
        <w:rPr>
          <w:rFonts w:ascii="Times New Roman" w:eastAsia="Calibri" w:hAnsi="Times New Roman" w:cs="Times New Roman"/>
          <w:sz w:val="24"/>
          <w:szCs w:val="24"/>
        </w:rPr>
        <w:t>Qur'an sulit.</w:t>
      </w:r>
    </w:p>
    <w:p w:rsidR="00BB504B" w:rsidRDefault="00BB504B" w:rsidP="00456784">
      <w:pPr>
        <w:tabs>
          <w:tab w:val="left" w:pos="630"/>
          <w:tab w:val="left" w:pos="990"/>
        </w:tabs>
        <w:spacing w:line="480" w:lineRule="auto"/>
        <w:ind w:left="720" w:firstLine="270"/>
        <w:contextualSpacing/>
        <w:jc w:val="both"/>
        <w:rPr>
          <w:rFonts w:ascii="Times New Roman" w:eastAsia="Calibri" w:hAnsi="Times New Roman" w:cs="Times New Roman"/>
          <w:sz w:val="24"/>
          <w:szCs w:val="24"/>
        </w:rPr>
      </w:pPr>
      <w:r w:rsidRPr="00735589">
        <w:rPr>
          <w:rFonts w:ascii="Times New Roman" w:eastAsia="Calibri" w:hAnsi="Times New Roman" w:cs="Times New Roman"/>
          <w:sz w:val="24"/>
          <w:szCs w:val="24"/>
        </w:rPr>
        <w:t>Buku ini disusun atas dasar faktor tersebut hingga buku diharapkan mampu berfungsi sebagai titik temu antara minat dan kewajiban kaum</w:t>
      </w:r>
      <w:r w:rsidR="00456784">
        <w:rPr>
          <w:rFonts w:ascii="Times New Roman" w:eastAsia="Calibri" w:hAnsi="Times New Roman" w:cs="Times New Roman"/>
          <w:sz w:val="24"/>
          <w:szCs w:val="24"/>
        </w:rPr>
        <w:t xml:space="preserve"> muslimin, untuk mempelajari Al-</w:t>
      </w:r>
      <w:r w:rsidRPr="00735589">
        <w:rPr>
          <w:rFonts w:ascii="Times New Roman" w:eastAsia="Calibri" w:hAnsi="Times New Roman" w:cs="Times New Roman"/>
          <w:sz w:val="24"/>
          <w:szCs w:val="24"/>
        </w:rPr>
        <w:t>Qur'an terutama para remajanya.</w:t>
      </w:r>
      <w:r w:rsidRPr="00735589">
        <w:rPr>
          <w:rFonts w:ascii="Times New Roman" w:eastAsia="Calibri" w:hAnsi="Times New Roman" w:cs="Times New Roman"/>
          <w:sz w:val="24"/>
          <w:szCs w:val="24"/>
          <w:vertAlign w:val="superscript"/>
        </w:rPr>
        <w:footnoteReference w:id="55"/>
      </w:r>
    </w:p>
    <w:p w:rsidR="00BB504B" w:rsidRPr="000472F9" w:rsidRDefault="00BB504B" w:rsidP="001C7160">
      <w:pPr>
        <w:pStyle w:val="ListParagraph"/>
        <w:numPr>
          <w:ilvl w:val="0"/>
          <w:numId w:val="34"/>
        </w:numPr>
        <w:spacing w:line="480" w:lineRule="auto"/>
        <w:jc w:val="both"/>
        <w:rPr>
          <w:rFonts w:asciiTheme="majorBidi" w:hAnsiTheme="majorBidi" w:cstheme="majorBidi"/>
          <w:vanish/>
          <w:sz w:val="24"/>
          <w:szCs w:val="24"/>
        </w:rPr>
      </w:pPr>
    </w:p>
    <w:p w:rsidR="00BB504B" w:rsidRPr="000472F9" w:rsidRDefault="00BB504B" w:rsidP="001C7160">
      <w:pPr>
        <w:pStyle w:val="ListParagraph"/>
        <w:numPr>
          <w:ilvl w:val="1"/>
          <w:numId w:val="34"/>
        </w:numPr>
        <w:spacing w:line="480" w:lineRule="auto"/>
        <w:jc w:val="both"/>
        <w:rPr>
          <w:rFonts w:asciiTheme="majorBidi" w:hAnsiTheme="majorBidi" w:cstheme="majorBidi"/>
          <w:vanish/>
          <w:sz w:val="24"/>
          <w:szCs w:val="24"/>
        </w:rPr>
      </w:pPr>
    </w:p>
    <w:p w:rsidR="00BB504B" w:rsidRPr="000472F9" w:rsidRDefault="00BB504B" w:rsidP="001C7160">
      <w:pPr>
        <w:pStyle w:val="ListParagraph"/>
        <w:numPr>
          <w:ilvl w:val="1"/>
          <w:numId w:val="34"/>
        </w:numPr>
        <w:spacing w:line="480" w:lineRule="auto"/>
        <w:jc w:val="both"/>
        <w:rPr>
          <w:rFonts w:asciiTheme="majorBidi" w:hAnsiTheme="majorBidi" w:cstheme="majorBidi"/>
          <w:vanish/>
          <w:sz w:val="24"/>
          <w:szCs w:val="24"/>
        </w:rPr>
      </w:pPr>
    </w:p>
    <w:p w:rsidR="004D4F87" w:rsidRDefault="00456784" w:rsidP="001C7160">
      <w:pPr>
        <w:pStyle w:val="ListParagraph"/>
        <w:numPr>
          <w:ilvl w:val="1"/>
          <w:numId w:val="34"/>
        </w:numPr>
        <w:tabs>
          <w:tab w:val="left" w:pos="450"/>
        </w:tabs>
        <w:spacing w:line="480" w:lineRule="auto"/>
        <w:ind w:left="630" w:hanging="450"/>
        <w:jc w:val="both"/>
        <w:rPr>
          <w:rFonts w:asciiTheme="majorBidi" w:hAnsiTheme="majorBidi" w:cstheme="majorBidi"/>
          <w:sz w:val="24"/>
          <w:szCs w:val="24"/>
        </w:rPr>
      </w:pPr>
      <w:r>
        <w:rPr>
          <w:rFonts w:asciiTheme="majorBidi" w:hAnsiTheme="majorBidi" w:cstheme="majorBidi"/>
          <w:sz w:val="24"/>
          <w:szCs w:val="24"/>
        </w:rPr>
        <w:t>Berbagai Solusi Untuk Mengatasi Kesulitan P</w:t>
      </w:r>
      <w:r w:rsidR="00BB504B" w:rsidRPr="000472F9">
        <w:rPr>
          <w:rFonts w:asciiTheme="majorBidi" w:hAnsiTheme="majorBidi" w:cstheme="majorBidi"/>
          <w:sz w:val="24"/>
          <w:szCs w:val="24"/>
        </w:rPr>
        <w:t>embelajaran Al-Qur’an</w:t>
      </w:r>
      <w:r w:rsidR="00BB504B">
        <w:rPr>
          <w:rFonts w:asciiTheme="majorBidi" w:hAnsiTheme="majorBidi" w:cstheme="majorBidi"/>
          <w:sz w:val="24"/>
          <w:szCs w:val="24"/>
        </w:rPr>
        <w:t>.</w:t>
      </w:r>
    </w:p>
    <w:p w:rsidR="00BB504B" w:rsidRPr="004D4F87" w:rsidRDefault="004D4F87" w:rsidP="004D4F87">
      <w:pPr>
        <w:pStyle w:val="ListParagraph"/>
        <w:tabs>
          <w:tab w:val="left" w:pos="450"/>
        </w:tabs>
        <w:spacing w:line="480" w:lineRule="auto"/>
        <w:ind w:left="630"/>
        <w:jc w:val="both"/>
        <w:rPr>
          <w:rFonts w:asciiTheme="majorBidi" w:hAnsiTheme="majorBidi" w:cstheme="majorBidi"/>
          <w:sz w:val="24"/>
          <w:szCs w:val="24"/>
        </w:rPr>
      </w:pPr>
      <w:r>
        <w:rPr>
          <w:rFonts w:asciiTheme="majorBidi" w:hAnsiTheme="majorBidi" w:cstheme="majorBidi"/>
          <w:sz w:val="24"/>
          <w:szCs w:val="24"/>
        </w:rPr>
        <w:tab/>
      </w:r>
      <w:r w:rsidR="00BB504B" w:rsidRPr="004D4F87">
        <w:rPr>
          <w:rFonts w:asciiTheme="majorBidi" w:hAnsiTheme="majorBidi" w:cstheme="majorBidi"/>
          <w:sz w:val="24"/>
          <w:szCs w:val="24"/>
        </w:rPr>
        <w:t xml:space="preserve">Mengatasi Kesulitan Belajar.Menurut kamus besar bahasa Indonesia, di nyatakan </w:t>
      </w:r>
      <w:proofErr w:type="gramStart"/>
      <w:r w:rsidR="00BB504B" w:rsidRPr="004D4F87">
        <w:rPr>
          <w:rFonts w:asciiTheme="majorBidi" w:hAnsiTheme="majorBidi" w:cstheme="majorBidi"/>
          <w:sz w:val="24"/>
          <w:szCs w:val="24"/>
        </w:rPr>
        <w:t>bahwa  “</w:t>
      </w:r>
      <w:proofErr w:type="gramEnd"/>
      <w:r w:rsidR="00BB504B" w:rsidRPr="004D4F87">
        <w:rPr>
          <w:rFonts w:asciiTheme="majorBidi" w:hAnsiTheme="majorBidi" w:cstheme="majorBidi"/>
          <w:sz w:val="24"/>
          <w:szCs w:val="24"/>
        </w:rPr>
        <w:t xml:space="preserve">kesulitan adalah keadaan yang sulit mangandung makna sulit berbuat sesuatu yang berarti suatu kondisi yang memperhatikan ciri-ciri hambatan dalam kegiatan untuk mencapai suatu kegiatan, dimana </w:t>
      </w:r>
      <w:r w:rsidR="00BB504B" w:rsidRPr="004D4F87">
        <w:rPr>
          <w:rFonts w:asciiTheme="majorBidi" w:hAnsiTheme="majorBidi" w:cstheme="majorBidi"/>
          <w:sz w:val="24"/>
          <w:szCs w:val="24"/>
        </w:rPr>
        <w:lastRenderedPageBreak/>
        <w:t>kesulitan yang dimksud dalam kajian ini adalah kesulitan belajar yang berarti kesulitan tersebut kepada aktivitas belajar. Kesulitan bel</w:t>
      </w:r>
      <w:r w:rsidR="00ED021C">
        <w:rPr>
          <w:rFonts w:asciiTheme="majorBidi" w:hAnsiTheme="majorBidi" w:cstheme="majorBidi"/>
          <w:sz w:val="24"/>
          <w:szCs w:val="24"/>
        </w:rPr>
        <w:t>a</w:t>
      </w:r>
      <w:r w:rsidR="00BB504B" w:rsidRPr="004D4F87">
        <w:rPr>
          <w:rFonts w:asciiTheme="majorBidi" w:hAnsiTheme="majorBidi" w:cstheme="majorBidi"/>
          <w:sz w:val="24"/>
          <w:szCs w:val="24"/>
        </w:rPr>
        <w:t>jar ditandai dengan adanya kesenjangan yang signifikan antara taraf inteligensi seorang anak dengan kemampuan akademik yang seharusnya dapat dicapai oleh anak pada usianya. Apabila kesulitan belajar ini tidak di tangani dengan baik, akan menimbulkan berbagai bentuk gangguan emosional (psikiatrik) yang tentunya dapat berdampak lebih buruk lagi bagi perkembangan kualitas hidup anak di kemudian hari. Oleh karna itu kepekaan orang tua ataupun guru di kelas sangat membantu dalam me</w:t>
      </w:r>
      <w:r w:rsidR="001F054A" w:rsidRPr="004D4F87">
        <w:rPr>
          <w:rFonts w:asciiTheme="majorBidi" w:hAnsiTheme="majorBidi" w:cstheme="majorBidi"/>
          <w:sz w:val="24"/>
          <w:szCs w:val="24"/>
        </w:rPr>
        <w:t>ndeteksi dini kesulitan yang di</w:t>
      </w:r>
      <w:r w:rsidR="00BB504B" w:rsidRPr="004D4F87">
        <w:rPr>
          <w:rFonts w:asciiTheme="majorBidi" w:hAnsiTheme="majorBidi" w:cstheme="majorBidi"/>
          <w:sz w:val="24"/>
          <w:szCs w:val="24"/>
        </w:rPr>
        <w:t>alami anak. Berikut kiat mengatasi kesulitan belajar pada anak sehingga anak mendapatkan penanganan sebelu semuanya menjadi terlambat.</w:t>
      </w:r>
      <w:r w:rsidR="00BB504B">
        <w:rPr>
          <w:rStyle w:val="FootnoteReference"/>
          <w:rFonts w:asciiTheme="majorBidi" w:hAnsiTheme="majorBidi" w:cstheme="majorBidi"/>
          <w:sz w:val="24"/>
          <w:szCs w:val="24"/>
        </w:rPr>
        <w:footnoteReference w:id="56"/>
      </w:r>
    </w:p>
    <w:p w:rsidR="00BB504B" w:rsidRDefault="00BB504B" w:rsidP="009F0C94">
      <w:pPr>
        <w:pStyle w:val="ListParagraph"/>
        <w:spacing w:line="480" w:lineRule="auto"/>
        <w:ind w:left="630"/>
        <w:jc w:val="both"/>
        <w:rPr>
          <w:rFonts w:asciiTheme="majorBidi" w:hAnsiTheme="majorBidi" w:cstheme="majorBidi"/>
          <w:sz w:val="24"/>
          <w:szCs w:val="24"/>
        </w:rPr>
      </w:pPr>
      <w:r>
        <w:rPr>
          <w:rFonts w:asciiTheme="majorBidi" w:hAnsiTheme="majorBidi" w:cstheme="majorBidi"/>
          <w:sz w:val="24"/>
          <w:szCs w:val="24"/>
        </w:rPr>
        <w:tab/>
        <w:t xml:space="preserve">Membaca Al-Qur’an seharusnya dimulai sejak usia dini yaitu masa kanak-kanak sebab, pada usia dini potensi anak sangat bangus dan menerima pelajaran. Maka tidak heran jika masyarakat Indonesia terdahulu, terutama yang muslim, mengajarkan putra-putrinya membaca Al-Qur’an pada usia kanak-kanak. Tradisi seperti ini pun masih berkembang saat ini terutama di </w:t>
      </w:r>
      <w:r w:rsidR="001F054A">
        <w:rPr>
          <w:rFonts w:asciiTheme="majorBidi" w:hAnsiTheme="majorBidi" w:cstheme="majorBidi"/>
          <w:sz w:val="24"/>
          <w:szCs w:val="24"/>
        </w:rPr>
        <w:t xml:space="preserve">pedesaan yang sering di sebut </w:t>
      </w:r>
      <w:r w:rsidR="00290675">
        <w:rPr>
          <w:rFonts w:asciiTheme="majorBidi" w:hAnsiTheme="majorBidi" w:cstheme="majorBidi"/>
          <w:sz w:val="24"/>
          <w:szCs w:val="24"/>
        </w:rPr>
        <w:t>“</w:t>
      </w:r>
      <w:r>
        <w:rPr>
          <w:rFonts w:asciiTheme="majorBidi" w:hAnsiTheme="majorBidi" w:cstheme="majorBidi"/>
          <w:sz w:val="24"/>
          <w:szCs w:val="24"/>
        </w:rPr>
        <w:t>mengaji Al-Qur’an”.</w:t>
      </w:r>
      <w:r>
        <w:rPr>
          <w:rStyle w:val="FootnoteReference"/>
          <w:rFonts w:asciiTheme="majorBidi" w:hAnsiTheme="majorBidi" w:cstheme="majorBidi"/>
          <w:sz w:val="24"/>
          <w:szCs w:val="24"/>
        </w:rPr>
        <w:footnoteReference w:id="57"/>
      </w:r>
    </w:p>
    <w:p w:rsidR="00BB504B" w:rsidRPr="000472F9" w:rsidRDefault="00BB504B" w:rsidP="00BB504B">
      <w:pPr>
        <w:pStyle w:val="ListParagraph"/>
        <w:spacing w:line="480" w:lineRule="auto"/>
        <w:ind w:firstLine="360"/>
        <w:jc w:val="both"/>
        <w:rPr>
          <w:rFonts w:asciiTheme="majorBidi" w:hAnsiTheme="majorBidi" w:cstheme="majorBidi"/>
          <w:sz w:val="24"/>
          <w:szCs w:val="24"/>
        </w:rPr>
      </w:pPr>
      <w:r w:rsidRPr="000472F9">
        <w:rPr>
          <w:rFonts w:asciiTheme="majorBidi" w:hAnsiTheme="majorBidi" w:cstheme="majorBidi"/>
          <w:sz w:val="24"/>
          <w:szCs w:val="24"/>
        </w:rPr>
        <w:t xml:space="preserve">Dalam menyelesaikan suatu masalah, sebelum dicari bagaimana solusinya, maka harus dicari terlebih dahulu mengapa hal itu dapat terjadi yang terangkum dalam faktor penyebab. Dengan melihat faktor-faktor penyebab yang disebutkan oleh Jalaluddin, dapat diambil solusi-solusi </w:t>
      </w:r>
      <w:r w:rsidRPr="000472F9">
        <w:rPr>
          <w:rFonts w:asciiTheme="majorBidi" w:hAnsiTheme="majorBidi" w:cstheme="majorBidi"/>
          <w:sz w:val="24"/>
          <w:szCs w:val="24"/>
        </w:rPr>
        <w:lastRenderedPageBreak/>
        <w:t>untuk mengatasi kesulitan dalam pembelajaran Al-Qur'an, di antaranya yaitu:</w:t>
      </w:r>
    </w:p>
    <w:p w:rsidR="00BB504B" w:rsidRDefault="003A1133" w:rsidP="001C7160">
      <w:pPr>
        <w:pStyle w:val="ListParagraph"/>
        <w:numPr>
          <w:ilvl w:val="4"/>
          <w:numId w:val="34"/>
        </w:numPr>
        <w:tabs>
          <w:tab w:val="left" w:pos="630"/>
          <w:tab w:val="left" w:pos="990"/>
        </w:tabs>
        <w:spacing w:line="480" w:lineRule="auto"/>
        <w:ind w:left="810" w:hanging="270"/>
        <w:jc w:val="both"/>
        <w:rPr>
          <w:rFonts w:ascii="Times New Roman" w:hAnsi="Times New Roman"/>
          <w:sz w:val="24"/>
          <w:szCs w:val="24"/>
        </w:rPr>
      </w:pPr>
      <w:r>
        <w:rPr>
          <w:rFonts w:asciiTheme="majorBidi" w:hAnsiTheme="majorBidi" w:cstheme="majorBidi"/>
          <w:sz w:val="24"/>
          <w:szCs w:val="24"/>
        </w:rPr>
        <w:tab/>
      </w:r>
      <w:r w:rsidR="00BB504B" w:rsidRPr="00980085">
        <w:rPr>
          <w:rFonts w:asciiTheme="majorBidi" w:hAnsiTheme="majorBidi" w:cstheme="majorBidi"/>
          <w:sz w:val="24"/>
          <w:szCs w:val="24"/>
        </w:rPr>
        <w:t>Mengubah orientasi masyarakat yang masih menganggap pembelajaran Al-</w:t>
      </w:r>
      <w:r w:rsidR="00BB504B">
        <w:rPr>
          <w:rFonts w:ascii="Times New Roman" w:hAnsi="Times New Roman"/>
          <w:sz w:val="24"/>
          <w:szCs w:val="24"/>
        </w:rPr>
        <w:t xml:space="preserve"> </w:t>
      </w:r>
      <w:r w:rsidR="00BB504B" w:rsidRPr="00980085">
        <w:rPr>
          <w:rFonts w:asciiTheme="majorBidi" w:hAnsiTheme="majorBidi" w:cstheme="majorBidi"/>
          <w:sz w:val="24"/>
          <w:szCs w:val="24"/>
        </w:rPr>
        <w:t>Qur'an tidak atau kurang penting. Hal ini dapat dilakukan dengan cara mengadakan seminar atau pertemuan antara guru, khususnya guru agama</w:t>
      </w:r>
      <w:r w:rsidR="00BB504B">
        <w:rPr>
          <w:rFonts w:ascii="Times New Roman" w:hAnsi="Times New Roman"/>
          <w:sz w:val="24"/>
          <w:szCs w:val="24"/>
        </w:rPr>
        <w:t xml:space="preserve"> </w:t>
      </w:r>
      <w:r w:rsidR="00BB504B" w:rsidRPr="00980085">
        <w:rPr>
          <w:rFonts w:asciiTheme="majorBidi" w:hAnsiTheme="majorBidi" w:cstheme="majorBidi"/>
          <w:sz w:val="24"/>
          <w:szCs w:val="24"/>
        </w:rPr>
        <w:t>Islam, dengan para orang tua/wali murid. Penulis anggap hal ini merupakan</w:t>
      </w:r>
      <w:r w:rsidR="00BB504B">
        <w:rPr>
          <w:rFonts w:ascii="Times New Roman" w:hAnsi="Times New Roman"/>
          <w:sz w:val="24"/>
          <w:szCs w:val="24"/>
        </w:rPr>
        <w:t xml:space="preserve"> </w:t>
      </w:r>
      <w:r w:rsidR="00BB504B" w:rsidRPr="00980085">
        <w:rPr>
          <w:rFonts w:asciiTheme="majorBidi" w:hAnsiTheme="majorBidi" w:cstheme="majorBidi"/>
          <w:sz w:val="24"/>
          <w:szCs w:val="24"/>
        </w:rPr>
        <w:t>gerbang pertama untuk memudahkan seseorang belajar membaca Al-Qur'an.</w:t>
      </w:r>
      <w:r w:rsidR="00BB504B">
        <w:rPr>
          <w:rFonts w:ascii="Times New Roman" w:hAnsi="Times New Roman"/>
          <w:sz w:val="24"/>
          <w:szCs w:val="24"/>
        </w:rPr>
        <w:t xml:space="preserve"> </w:t>
      </w:r>
      <w:r w:rsidR="00BB504B" w:rsidRPr="000472F9">
        <w:rPr>
          <w:rFonts w:asciiTheme="majorBidi" w:hAnsiTheme="majorBidi" w:cstheme="majorBidi"/>
          <w:sz w:val="24"/>
          <w:szCs w:val="24"/>
        </w:rPr>
        <w:t>Tugas ini tidak bisa dianggap ringan dan main-main oleh guru agama Islam yang memikul tanggung jawab besar dalam membina muridnya agar mampu membaca Al-Qur'an.</w:t>
      </w:r>
    </w:p>
    <w:p w:rsidR="00BB504B" w:rsidRPr="000472F9" w:rsidRDefault="003A1133" w:rsidP="001C7160">
      <w:pPr>
        <w:pStyle w:val="ListParagraph"/>
        <w:numPr>
          <w:ilvl w:val="4"/>
          <w:numId w:val="34"/>
        </w:numPr>
        <w:tabs>
          <w:tab w:val="left" w:pos="630"/>
          <w:tab w:val="left" w:pos="990"/>
        </w:tabs>
        <w:spacing w:line="480" w:lineRule="auto"/>
        <w:ind w:left="810"/>
        <w:jc w:val="both"/>
        <w:rPr>
          <w:rFonts w:ascii="Times New Roman" w:hAnsi="Times New Roman"/>
          <w:sz w:val="24"/>
          <w:szCs w:val="24"/>
        </w:rPr>
      </w:pPr>
      <w:r>
        <w:rPr>
          <w:rFonts w:ascii="Times New Roman" w:hAnsi="Times New Roman"/>
          <w:sz w:val="24"/>
          <w:szCs w:val="24"/>
        </w:rPr>
        <w:tab/>
      </w:r>
      <w:r w:rsidR="00BB504B" w:rsidRPr="000472F9">
        <w:rPr>
          <w:rFonts w:asciiTheme="majorBidi" w:hAnsiTheme="majorBidi" w:cstheme="majorBidi"/>
          <w:sz w:val="24"/>
          <w:szCs w:val="24"/>
        </w:rPr>
        <w:t>Memberikan kesempatan yang lebih besar kepada siswa untuk belajar membaca Al-Qur'an. Sebab, sebuah realita dalam satuan pendidikan umum, alokasi waktu mata pelajaran agama Islam masih dirasakan kurang yang kebanyakan hanya dua jam dalam sepekan. Selain itu, seorang guru agama Islam dituntut juga untuk rela mengorbankan tenaga, waktu, dan pikiran demi tercapainya tujuan pembelajaran Al-Qur'an. Misalnya menyediakan waktu tambahan khusus untuk murid belajar Al-Qur'an di luar jam pelajaran atau jam sekola</w:t>
      </w:r>
      <w:r w:rsidR="00BB504B">
        <w:rPr>
          <w:rFonts w:asciiTheme="majorBidi" w:hAnsiTheme="majorBidi" w:cstheme="majorBidi"/>
          <w:sz w:val="24"/>
          <w:szCs w:val="24"/>
        </w:rPr>
        <w:t>h.</w:t>
      </w:r>
    </w:p>
    <w:p w:rsidR="00BB504B" w:rsidRDefault="003A1133" w:rsidP="001C7160">
      <w:pPr>
        <w:pStyle w:val="ListParagraph"/>
        <w:numPr>
          <w:ilvl w:val="4"/>
          <w:numId w:val="34"/>
        </w:numPr>
        <w:tabs>
          <w:tab w:val="left" w:pos="630"/>
          <w:tab w:val="left" w:pos="990"/>
        </w:tabs>
        <w:spacing w:line="480" w:lineRule="auto"/>
        <w:ind w:left="810"/>
        <w:jc w:val="both"/>
        <w:rPr>
          <w:rFonts w:ascii="Times New Roman" w:hAnsi="Times New Roman"/>
          <w:sz w:val="24"/>
          <w:szCs w:val="24"/>
        </w:rPr>
      </w:pPr>
      <w:r>
        <w:rPr>
          <w:rFonts w:asciiTheme="majorBidi" w:hAnsiTheme="majorBidi" w:cstheme="majorBidi"/>
          <w:sz w:val="24"/>
          <w:szCs w:val="24"/>
        </w:rPr>
        <w:tab/>
      </w:r>
      <w:r w:rsidR="00BB504B" w:rsidRPr="000472F9">
        <w:rPr>
          <w:rFonts w:asciiTheme="majorBidi" w:hAnsiTheme="majorBidi" w:cstheme="majorBidi"/>
          <w:sz w:val="24"/>
          <w:szCs w:val="24"/>
        </w:rPr>
        <w:t xml:space="preserve">Pemilihan dan pengembangan metode yang selalu harus dipikirkan secara seksama agar lebih mempermudah siswa dalam menerima pelajaran. Beberapa metode pembelajaran Al-Qur'an yang dapat menjadi alternatif bagi guru agama Islam sudah penulis uraikan pada pembahasan </w:t>
      </w:r>
      <w:r w:rsidR="00BB504B" w:rsidRPr="000472F9">
        <w:rPr>
          <w:rFonts w:asciiTheme="majorBidi" w:hAnsiTheme="majorBidi" w:cstheme="majorBidi"/>
          <w:sz w:val="24"/>
          <w:szCs w:val="24"/>
        </w:rPr>
        <w:lastRenderedPageBreak/>
        <w:t>sebelumnya. Namun demikian, tidak menutup kemungkinan untuk mencari atau menciptakan metode sendiri yang sesuai.</w:t>
      </w:r>
    </w:p>
    <w:p w:rsidR="00E514B7" w:rsidRDefault="003A1133" w:rsidP="001C7160">
      <w:pPr>
        <w:pStyle w:val="ListParagraph"/>
        <w:numPr>
          <w:ilvl w:val="4"/>
          <w:numId w:val="34"/>
        </w:numPr>
        <w:tabs>
          <w:tab w:val="left" w:pos="630"/>
          <w:tab w:val="left" w:pos="990"/>
        </w:tabs>
        <w:spacing w:line="480" w:lineRule="auto"/>
        <w:ind w:left="810"/>
        <w:jc w:val="both"/>
        <w:rPr>
          <w:rFonts w:asciiTheme="majorBidi" w:hAnsiTheme="majorBidi" w:cstheme="majorBidi"/>
          <w:sz w:val="24"/>
          <w:szCs w:val="24"/>
        </w:rPr>
      </w:pPr>
      <w:r>
        <w:rPr>
          <w:rFonts w:asciiTheme="majorBidi" w:hAnsiTheme="majorBidi" w:cstheme="majorBidi"/>
          <w:sz w:val="24"/>
          <w:szCs w:val="24"/>
        </w:rPr>
        <w:tab/>
      </w:r>
      <w:r w:rsidR="00BB504B" w:rsidRPr="000472F9">
        <w:rPr>
          <w:rFonts w:asciiTheme="majorBidi" w:hAnsiTheme="majorBidi" w:cstheme="majorBidi"/>
          <w:sz w:val="24"/>
          <w:szCs w:val="24"/>
        </w:rPr>
        <w:t>Harus sering menghadapkan siswa kepada bacaan atau tulisan yang berkaitan dengan Al-Qur'an atau bahasa Arab. Sebab, untuk mengenal karakteristik bahasa asing diperlukan pembiasaan agar tidak merasa aneh lagi jika dihadapkan</w:t>
      </w:r>
      <w:r w:rsidR="00D06967">
        <w:rPr>
          <w:rFonts w:asciiTheme="majorBidi" w:hAnsiTheme="majorBidi" w:cstheme="majorBidi"/>
          <w:sz w:val="24"/>
          <w:szCs w:val="24"/>
        </w:rPr>
        <w:t xml:space="preserve"> dengan aksara asing, dalam hal </w:t>
      </w:r>
      <w:r w:rsidR="00616430">
        <w:rPr>
          <w:rFonts w:asciiTheme="majorBidi" w:hAnsiTheme="majorBidi" w:cstheme="majorBidi"/>
          <w:sz w:val="24"/>
          <w:szCs w:val="24"/>
        </w:rPr>
        <w:t>ini aksara bahasa Arab.</w:t>
      </w:r>
    </w:p>
    <w:p w:rsidR="00B81AB1" w:rsidRDefault="00B81AB1" w:rsidP="00B81AB1">
      <w:pPr>
        <w:pStyle w:val="ListParagraph"/>
        <w:tabs>
          <w:tab w:val="left" w:pos="630"/>
          <w:tab w:val="left" w:pos="990"/>
        </w:tabs>
        <w:spacing w:line="480" w:lineRule="auto"/>
        <w:ind w:left="810"/>
        <w:jc w:val="both"/>
        <w:rPr>
          <w:rFonts w:asciiTheme="majorBidi" w:hAnsiTheme="majorBidi" w:cstheme="majorBidi"/>
          <w:sz w:val="24"/>
          <w:szCs w:val="24"/>
        </w:rPr>
      </w:pPr>
    </w:p>
    <w:p w:rsidR="000F7017" w:rsidRPr="00372A53" w:rsidRDefault="00180BDD" w:rsidP="001C7160">
      <w:pPr>
        <w:pStyle w:val="ListParagraph"/>
        <w:numPr>
          <w:ilvl w:val="0"/>
          <w:numId w:val="49"/>
        </w:numPr>
        <w:tabs>
          <w:tab w:val="left" w:pos="630"/>
          <w:tab w:val="left" w:pos="810"/>
        </w:tabs>
        <w:spacing w:line="480" w:lineRule="auto"/>
        <w:ind w:hanging="4050"/>
        <w:jc w:val="both"/>
        <w:rPr>
          <w:rFonts w:asciiTheme="majorBidi" w:hAnsiTheme="majorBidi" w:cstheme="majorBidi"/>
          <w:b/>
          <w:bCs/>
          <w:sz w:val="24"/>
          <w:szCs w:val="24"/>
        </w:rPr>
      </w:pPr>
      <w:r w:rsidRPr="00372A53">
        <w:rPr>
          <w:rFonts w:asciiTheme="majorBidi" w:hAnsiTheme="majorBidi" w:cstheme="majorBidi"/>
          <w:b/>
          <w:bCs/>
          <w:sz w:val="24"/>
          <w:szCs w:val="24"/>
        </w:rPr>
        <w:t>Penelitian Yang Relevan</w:t>
      </w:r>
    </w:p>
    <w:p w:rsidR="00372A53" w:rsidRDefault="003A1133" w:rsidP="003A1133">
      <w:pPr>
        <w:pStyle w:val="ListParagraph"/>
        <w:tabs>
          <w:tab w:val="left" w:pos="630"/>
          <w:tab w:val="left" w:pos="810"/>
        </w:tabs>
        <w:spacing w:line="480" w:lineRule="auto"/>
        <w:ind w:left="900" w:hanging="9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180BDD">
        <w:rPr>
          <w:rFonts w:asciiTheme="majorBidi" w:hAnsiTheme="majorBidi" w:cstheme="majorBidi"/>
          <w:sz w:val="24"/>
          <w:szCs w:val="24"/>
        </w:rPr>
        <w:t>S</w:t>
      </w:r>
      <w:r w:rsidR="00372A53">
        <w:rPr>
          <w:rFonts w:asciiTheme="majorBidi" w:hAnsiTheme="majorBidi" w:cstheme="majorBidi"/>
          <w:sz w:val="24"/>
          <w:szCs w:val="24"/>
        </w:rPr>
        <w:t>ehubungan dengan penelitian ini, beberapa penelitian yang pernah dilakukan yang relevan dengan penelitian yang akan diteliti diantaranya:</w:t>
      </w:r>
    </w:p>
    <w:p w:rsidR="005C5FD3" w:rsidRDefault="00372A53" w:rsidP="001C7160">
      <w:pPr>
        <w:pStyle w:val="ListParagraph"/>
        <w:numPr>
          <w:ilvl w:val="0"/>
          <w:numId w:val="50"/>
        </w:numPr>
        <w:tabs>
          <w:tab w:val="left" w:pos="630"/>
          <w:tab w:val="left" w:pos="810"/>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Skripsi oleh Monika Akhirul Aprlianti, Fakultas Ilmu Tarbiyah dan Keguruan IAIN Surakarta 2017, dengan judul “Upaya Guru Al-Qur’an Hadits Dalam Meningkatkan Kemampuan Menghafal Ayat-ayat Al-Qur’an </w:t>
      </w:r>
      <w:r w:rsidR="001F70B5">
        <w:rPr>
          <w:rFonts w:asciiTheme="majorBidi" w:hAnsiTheme="majorBidi" w:cstheme="majorBidi"/>
          <w:sz w:val="24"/>
          <w:szCs w:val="24"/>
        </w:rPr>
        <w:t>Pada Siswa Kelas X Di MA Al-Islam Jamsaren Surakarta Tahun Ajaran 2016/2017”. Hasil penelitian ini menyebutkan bahwa upaya guru Al</w:t>
      </w:r>
      <w:r w:rsidR="00841618">
        <w:rPr>
          <w:rFonts w:asciiTheme="majorBidi" w:hAnsiTheme="majorBidi" w:cstheme="majorBidi"/>
          <w:sz w:val="24"/>
          <w:szCs w:val="24"/>
        </w:rPr>
        <w:t>-Qur’an Hadits dalam meningkatkan</w:t>
      </w:r>
      <w:r w:rsidR="001F70B5">
        <w:rPr>
          <w:rFonts w:asciiTheme="majorBidi" w:hAnsiTheme="majorBidi" w:cstheme="majorBidi"/>
          <w:sz w:val="24"/>
          <w:szCs w:val="24"/>
        </w:rPr>
        <w:t xml:space="preserve"> kemampuan menghafalkan ayat-ayat Al-Qur’an antara lain:</w:t>
      </w:r>
    </w:p>
    <w:p w:rsidR="00BA3DAA" w:rsidRDefault="00456784" w:rsidP="001C7160">
      <w:pPr>
        <w:pStyle w:val="ListParagraph"/>
        <w:numPr>
          <w:ilvl w:val="0"/>
          <w:numId w:val="51"/>
        </w:numPr>
        <w:tabs>
          <w:tab w:val="left" w:pos="630"/>
          <w:tab w:val="left" w:pos="810"/>
        </w:tabs>
        <w:spacing w:line="480" w:lineRule="auto"/>
        <w:jc w:val="both"/>
        <w:rPr>
          <w:rFonts w:asciiTheme="majorBidi" w:hAnsiTheme="majorBidi" w:cstheme="majorBidi"/>
          <w:sz w:val="24"/>
          <w:szCs w:val="24"/>
        </w:rPr>
      </w:pPr>
      <w:r>
        <w:rPr>
          <w:rFonts w:asciiTheme="majorBidi" w:hAnsiTheme="majorBidi" w:cstheme="majorBidi"/>
          <w:sz w:val="24"/>
          <w:szCs w:val="24"/>
        </w:rPr>
        <w:t>Menghafalkan ayat-ayat Al-Qur’</w:t>
      </w:r>
      <w:r w:rsidR="005C5FD3" w:rsidRPr="005C5FD3">
        <w:rPr>
          <w:rFonts w:asciiTheme="majorBidi" w:hAnsiTheme="majorBidi" w:cstheme="majorBidi"/>
          <w:sz w:val="24"/>
          <w:szCs w:val="24"/>
        </w:rPr>
        <w:t xml:space="preserve">an dengan metode </w:t>
      </w:r>
      <w:r w:rsidR="00BA3DAA">
        <w:rPr>
          <w:rFonts w:asciiTheme="majorBidi" w:hAnsiTheme="majorBidi" w:cstheme="majorBidi"/>
          <w:sz w:val="24"/>
          <w:szCs w:val="24"/>
        </w:rPr>
        <w:t>sima”i.</w:t>
      </w:r>
    </w:p>
    <w:p w:rsidR="00BA3DAA" w:rsidRDefault="00BA3DAA" w:rsidP="001C7160">
      <w:pPr>
        <w:pStyle w:val="ListParagraph"/>
        <w:numPr>
          <w:ilvl w:val="0"/>
          <w:numId w:val="51"/>
        </w:numPr>
        <w:tabs>
          <w:tab w:val="left" w:pos="630"/>
          <w:tab w:val="left" w:pos="810"/>
        </w:tabs>
        <w:spacing w:line="480" w:lineRule="auto"/>
        <w:jc w:val="both"/>
        <w:rPr>
          <w:rFonts w:asciiTheme="majorBidi" w:hAnsiTheme="majorBidi" w:cstheme="majorBidi"/>
          <w:sz w:val="24"/>
          <w:szCs w:val="24"/>
        </w:rPr>
      </w:pPr>
      <w:r>
        <w:rPr>
          <w:rFonts w:asciiTheme="majorBidi" w:hAnsiTheme="majorBidi" w:cstheme="majorBidi"/>
          <w:sz w:val="24"/>
          <w:szCs w:val="24"/>
        </w:rPr>
        <w:t>Peng</w:t>
      </w:r>
      <w:r w:rsidR="00456784">
        <w:rPr>
          <w:rFonts w:asciiTheme="majorBidi" w:hAnsiTheme="majorBidi" w:cstheme="majorBidi"/>
          <w:sz w:val="24"/>
          <w:szCs w:val="24"/>
        </w:rPr>
        <w:t>ecekan hafalan ayat-ayat Al-Qur’</w:t>
      </w:r>
      <w:r>
        <w:rPr>
          <w:rFonts w:asciiTheme="majorBidi" w:hAnsiTheme="majorBidi" w:cstheme="majorBidi"/>
          <w:sz w:val="24"/>
          <w:szCs w:val="24"/>
        </w:rPr>
        <w:t>an.</w:t>
      </w:r>
    </w:p>
    <w:p w:rsidR="00BA3DAA" w:rsidRDefault="00BA3DAA" w:rsidP="001C7160">
      <w:pPr>
        <w:pStyle w:val="ListParagraph"/>
        <w:numPr>
          <w:ilvl w:val="0"/>
          <w:numId w:val="51"/>
        </w:numPr>
        <w:tabs>
          <w:tab w:val="left" w:pos="630"/>
          <w:tab w:val="left" w:pos="810"/>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Siswa merekam </w:t>
      </w:r>
      <w:r w:rsidR="005C5FD3" w:rsidRPr="00BA3DAA">
        <w:rPr>
          <w:rFonts w:asciiTheme="majorBidi" w:hAnsiTheme="majorBidi" w:cstheme="majorBidi"/>
          <w:sz w:val="24"/>
          <w:szCs w:val="24"/>
        </w:rPr>
        <w:t>ayat-ay</w:t>
      </w:r>
      <w:r>
        <w:rPr>
          <w:rFonts w:asciiTheme="majorBidi" w:hAnsiTheme="majorBidi" w:cstheme="majorBidi"/>
          <w:sz w:val="24"/>
          <w:szCs w:val="24"/>
        </w:rPr>
        <w:t>at yang diminta unt</w:t>
      </w:r>
      <w:r w:rsidR="00456784">
        <w:rPr>
          <w:rFonts w:asciiTheme="majorBidi" w:hAnsiTheme="majorBidi" w:cstheme="majorBidi"/>
          <w:sz w:val="24"/>
          <w:szCs w:val="24"/>
        </w:rPr>
        <w:t>u</w:t>
      </w:r>
      <w:r>
        <w:rPr>
          <w:rFonts w:asciiTheme="majorBidi" w:hAnsiTheme="majorBidi" w:cstheme="majorBidi"/>
          <w:sz w:val="24"/>
          <w:szCs w:val="24"/>
        </w:rPr>
        <w:t>k dihafalkan.</w:t>
      </w:r>
    </w:p>
    <w:p w:rsidR="00BA3DAA" w:rsidRDefault="005C5FD3" w:rsidP="001C7160">
      <w:pPr>
        <w:pStyle w:val="ListParagraph"/>
        <w:numPr>
          <w:ilvl w:val="0"/>
          <w:numId w:val="51"/>
        </w:numPr>
        <w:tabs>
          <w:tab w:val="left" w:pos="630"/>
          <w:tab w:val="left" w:pos="810"/>
        </w:tabs>
        <w:spacing w:line="480" w:lineRule="auto"/>
        <w:jc w:val="both"/>
        <w:rPr>
          <w:rFonts w:asciiTheme="majorBidi" w:hAnsiTheme="majorBidi" w:cstheme="majorBidi"/>
          <w:sz w:val="24"/>
          <w:szCs w:val="24"/>
        </w:rPr>
      </w:pPr>
      <w:r w:rsidRPr="00BA3DAA">
        <w:rPr>
          <w:rFonts w:asciiTheme="majorBidi" w:hAnsiTheme="majorBidi" w:cstheme="majorBidi"/>
          <w:sz w:val="24"/>
          <w:szCs w:val="24"/>
        </w:rPr>
        <w:lastRenderedPageBreak/>
        <w:t xml:space="preserve">Guru memberikan </w:t>
      </w:r>
      <w:proofErr w:type="gramStart"/>
      <w:r w:rsidRPr="00BA3DAA">
        <w:rPr>
          <w:rFonts w:asciiTheme="majorBidi" w:hAnsiTheme="majorBidi" w:cstheme="majorBidi"/>
          <w:sz w:val="24"/>
          <w:szCs w:val="24"/>
        </w:rPr>
        <w:t xml:space="preserve">motivasi </w:t>
      </w:r>
      <w:r w:rsidR="00BA3DAA">
        <w:rPr>
          <w:rFonts w:asciiTheme="majorBidi" w:hAnsiTheme="majorBidi" w:cstheme="majorBidi"/>
          <w:sz w:val="24"/>
          <w:szCs w:val="24"/>
        </w:rPr>
        <w:t xml:space="preserve"> </w:t>
      </w:r>
      <w:r w:rsidRPr="00BA3DAA">
        <w:rPr>
          <w:rFonts w:asciiTheme="majorBidi" w:hAnsiTheme="majorBidi" w:cstheme="majorBidi"/>
          <w:sz w:val="24"/>
          <w:szCs w:val="24"/>
        </w:rPr>
        <w:t>ter</w:t>
      </w:r>
      <w:r w:rsidR="00BA3DAA">
        <w:rPr>
          <w:rFonts w:asciiTheme="majorBidi" w:hAnsiTheme="majorBidi" w:cstheme="majorBidi"/>
          <w:sz w:val="24"/>
          <w:szCs w:val="24"/>
        </w:rPr>
        <w:t>hadap</w:t>
      </w:r>
      <w:proofErr w:type="gramEnd"/>
      <w:r w:rsidR="00BA3DAA">
        <w:rPr>
          <w:rFonts w:asciiTheme="majorBidi" w:hAnsiTheme="majorBidi" w:cstheme="majorBidi"/>
          <w:sz w:val="24"/>
          <w:szCs w:val="24"/>
        </w:rPr>
        <w:t xml:space="preserve"> siswa dalam menghafal.</w:t>
      </w:r>
    </w:p>
    <w:p w:rsidR="00BA3DAA" w:rsidRDefault="005C5FD3" w:rsidP="001C7160">
      <w:pPr>
        <w:pStyle w:val="ListParagraph"/>
        <w:numPr>
          <w:ilvl w:val="0"/>
          <w:numId w:val="51"/>
        </w:numPr>
        <w:tabs>
          <w:tab w:val="left" w:pos="630"/>
          <w:tab w:val="left" w:pos="810"/>
        </w:tabs>
        <w:spacing w:line="480" w:lineRule="auto"/>
        <w:jc w:val="both"/>
        <w:rPr>
          <w:rFonts w:asciiTheme="majorBidi" w:hAnsiTheme="majorBidi" w:cstheme="majorBidi"/>
          <w:sz w:val="24"/>
          <w:szCs w:val="24"/>
        </w:rPr>
      </w:pPr>
      <w:r w:rsidRPr="00BA3DAA">
        <w:rPr>
          <w:rFonts w:asciiTheme="majorBidi" w:hAnsiTheme="majorBidi" w:cstheme="majorBidi"/>
          <w:sz w:val="24"/>
          <w:szCs w:val="24"/>
        </w:rPr>
        <w:t>Siswa</w:t>
      </w:r>
      <w:r w:rsidR="00BA3DAA">
        <w:rPr>
          <w:rFonts w:asciiTheme="majorBidi" w:hAnsiTheme="majorBidi" w:cstheme="majorBidi"/>
          <w:sz w:val="24"/>
          <w:szCs w:val="24"/>
        </w:rPr>
        <w:t xml:space="preserve"> diminta menulis ayat-ayat yang </w:t>
      </w:r>
      <w:r w:rsidR="00BA3DAA" w:rsidRPr="00BA3DAA">
        <w:rPr>
          <w:rFonts w:asciiTheme="majorBidi" w:hAnsiTheme="majorBidi" w:cstheme="majorBidi"/>
          <w:sz w:val="24"/>
          <w:szCs w:val="24"/>
        </w:rPr>
        <w:t>dihafal</w:t>
      </w:r>
    </w:p>
    <w:p w:rsidR="006E6BAC" w:rsidRDefault="005C5FD3" w:rsidP="001C7160">
      <w:pPr>
        <w:pStyle w:val="ListParagraph"/>
        <w:numPr>
          <w:ilvl w:val="0"/>
          <w:numId w:val="51"/>
        </w:numPr>
        <w:tabs>
          <w:tab w:val="left" w:pos="630"/>
          <w:tab w:val="left" w:pos="810"/>
        </w:tabs>
        <w:spacing w:line="480" w:lineRule="auto"/>
        <w:jc w:val="both"/>
        <w:rPr>
          <w:rFonts w:asciiTheme="majorBidi" w:hAnsiTheme="majorBidi" w:cstheme="majorBidi"/>
          <w:sz w:val="24"/>
          <w:szCs w:val="24"/>
        </w:rPr>
      </w:pPr>
      <w:r w:rsidRPr="00BA3DAA">
        <w:rPr>
          <w:rFonts w:asciiTheme="majorBidi" w:hAnsiTheme="majorBidi" w:cstheme="majorBidi"/>
          <w:sz w:val="24"/>
          <w:szCs w:val="24"/>
        </w:rPr>
        <w:t xml:space="preserve"> Guru melakukan pendampingan dalam menghafal ayat-ayat Al</w:t>
      </w:r>
      <w:r w:rsidR="00BA3DAA">
        <w:rPr>
          <w:rFonts w:ascii="Times New Roman" w:hAnsi="Times New Roman"/>
          <w:sz w:val="24"/>
          <w:szCs w:val="24"/>
        </w:rPr>
        <w:t>-</w:t>
      </w:r>
      <w:r w:rsidRPr="00BA3DAA">
        <w:rPr>
          <w:rFonts w:asciiTheme="majorBidi" w:hAnsiTheme="majorBidi" w:cstheme="majorBidi"/>
          <w:sz w:val="24"/>
          <w:szCs w:val="24"/>
        </w:rPr>
        <w:t>Qur</w:t>
      </w:r>
      <w:r w:rsidR="00BA3DAA">
        <w:rPr>
          <w:rFonts w:ascii="Times New Roman" w:hAnsi="Times New Roman"/>
          <w:sz w:val="24"/>
          <w:szCs w:val="24"/>
        </w:rPr>
        <w:t>’</w:t>
      </w:r>
      <w:r w:rsidR="00456784">
        <w:rPr>
          <w:rFonts w:asciiTheme="majorBidi" w:hAnsiTheme="majorBidi" w:cstheme="majorBidi"/>
          <w:sz w:val="24"/>
          <w:szCs w:val="24"/>
        </w:rPr>
        <w:t>an dan Hadits</w:t>
      </w:r>
      <w:r w:rsidRPr="00BA3DAA">
        <w:rPr>
          <w:rFonts w:asciiTheme="majorBidi" w:hAnsiTheme="majorBidi" w:cstheme="majorBidi"/>
          <w:sz w:val="24"/>
          <w:szCs w:val="24"/>
        </w:rPr>
        <w:t>. Relevansi penelitian Monika Akhirul Aprilianti dengan penelitian yang akan dikaji a</w:t>
      </w:r>
      <w:r w:rsidR="00456784">
        <w:rPr>
          <w:rFonts w:asciiTheme="majorBidi" w:hAnsiTheme="majorBidi" w:cstheme="majorBidi"/>
          <w:sz w:val="24"/>
          <w:szCs w:val="24"/>
        </w:rPr>
        <w:t>dalah tentang upaya guru Al-Qur’an Hadits</w:t>
      </w:r>
      <w:r w:rsidRPr="00BA3DAA">
        <w:rPr>
          <w:rFonts w:asciiTheme="majorBidi" w:hAnsiTheme="majorBidi" w:cstheme="majorBidi"/>
          <w:sz w:val="24"/>
          <w:szCs w:val="24"/>
        </w:rPr>
        <w:t xml:space="preserve"> dalam pembelajarannya. Sedangkan perbedaannya adalah dalam penelitian Monika Akhirul Aprilianti leb</w:t>
      </w:r>
      <w:r w:rsidR="00BA3DAA">
        <w:rPr>
          <w:rFonts w:asciiTheme="majorBidi" w:hAnsiTheme="majorBidi" w:cstheme="majorBidi"/>
          <w:sz w:val="24"/>
          <w:szCs w:val="24"/>
        </w:rPr>
        <w:t xml:space="preserve">ih fokus dan lebih khusus dalam </w:t>
      </w:r>
      <w:r w:rsidRPr="00BA3DAA">
        <w:rPr>
          <w:rFonts w:asciiTheme="majorBidi" w:hAnsiTheme="majorBidi" w:cstheme="majorBidi"/>
          <w:sz w:val="24"/>
          <w:szCs w:val="24"/>
        </w:rPr>
        <w:t>meningka</w:t>
      </w:r>
      <w:r w:rsidR="00456784">
        <w:rPr>
          <w:rFonts w:asciiTheme="majorBidi" w:hAnsiTheme="majorBidi" w:cstheme="majorBidi"/>
          <w:sz w:val="24"/>
          <w:szCs w:val="24"/>
        </w:rPr>
        <w:t>tkan kemampuan menghafal Al-Qur’</w:t>
      </w:r>
      <w:r w:rsidRPr="00BA3DAA">
        <w:rPr>
          <w:rFonts w:asciiTheme="majorBidi" w:hAnsiTheme="majorBidi" w:cstheme="majorBidi"/>
          <w:sz w:val="24"/>
          <w:szCs w:val="24"/>
        </w:rPr>
        <w:t xml:space="preserve">an. Sedangkan </w:t>
      </w:r>
      <w:proofErr w:type="gramStart"/>
      <w:r w:rsidRPr="00BA3DAA">
        <w:rPr>
          <w:rFonts w:asciiTheme="majorBidi" w:hAnsiTheme="majorBidi" w:cstheme="majorBidi"/>
          <w:sz w:val="24"/>
          <w:szCs w:val="24"/>
        </w:rPr>
        <w:t xml:space="preserve">penelitian </w:t>
      </w:r>
      <w:r w:rsidR="00BA3DAA">
        <w:rPr>
          <w:rFonts w:asciiTheme="majorBidi" w:hAnsiTheme="majorBidi" w:cstheme="majorBidi"/>
          <w:sz w:val="24"/>
          <w:szCs w:val="24"/>
        </w:rPr>
        <w:t xml:space="preserve"> </w:t>
      </w:r>
      <w:r w:rsidRPr="00BA3DAA">
        <w:rPr>
          <w:rFonts w:asciiTheme="majorBidi" w:hAnsiTheme="majorBidi" w:cstheme="majorBidi"/>
          <w:sz w:val="24"/>
          <w:szCs w:val="24"/>
        </w:rPr>
        <w:t>yang</w:t>
      </w:r>
      <w:proofErr w:type="gramEnd"/>
      <w:r w:rsidRPr="00BA3DAA">
        <w:rPr>
          <w:rFonts w:asciiTheme="majorBidi" w:hAnsiTheme="majorBidi" w:cstheme="majorBidi"/>
          <w:sz w:val="24"/>
          <w:szCs w:val="24"/>
        </w:rPr>
        <w:t xml:space="preserve"> akan dikaji yaitu penelitian yang menekankan pada i</w:t>
      </w:r>
      <w:r w:rsidR="00F72747">
        <w:rPr>
          <w:rFonts w:asciiTheme="majorBidi" w:hAnsiTheme="majorBidi" w:cstheme="majorBidi"/>
          <w:sz w:val="24"/>
          <w:szCs w:val="24"/>
        </w:rPr>
        <w:t>novasi pembelajaran guru Al-Qur’an Hadits</w:t>
      </w:r>
      <w:r w:rsidRPr="00BA3DAA">
        <w:rPr>
          <w:rFonts w:asciiTheme="majorBidi" w:hAnsiTheme="majorBidi" w:cstheme="majorBidi"/>
          <w:sz w:val="24"/>
          <w:szCs w:val="24"/>
        </w:rPr>
        <w:t xml:space="preserve"> dalam meningkatkan kualitas pembelajarannya di MTs Negeri 5 Karanganyar Tahun Ajaran 2018/2019.</w:t>
      </w:r>
    </w:p>
    <w:p w:rsidR="0006516C" w:rsidRPr="006E6BAC" w:rsidRDefault="003A1133" w:rsidP="001C7160">
      <w:pPr>
        <w:pStyle w:val="ListParagraph"/>
        <w:numPr>
          <w:ilvl w:val="0"/>
          <w:numId w:val="53"/>
        </w:numPr>
        <w:tabs>
          <w:tab w:val="left" w:pos="630"/>
          <w:tab w:val="left" w:pos="810"/>
        </w:tabs>
        <w:spacing w:line="480" w:lineRule="auto"/>
        <w:jc w:val="both"/>
        <w:rPr>
          <w:rFonts w:asciiTheme="majorBidi" w:hAnsiTheme="majorBidi" w:cstheme="majorBidi"/>
          <w:sz w:val="24"/>
          <w:szCs w:val="24"/>
        </w:rPr>
      </w:pPr>
      <w:r>
        <w:rPr>
          <w:rFonts w:asciiTheme="majorBidi" w:hAnsiTheme="majorBidi" w:cstheme="majorBidi"/>
          <w:sz w:val="24"/>
          <w:szCs w:val="24"/>
        </w:rPr>
        <w:tab/>
      </w:r>
      <w:r w:rsidR="005C5FD3" w:rsidRPr="006E6BAC">
        <w:rPr>
          <w:rFonts w:asciiTheme="majorBidi" w:hAnsiTheme="majorBidi" w:cstheme="majorBidi"/>
          <w:sz w:val="24"/>
          <w:szCs w:val="24"/>
        </w:rPr>
        <w:t>Skripsi oleh Riati Asri Rokhani, Faku</w:t>
      </w:r>
      <w:r w:rsidR="00BA3DAA" w:rsidRPr="006E6BAC">
        <w:rPr>
          <w:rFonts w:asciiTheme="majorBidi" w:hAnsiTheme="majorBidi" w:cstheme="majorBidi"/>
          <w:sz w:val="24"/>
          <w:szCs w:val="24"/>
        </w:rPr>
        <w:t xml:space="preserve">ltas Ilmu Tarbiyah dan Keguruan </w:t>
      </w:r>
      <w:r w:rsidR="005C5FD3" w:rsidRPr="006E6BAC">
        <w:rPr>
          <w:rFonts w:asciiTheme="majorBidi" w:hAnsiTheme="majorBidi" w:cstheme="majorBidi"/>
          <w:sz w:val="24"/>
          <w:szCs w:val="24"/>
        </w:rPr>
        <w:t>IAIN Surakarta 2017, dengan Judul “U</w:t>
      </w:r>
      <w:r w:rsidR="00456784">
        <w:rPr>
          <w:rFonts w:asciiTheme="majorBidi" w:hAnsiTheme="majorBidi" w:cstheme="majorBidi"/>
          <w:sz w:val="24"/>
          <w:szCs w:val="24"/>
        </w:rPr>
        <w:t>paya Guru Al-Qur’an Hadits</w:t>
      </w:r>
      <w:r w:rsidR="00BA3DAA" w:rsidRPr="006E6BAC">
        <w:rPr>
          <w:rFonts w:asciiTheme="majorBidi" w:hAnsiTheme="majorBidi" w:cstheme="majorBidi"/>
          <w:sz w:val="24"/>
          <w:szCs w:val="24"/>
        </w:rPr>
        <w:t xml:space="preserve"> Dalam </w:t>
      </w:r>
      <w:r w:rsidR="005C5FD3" w:rsidRPr="006E6BAC">
        <w:rPr>
          <w:rFonts w:asciiTheme="majorBidi" w:hAnsiTheme="majorBidi" w:cstheme="majorBidi"/>
          <w:sz w:val="24"/>
          <w:szCs w:val="24"/>
        </w:rPr>
        <w:t>Meningkatk</w:t>
      </w:r>
      <w:r w:rsidR="00456784">
        <w:rPr>
          <w:rFonts w:asciiTheme="majorBidi" w:hAnsiTheme="majorBidi" w:cstheme="majorBidi"/>
          <w:sz w:val="24"/>
          <w:szCs w:val="24"/>
        </w:rPr>
        <w:t>an Minat Belajar Membaca Al-Qur’</w:t>
      </w:r>
      <w:r w:rsidR="005C5FD3" w:rsidRPr="006E6BAC">
        <w:rPr>
          <w:rFonts w:asciiTheme="majorBidi" w:hAnsiTheme="majorBidi" w:cstheme="majorBidi"/>
          <w:sz w:val="24"/>
          <w:szCs w:val="24"/>
        </w:rPr>
        <w:t>an Siswa Melalui Ekstrakurikuler Baca Tulis Al</w:t>
      </w:r>
      <w:r w:rsidR="00456784">
        <w:rPr>
          <w:rFonts w:asciiTheme="majorBidi" w:hAnsiTheme="majorBidi" w:cstheme="majorBidi"/>
          <w:sz w:val="24"/>
          <w:szCs w:val="24"/>
        </w:rPr>
        <w:t>-Qur’</w:t>
      </w:r>
      <w:r w:rsidR="005C5FD3" w:rsidRPr="006E6BAC">
        <w:rPr>
          <w:rFonts w:asciiTheme="majorBidi" w:hAnsiTheme="majorBidi" w:cstheme="majorBidi"/>
          <w:sz w:val="24"/>
          <w:szCs w:val="24"/>
        </w:rPr>
        <w:t>an (BTA) Di MTs Negeri Bendosari Sukoharjo Tahun Ajaran 2016/2017”. Hasil penelitian ini menyebutkan</w:t>
      </w:r>
      <w:r w:rsidR="00BA3DAA" w:rsidRPr="006E6BAC">
        <w:rPr>
          <w:rFonts w:asciiTheme="majorBidi" w:hAnsiTheme="majorBidi" w:cstheme="majorBidi"/>
          <w:sz w:val="24"/>
          <w:szCs w:val="24"/>
        </w:rPr>
        <w:t xml:space="preserve"> </w:t>
      </w:r>
      <w:r w:rsidR="005C5FD3" w:rsidRPr="006E6BAC">
        <w:rPr>
          <w:rFonts w:asciiTheme="majorBidi" w:hAnsiTheme="majorBidi" w:cstheme="majorBidi"/>
          <w:sz w:val="24"/>
          <w:szCs w:val="24"/>
        </w:rPr>
        <w:t>bahwa upaya guru dalam meningkatk</w:t>
      </w:r>
      <w:r w:rsidR="00456784">
        <w:rPr>
          <w:rFonts w:asciiTheme="majorBidi" w:hAnsiTheme="majorBidi" w:cstheme="majorBidi"/>
          <w:sz w:val="24"/>
          <w:szCs w:val="24"/>
        </w:rPr>
        <w:t>an minat belajar membaca Al-Qur’</w:t>
      </w:r>
      <w:r w:rsidR="005C5FD3" w:rsidRPr="006E6BAC">
        <w:rPr>
          <w:rFonts w:asciiTheme="majorBidi" w:hAnsiTheme="majorBidi" w:cstheme="majorBidi"/>
          <w:sz w:val="24"/>
          <w:szCs w:val="24"/>
        </w:rPr>
        <w:t xml:space="preserve">an siswa melalui ekstrakurikuler baca </w:t>
      </w:r>
      <w:r w:rsidR="00456784">
        <w:rPr>
          <w:rFonts w:asciiTheme="majorBidi" w:hAnsiTheme="majorBidi" w:cstheme="majorBidi"/>
          <w:sz w:val="24"/>
          <w:szCs w:val="24"/>
        </w:rPr>
        <w:t>tulis Al-Qur’</w:t>
      </w:r>
      <w:r w:rsidR="0006516C" w:rsidRPr="006E6BAC">
        <w:rPr>
          <w:rFonts w:asciiTheme="majorBidi" w:hAnsiTheme="majorBidi" w:cstheme="majorBidi"/>
          <w:sz w:val="24"/>
          <w:szCs w:val="24"/>
        </w:rPr>
        <w:t>an (BTA) yaitu:</w:t>
      </w:r>
    </w:p>
    <w:p w:rsidR="0006516C" w:rsidRDefault="005C5FD3" w:rsidP="001C7160">
      <w:pPr>
        <w:pStyle w:val="ListParagraph"/>
        <w:numPr>
          <w:ilvl w:val="0"/>
          <w:numId w:val="52"/>
        </w:numPr>
        <w:tabs>
          <w:tab w:val="left" w:pos="630"/>
          <w:tab w:val="left" w:pos="810"/>
        </w:tabs>
        <w:spacing w:line="480" w:lineRule="auto"/>
        <w:jc w:val="both"/>
        <w:rPr>
          <w:rFonts w:asciiTheme="majorBidi" w:hAnsiTheme="majorBidi" w:cstheme="majorBidi"/>
          <w:sz w:val="24"/>
          <w:szCs w:val="24"/>
        </w:rPr>
      </w:pPr>
      <w:r w:rsidRPr="00BA3DAA">
        <w:rPr>
          <w:rFonts w:asciiTheme="majorBidi" w:hAnsiTheme="majorBidi" w:cstheme="majorBidi"/>
          <w:sz w:val="24"/>
          <w:szCs w:val="24"/>
        </w:rPr>
        <w:lastRenderedPageBreak/>
        <w:t xml:space="preserve">Faktor </w:t>
      </w:r>
      <w:r w:rsidRPr="0006516C">
        <w:rPr>
          <w:rFonts w:asciiTheme="majorBidi" w:hAnsiTheme="majorBidi" w:cstheme="majorBidi"/>
          <w:sz w:val="24"/>
          <w:szCs w:val="24"/>
        </w:rPr>
        <w:t>internal dengan cara guru ek</w:t>
      </w:r>
      <w:r w:rsidR="00456784">
        <w:rPr>
          <w:rFonts w:asciiTheme="majorBidi" w:hAnsiTheme="majorBidi" w:cstheme="majorBidi"/>
          <w:sz w:val="24"/>
          <w:szCs w:val="24"/>
        </w:rPr>
        <w:t>strakurikuler Baca Tulis Al-Qur’</w:t>
      </w:r>
      <w:r w:rsidRPr="0006516C">
        <w:rPr>
          <w:rFonts w:asciiTheme="majorBidi" w:hAnsiTheme="majorBidi" w:cstheme="majorBidi"/>
          <w:sz w:val="24"/>
          <w:szCs w:val="24"/>
        </w:rPr>
        <w:t>an (BTA) memberikan usulan kepada kepala madrasah agar menetapkan kegiatan ek</w:t>
      </w:r>
      <w:r w:rsidR="00456784">
        <w:rPr>
          <w:rFonts w:asciiTheme="majorBidi" w:hAnsiTheme="majorBidi" w:cstheme="majorBidi"/>
          <w:sz w:val="24"/>
          <w:szCs w:val="24"/>
        </w:rPr>
        <w:t>strakurikuler Baca Tulis Al-Qur’</w:t>
      </w:r>
      <w:r w:rsidRPr="0006516C">
        <w:rPr>
          <w:rFonts w:asciiTheme="majorBidi" w:hAnsiTheme="majorBidi" w:cstheme="majorBidi"/>
          <w:sz w:val="24"/>
          <w:szCs w:val="24"/>
        </w:rPr>
        <w:t xml:space="preserve">an (BTA) sebagai ekstrakurikuler wajib. </w:t>
      </w:r>
    </w:p>
    <w:p w:rsidR="0006516C" w:rsidRDefault="005C5FD3" w:rsidP="001C7160">
      <w:pPr>
        <w:pStyle w:val="ListParagraph"/>
        <w:numPr>
          <w:ilvl w:val="0"/>
          <w:numId w:val="52"/>
        </w:numPr>
        <w:tabs>
          <w:tab w:val="left" w:pos="630"/>
          <w:tab w:val="left" w:pos="810"/>
        </w:tabs>
        <w:spacing w:line="480" w:lineRule="auto"/>
        <w:jc w:val="both"/>
        <w:rPr>
          <w:rFonts w:asciiTheme="majorBidi" w:hAnsiTheme="majorBidi" w:cstheme="majorBidi"/>
          <w:sz w:val="24"/>
          <w:szCs w:val="24"/>
        </w:rPr>
      </w:pPr>
      <w:r w:rsidRPr="0006516C">
        <w:rPr>
          <w:rFonts w:asciiTheme="majorBidi" w:hAnsiTheme="majorBidi" w:cstheme="majorBidi"/>
          <w:sz w:val="24"/>
          <w:szCs w:val="24"/>
        </w:rPr>
        <w:t>Faktor eksternalnya dengan cara guru ekstrakurikuler Baca Tulis Al</w:t>
      </w:r>
      <w:r w:rsidR="0006516C">
        <w:rPr>
          <w:rFonts w:ascii="Times New Roman" w:hAnsi="Times New Roman"/>
          <w:sz w:val="24"/>
          <w:szCs w:val="24"/>
        </w:rPr>
        <w:t>-</w:t>
      </w:r>
      <w:r w:rsidRPr="0006516C">
        <w:rPr>
          <w:rFonts w:asciiTheme="majorBidi" w:hAnsiTheme="majorBidi" w:cstheme="majorBidi"/>
          <w:sz w:val="24"/>
          <w:szCs w:val="24"/>
        </w:rPr>
        <w:t>Qur</w:t>
      </w:r>
      <w:r w:rsidR="0006516C">
        <w:rPr>
          <w:rFonts w:ascii="Times New Roman" w:hAnsi="Times New Roman"/>
          <w:sz w:val="24"/>
          <w:szCs w:val="24"/>
        </w:rPr>
        <w:t>’</w:t>
      </w:r>
      <w:r w:rsidRPr="0006516C">
        <w:rPr>
          <w:rFonts w:asciiTheme="majorBidi" w:hAnsiTheme="majorBidi" w:cstheme="majorBidi"/>
          <w:sz w:val="24"/>
          <w:szCs w:val="24"/>
        </w:rPr>
        <w:t>an (BTA) untuk senantiasa menyampaikan keutamaan membaca Al</w:t>
      </w:r>
      <w:r w:rsidR="0006516C">
        <w:rPr>
          <w:rFonts w:ascii="Times New Roman" w:hAnsi="Times New Roman"/>
          <w:sz w:val="24"/>
          <w:szCs w:val="24"/>
        </w:rPr>
        <w:t>-</w:t>
      </w:r>
      <w:r w:rsidRPr="0006516C">
        <w:rPr>
          <w:rFonts w:asciiTheme="majorBidi" w:hAnsiTheme="majorBidi" w:cstheme="majorBidi"/>
          <w:sz w:val="24"/>
          <w:szCs w:val="24"/>
        </w:rPr>
        <w:t>Qur</w:t>
      </w:r>
      <w:r w:rsidR="0006516C">
        <w:rPr>
          <w:rFonts w:ascii="Times New Roman" w:hAnsi="Times New Roman"/>
          <w:sz w:val="24"/>
          <w:szCs w:val="24"/>
        </w:rPr>
        <w:t>’</w:t>
      </w:r>
      <w:r w:rsidRPr="0006516C">
        <w:rPr>
          <w:rFonts w:asciiTheme="majorBidi" w:hAnsiTheme="majorBidi" w:cstheme="majorBidi"/>
          <w:sz w:val="24"/>
          <w:szCs w:val="24"/>
        </w:rPr>
        <w:t>an setiap hari setela</w:t>
      </w:r>
      <w:r w:rsidR="00F72747">
        <w:rPr>
          <w:rFonts w:asciiTheme="majorBidi" w:hAnsiTheme="majorBidi" w:cstheme="majorBidi"/>
          <w:sz w:val="24"/>
          <w:szCs w:val="24"/>
        </w:rPr>
        <w:t>h selesai melaksanakan S</w:t>
      </w:r>
      <w:r w:rsidR="0006516C">
        <w:rPr>
          <w:rFonts w:asciiTheme="majorBidi" w:hAnsiTheme="majorBidi" w:cstheme="majorBidi"/>
          <w:sz w:val="24"/>
          <w:szCs w:val="24"/>
        </w:rPr>
        <w:t>holat Dz</w:t>
      </w:r>
      <w:r w:rsidRPr="0006516C">
        <w:rPr>
          <w:rFonts w:asciiTheme="majorBidi" w:hAnsiTheme="majorBidi" w:cstheme="majorBidi"/>
          <w:sz w:val="24"/>
          <w:szCs w:val="24"/>
        </w:rPr>
        <w:t xml:space="preserve">uhur berjamaah. </w:t>
      </w:r>
    </w:p>
    <w:p w:rsidR="000E60D8" w:rsidRDefault="005C5FD3" w:rsidP="001C7160">
      <w:pPr>
        <w:pStyle w:val="ListParagraph"/>
        <w:numPr>
          <w:ilvl w:val="0"/>
          <w:numId w:val="52"/>
        </w:numPr>
        <w:tabs>
          <w:tab w:val="left" w:pos="630"/>
          <w:tab w:val="left" w:pos="810"/>
        </w:tabs>
        <w:spacing w:line="480" w:lineRule="auto"/>
        <w:jc w:val="both"/>
        <w:rPr>
          <w:rFonts w:asciiTheme="majorBidi" w:hAnsiTheme="majorBidi" w:cstheme="majorBidi"/>
          <w:sz w:val="24"/>
          <w:szCs w:val="24"/>
        </w:rPr>
      </w:pPr>
      <w:r w:rsidRPr="0006516C">
        <w:rPr>
          <w:rFonts w:asciiTheme="majorBidi" w:hAnsiTheme="majorBidi" w:cstheme="majorBidi"/>
          <w:sz w:val="24"/>
          <w:szCs w:val="24"/>
        </w:rPr>
        <w:t>Reward dan Punishment. Bentuk reward tersebut berupa</w:t>
      </w:r>
      <w:r w:rsidR="00F72747">
        <w:rPr>
          <w:rFonts w:asciiTheme="majorBidi" w:hAnsiTheme="majorBidi" w:cstheme="majorBidi"/>
          <w:sz w:val="24"/>
          <w:szCs w:val="24"/>
        </w:rPr>
        <w:t xml:space="preserve"> sejumlah uang, buku dan Al-Qur’</w:t>
      </w:r>
      <w:r w:rsidRPr="0006516C">
        <w:rPr>
          <w:rFonts w:asciiTheme="majorBidi" w:hAnsiTheme="majorBidi" w:cstheme="majorBidi"/>
          <w:sz w:val="24"/>
          <w:szCs w:val="24"/>
        </w:rPr>
        <w:t>an. Sedangkan bentu</w:t>
      </w:r>
      <w:r w:rsidR="0006516C">
        <w:rPr>
          <w:rFonts w:asciiTheme="majorBidi" w:hAnsiTheme="majorBidi" w:cstheme="majorBidi"/>
          <w:sz w:val="24"/>
          <w:szCs w:val="24"/>
        </w:rPr>
        <w:t xml:space="preserve">k punishment yaitu membersihkan </w:t>
      </w:r>
      <w:r w:rsidRPr="0006516C">
        <w:rPr>
          <w:rFonts w:asciiTheme="majorBidi" w:hAnsiTheme="majorBidi" w:cstheme="majorBidi"/>
          <w:sz w:val="24"/>
          <w:szCs w:val="24"/>
        </w:rPr>
        <w:t>masjid, mengaji di halama</w:t>
      </w:r>
      <w:r w:rsidR="0006516C">
        <w:rPr>
          <w:rFonts w:asciiTheme="majorBidi" w:hAnsiTheme="majorBidi" w:cstheme="majorBidi"/>
          <w:sz w:val="24"/>
          <w:szCs w:val="24"/>
        </w:rPr>
        <w:t>n madrasah, membuang sampah, dan membersihkan kelas. Relevansi penelitian yang sedang dikaji adala</w:t>
      </w:r>
      <w:r w:rsidR="00F72747">
        <w:rPr>
          <w:rFonts w:asciiTheme="majorBidi" w:hAnsiTheme="majorBidi" w:cstheme="majorBidi"/>
          <w:sz w:val="24"/>
          <w:szCs w:val="24"/>
        </w:rPr>
        <w:t>h tentang upaya guru Al-Qur’an H</w:t>
      </w:r>
      <w:r w:rsidR="0006516C">
        <w:rPr>
          <w:rFonts w:asciiTheme="majorBidi" w:hAnsiTheme="majorBidi" w:cstheme="majorBidi"/>
          <w:sz w:val="24"/>
          <w:szCs w:val="24"/>
        </w:rPr>
        <w:t>adits. Sedangkan perbedaanya adalah dalam penelitian Riati Asri Rokhani lebih meneka</w:t>
      </w:r>
      <w:r w:rsidR="00F72747">
        <w:rPr>
          <w:rFonts w:asciiTheme="majorBidi" w:hAnsiTheme="majorBidi" w:cstheme="majorBidi"/>
          <w:sz w:val="24"/>
          <w:szCs w:val="24"/>
        </w:rPr>
        <w:t>nkan pada upaya guru Al-Qur’an H</w:t>
      </w:r>
      <w:r w:rsidR="0006516C">
        <w:rPr>
          <w:rFonts w:asciiTheme="majorBidi" w:hAnsiTheme="majorBidi" w:cstheme="majorBidi"/>
          <w:sz w:val="24"/>
          <w:szCs w:val="24"/>
        </w:rPr>
        <w:t xml:space="preserve">adits melalui kegiatan </w:t>
      </w:r>
      <w:r w:rsidR="006E6BAC">
        <w:rPr>
          <w:rFonts w:asciiTheme="majorBidi" w:hAnsiTheme="majorBidi" w:cstheme="majorBidi"/>
          <w:sz w:val="24"/>
          <w:szCs w:val="24"/>
        </w:rPr>
        <w:t>ekstrakurikulernya. Sedangkan penelitian yang dikaji menekankan pada upaya guru Al-Qur’an Hadits d</w:t>
      </w:r>
      <w:r w:rsidRPr="0006516C">
        <w:rPr>
          <w:rFonts w:asciiTheme="majorBidi" w:hAnsiTheme="majorBidi" w:cstheme="majorBidi"/>
          <w:sz w:val="24"/>
          <w:szCs w:val="24"/>
        </w:rPr>
        <w:t>alam Men</w:t>
      </w:r>
      <w:r w:rsidR="0006516C">
        <w:rPr>
          <w:rFonts w:asciiTheme="majorBidi" w:hAnsiTheme="majorBidi" w:cstheme="majorBidi"/>
          <w:sz w:val="24"/>
          <w:szCs w:val="24"/>
        </w:rPr>
        <w:t>ingkatkan</w:t>
      </w:r>
      <w:r w:rsidR="006E6BAC">
        <w:rPr>
          <w:rFonts w:asciiTheme="majorBidi" w:hAnsiTheme="majorBidi" w:cstheme="majorBidi"/>
          <w:sz w:val="24"/>
          <w:szCs w:val="24"/>
        </w:rPr>
        <w:t xml:space="preserve"> Kualitas pembelajarannya. Jadi p</w:t>
      </w:r>
      <w:r w:rsidR="000E60D8">
        <w:rPr>
          <w:rFonts w:asciiTheme="majorBidi" w:hAnsiTheme="majorBidi" w:cstheme="majorBidi"/>
          <w:sz w:val="24"/>
          <w:szCs w:val="24"/>
        </w:rPr>
        <w:t xml:space="preserve">enelitian ini lebih memfokuskan pada </w:t>
      </w:r>
      <w:r w:rsidR="006E6BAC">
        <w:rPr>
          <w:rFonts w:asciiTheme="majorBidi" w:hAnsiTheme="majorBidi" w:cstheme="majorBidi"/>
          <w:sz w:val="24"/>
          <w:szCs w:val="24"/>
        </w:rPr>
        <w:t>peningkatkan</w:t>
      </w:r>
      <w:r w:rsidR="000E60D8">
        <w:rPr>
          <w:rFonts w:asciiTheme="majorBidi" w:hAnsiTheme="majorBidi" w:cstheme="majorBidi"/>
          <w:sz w:val="24"/>
          <w:szCs w:val="24"/>
        </w:rPr>
        <w:t xml:space="preserve"> kualitas pembelajaran Al-Qur’an Hadits secara umum melalui inovasi pembelajaran dari guru Al-Qur’an Hadits di MTs Negri 5 Karanganyar.</w:t>
      </w:r>
    </w:p>
    <w:p w:rsidR="00861F7A" w:rsidRDefault="003A1133" w:rsidP="001C7160">
      <w:pPr>
        <w:pStyle w:val="ListParagraph"/>
        <w:numPr>
          <w:ilvl w:val="0"/>
          <w:numId w:val="54"/>
        </w:numPr>
        <w:tabs>
          <w:tab w:val="left" w:pos="630"/>
          <w:tab w:val="left" w:pos="810"/>
        </w:tabs>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ab/>
      </w:r>
      <w:r w:rsidR="000E60D8">
        <w:rPr>
          <w:rFonts w:asciiTheme="majorBidi" w:hAnsiTheme="majorBidi" w:cstheme="majorBidi"/>
          <w:sz w:val="24"/>
          <w:szCs w:val="24"/>
        </w:rPr>
        <w:t xml:space="preserve">Skrpsi Zam Zam Rosna Taufik, Fakultas Ilmu Tarbiyah dan keguruan </w:t>
      </w:r>
      <w:r w:rsidR="00861F7A">
        <w:rPr>
          <w:rFonts w:asciiTheme="majorBidi" w:hAnsiTheme="majorBidi" w:cstheme="majorBidi"/>
          <w:sz w:val="24"/>
          <w:szCs w:val="24"/>
        </w:rPr>
        <w:t xml:space="preserve">IAIN Tulungagung 2015, dengan judul “Upaya Guru Al-Qur’an Hadits Dalam Meningkatkan </w:t>
      </w:r>
      <w:r w:rsidR="0006516C">
        <w:rPr>
          <w:rFonts w:asciiTheme="majorBidi" w:hAnsiTheme="majorBidi" w:cstheme="majorBidi"/>
          <w:sz w:val="24"/>
          <w:szCs w:val="24"/>
        </w:rPr>
        <w:t>Kemampuan Baca Al-Qur’</w:t>
      </w:r>
      <w:r w:rsidR="005C5FD3" w:rsidRPr="0006516C">
        <w:rPr>
          <w:rFonts w:asciiTheme="majorBidi" w:hAnsiTheme="majorBidi" w:cstheme="majorBidi"/>
          <w:sz w:val="24"/>
          <w:szCs w:val="24"/>
        </w:rPr>
        <w:t>an Siswa Di MTs Al</w:t>
      </w:r>
      <w:r w:rsidR="00861F7A">
        <w:rPr>
          <w:rFonts w:ascii="Times New Roman" w:hAnsi="Times New Roman"/>
          <w:sz w:val="24"/>
          <w:szCs w:val="24"/>
        </w:rPr>
        <w:t>-</w:t>
      </w:r>
      <w:r w:rsidR="005C5FD3" w:rsidRPr="0006516C">
        <w:rPr>
          <w:rFonts w:asciiTheme="majorBidi" w:hAnsiTheme="majorBidi" w:cstheme="majorBidi"/>
          <w:sz w:val="24"/>
          <w:szCs w:val="24"/>
        </w:rPr>
        <w:t>Huda Bandung, Tulungagung</w:t>
      </w:r>
      <w:r w:rsidR="005C5FD3" w:rsidRPr="0006516C">
        <w:rPr>
          <w:rFonts w:ascii="Times New Roman" w:hAnsi="Times New Roman"/>
          <w:sz w:val="24"/>
          <w:szCs w:val="24"/>
        </w:rPr>
        <w:t>”</w:t>
      </w:r>
      <w:r w:rsidR="005C5FD3" w:rsidRPr="0006516C">
        <w:rPr>
          <w:rFonts w:asciiTheme="majorBidi" w:hAnsiTheme="majorBidi" w:cstheme="majorBidi"/>
          <w:sz w:val="24"/>
          <w:szCs w:val="24"/>
        </w:rPr>
        <w:t>. Hasil pene</w:t>
      </w:r>
      <w:r w:rsidR="00861F7A">
        <w:rPr>
          <w:rFonts w:asciiTheme="majorBidi" w:hAnsiTheme="majorBidi" w:cstheme="majorBidi"/>
          <w:sz w:val="24"/>
          <w:szCs w:val="24"/>
        </w:rPr>
        <w:t xml:space="preserve">litian ini menyebutkan bahwa </w:t>
      </w:r>
    </w:p>
    <w:p w:rsidR="00861F7A" w:rsidRDefault="00F72747" w:rsidP="001C7160">
      <w:pPr>
        <w:pStyle w:val="ListParagraph"/>
        <w:numPr>
          <w:ilvl w:val="0"/>
          <w:numId w:val="55"/>
        </w:numPr>
        <w:tabs>
          <w:tab w:val="left" w:pos="630"/>
          <w:tab w:val="left" w:pos="810"/>
        </w:tabs>
        <w:spacing w:line="480" w:lineRule="auto"/>
        <w:jc w:val="both"/>
        <w:rPr>
          <w:rFonts w:asciiTheme="majorBidi" w:hAnsiTheme="majorBidi" w:cstheme="majorBidi"/>
          <w:sz w:val="24"/>
          <w:szCs w:val="24"/>
        </w:rPr>
      </w:pPr>
      <w:r>
        <w:rPr>
          <w:rFonts w:asciiTheme="majorBidi" w:hAnsiTheme="majorBidi" w:cstheme="majorBidi"/>
          <w:sz w:val="24"/>
          <w:szCs w:val="24"/>
        </w:rPr>
        <w:t>Upaya guru Al-Qur’</w:t>
      </w:r>
      <w:r w:rsidR="00861F7A">
        <w:rPr>
          <w:rFonts w:asciiTheme="majorBidi" w:hAnsiTheme="majorBidi" w:cstheme="majorBidi"/>
          <w:sz w:val="24"/>
          <w:szCs w:val="24"/>
        </w:rPr>
        <w:t>an Hadits</w:t>
      </w:r>
      <w:r w:rsidR="005C5FD3" w:rsidRPr="00861F7A">
        <w:rPr>
          <w:rFonts w:asciiTheme="majorBidi" w:hAnsiTheme="majorBidi" w:cstheme="majorBidi"/>
          <w:sz w:val="24"/>
          <w:szCs w:val="24"/>
        </w:rPr>
        <w:t xml:space="preserve"> dalam meningkatkan kelancaran Baca </w:t>
      </w:r>
      <w:r>
        <w:rPr>
          <w:rFonts w:asciiTheme="majorBidi" w:hAnsiTheme="majorBidi" w:cstheme="majorBidi"/>
          <w:sz w:val="24"/>
          <w:szCs w:val="24"/>
        </w:rPr>
        <w:t>AlQur’</w:t>
      </w:r>
      <w:r w:rsidR="005C5FD3" w:rsidRPr="00861F7A">
        <w:rPr>
          <w:rFonts w:asciiTheme="majorBidi" w:hAnsiTheme="majorBidi" w:cstheme="majorBidi"/>
          <w:sz w:val="24"/>
          <w:szCs w:val="24"/>
        </w:rPr>
        <w:t>an siswa di MTs Al-Huda Bandung yaitu</w:t>
      </w:r>
      <w:proofErr w:type="gramStart"/>
      <w:r w:rsidR="005C5FD3" w:rsidRPr="00861F7A">
        <w:rPr>
          <w:rFonts w:asciiTheme="majorBidi" w:hAnsiTheme="majorBidi" w:cstheme="majorBidi"/>
          <w:sz w:val="24"/>
          <w:szCs w:val="24"/>
        </w:rPr>
        <w:t>:mengingatkan</w:t>
      </w:r>
      <w:proofErr w:type="gramEnd"/>
      <w:r w:rsidR="005C5FD3" w:rsidRPr="00861F7A">
        <w:rPr>
          <w:rFonts w:asciiTheme="majorBidi" w:hAnsiTheme="majorBidi" w:cstheme="majorBidi"/>
          <w:sz w:val="24"/>
          <w:szCs w:val="24"/>
        </w:rPr>
        <w:t xml:space="preserve"> dengan memberi teguran, adanya pemberian motivasi, bekerjasama dengan </w:t>
      </w:r>
      <w:r w:rsidR="00861F7A">
        <w:rPr>
          <w:rFonts w:asciiTheme="majorBidi" w:hAnsiTheme="majorBidi" w:cstheme="majorBidi"/>
          <w:sz w:val="24"/>
          <w:szCs w:val="24"/>
        </w:rPr>
        <w:t>lembaga dan instansi lain.</w:t>
      </w:r>
    </w:p>
    <w:p w:rsidR="00861F7A" w:rsidRDefault="005C5FD3" w:rsidP="001C7160">
      <w:pPr>
        <w:pStyle w:val="ListParagraph"/>
        <w:numPr>
          <w:ilvl w:val="0"/>
          <w:numId w:val="55"/>
        </w:numPr>
        <w:tabs>
          <w:tab w:val="left" w:pos="630"/>
          <w:tab w:val="left" w:pos="810"/>
        </w:tabs>
        <w:spacing w:line="480" w:lineRule="auto"/>
        <w:jc w:val="both"/>
        <w:rPr>
          <w:rFonts w:asciiTheme="majorBidi" w:hAnsiTheme="majorBidi" w:cstheme="majorBidi"/>
          <w:sz w:val="24"/>
          <w:szCs w:val="24"/>
        </w:rPr>
      </w:pPr>
      <w:r w:rsidRPr="00861F7A">
        <w:rPr>
          <w:rFonts w:asciiTheme="majorBidi" w:hAnsiTheme="majorBidi" w:cstheme="majorBidi"/>
          <w:sz w:val="24"/>
          <w:szCs w:val="24"/>
        </w:rPr>
        <w:t>Menggunakan metode klasikal, memantau kemampuan secara berkala, pendal</w:t>
      </w:r>
      <w:r w:rsidR="00861F7A">
        <w:rPr>
          <w:rFonts w:asciiTheme="majorBidi" w:hAnsiTheme="majorBidi" w:cstheme="majorBidi"/>
          <w:sz w:val="24"/>
          <w:szCs w:val="24"/>
        </w:rPr>
        <w:t xml:space="preserve">aman melalui ekstrakurikuler. </w:t>
      </w:r>
    </w:p>
    <w:p w:rsidR="00616430" w:rsidRPr="00861F7A" w:rsidRDefault="005C5FD3" w:rsidP="001C7160">
      <w:pPr>
        <w:pStyle w:val="ListParagraph"/>
        <w:numPr>
          <w:ilvl w:val="0"/>
          <w:numId w:val="55"/>
        </w:numPr>
        <w:tabs>
          <w:tab w:val="left" w:pos="630"/>
          <w:tab w:val="left" w:pos="810"/>
        </w:tabs>
        <w:spacing w:line="480" w:lineRule="auto"/>
        <w:jc w:val="both"/>
        <w:rPr>
          <w:rFonts w:asciiTheme="majorBidi" w:hAnsiTheme="majorBidi" w:cstheme="majorBidi"/>
          <w:sz w:val="24"/>
          <w:szCs w:val="24"/>
        </w:rPr>
      </w:pPr>
      <w:r w:rsidRPr="00861F7A">
        <w:rPr>
          <w:rFonts w:asciiTheme="majorBidi" w:hAnsiTheme="majorBidi" w:cstheme="majorBidi"/>
          <w:sz w:val="24"/>
          <w:szCs w:val="24"/>
        </w:rPr>
        <w:t xml:space="preserve"> Faktor yang menjadi pendukungnya adalah disiplin sekolah, tersedianya sarana prasarana dan faktor penghambatnya adalah kurangnya kesad</w:t>
      </w:r>
      <w:r w:rsidR="00F72747">
        <w:rPr>
          <w:rFonts w:asciiTheme="majorBidi" w:hAnsiTheme="majorBidi" w:cstheme="majorBidi"/>
          <w:sz w:val="24"/>
          <w:szCs w:val="24"/>
        </w:rPr>
        <w:t>aran ssiwa dalam membaca Al-Qur’</w:t>
      </w:r>
      <w:r w:rsidRPr="00861F7A">
        <w:rPr>
          <w:rFonts w:asciiTheme="majorBidi" w:hAnsiTheme="majorBidi" w:cstheme="majorBidi"/>
          <w:sz w:val="24"/>
          <w:szCs w:val="24"/>
        </w:rPr>
        <w:t xml:space="preserve">an, kurangnya perhatian dan </w:t>
      </w:r>
      <w:r w:rsidR="00861F7A">
        <w:rPr>
          <w:rFonts w:asciiTheme="majorBidi" w:hAnsiTheme="majorBidi" w:cstheme="majorBidi"/>
          <w:sz w:val="24"/>
          <w:szCs w:val="24"/>
        </w:rPr>
        <w:t xml:space="preserve">pengawasan dari </w:t>
      </w:r>
      <w:r w:rsidRPr="00861F7A">
        <w:rPr>
          <w:rFonts w:asciiTheme="majorBidi" w:hAnsiTheme="majorBidi" w:cstheme="majorBidi"/>
          <w:sz w:val="24"/>
          <w:szCs w:val="24"/>
        </w:rPr>
        <w:t>orangtua. Adapun solusinya adalah p</w:t>
      </w:r>
      <w:r w:rsidR="00861F7A">
        <w:rPr>
          <w:rFonts w:asciiTheme="majorBidi" w:hAnsiTheme="majorBidi" w:cstheme="majorBidi"/>
          <w:sz w:val="24"/>
          <w:szCs w:val="24"/>
        </w:rPr>
        <w:t xml:space="preserve">emberian nasehat terus menerus, memberikan himbauan </w:t>
      </w:r>
      <w:r w:rsidR="00B340A4">
        <w:rPr>
          <w:rFonts w:asciiTheme="majorBidi" w:hAnsiTheme="majorBidi" w:cstheme="majorBidi"/>
          <w:sz w:val="24"/>
          <w:szCs w:val="24"/>
        </w:rPr>
        <w:t>kepada orangtua siswa, menggantikan kegiatan pada hari lain dengan alokasi waktu yang lebih lama. Relevansi penenlitian ini dengan penelitian yang sedang dikaji adalah tentang upaya guru Al-Qur</w:t>
      </w:r>
      <w:r w:rsidR="00F72747">
        <w:rPr>
          <w:rFonts w:asciiTheme="majorBidi" w:hAnsiTheme="majorBidi" w:cstheme="majorBidi"/>
          <w:sz w:val="24"/>
          <w:szCs w:val="24"/>
        </w:rPr>
        <w:t>’</w:t>
      </w:r>
      <w:r w:rsidR="00B340A4">
        <w:rPr>
          <w:rFonts w:asciiTheme="majorBidi" w:hAnsiTheme="majorBidi" w:cstheme="majorBidi"/>
          <w:sz w:val="24"/>
          <w:szCs w:val="24"/>
        </w:rPr>
        <w:t xml:space="preserve">an Hadits. Sedangkan perbedaannya adalah dalam penelitian Zam zam Rosma taufik lebih menekankan pada upaya guru Al-Qur’an </w:t>
      </w:r>
      <w:r w:rsidR="00B340A4">
        <w:rPr>
          <w:rFonts w:asciiTheme="majorBidi" w:hAnsiTheme="majorBidi" w:cstheme="majorBidi"/>
          <w:sz w:val="24"/>
          <w:szCs w:val="24"/>
        </w:rPr>
        <w:lastRenderedPageBreak/>
        <w:t xml:space="preserve">Hadits lebih khusus dalam meningkatkan kemampuan siswa membaca Al-Qur’an </w:t>
      </w:r>
      <w:r w:rsidR="00B05CAC">
        <w:rPr>
          <w:rFonts w:asciiTheme="majorBidi" w:hAnsiTheme="majorBidi" w:cstheme="majorBidi"/>
          <w:sz w:val="24"/>
          <w:szCs w:val="24"/>
        </w:rPr>
        <w:t>sedangkan penelitian yang sedang dikaji menekankan lebih umum pada upaya guru Al-Qur’an Hadits dalam meningkatkan pembelajarannya. Jadi penelitian ini lebih memfokuskan pada peningkatkan kualitas pembelajaran Al-Qur’an Hadits secara umum melalui inovasi pembelajaran dari guru Al-Qur’an Hadits</w:t>
      </w:r>
      <w:r w:rsidRPr="00861F7A">
        <w:rPr>
          <w:rFonts w:asciiTheme="majorBidi" w:hAnsiTheme="majorBidi" w:cstheme="majorBidi"/>
          <w:sz w:val="24"/>
          <w:szCs w:val="24"/>
        </w:rPr>
        <w:t xml:space="preserve"> di MTs Negeri 5 Karanganyar dengan menggunakan metode tafsir  </w:t>
      </w:r>
    </w:p>
    <w:p w:rsidR="00BB504B" w:rsidRPr="00387B1E" w:rsidRDefault="00BB504B" w:rsidP="001C7160">
      <w:pPr>
        <w:pStyle w:val="ListParagraph"/>
        <w:numPr>
          <w:ilvl w:val="0"/>
          <w:numId w:val="49"/>
        </w:numPr>
        <w:tabs>
          <w:tab w:val="left" w:pos="630"/>
          <w:tab w:val="left" w:pos="990"/>
        </w:tabs>
        <w:spacing w:line="480" w:lineRule="auto"/>
        <w:jc w:val="both"/>
        <w:rPr>
          <w:rFonts w:ascii="Times New Roman" w:hAnsi="Times New Roman"/>
          <w:sz w:val="24"/>
          <w:szCs w:val="24"/>
        </w:rPr>
        <w:sectPr w:rsidR="00BB504B" w:rsidRPr="00387B1E" w:rsidSect="00CD4B3D">
          <w:footnotePr>
            <w:numRestart w:val="eachSect"/>
          </w:footnotePr>
          <w:pgSz w:w="11907" w:h="16839" w:code="9"/>
          <w:pgMar w:top="2268" w:right="1701" w:bottom="1701" w:left="2268" w:header="720" w:footer="720" w:gutter="0"/>
          <w:cols w:space="720"/>
          <w:titlePg/>
          <w:docGrid w:linePitch="360"/>
        </w:sectPr>
      </w:pPr>
    </w:p>
    <w:p w:rsidR="00BB504B" w:rsidRDefault="00BB504B" w:rsidP="00BB504B">
      <w:pPr>
        <w:tabs>
          <w:tab w:val="left" w:pos="3157"/>
          <w:tab w:val="center" w:pos="3678"/>
        </w:tabs>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b/>
        <w:t>BAB III</w:t>
      </w:r>
    </w:p>
    <w:p w:rsidR="00BB504B" w:rsidRDefault="00BB504B" w:rsidP="00BB504B">
      <w:pPr>
        <w:tabs>
          <w:tab w:val="center" w:pos="3678"/>
          <w:tab w:val="left" w:pos="6106"/>
        </w:tabs>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b/>
        <w:t>METODELOGI PENELITIAN</w:t>
      </w:r>
      <w:r>
        <w:rPr>
          <w:rFonts w:ascii="Times New Roman" w:hAnsi="Times New Roman" w:cs="Times New Roman"/>
          <w:b/>
          <w:bCs/>
          <w:sz w:val="24"/>
          <w:szCs w:val="24"/>
        </w:rPr>
        <w:tab/>
      </w:r>
    </w:p>
    <w:p w:rsidR="00BB504B" w:rsidRDefault="00BB504B" w:rsidP="001C7160">
      <w:pPr>
        <w:pStyle w:val="ListParagraph"/>
        <w:numPr>
          <w:ilvl w:val="0"/>
          <w:numId w:val="14"/>
        </w:numPr>
        <w:tabs>
          <w:tab w:val="left" w:pos="720"/>
        </w:tabs>
        <w:spacing w:line="480" w:lineRule="auto"/>
        <w:ind w:left="540" w:hanging="270"/>
        <w:jc w:val="both"/>
        <w:rPr>
          <w:rFonts w:ascii="Times New Roman" w:hAnsi="Times New Roman"/>
          <w:b/>
          <w:bCs/>
          <w:sz w:val="24"/>
          <w:szCs w:val="24"/>
        </w:rPr>
      </w:pPr>
      <w:r>
        <w:rPr>
          <w:rFonts w:ascii="Times New Roman" w:hAnsi="Times New Roman"/>
          <w:b/>
          <w:bCs/>
          <w:sz w:val="24"/>
          <w:szCs w:val="24"/>
        </w:rPr>
        <w:t xml:space="preserve">Pendekatan Dan Jenis Metode Penelitian </w:t>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Salah satu jalan untuk mengembangkan ilmu pengetahuan dengan jalan melakukan pepnelitian ilmiah. Dalam penelitian ilmiah, peneliti akan menggunakan sehingga mendapatkan hasil dan kesimpulan yang maksimal serta dapat diterima kebenarannya.</w:t>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Dalam hal ini membahas metodelogi penelitian ini akan dilakukan metode penelitian yang akan di gunakan yaitu metode kualitatif yaitu populasi dan sample, instrumen penelitian, serta tehnik analisi da</w:t>
      </w:r>
      <w:r w:rsidR="002C7835">
        <w:rPr>
          <w:rFonts w:asciiTheme="majorBidi" w:hAnsiTheme="majorBidi" w:cstheme="majorBidi"/>
          <w:sz w:val="24"/>
          <w:szCs w:val="24"/>
        </w:rPr>
        <w:t xml:space="preserve">ta. </w:t>
      </w:r>
      <w:proofErr w:type="gramStart"/>
      <w:r>
        <w:rPr>
          <w:rFonts w:asciiTheme="majorBidi" w:hAnsiTheme="majorBidi" w:cstheme="majorBidi"/>
          <w:sz w:val="24"/>
          <w:szCs w:val="24"/>
        </w:rPr>
        <w:t>di</w:t>
      </w:r>
      <w:proofErr w:type="gramEnd"/>
      <w:r>
        <w:rPr>
          <w:rFonts w:asciiTheme="majorBidi" w:hAnsiTheme="majorBidi" w:cstheme="majorBidi"/>
          <w:sz w:val="24"/>
          <w:szCs w:val="24"/>
        </w:rPr>
        <w:t xml:space="preserve"> bawah ini di kemukakan satu  persatu metode penelitian kualitatif yang di gunakan</w:t>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Metode kualitatif yaitu ditujukan untuk mendeskripsikan dan menganalisis fenomena, peristiwa, aktivitas sosial, sikap, kepercayaan, persepsi, pemikira orang secara individual maupun kelompok. Beberapa deksripsi digunakan untuk menemukan prinsip-prinsip dan penjelasan yang mengarah pada penyimpulan. Penelitian kualitatif bersifat induktif: peneliti membiarkan permasalahan-permasalahan muncul dari data atau dibiarkan terbukan untuk interprensi. Data di</w:t>
      </w:r>
      <w:r w:rsidR="002C7835">
        <w:rPr>
          <w:rFonts w:asciiTheme="majorBidi" w:hAnsiTheme="majorBidi" w:cstheme="majorBidi"/>
          <w:sz w:val="24"/>
          <w:szCs w:val="24"/>
        </w:rPr>
        <w:t xml:space="preserve"> </w:t>
      </w:r>
      <w:r>
        <w:rPr>
          <w:rFonts w:asciiTheme="majorBidi" w:hAnsiTheme="majorBidi" w:cstheme="majorBidi"/>
          <w:sz w:val="24"/>
          <w:szCs w:val="24"/>
        </w:rPr>
        <w:t>himpun dengan pengamatan yang seksama, mencakup deskripsi dalam konteks yang mendetil yang disertai catatan-catatan hasil wawancara yang mendalam, serta hasil analisis dokumen dan catatan-catatan.</w:t>
      </w:r>
      <w:r>
        <w:rPr>
          <w:rStyle w:val="FootnoteReference"/>
          <w:rFonts w:asciiTheme="majorBidi" w:hAnsiTheme="majorBidi" w:cstheme="majorBidi"/>
          <w:sz w:val="24"/>
          <w:szCs w:val="24"/>
        </w:rPr>
        <w:footnoteReference w:id="58"/>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lastRenderedPageBreak/>
        <w:tab/>
        <w:t xml:space="preserve">Penelitian teknik pengumpulan data dapat dilakukan dalam berbagai </w:t>
      </w:r>
      <w:r>
        <w:rPr>
          <w:rFonts w:asciiTheme="majorBidi" w:hAnsiTheme="majorBidi" w:cstheme="majorBidi"/>
          <w:i/>
          <w:iCs/>
          <w:sz w:val="24"/>
          <w:szCs w:val="24"/>
        </w:rPr>
        <w:t>setting</w:t>
      </w:r>
      <w:proofErr w:type="gramStart"/>
      <w:r>
        <w:rPr>
          <w:rFonts w:asciiTheme="majorBidi" w:hAnsiTheme="majorBidi" w:cstheme="majorBidi"/>
          <w:i/>
          <w:iCs/>
          <w:sz w:val="24"/>
          <w:szCs w:val="24"/>
        </w:rPr>
        <w:t>,</w:t>
      </w:r>
      <w:r>
        <w:rPr>
          <w:rFonts w:asciiTheme="majorBidi" w:hAnsiTheme="majorBidi" w:cstheme="majorBidi"/>
          <w:sz w:val="24"/>
          <w:szCs w:val="24"/>
        </w:rPr>
        <w:t>berbagai</w:t>
      </w:r>
      <w:proofErr w:type="gramEnd"/>
      <w:r>
        <w:rPr>
          <w:rFonts w:asciiTheme="majorBidi" w:hAnsiTheme="majorBidi" w:cstheme="majorBidi"/>
          <w:sz w:val="24"/>
          <w:szCs w:val="24"/>
        </w:rPr>
        <w:t xml:space="preserve"> </w:t>
      </w:r>
      <w:r>
        <w:rPr>
          <w:rFonts w:asciiTheme="majorBidi" w:hAnsiTheme="majorBidi" w:cstheme="majorBidi"/>
          <w:i/>
          <w:iCs/>
          <w:sz w:val="24"/>
          <w:szCs w:val="24"/>
        </w:rPr>
        <w:t xml:space="preserve">sumber, </w:t>
      </w:r>
      <w:r>
        <w:rPr>
          <w:rFonts w:asciiTheme="majorBidi" w:hAnsiTheme="majorBidi" w:cstheme="majorBidi"/>
          <w:sz w:val="24"/>
          <w:szCs w:val="24"/>
        </w:rPr>
        <w:t xml:space="preserve">dan berbagai cara. Bila diliat </w:t>
      </w:r>
      <w:r>
        <w:rPr>
          <w:rFonts w:asciiTheme="majorBidi" w:hAnsiTheme="majorBidi" w:cstheme="majorBidi"/>
          <w:i/>
          <w:iCs/>
          <w:sz w:val="24"/>
          <w:szCs w:val="24"/>
        </w:rPr>
        <w:t>setting</w:t>
      </w:r>
      <w:r>
        <w:rPr>
          <w:rFonts w:asciiTheme="majorBidi" w:hAnsiTheme="majorBidi" w:cstheme="majorBidi"/>
          <w:sz w:val="24"/>
          <w:szCs w:val="24"/>
        </w:rPr>
        <w:t xml:space="preserve">-nya, data dapat dikumpulkan pada setting alamiah </w:t>
      </w:r>
      <w:proofErr w:type="gramStart"/>
      <w:r>
        <w:rPr>
          <w:rFonts w:asciiTheme="majorBidi" w:hAnsiTheme="majorBidi" w:cstheme="majorBidi"/>
          <w:sz w:val="24"/>
          <w:szCs w:val="24"/>
        </w:rPr>
        <w:t>(</w:t>
      </w:r>
      <w:r>
        <w:rPr>
          <w:rFonts w:asciiTheme="majorBidi" w:hAnsiTheme="majorBidi" w:cstheme="majorBidi"/>
          <w:i/>
          <w:iCs/>
          <w:sz w:val="24"/>
          <w:szCs w:val="24"/>
        </w:rPr>
        <w:t xml:space="preserve"> natural</w:t>
      </w:r>
      <w:proofErr w:type="gramEnd"/>
      <w:r>
        <w:rPr>
          <w:rFonts w:asciiTheme="majorBidi" w:hAnsiTheme="majorBidi" w:cstheme="majorBidi"/>
          <w:i/>
          <w:iCs/>
          <w:sz w:val="24"/>
          <w:szCs w:val="24"/>
        </w:rPr>
        <w:t xml:space="preserve"> setting)</w:t>
      </w:r>
      <w:r>
        <w:rPr>
          <w:rFonts w:asciiTheme="majorBidi" w:hAnsiTheme="majorBidi" w:cstheme="majorBidi"/>
          <w:sz w:val="24"/>
          <w:szCs w:val="24"/>
        </w:rPr>
        <w:t xml:space="preserve">, pada laboratorium dengan metode eksprerimen, di rumah dengan berbagai responden, pada suatu semninar, diskusi, di jalan dan lain-lain. Bila dilihat dari sumber datanya, maka pengumpulan data dapat menggunakan </w:t>
      </w:r>
      <w:r>
        <w:rPr>
          <w:rFonts w:asciiTheme="majorBidi" w:hAnsiTheme="majorBidi" w:cstheme="majorBidi"/>
          <w:i/>
          <w:iCs/>
          <w:sz w:val="24"/>
          <w:szCs w:val="24"/>
        </w:rPr>
        <w:t>sumber primer,</w:t>
      </w:r>
      <w:r>
        <w:rPr>
          <w:rFonts w:asciiTheme="majorBidi" w:hAnsiTheme="majorBidi" w:cstheme="majorBidi"/>
          <w:sz w:val="24"/>
          <w:szCs w:val="24"/>
        </w:rPr>
        <w:t xml:space="preserve"> dan </w:t>
      </w:r>
      <w:r>
        <w:rPr>
          <w:rFonts w:asciiTheme="majorBidi" w:hAnsiTheme="majorBidi" w:cstheme="majorBidi"/>
          <w:i/>
          <w:iCs/>
          <w:sz w:val="24"/>
          <w:szCs w:val="24"/>
        </w:rPr>
        <w:t xml:space="preserve">sumber sekunder. </w:t>
      </w:r>
      <w:r>
        <w:rPr>
          <w:rFonts w:asciiTheme="majorBidi" w:hAnsiTheme="majorBidi" w:cstheme="majorBidi"/>
          <w:sz w:val="24"/>
          <w:szCs w:val="24"/>
        </w:rPr>
        <w:t xml:space="preserve">Sumber primer adalah sumber data yang </w:t>
      </w:r>
      <w:r>
        <w:rPr>
          <w:rFonts w:asciiTheme="majorBidi" w:hAnsiTheme="majorBidi" w:cstheme="majorBidi"/>
          <w:i/>
          <w:iCs/>
          <w:sz w:val="24"/>
          <w:szCs w:val="24"/>
        </w:rPr>
        <w:t>langsung memberikan</w:t>
      </w:r>
      <w:r>
        <w:rPr>
          <w:rFonts w:asciiTheme="majorBidi" w:hAnsiTheme="majorBidi" w:cstheme="majorBidi"/>
          <w:sz w:val="24"/>
          <w:szCs w:val="24"/>
        </w:rPr>
        <w:t xml:space="preserve"> data kepada pengumpulan data, dan sumber sekunder merupakan </w:t>
      </w:r>
      <w:r>
        <w:rPr>
          <w:rFonts w:asciiTheme="majorBidi" w:hAnsiTheme="majorBidi" w:cstheme="majorBidi"/>
          <w:i/>
          <w:iCs/>
          <w:sz w:val="24"/>
          <w:szCs w:val="24"/>
        </w:rPr>
        <w:t xml:space="preserve">tidak langsung memberikan </w:t>
      </w:r>
      <w:r>
        <w:rPr>
          <w:rFonts w:asciiTheme="majorBidi" w:hAnsiTheme="majorBidi" w:cstheme="majorBidi"/>
          <w:sz w:val="24"/>
          <w:szCs w:val="24"/>
        </w:rPr>
        <w:t>data kepada opengumpulan data, misalnya lewat orang lain atau lewat dokumen. Selanjutnya bila dilihat dari segi cara atau teknik pengumpulan data, maka teknik pengumpulan data dapat di</w:t>
      </w:r>
      <w:r w:rsidR="00783ECE">
        <w:rPr>
          <w:rFonts w:asciiTheme="majorBidi" w:hAnsiTheme="majorBidi" w:cstheme="majorBidi"/>
          <w:sz w:val="24"/>
          <w:szCs w:val="24"/>
        </w:rPr>
        <w:t>lakukan dengan interview (Wawancara)</w:t>
      </w:r>
      <w:proofErr w:type="gramStart"/>
      <w:r w:rsidR="00783ECE">
        <w:rPr>
          <w:rFonts w:asciiTheme="majorBidi" w:hAnsiTheme="majorBidi" w:cstheme="majorBidi"/>
          <w:sz w:val="24"/>
          <w:szCs w:val="24"/>
        </w:rPr>
        <w:t>,  kuesioner</w:t>
      </w:r>
      <w:proofErr w:type="gramEnd"/>
      <w:r w:rsidR="00783ECE">
        <w:rPr>
          <w:rFonts w:asciiTheme="majorBidi" w:hAnsiTheme="majorBidi" w:cstheme="majorBidi"/>
          <w:sz w:val="24"/>
          <w:szCs w:val="24"/>
        </w:rPr>
        <w:t xml:space="preserve"> (Angket), observasi (P</w:t>
      </w:r>
      <w:r>
        <w:rPr>
          <w:rFonts w:asciiTheme="majorBidi" w:hAnsiTheme="majorBidi" w:cstheme="majorBidi"/>
          <w:sz w:val="24"/>
          <w:szCs w:val="24"/>
        </w:rPr>
        <w:t>engamatan), dan pengabungan ketiganya.</w:t>
      </w:r>
      <w:r>
        <w:rPr>
          <w:rStyle w:val="FootnoteReference"/>
          <w:rFonts w:asciiTheme="majorBidi" w:hAnsiTheme="majorBidi" w:cstheme="majorBidi"/>
          <w:sz w:val="24"/>
          <w:szCs w:val="24"/>
        </w:rPr>
        <w:footnoteReference w:id="59"/>
      </w:r>
    </w:p>
    <w:p w:rsidR="00BB504B" w:rsidRDefault="00BB504B" w:rsidP="00BB504B">
      <w:pPr>
        <w:pStyle w:val="ListParagraph"/>
        <w:spacing w:line="480" w:lineRule="auto"/>
        <w:ind w:left="540"/>
        <w:jc w:val="both"/>
        <w:rPr>
          <w:rFonts w:asciiTheme="majorBidi" w:hAnsiTheme="majorBidi" w:cstheme="majorBidi"/>
          <w:sz w:val="24"/>
          <w:szCs w:val="24"/>
        </w:rPr>
      </w:pPr>
      <w:r>
        <w:rPr>
          <w:rFonts w:asciiTheme="majorBidi" w:hAnsiTheme="majorBidi" w:cstheme="majorBidi"/>
          <w:sz w:val="24"/>
          <w:szCs w:val="24"/>
        </w:rPr>
        <w:tab/>
        <w:t>Dalam penelitian ini hanya akan di kemukakan menjadi tiga macam di antaranya:</w:t>
      </w:r>
    </w:p>
    <w:p w:rsidR="00BB504B" w:rsidRDefault="00BB504B" w:rsidP="001C7160">
      <w:pPr>
        <w:pStyle w:val="ListParagraph"/>
        <w:numPr>
          <w:ilvl w:val="0"/>
          <w:numId w:val="22"/>
        </w:numPr>
        <w:spacing w:line="480" w:lineRule="auto"/>
        <w:jc w:val="both"/>
        <w:rPr>
          <w:rFonts w:asciiTheme="majorBidi" w:hAnsiTheme="majorBidi" w:cstheme="majorBidi"/>
          <w:sz w:val="24"/>
          <w:szCs w:val="24"/>
        </w:rPr>
      </w:pPr>
      <w:r>
        <w:rPr>
          <w:rFonts w:asciiTheme="majorBidi" w:hAnsiTheme="majorBidi" w:cstheme="majorBidi"/>
          <w:sz w:val="24"/>
          <w:szCs w:val="24"/>
        </w:rPr>
        <w:t>Pengumpulan berdasarkan tekniknya.</w:t>
      </w:r>
    </w:p>
    <w:p w:rsidR="00BB504B" w:rsidRDefault="00BB504B" w:rsidP="001C7160">
      <w:pPr>
        <w:pStyle w:val="ListParagraph"/>
        <w:numPr>
          <w:ilvl w:val="0"/>
          <w:numId w:val="22"/>
        </w:numPr>
        <w:spacing w:line="480" w:lineRule="auto"/>
        <w:jc w:val="both"/>
        <w:rPr>
          <w:rFonts w:asciiTheme="majorBidi" w:hAnsiTheme="majorBidi" w:cstheme="majorBidi"/>
          <w:sz w:val="24"/>
          <w:szCs w:val="24"/>
        </w:rPr>
      </w:pPr>
      <w:r>
        <w:rPr>
          <w:rFonts w:asciiTheme="majorBidi" w:hAnsiTheme="majorBidi" w:cstheme="majorBidi"/>
          <w:sz w:val="24"/>
          <w:szCs w:val="24"/>
        </w:rPr>
        <w:t>Melalui wawancara.</w:t>
      </w:r>
    </w:p>
    <w:p w:rsidR="00BB504B" w:rsidRDefault="00BB504B" w:rsidP="001C7160">
      <w:pPr>
        <w:pStyle w:val="ListParagraph"/>
        <w:numPr>
          <w:ilvl w:val="0"/>
          <w:numId w:val="22"/>
        </w:numPr>
        <w:spacing w:line="480" w:lineRule="auto"/>
        <w:jc w:val="both"/>
        <w:rPr>
          <w:rFonts w:asciiTheme="majorBidi" w:hAnsiTheme="majorBidi" w:cstheme="majorBidi"/>
          <w:sz w:val="24"/>
          <w:szCs w:val="24"/>
        </w:rPr>
      </w:pPr>
      <w:r>
        <w:rPr>
          <w:rFonts w:asciiTheme="majorBidi" w:hAnsiTheme="majorBidi" w:cstheme="majorBidi"/>
          <w:sz w:val="24"/>
          <w:szCs w:val="24"/>
        </w:rPr>
        <w:t>Angket dan observasi.</w:t>
      </w:r>
    </w:p>
    <w:p w:rsidR="00BB504B" w:rsidRDefault="00BB504B" w:rsidP="009D3CA2">
      <w:pPr>
        <w:pStyle w:val="ListParagraph"/>
        <w:tabs>
          <w:tab w:val="left" w:pos="540"/>
        </w:tabs>
        <w:spacing w:line="480" w:lineRule="auto"/>
        <w:ind w:left="540"/>
        <w:jc w:val="both"/>
        <w:rPr>
          <w:rFonts w:asciiTheme="majorBidi" w:hAnsiTheme="majorBidi" w:cstheme="majorBidi"/>
          <w:sz w:val="24"/>
          <w:szCs w:val="24"/>
        </w:rPr>
      </w:pPr>
      <w:r>
        <w:rPr>
          <w:rFonts w:asciiTheme="majorBidi" w:hAnsiTheme="majorBidi" w:cstheme="majorBidi"/>
          <w:sz w:val="24"/>
          <w:szCs w:val="24"/>
        </w:rPr>
        <w:tab/>
        <w:t>Penelitian ini menguji perbandingan variabel X (peran guru) dan varibel Y (mengatasi kesulitan siswa membaca Al-Qur</w:t>
      </w:r>
      <w:proofErr w:type="gramStart"/>
      <w:r>
        <w:rPr>
          <w:rFonts w:asciiTheme="majorBidi" w:hAnsiTheme="majorBidi" w:cstheme="majorBidi"/>
          <w:sz w:val="24"/>
          <w:szCs w:val="24"/>
        </w:rPr>
        <w:t>,an</w:t>
      </w:r>
      <w:proofErr w:type="gramEnd"/>
      <w:r>
        <w:rPr>
          <w:rFonts w:asciiTheme="majorBidi" w:hAnsiTheme="majorBidi" w:cstheme="majorBidi"/>
          <w:sz w:val="24"/>
          <w:szCs w:val="24"/>
        </w:rPr>
        <w:t>) sedangkan untuk menganalisis perbandingan hasil Variabel.</w:t>
      </w:r>
    </w:p>
    <w:p w:rsidR="00BB504B" w:rsidRDefault="00BB504B" w:rsidP="00BB504B">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ab/>
        <w:t>Alasan di pilihnya jenis penelitian ini karena ingin peneliti mengetahui mengatasi kesulitan peserta didik membaca Al-Qur’an.</w:t>
      </w:r>
    </w:p>
    <w:p w:rsidR="00BB504B" w:rsidRDefault="00BB504B" w:rsidP="00BB504B">
      <w:pPr>
        <w:pStyle w:val="ListParagraph"/>
        <w:spacing w:line="480" w:lineRule="auto"/>
        <w:jc w:val="both"/>
        <w:rPr>
          <w:rFonts w:ascii="Times New Roman" w:hAnsi="Times New Roman"/>
          <w:b/>
          <w:bCs/>
          <w:sz w:val="24"/>
          <w:szCs w:val="24"/>
        </w:rPr>
      </w:pPr>
    </w:p>
    <w:p w:rsidR="00BB504B" w:rsidRDefault="00BB504B" w:rsidP="001C7160">
      <w:pPr>
        <w:pStyle w:val="ListParagraph"/>
        <w:numPr>
          <w:ilvl w:val="0"/>
          <w:numId w:val="14"/>
        </w:numPr>
        <w:tabs>
          <w:tab w:val="left" w:pos="630"/>
        </w:tabs>
        <w:spacing w:line="480" w:lineRule="auto"/>
        <w:ind w:left="360" w:firstLine="0"/>
        <w:jc w:val="both"/>
        <w:rPr>
          <w:rFonts w:ascii="Times New Roman" w:hAnsi="Times New Roman"/>
          <w:b/>
          <w:bCs/>
          <w:sz w:val="24"/>
          <w:szCs w:val="24"/>
        </w:rPr>
      </w:pPr>
      <w:r>
        <w:rPr>
          <w:rFonts w:ascii="Times New Roman" w:hAnsi="Times New Roman"/>
          <w:b/>
          <w:bCs/>
          <w:sz w:val="24"/>
          <w:szCs w:val="24"/>
        </w:rPr>
        <w:t>Lokasi Dan Waktu Penelitan</w:t>
      </w:r>
    </w:p>
    <w:p w:rsidR="00BB504B" w:rsidRDefault="00BB504B" w:rsidP="001C7160">
      <w:pPr>
        <w:pStyle w:val="ListParagraph"/>
        <w:numPr>
          <w:ilvl w:val="0"/>
          <w:numId w:val="24"/>
        </w:numPr>
        <w:spacing w:after="0" w:line="480" w:lineRule="auto"/>
        <w:jc w:val="both"/>
        <w:rPr>
          <w:rFonts w:ascii="Times New Roman" w:hAnsi="Times New Roman"/>
          <w:sz w:val="24"/>
          <w:szCs w:val="24"/>
        </w:rPr>
      </w:pPr>
      <w:r w:rsidRPr="00EC776F">
        <w:rPr>
          <w:rFonts w:ascii="Times New Roman" w:hAnsi="Times New Roman"/>
          <w:sz w:val="24"/>
          <w:szCs w:val="24"/>
        </w:rPr>
        <w:t>L</w:t>
      </w:r>
      <w:r>
        <w:rPr>
          <w:rFonts w:ascii="Times New Roman" w:hAnsi="Times New Roman"/>
          <w:sz w:val="24"/>
          <w:szCs w:val="24"/>
        </w:rPr>
        <w:t>okasi penelitian</w:t>
      </w:r>
    </w:p>
    <w:p w:rsidR="00BB504B" w:rsidRPr="000857D4" w:rsidRDefault="00BB504B" w:rsidP="00BB504B">
      <w:pPr>
        <w:pStyle w:val="ListParagraph"/>
        <w:tabs>
          <w:tab w:val="left" w:pos="1800"/>
        </w:tabs>
        <w:spacing w:after="0" w:line="480" w:lineRule="auto"/>
        <w:ind w:left="1440"/>
        <w:jc w:val="both"/>
        <w:rPr>
          <w:rFonts w:ascii="Times New Roman" w:hAnsi="Times New Roman"/>
          <w:sz w:val="24"/>
          <w:szCs w:val="24"/>
        </w:rPr>
      </w:pPr>
      <w:r>
        <w:rPr>
          <w:rFonts w:ascii="Times New Roman" w:hAnsi="Times New Roman"/>
          <w:sz w:val="24"/>
          <w:szCs w:val="24"/>
        </w:rPr>
        <w:tab/>
      </w:r>
      <w:proofErr w:type="gramStart"/>
      <w:r w:rsidRPr="000857D4">
        <w:rPr>
          <w:rFonts w:ascii="Times New Roman" w:hAnsi="Times New Roman"/>
          <w:sz w:val="24"/>
          <w:szCs w:val="24"/>
        </w:rPr>
        <w:t>Lokasi yang penulis jadikan objek dalam penelitia</w:t>
      </w:r>
      <w:r w:rsidR="00783C1E">
        <w:rPr>
          <w:rFonts w:ascii="Times New Roman" w:hAnsi="Times New Roman"/>
          <w:sz w:val="24"/>
          <w:szCs w:val="24"/>
        </w:rPr>
        <w:t>n ini adalah MTs Al-Hafizh Raje</w:t>
      </w:r>
      <w:r w:rsidRPr="000857D4">
        <w:rPr>
          <w:rFonts w:ascii="Times New Roman" w:hAnsi="Times New Roman"/>
          <w:sz w:val="24"/>
          <w:szCs w:val="24"/>
        </w:rPr>
        <w:t>g-Tangerang yang berokasi di kp.pondok ci</w:t>
      </w:r>
      <w:r w:rsidR="00783C1E">
        <w:rPr>
          <w:rFonts w:ascii="Times New Roman" w:hAnsi="Times New Roman"/>
          <w:sz w:val="24"/>
          <w:szCs w:val="24"/>
        </w:rPr>
        <w:t>kurus Recamatan Rajeg Kabupaten-</w:t>
      </w:r>
      <w:r w:rsidRPr="000857D4">
        <w:rPr>
          <w:rFonts w:ascii="Times New Roman" w:hAnsi="Times New Roman"/>
          <w:sz w:val="24"/>
          <w:szCs w:val="24"/>
        </w:rPr>
        <w:t>Tangerang Banten.</w:t>
      </w:r>
      <w:proofErr w:type="gramEnd"/>
    </w:p>
    <w:p w:rsidR="00BB504B" w:rsidRDefault="00BB504B" w:rsidP="001C7160">
      <w:pPr>
        <w:pStyle w:val="ListParagraph"/>
        <w:numPr>
          <w:ilvl w:val="0"/>
          <w:numId w:val="24"/>
        </w:numPr>
        <w:tabs>
          <w:tab w:val="left" w:pos="180"/>
        </w:tabs>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Waktu Penelitian</w:t>
      </w:r>
    </w:p>
    <w:p w:rsidR="00534D52" w:rsidRDefault="00BB504B" w:rsidP="00534D52">
      <w:pPr>
        <w:pStyle w:val="ListParagraph"/>
        <w:tabs>
          <w:tab w:val="left" w:pos="180"/>
          <w:tab w:val="left" w:pos="1800"/>
        </w:tabs>
        <w:spacing w:line="480" w:lineRule="auto"/>
        <w:ind w:left="144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t xml:space="preserve">Untuk menyusun hasil penelitian ini menjadi sebuah bacaan yang berwujud karya ilmiah memerlukan waktu 6bulan, karna peneliti merasa cukup untuk mendapatkan semua yang di perlukan dalam penelitian </w:t>
      </w:r>
      <w:r w:rsidRPr="000857D4">
        <w:rPr>
          <w:rFonts w:asciiTheme="majorBidi" w:hAnsiTheme="majorBidi" w:cstheme="majorBidi"/>
          <w:color w:val="000000" w:themeColor="text1"/>
          <w:sz w:val="24"/>
          <w:szCs w:val="24"/>
        </w:rPr>
        <w:t>ini</w:t>
      </w:r>
      <w:r>
        <w:rPr>
          <w:rFonts w:asciiTheme="majorBidi" w:hAnsiTheme="majorBidi" w:cstheme="majorBidi"/>
          <w:color w:val="000000" w:themeColor="text1"/>
          <w:sz w:val="24"/>
          <w:szCs w:val="24"/>
        </w:rPr>
        <w:t>. Disamping itu juga untuk efesiensi waktu agar</w:t>
      </w:r>
      <w:r w:rsidR="00115F0B">
        <w:rPr>
          <w:rFonts w:asciiTheme="majorBidi" w:hAnsiTheme="majorBidi" w:cstheme="majorBidi"/>
          <w:color w:val="000000" w:themeColor="text1"/>
          <w:sz w:val="24"/>
          <w:szCs w:val="24"/>
        </w:rPr>
        <w:t xml:space="preserve"> mendapatkan hasil yang optimal.</w:t>
      </w:r>
    </w:p>
    <w:p w:rsidR="00290675" w:rsidRDefault="00534D52" w:rsidP="00F72747">
      <w:pPr>
        <w:pStyle w:val="ListParagraph"/>
        <w:tabs>
          <w:tab w:val="left" w:pos="180"/>
          <w:tab w:val="left" w:pos="990"/>
        </w:tabs>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sidR="00BB504B" w:rsidRPr="00115F0B">
        <w:rPr>
          <w:rFonts w:asciiTheme="majorBidi" w:hAnsiTheme="majorBidi" w:cstheme="majorBidi"/>
          <w:color w:val="000000" w:themeColor="text1"/>
          <w:sz w:val="24"/>
          <w:szCs w:val="24"/>
        </w:rPr>
        <w:t>Penelitian ini direncanakan dilakukan selama satu semester dengan agenda penelitian sebagai berikut:</w:t>
      </w:r>
    </w:p>
    <w:p w:rsidR="002C7835" w:rsidRDefault="002C7835" w:rsidP="00534D52">
      <w:pPr>
        <w:pStyle w:val="ListParagraph"/>
        <w:tabs>
          <w:tab w:val="left" w:pos="180"/>
          <w:tab w:val="left" w:pos="1800"/>
        </w:tabs>
        <w:spacing w:line="480" w:lineRule="auto"/>
        <w:jc w:val="both"/>
        <w:rPr>
          <w:rFonts w:asciiTheme="majorBidi" w:hAnsiTheme="majorBidi" w:cstheme="majorBidi"/>
          <w:color w:val="000000" w:themeColor="text1"/>
          <w:sz w:val="24"/>
          <w:szCs w:val="24"/>
        </w:rPr>
      </w:pPr>
    </w:p>
    <w:p w:rsidR="002C7835" w:rsidRDefault="002C7835" w:rsidP="00534D52">
      <w:pPr>
        <w:pStyle w:val="ListParagraph"/>
        <w:tabs>
          <w:tab w:val="left" w:pos="180"/>
          <w:tab w:val="left" w:pos="1800"/>
        </w:tabs>
        <w:spacing w:line="480" w:lineRule="auto"/>
        <w:jc w:val="both"/>
        <w:rPr>
          <w:rFonts w:asciiTheme="majorBidi" w:hAnsiTheme="majorBidi" w:cstheme="majorBidi"/>
          <w:color w:val="000000" w:themeColor="text1"/>
          <w:sz w:val="24"/>
          <w:szCs w:val="24"/>
        </w:rPr>
      </w:pPr>
    </w:p>
    <w:p w:rsidR="002C7835" w:rsidRDefault="002C7835" w:rsidP="00534D52">
      <w:pPr>
        <w:pStyle w:val="ListParagraph"/>
        <w:tabs>
          <w:tab w:val="left" w:pos="180"/>
          <w:tab w:val="left" w:pos="1800"/>
        </w:tabs>
        <w:spacing w:line="480" w:lineRule="auto"/>
        <w:jc w:val="both"/>
        <w:rPr>
          <w:rFonts w:asciiTheme="majorBidi" w:hAnsiTheme="majorBidi" w:cstheme="majorBidi"/>
          <w:color w:val="000000" w:themeColor="text1"/>
          <w:sz w:val="24"/>
          <w:szCs w:val="24"/>
        </w:rPr>
      </w:pPr>
    </w:p>
    <w:p w:rsidR="002C7835" w:rsidRDefault="002C7835" w:rsidP="00534D52">
      <w:pPr>
        <w:pStyle w:val="ListParagraph"/>
        <w:tabs>
          <w:tab w:val="left" w:pos="180"/>
          <w:tab w:val="left" w:pos="1800"/>
        </w:tabs>
        <w:spacing w:line="480" w:lineRule="auto"/>
        <w:jc w:val="both"/>
        <w:rPr>
          <w:rFonts w:asciiTheme="majorBidi" w:hAnsiTheme="majorBidi" w:cstheme="majorBidi"/>
          <w:color w:val="000000" w:themeColor="text1"/>
          <w:sz w:val="24"/>
          <w:szCs w:val="24"/>
        </w:rPr>
      </w:pPr>
    </w:p>
    <w:p w:rsidR="002C7835" w:rsidRDefault="002C7835" w:rsidP="00534D52">
      <w:pPr>
        <w:pStyle w:val="ListParagraph"/>
        <w:tabs>
          <w:tab w:val="left" w:pos="180"/>
          <w:tab w:val="left" w:pos="1800"/>
        </w:tabs>
        <w:spacing w:line="480" w:lineRule="auto"/>
        <w:jc w:val="both"/>
        <w:rPr>
          <w:rFonts w:asciiTheme="majorBidi" w:hAnsiTheme="majorBidi" w:cstheme="majorBidi"/>
          <w:color w:val="000000" w:themeColor="text1"/>
          <w:sz w:val="24"/>
          <w:szCs w:val="24"/>
        </w:rPr>
      </w:pPr>
    </w:p>
    <w:p w:rsidR="002C7835" w:rsidRDefault="002C7835" w:rsidP="00534D52">
      <w:pPr>
        <w:pStyle w:val="ListParagraph"/>
        <w:tabs>
          <w:tab w:val="left" w:pos="180"/>
          <w:tab w:val="left" w:pos="1800"/>
        </w:tabs>
        <w:spacing w:line="480" w:lineRule="auto"/>
        <w:jc w:val="both"/>
        <w:rPr>
          <w:rFonts w:asciiTheme="majorBidi" w:hAnsiTheme="majorBidi" w:cstheme="majorBidi"/>
          <w:color w:val="000000" w:themeColor="text1"/>
          <w:sz w:val="24"/>
          <w:szCs w:val="24"/>
        </w:rPr>
      </w:pPr>
    </w:p>
    <w:p w:rsidR="002C7835" w:rsidRDefault="002C7835" w:rsidP="00534D52">
      <w:pPr>
        <w:pStyle w:val="ListParagraph"/>
        <w:tabs>
          <w:tab w:val="left" w:pos="180"/>
          <w:tab w:val="left" w:pos="1800"/>
        </w:tabs>
        <w:spacing w:line="480" w:lineRule="auto"/>
        <w:jc w:val="both"/>
        <w:rPr>
          <w:rFonts w:asciiTheme="majorBidi" w:hAnsiTheme="majorBidi" w:cstheme="majorBidi"/>
          <w:color w:val="000000" w:themeColor="text1"/>
          <w:sz w:val="24"/>
          <w:szCs w:val="24"/>
        </w:rPr>
      </w:pPr>
    </w:p>
    <w:p w:rsidR="00290675" w:rsidRPr="007F5AFA" w:rsidRDefault="007F5AFA" w:rsidP="007F5AFA">
      <w:pPr>
        <w:jc w:val="center"/>
        <w:rPr>
          <w:rFonts w:asciiTheme="majorBidi" w:hAnsiTheme="majorBidi" w:cstheme="majorBidi"/>
          <w:b/>
          <w:bCs/>
          <w:color w:val="000000" w:themeColor="text1"/>
          <w:sz w:val="24"/>
          <w:szCs w:val="24"/>
        </w:rPr>
      </w:pPr>
      <w:r w:rsidRPr="007F5AFA">
        <w:rPr>
          <w:rFonts w:asciiTheme="majorBidi" w:hAnsiTheme="majorBidi" w:cstheme="majorBidi"/>
          <w:b/>
          <w:bCs/>
          <w:color w:val="000000" w:themeColor="text1"/>
          <w:sz w:val="24"/>
          <w:szCs w:val="24"/>
        </w:rPr>
        <w:lastRenderedPageBreak/>
        <w:t>Tabel 3.1</w:t>
      </w:r>
    </w:p>
    <w:tbl>
      <w:tblPr>
        <w:tblStyle w:val="TableGrid"/>
        <w:tblW w:w="7920" w:type="dxa"/>
        <w:tblInd w:w="108" w:type="dxa"/>
        <w:tblLayout w:type="fixed"/>
        <w:tblLook w:val="01E0" w:firstRow="1" w:lastRow="1" w:firstColumn="1" w:lastColumn="1" w:noHBand="0" w:noVBand="0"/>
      </w:tblPr>
      <w:tblGrid>
        <w:gridCol w:w="766"/>
        <w:gridCol w:w="2897"/>
        <w:gridCol w:w="676"/>
        <w:gridCol w:w="579"/>
        <w:gridCol w:w="676"/>
        <w:gridCol w:w="676"/>
        <w:gridCol w:w="483"/>
        <w:gridCol w:w="1167"/>
      </w:tblGrid>
      <w:tr w:rsidR="00290675" w:rsidRPr="00290675" w:rsidTr="00F72747">
        <w:trPr>
          <w:trHeight w:val="292"/>
        </w:trPr>
        <w:tc>
          <w:tcPr>
            <w:tcW w:w="766" w:type="dxa"/>
            <w:vMerge w:val="restart"/>
            <w:vAlign w:val="center"/>
          </w:tcPr>
          <w:p w:rsidR="00290675" w:rsidRPr="00290675" w:rsidRDefault="00290675" w:rsidP="00290675">
            <w:pPr>
              <w:jc w:val="both"/>
              <w:rPr>
                <w:rFonts w:asciiTheme="majorBidi" w:hAnsiTheme="majorBidi" w:cstheme="majorBidi"/>
                <w:b/>
                <w:bCs/>
                <w:lang w:val="fi-FI"/>
              </w:rPr>
            </w:pPr>
            <w:r w:rsidRPr="00290675">
              <w:rPr>
                <w:rFonts w:asciiTheme="majorBidi" w:hAnsiTheme="majorBidi" w:cstheme="majorBidi"/>
                <w:b/>
                <w:bCs/>
                <w:lang w:val="fi-FI"/>
              </w:rPr>
              <w:t>No</w:t>
            </w:r>
          </w:p>
        </w:tc>
        <w:tc>
          <w:tcPr>
            <w:tcW w:w="2897" w:type="dxa"/>
            <w:vMerge w:val="restart"/>
            <w:vAlign w:val="center"/>
          </w:tcPr>
          <w:p w:rsidR="00290675" w:rsidRPr="00290675" w:rsidRDefault="00290675" w:rsidP="00290675">
            <w:pPr>
              <w:ind w:firstLine="33"/>
              <w:jc w:val="center"/>
              <w:rPr>
                <w:rFonts w:asciiTheme="majorBidi" w:hAnsiTheme="majorBidi" w:cstheme="majorBidi"/>
                <w:b/>
                <w:bCs/>
                <w:lang w:val="fi-FI"/>
              </w:rPr>
            </w:pPr>
            <w:r w:rsidRPr="00290675">
              <w:rPr>
                <w:rFonts w:asciiTheme="majorBidi" w:hAnsiTheme="majorBidi" w:cstheme="majorBidi"/>
                <w:b/>
                <w:bCs/>
                <w:lang w:val="fi-FI"/>
              </w:rPr>
              <w:t>Kegiatan</w:t>
            </w:r>
          </w:p>
        </w:tc>
        <w:tc>
          <w:tcPr>
            <w:tcW w:w="4257" w:type="dxa"/>
            <w:gridSpan w:val="6"/>
            <w:vAlign w:val="center"/>
          </w:tcPr>
          <w:p w:rsidR="00290675" w:rsidRPr="00290675" w:rsidRDefault="00290675" w:rsidP="00290675">
            <w:pPr>
              <w:jc w:val="center"/>
              <w:rPr>
                <w:rFonts w:asciiTheme="majorBidi" w:hAnsiTheme="majorBidi" w:cstheme="majorBidi"/>
                <w:b/>
                <w:bCs/>
                <w:lang w:val="fi-FI"/>
              </w:rPr>
            </w:pPr>
            <w:r w:rsidRPr="00290675">
              <w:rPr>
                <w:rFonts w:asciiTheme="majorBidi" w:hAnsiTheme="majorBidi" w:cstheme="majorBidi"/>
                <w:b/>
                <w:bCs/>
                <w:lang w:val="fi-FI"/>
              </w:rPr>
              <w:t>Bulan</w:t>
            </w:r>
          </w:p>
        </w:tc>
      </w:tr>
      <w:tr w:rsidR="00290675" w:rsidRPr="00290675" w:rsidTr="00F72747">
        <w:trPr>
          <w:cantSplit/>
          <w:trHeight w:val="1184"/>
        </w:trPr>
        <w:tc>
          <w:tcPr>
            <w:tcW w:w="766" w:type="dxa"/>
            <w:vMerge/>
          </w:tcPr>
          <w:p w:rsidR="00290675" w:rsidRPr="00290675" w:rsidRDefault="00290675" w:rsidP="00290675">
            <w:pPr>
              <w:jc w:val="both"/>
              <w:rPr>
                <w:rFonts w:asciiTheme="majorBidi" w:hAnsiTheme="majorBidi" w:cstheme="majorBidi"/>
                <w:lang w:val="fi-FI"/>
              </w:rPr>
            </w:pPr>
          </w:p>
        </w:tc>
        <w:tc>
          <w:tcPr>
            <w:tcW w:w="2897" w:type="dxa"/>
            <w:vMerge/>
          </w:tcPr>
          <w:p w:rsidR="00290675" w:rsidRPr="00290675" w:rsidRDefault="00290675" w:rsidP="00290675">
            <w:pPr>
              <w:ind w:firstLine="33"/>
              <w:jc w:val="both"/>
              <w:rPr>
                <w:rFonts w:asciiTheme="majorBidi" w:hAnsiTheme="majorBidi" w:cstheme="majorBidi"/>
                <w:lang w:val="fi-FI"/>
              </w:rPr>
            </w:pPr>
          </w:p>
        </w:tc>
        <w:tc>
          <w:tcPr>
            <w:tcW w:w="676" w:type="dxa"/>
            <w:textDirection w:val="btLr"/>
          </w:tcPr>
          <w:p w:rsidR="00290675" w:rsidRPr="00290675" w:rsidRDefault="00290675" w:rsidP="00290675">
            <w:pPr>
              <w:ind w:left="113" w:right="113"/>
              <w:jc w:val="both"/>
              <w:rPr>
                <w:rFonts w:asciiTheme="majorBidi" w:hAnsiTheme="majorBidi" w:cstheme="majorBidi"/>
                <w:sz w:val="16"/>
                <w:szCs w:val="16"/>
                <w:lang w:val="fi-FI"/>
              </w:rPr>
            </w:pPr>
            <w:r w:rsidRPr="00290675">
              <w:rPr>
                <w:rFonts w:asciiTheme="majorBidi" w:hAnsiTheme="majorBidi" w:cstheme="majorBidi"/>
                <w:sz w:val="16"/>
                <w:szCs w:val="16"/>
                <w:lang w:val="fi-FI"/>
              </w:rPr>
              <w:t>Bulan I</w:t>
            </w:r>
          </w:p>
        </w:tc>
        <w:tc>
          <w:tcPr>
            <w:tcW w:w="579" w:type="dxa"/>
            <w:textDirection w:val="btLr"/>
          </w:tcPr>
          <w:p w:rsidR="00290675" w:rsidRPr="00290675" w:rsidRDefault="00290675" w:rsidP="00290675">
            <w:pPr>
              <w:ind w:left="113" w:right="113"/>
              <w:jc w:val="both"/>
              <w:rPr>
                <w:rFonts w:asciiTheme="majorBidi" w:hAnsiTheme="majorBidi" w:cstheme="majorBidi"/>
                <w:sz w:val="16"/>
                <w:szCs w:val="16"/>
                <w:lang w:val="fi-FI"/>
              </w:rPr>
            </w:pPr>
            <w:r w:rsidRPr="00290675">
              <w:rPr>
                <w:rFonts w:asciiTheme="majorBidi" w:hAnsiTheme="majorBidi" w:cstheme="majorBidi"/>
                <w:sz w:val="16"/>
                <w:szCs w:val="16"/>
                <w:lang w:val="fi-FI"/>
              </w:rPr>
              <w:t>Bulan II</w:t>
            </w:r>
          </w:p>
        </w:tc>
        <w:tc>
          <w:tcPr>
            <w:tcW w:w="676" w:type="dxa"/>
            <w:textDirection w:val="btLr"/>
          </w:tcPr>
          <w:p w:rsidR="00290675" w:rsidRPr="00290675" w:rsidRDefault="00290675" w:rsidP="00290675">
            <w:pPr>
              <w:ind w:left="113" w:right="113"/>
              <w:jc w:val="both"/>
              <w:rPr>
                <w:rFonts w:asciiTheme="majorBidi" w:hAnsiTheme="majorBidi" w:cstheme="majorBidi"/>
                <w:sz w:val="16"/>
                <w:szCs w:val="16"/>
                <w:lang w:val="fi-FI"/>
              </w:rPr>
            </w:pPr>
            <w:r w:rsidRPr="00290675">
              <w:rPr>
                <w:rFonts w:asciiTheme="majorBidi" w:hAnsiTheme="majorBidi" w:cstheme="majorBidi"/>
                <w:sz w:val="16"/>
                <w:szCs w:val="16"/>
                <w:lang w:val="fi-FI"/>
              </w:rPr>
              <w:t>Bulan III</w:t>
            </w:r>
          </w:p>
        </w:tc>
        <w:tc>
          <w:tcPr>
            <w:tcW w:w="676" w:type="dxa"/>
            <w:textDirection w:val="btLr"/>
          </w:tcPr>
          <w:p w:rsidR="00290675" w:rsidRPr="00290675" w:rsidRDefault="00290675" w:rsidP="00290675">
            <w:pPr>
              <w:ind w:left="113" w:right="113"/>
              <w:jc w:val="both"/>
              <w:rPr>
                <w:rFonts w:asciiTheme="majorBidi" w:hAnsiTheme="majorBidi" w:cstheme="majorBidi"/>
                <w:sz w:val="16"/>
                <w:szCs w:val="16"/>
                <w:lang w:val="fi-FI"/>
              </w:rPr>
            </w:pPr>
            <w:r w:rsidRPr="00290675">
              <w:rPr>
                <w:rFonts w:asciiTheme="majorBidi" w:hAnsiTheme="majorBidi" w:cstheme="majorBidi"/>
                <w:sz w:val="16"/>
                <w:szCs w:val="16"/>
                <w:lang w:val="fi-FI"/>
              </w:rPr>
              <w:t>Bulan IV</w:t>
            </w:r>
          </w:p>
        </w:tc>
        <w:tc>
          <w:tcPr>
            <w:tcW w:w="483" w:type="dxa"/>
            <w:textDirection w:val="btLr"/>
          </w:tcPr>
          <w:p w:rsidR="00290675" w:rsidRPr="00290675" w:rsidRDefault="00290675" w:rsidP="00290675">
            <w:pPr>
              <w:ind w:left="113" w:right="113"/>
              <w:jc w:val="both"/>
              <w:rPr>
                <w:rFonts w:asciiTheme="majorBidi" w:hAnsiTheme="majorBidi" w:cstheme="majorBidi"/>
                <w:sz w:val="16"/>
                <w:szCs w:val="16"/>
                <w:lang w:val="fi-FI"/>
              </w:rPr>
            </w:pPr>
            <w:r w:rsidRPr="00290675">
              <w:rPr>
                <w:rFonts w:asciiTheme="majorBidi" w:hAnsiTheme="majorBidi" w:cstheme="majorBidi"/>
                <w:sz w:val="16"/>
                <w:szCs w:val="16"/>
                <w:lang w:val="fi-FI"/>
              </w:rPr>
              <w:t>Bulan V</w:t>
            </w:r>
          </w:p>
        </w:tc>
        <w:tc>
          <w:tcPr>
            <w:tcW w:w="1167" w:type="dxa"/>
            <w:textDirection w:val="btLr"/>
          </w:tcPr>
          <w:p w:rsidR="00290675" w:rsidRPr="00290675" w:rsidRDefault="00290675" w:rsidP="00290675">
            <w:pPr>
              <w:ind w:left="113" w:right="113"/>
              <w:jc w:val="both"/>
              <w:rPr>
                <w:rFonts w:asciiTheme="majorBidi" w:hAnsiTheme="majorBidi" w:cstheme="majorBidi"/>
                <w:sz w:val="16"/>
                <w:szCs w:val="16"/>
              </w:rPr>
            </w:pPr>
            <w:r w:rsidRPr="00290675">
              <w:rPr>
                <w:rFonts w:asciiTheme="majorBidi" w:hAnsiTheme="majorBidi" w:cstheme="majorBidi"/>
                <w:sz w:val="16"/>
                <w:szCs w:val="16"/>
              </w:rPr>
              <w:t>Bulan VI</w:t>
            </w:r>
          </w:p>
        </w:tc>
      </w:tr>
      <w:tr w:rsidR="00290675" w:rsidRPr="00290675" w:rsidTr="00F72747">
        <w:trPr>
          <w:trHeight w:val="257"/>
        </w:trPr>
        <w:tc>
          <w:tcPr>
            <w:tcW w:w="766" w:type="dxa"/>
            <w:vAlign w:val="center"/>
          </w:tcPr>
          <w:p w:rsidR="00290675" w:rsidRPr="00290675" w:rsidRDefault="00290675" w:rsidP="001C7160">
            <w:pPr>
              <w:numPr>
                <w:ilvl w:val="0"/>
                <w:numId w:val="21"/>
              </w:numPr>
              <w:ind w:left="0" w:firstLine="0"/>
              <w:jc w:val="both"/>
              <w:rPr>
                <w:rFonts w:asciiTheme="majorBidi" w:hAnsiTheme="majorBidi" w:cstheme="majorBidi"/>
                <w:lang w:val="fi-FI"/>
              </w:rPr>
            </w:pPr>
          </w:p>
        </w:tc>
        <w:tc>
          <w:tcPr>
            <w:tcW w:w="2897" w:type="dxa"/>
            <w:vAlign w:val="center"/>
          </w:tcPr>
          <w:p w:rsidR="00290675" w:rsidRPr="00290675" w:rsidRDefault="00290675" w:rsidP="00290675">
            <w:pPr>
              <w:jc w:val="both"/>
              <w:rPr>
                <w:rFonts w:asciiTheme="majorBidi" w:hAnsiTheme="majorBidi" w:cstheme="majorBidi"/>
                <w:lang w:val="fi-FI"/>
              </w:rPr>
            </w:pPr>
            <w:r w:rsidRPr="00290675">
              <w:rPr>
                <w:rFonts w:asciiTheme="majorBidi" w:hAnsiTheme="majorBidi" w:cstheme="majorBidi"/>
                <w:lang w:val="fi-FI"/>
              </w:rPr>
              <w:t>Pengajuan Judul</w:t>
            </w:r>
          </w:p>
        </w:tc>
        <w:tc>
          <w:tcPr>
            <w:tcW w:w="676" w:type="dxa"/>
            <w:shd w:val="clear" w:color="auto" w:fill="000000" w:themeFill="text1"/>
            <w:vAlign w:val="center"/>
          </w:tcPr>
          <w:p w:rsidR="00290675" w:rsidRPr="00290675" w:rsidRDefault="00290675" w:rsidP="00290675">
            <w:pPr>
              <w:jc w:val="both"/>
              <w:rPr>
                <w:rFonts w:asciiTheme="majorBidi" w:hAnsiTheme="majorBidi" w:cstheme="majorBidi"/>
                <w:lang w:val="fi-FI"/>
              </w:rPr>
            </w:pPr>
          </w:p>
        </w:tc>
        <w:tc>
          <w:tcPr>
            <w:tcW w:w="579" w:type="dxa"/>
            <w:vAlign w:val="center"/>
          </w:tcPr>
          <w:p w:rsidR="00290675" w:rsidRPr="00290675" w:rsidRDefault="00290675" w:rsidP="00290675">
            <w:pPr>
              <w:jc w:val="both"/>
              <w:rPr>
                <w:rFonts w:asciiTheme="majorBidi" w:hAnsiTheme="majorBidi" w:cstheme="majorBidi"/>
                <w:lang w:val="fi-FI"/>
              </w:rPr>
            </w:pPr>
          </w:p>
        </w:tc>
        <w:tc>
          <w:tcPr>
            <w:tcW w:w="676" w:type="dxa"/>
            <w:vAlign w:val="center"/>
          </w:tcPr>
          <w:p w:rsidR="00290675" w:rsidRPr="00290675" w:rsidRDefault="00290675" w:rsidP="00290675">
            <w:pPr>
              <w:jc w:val="both"/>
              <w:rPr>
                <w:rFonts w:asciiTheme="majorBidi" w:hAnsiTheme="majorBidi" w:cstheme="majorBidi"/>
                <w:lang w:val="fi-FI"/>
              </w:rPr>
            </w:pPr>
          </w:p>
        </w:tc>
        <w:tc>
          <w:tcPr>
            <w:tcW w:w="676" w:type="dxa"/>
            <w:vAlign w:val="center"/>
          </w:tcPr>
          <w:p w:rsidR="00290675" w:rsidRPr="00290675" w:rsidRDefault="00290675" w:rsidP="00290675">
            <w:pPr>
              <w:jc w:val="both"/>
              <w:rPr>
                <w:rFonts w:asciiTheme="majorBidi" w:hAnsiTheme="majorBidi" w:cstheme="majorBidi"/>
                <w:lang w:val="fi-FI"/>
              </w:rPr>
            </w:pPr>
          </w:p>
        </w:tc>
        <w:tc>
          <w:tcPr>
            <w:tcW w:w="483" w:type="dxa"/>
            <w:vAlign w:val="center"/>
          </w:tcPr>
          <w:p w:rsidR="00290675" w:rsidRPr="00290675" w:rsidRDefault="00290675" w:rsidP="00290675">
            <w:pPr>
              <w:jc w:val="both"/>
              <w:rPr>
                <w:rFonts w:asciiTheme="majorBidi" w:hAnsiTheme="majorBidi" w:cstheme="majorBidi"/>
                <w:lang w:val="fi-FI"/>
              </w:rPr>
            </w:pPr>
          </w:p>
        </w:tc>
        <w:tc>
          <w:tcPr>
            <w:tcW w:w="1167" w:type="dxa"/>
          </w:tcPr>
          <w:p w:rsidR="00290675" w:rsidRPr="00290675" w:rsidRDefault="00290675" w:rsidP="00290675">
            <w:pPr>
              <w:jc w:val="both"/>
              <w:rPr>
                <w:rFonts w:asciiTheme="majorBidi" w:hAnsiTheme="majorBidi" w:cstheme="majorBidi"/>
                <w:lang w:val="fi-FI"/>
              </w:rPr>
            </w:pPr>
          </w:p>
        </w:tc>
      </w:tr>
      <w:tr w:rsidR="00290675" w:rsidRPr="00290675" w:rsidTr="00F72747">
        <w:trPr>
          <w:trHeight w:val="268"/>
        </w:trPr>
        <w:tc>
          <w:tcPr>
            <w:tcW w:w="766" w:type="dxa"/>
            <w:vAlign w:val="center"/>
          </w:tcPr>
          <w:p w:rsidR="00290675" w:rsidRPr="00290675" w:rsidRDefault="00290675" w:rsidP="001C7160">
            <w:pPr>
              <w:numPr>
                <w:ilvl w:val="0"/>
                <w:numId w:val="21"/>
              </w:numPr>
              <w:ind w:left="0" w:firstLine="0"/>
              <w:jc w:val="both"/>
              <w:rPr>
                <w:rFonts w:asciiTheme="majorBidi" w:hAnsiTheme="majorBidi" w:cstheme="majorBidi"/>
                <w:lang w:val="fi-FI"/>
              </w:rPr>
            </w:pPr>
          </w:p>
        </w:tc>
        <w:tc>
          <w:tcPr>
            <w:tcW w:w="2897" w:type="dxa"/>
            <w:vAlign w:val="center"/>
          </w:tcPr>
          <w:p w:rsidR="00290675" w:rsidRPr="00290675" w:rsidRDefault="00290675" w:rsidP="00290675">
            <w:pPr>
              <w:ind w:firstLine="33"/>
              <w:jc w:val="both"/>
              <w:rPr>
                <w:rFonts w:asciiTheme="majorBidi" w:hAnsiTheme="majorBidi" w:cstheme="majorBidi"/>
              </w:rPr>
            </w:pPr>
            <w:r w:rsidRPr="00290675">
              <w:rPr>
                <w:rFonts w:asciiTheme="majorBidi" w:hAnsiTheme="majorBidi" w:cstheme="majorBidi"/>
              </w:rPr>
              <w:t>Pembekalan Proposal</w:t>
            </w:r>
          </w:p>
        </w:tc>
        <w:tc>
          <w:tcPr>
            <w:tcW w:w="676" w:type="dxa"/>
            <w:shd w:val="clear" w:color="auto" w:fill="auto"/>
            <w:vAlign w:val="center"/>
          </w:tcPr>
          <w:p w:rsidR="00290675" w:rsidRPr="00290675" w:rsidRDefault="00290675" w:rsidP="00290675">
            <w:pPr>
              <w:jc w:val="both"/>
              <w:rPr>
                <w:rFonts w:asciiTheme="majorBidi" w:hAnsiTheme="majorBidi" w:cstheme="majorBidi"/>
                <w:lang w:val="fi-FI"/>
              </w:rPr>
            </w:pPr>
          </w:p>
        </w:tc>
        <w:tc>
          <w:tcPr>
            <w:tcW w:w="579" w:type="dxa"/>
            <w:shd w:val="clear" w:color="auto" w:fill="000000" w:themeFill="text1"/>
            <w:vAlign w:val="center"/>
          </w:tcPr>
          <w:p w:rsidR="00290675" w:rsidRPr="00290675" w:rsidRDefault="00290675" w:rsidP="00290675">
            <w:pPr>
              <w:jc w:val="both"/>
              <w:rPr>
                <w:rFonts w:asciiTheme="majorBidi" w:hAnsiTheme="majorBidi" w:cstheme="majorBidi"/>
                <w:lang w:val="fi-FI"/>
              </w:rPr>
            </w:pPr>
          </w:p>
        </w:tc>
        <w:tc>
          <w:tcPr>
            <w:tcW w:w="676" w:type="dxa"/>
            <w:vAlign w:val="center"/>
          </w:tcPr>
          <w:p w:rsidR="00290675" w:rsidRPr="00290675" w:rsidRDefault="00290675" w:rsidP="00290675">
            <w:pPr>
              <w:jc w:val="both"/>
              <w:rPr>
                <w:rFonts w:asciiTheme="majorBidi" w:hAnsiTheme="majorBidi" w:cstheme="majorBidi"/>
                <w:lang w:val="fi-FI"/>
              </w:rPr>
            </w:pPr>
          </w:p>
        </w:tc>
        <w:tc>
          <w:tcPr>
            <w:tcW w:w="676" w:type="dxa"/>
            <w:vAlign w:val="center"/>
          </w:tcPr>
          <w:p w:rsidR="00290675" w:rsidRPr="00290675" w:rsidRDefault="00290675" w:rsidP="00290675">
            <w:pPr>
              <w:jc w:val="both"/>
              <w:rPr>
                <w:rFonts w:asciiTheme="majorBidi" w:hAnsiTheme="majorBidi" w:cstheme="majorBidi"/>
                <w:lang w:val="fi-FI"/>
              </w:rPr>
            </w:pPr>
          </w:p>
        </w:tc>
        <w:tc>
          <w:tcPr>
            <w:tcW w:w="483" w:type="dxa"/>
            <w:vAlign w:val="center"/>
          </w:tcPr>
          <w:p w:rsidR="00290675" w:rsidRPr="00290675" w:rsidRDefault="00290675" w:rsidP="00290675">
            <w:pPr>
              <w:jc w:val="both"/>
              <w:rPr>
                <w:rFonts w:asciiTheme="majorBidi" w:hAnsiTheme="majorBidi" w:cstheme="majorBidi"/>
                <w:lang w:val="fi-FI"/>
              </w:rPr>
            </w:pPr>
          </w:p>
        </w:tc>
        <w:tc>
          <w:tcPr>
            <w:tcW w:w="1167" w:type="dxa"/>
          </w:tcPr>
          <w:p w:rsidR="00290675" w:rsidRPr="00290675" w:rsidRDefault="00290675" w:rsidP="00290675">
            <w:pPr>
              <w:jc w:val="both"/>
              <w:rPr>
                <w:rFonts w:asciiTheme="majorBidi" w:hAnsiTheme="majorBidi" w:cstheme="majorBidi"/>
                <w:lang w:val="fi-FI"/>
              </w:rPr>
            </w:pPr>
          </w:p>
        </w:tc>
      </w:tr>
      <w:tr w:rsidR="00290675" w:rsidRPr="00290675" w:rsidTr="00F72747">
        <w:trPr>
          <w:trHeight w:val="257"/>
        </w:trPr>
        <w:tc>
          <w:tcPr>
            <w:tcW w:w="766" w:type="dxa"/>
            <w:vAlign w:val="center"/>
          </w:tcPr>
          <w:p w:rsidR="00290675" w:rsidRPr="00290675" w:rsidRDefault="00290675" w:rsidP="001C7160">
            <w:pPr>
              <w:numPr>
                <w:ilvl w:val="0"/>
                <w:numId w:val="21"/>
              </w:numPr>
              <w:ind w:left="0" w:firstLine="0"/>
              <w:jc w:val="both"/>
              <w:rPr>
                <w:rFonts w:asciiTheme="majorBidi" w:hAnsiTheme="majorBidi" w:cstheme="majorBidi"/>
                <w:lang w:val="fi-FI"/>
              </w:rPr>
            </w:pPr>
          </w:p>
        </w:tc>
        <w:tc>
          <w:tcPr>
            <w:tcW w:w="2897" w:type="dxa"/>
            <w:vAlign w:val="center"/>
          </w:tcPr>
          <w:p w:rsidR="00290675" w:rsidRPr="00290675" w:rsidRDefault="00290675" w:rsidP="00290675">
            <w:pPr>
              <w:ind w:firstLine="33"/>
              <w:jc w:val="both"/>
              <w:rPr>
                <w:rFonts w:asciiTheme="majorBidi" w:hAnsiTheme="majorBidi" w:cstheme="majorBidi"/>
                <w:lang w:val="fi-FI"/>
              </w:rPr>
            </w:pPr>
            <w:r w:rsidRPr="00290675">
              <w:rPr>
                <w:rFonts w:asciiTheme="majorBidi" w:hAnsiTheme="majorBidi" w:cstheme="majorBidi"/>
                <w:lang w:val="fi-FI"/>
              </w:rPr>
              <w:t>Pembuatan Proposal</w:t>
            </w:r>
          </w:p>
        </w:tc>
        <w:tc>
          <w:tcPr>
            <w:tcW w:w="676" w:type="dxa"/>
            <w:shd w:val="clear" w:color="auto" w:fill="000000" w:themeFill="text1"/>
            <w:vAlign w:val="center"/>
          </w:tcPr>
          <w:p w:rsidR="00290675" w:rsidRPr="00290675" w:rsidRDefault="00290675" w:rsidP="00290675">
            <w:pPr>
              <w:jc w:val="both"/>
              <w:rPr>
                <w:rFonts w:asciiTheme="majorBidi" w:hAnsiTheme="majorBidi" w:cstheme="majorBidi"/>
                <w:lang w:val="fi-FI"/>
              </w:rPr>
            </w:pPr>
          </w:p>
        </w:tc>
        <w:tc>
          <w:tcPr>
            <w:tcW w:w="579" w:type="dxa"/>
            <w:shd w:val="clear" w:color="auto" w:fill="000000" w:themeFill="text1"/>
            <w:vAlign w:val="center"/>
          </w:tcPr>
          <w:p w:rsidR="00290675" w:rsidRPr="00290675" w:rsidRDefault="00290675" w:rsidP="00290675">
            <w:pPr>
              <w:jc w:val="both"/>
              <w:rPr>
                <w:rFonts w:asciiTheme="majorBidi" w:hAnsiTheme="majorBidi" w:cstheme="majorBidi"/>
                <w:lang w:val="fi-FI"/>
              </w:rPr>
            </w:pPr>
          </w:p>
        </w:tc>
        <w:tc>
          <w:tcPr>
            <w:tcW w:w="676" w:type="dxa"/>
            <w:vAlign w:val="center"/>
          </w:tcPr>
          <w:p w:rsidR="00290675" w:rsidRPr="00290675" w:rsidRDefault="00290675" w:rsidP="00290675">
            <w:pPr>
              <w:jc w:val="both"/>
              <w:rPr>
                <w:rFonts w:asciiTheme="majorBidi" w:hAnsiTheme="majorBidi" w:cstheme="majorBidi"/>
                <w:lang w:val="fi-FI"/>
              </w:rPr>
            </w:pPr>
          </w:p>
        </w:tc>
        <w:tc>
          <w:tcPr>
            <w:tcW w:w="676" w:type="dxa"/>
            <w:vAlign w:val="center"/>
          </w:tcPr>
          <w:p w:rsidR="00290675" w:rsidRPr="00290675" w:rsidRDefault="00290675" w:rsidP="00290675">
            <w:pPr>
              <w:jc w:val="both"/>
              <w:rPr>
                <w:rFonts w:asciiTheme="majorBidi" w:hAnsiTheme="majorBidi" w:cstheme="majorBidi"/>
                <w:lang w:val="fi-FI"/>
              </w:rPr>
            </w:pPr>
          </w:p>
        </w:tc>
        <w:tc>
          <w:tcPr>
            <w:tcW w:w="483" w:type="dxa"/>
            <w:vAlign w:val="center"/>
          </w:tcPr>
          <w:p w:rsidR="00290675" w:rsidRPr="00290675" w:rsidRDefault="00290675" w:rsidP="00290675">
            <w:pPr>
              <w:jc w:val="both"/>
              <w:rPr>
                <w:rFonts w:asciiTheme="majorBidi" w:hAnsiTheme="majorBidi" w:cstheme="majorBidi"/>
                <w:lang w:val="fi-FI"/>
              </w:rPr>
            </w:pPr>
          </w:p>
        </w:tc>
        <w:tc>
          <w:tcPr>
            <w:tcW w:w="1167" w:type="dxa"/>
          </w:tcPr>
          <w:p w:rsidR="00290675" w:rsidRPr="00290675" w:rsidRDefault="00290675" w:rsidP="00290675">
            <w:pPr>
              <w:jc w:val="both"/>
              <w:rPr>
                <w:rFonts w:asciiTheme="majorBidi" w:hAnsiTheme="majorBidi" w:cstheme="majorBidi"/>
                <w:lang w:val="fi-FI"/>
              </w:rPr>
            </w:pPr>
          </w:p>
        </w:tc>
      </w:tr>
      <w:tr w:rsidR="00290675" w:rsidRPr="00290675" w:rsidTr="00F72747">
        <w:trPr>
          <w:trHeight w:val="268"/>
        </w:trPr>
        <w:tc>
          <w:tcPr>
            <w:tcW w:w="766" w:type="dxa"/>
            <w:vAlign w:val="center"/>
          </w:tcPr>
          <w:p w:rsidR="00290675" w:rsidRPr="00290675" w:rsidRDefault="00290675" w:rsidP="001C7160">
            <w:pPr>
              <w:numPr>
                <w:ilvl w:val="0"/>
                <w:numId w:val="21"/>
              </w:numPr>
              <w:ind w:left="0" w:firstLine="0"/>
              <w:jc w:val="both"/>
              <w:rPr>
                <w:rFonts w:asciiTheme="majorBidi" w:hAnsiTheme="majorBidi" w:cstheme="majorBidi"/>
                <w:lang w:val="fi-FI"/>
              </w:rPr>
            </w:pPr>
          </w:p>
        </w:tc>
        <w:tc>
          <w:tcPr>
            <w:tcW w:w="2897" w:type="dxa"/>
            <w:vAlign w:val="center"/>
          </w:tcPr>
          <w:p w:rsidR="00290675" w:rsidRPr="00290675" w:rsidRDefault="00290675" w:rsidP="00290675">
            <w:pPr>
              <w:ind w:firstLine="33"/>
              <w:jc w:val="both"/>
              <w:rPr>
                <w:rFonts w:asciiTheme="majorBidi" w:hAnsiTheme="majorBidi" w:cstheme="majorBidi"/>
                <w:lang w:val="fi-FI"/>
              </w:rPr>
            </w:pPr>
            <w:r w:rsidRPr="00290675">
              <w:rPr>
                <w:rFonts w:asciiTheme="majorBidi" w:hAnsiTheme="majorBidi" w:cstheme="majorBidi"/>
                <w:lang w:val="fi-FI"/>
              </w:rPr>
              <w:t>Ujian Proposal</w:t>
            </w:r>
          </w:p>
        </w:tc>
        <w:tc>
          <w:tcPr>
            <w:tcW w:w="676" w:type="dxa"/>
            <w:shd w:val="clear" w:color="auto" w:fill="auto"/>
            <w:vAlign w:val="center"/>
          </w:tcPr>
          <w:p w:rsidR="00290675" w:rsidRPr="00290675" w:rsidRDefault="00290675" w:rsidP="00290675">
            <w:pPr>
              <w:jc w:val="both"/>
              <w:rPr>
                <w:rFonts w:asciiTheme="majorBidi" w:hAnsiTheme="majorBidi" w:cstheme="majorBidi"/>
                <w:lang w:val="fi-FI"/>
              </w:rPr>
            </w:pPr>
          </w:p>
        </w:tc>
        <w:tc>
          <w:tcPr>
            <w:tcW w:w="579" w:type="dxa"/>
            <w:shd w:val="clear" w:color="auto" w:fill="000000" w:themeFill="text1"/>
            <w:vAlign w:val="center"/>
          </w:tcPr>
          <w:p w:rsidR="00290675" w:rsidRPr="00290675" w:rsidRDefault="00290675" w:rsidP="00290675">
            <w:pPr>
              <w:jc w:val="both"/>
              <w:rPr>
                <w:rFonts w:asciiTheme="majorBidi" w:hAnsiTheme="majorBidi" w:cstheme="majorBidi"/>
                <w:lang w:val="fi-FI"/>
              </w:rPr>
            </w:pPr>
          </w:p>
        </w:tc>
        <w:tc>
          <w:tcPr>
            <w:tcW w:w="676" w:type="dxa"/>
            <w:vAlign w:val="center"/>
          </w:tcPr>
          <w:p w:rsidR="00290675" w:rsidRPr="00290675" w:rsidRDefault="00290675" w:rsidP="00290675">
            <w:pPr>
              <w:jc w:val="both"/>
              <w:rPr>
                <w:rFonts w:asciiTheme="majorBidi" w:hAnsiTheme="majorBidi" w:cstheme="majorBidi"/>
                <w:lang w:val="fi-FI"/>
              </w:rPr>
            </w:pPr>
          </w:p>
        </w:tc>
        <w:tc>
          <w:tcPr>
            <w:tcW w:w="676" w:type="dxa"/>
            <w:vAlign w:val="center"/>
          </w:tcPr>
          <w:p w:rsidR="00290675" w:rsidRPr="00290675" w:rsidRDefault="00290675" w:rsidP="00290675">
            <w:pPr>
              <w:jc w:val="both"/>
              <w:rPr>
                <w:rFonts w:asciiTheme="majorBidi" w:hAnsiTheme="majorBidi" w:cstheme="majorBidi"/>
                <w:lang w:val="fi-FI"/>
              </w:rPr>
            </w:pPr>
          </w:p>
        </w:tc>
        <w:tc>
          <w:tcPr>
            <w:tcW w:w="483" w:type="dxa"/>
            <w:vAlign w:val="center"/>
          </w:tcPr>
          <w:p w:rsidR="00290675" w:rsidRPr="00290675" w:rsidRDefault="00290675" w:rsidP="00290675">
            <w:pPr>
              <w:jc w:val="both"/>
              <w:rPr>
                <w:rFonts w:asciiTheme="majorBidi" w:hAnsiTheme="majorBidi" w:cstheme="majorBidi"/>
                <w:lang w:val="fi-FI"/>
              </w:rPr>
            </w:pPr>
          </w:p>
        </w:tc>
        <w:tc>
          <w:tcPr>
            <w:tcW w:w="1167" w:type="dxa"/>
          </w:tcPr>
          <w:p w:rsidR="00290675" w:rsidRPr="00290675" w:rsidRDefault="00290675" w:rsidP="00290675">
            <w:pPr>
              <w:jc w:val="both"/>
              <w:rPr>
                <w:rFonts w:asciiTheme="majorBidi" w:hAnsiTheme="majorBidi" w:cstheme="majorBidi"/>
                <w:lang w:val="fi-FI"/>
              </w:rPr>
            </w:pPr>
          </w:p>
        </w:tc>
      </w:tr>
      <w:tr w:rsidR="00E95445" w:rsidRPr="00290675" w:rsidTr="00F72747">
        <w:trPr>
          <w:trHeight w:val="257"/>
        </w:trPr>
        <w:tc>
          <w:tcPr>
            <w:tcW w:w="766" w:type="dxa"/>
            <w:vAlign w:val="center"/>
          </w:tcPr>
          <w:p w:rsidR="00290675" w:rsidRPr="00290675" w:rsidRDefault="00290675" w:rsidP="001C7160">
            <w:pPr>
              <w:numPr>
                <w:ilvl w:val="0"/>
                <w:numId w:val="21"/>
              </w:numPr>
              <w:ind w:left="0" w:firstLine="0"/>
              <w:jc w:val="both"/>
              <w:rPr>
                <w:rFonts w:asciiTheme="majorBidi" w:hAnsiTheme="majorBidi" w:cstheme="majorBidi"/>
                <w:lang w:val="fi-FI"/>
              </w:rPr>
            </w:pPr>
          </w:p>
        </w:tc>
        <w:tc>
          <w:tcPr>
            <w:tcW w:w="2897" w:type="dxa"/>
            <w:vAlign w:val="center"/>
          </w:tcPr>
          <w:p w:rsidR="00290675" w:rsidRPr="00290675" w:rsidRDefault="00290675" w:rsidP="00290675">
            <w:pPr>
              <w:ind w:firstLine="33"/>
              <w:jc w:val="both"/>
              <w:rPr>
                <w:rFonts w:asciiTheme="majorBidi" w:hAnsiTheme="majorBidi" w:cstheme="majorBidi"/>
                <w:lang w:val="fi-FI"/>
              </w:rPr>
            </w:pPr>
            <w:r w:rsidRPr="00290675">
              <w:rPr>
                <w:rFonts w:asciiTheme="majorBidi" w:hAnsiTheme="majorBidi" w:cstheme="majorBidi"/>
                <w:lang w:val="fi-FI"/>
              </w:rPr>
              <w:t>Revisi Proposal</w:t>
            </w:r>
          </w:p>
        </w:tc>
        <w:tc>
          <w:tcPr>
            <w:tcW w:w="676" w:type="dxa"/>
            <w:shd w:val="clear" w:color="auto" w:fill="auto"/>
            <w:vAlign w:val="center"/>
          </w:tcPr>
          <w:p w:rsidR="00290675" w:rsidRPr="00290675" w:rsidRDefault="00290675" w:rsidP="00290675">
            <w:pPr>
              <w:jc w:val="both"/>
              <w:rPr>
                <w:rFonts w:asciiTheme="majorBidi" w:hAnsiTheme="majorBidi" w:cstheme="majorBidi"/>
                <w:lang w:val="fi-FI"/>
              </w:rPr>
            </w:pPr>
          </w:p>
        </w:tc>
        <w:tc>
          <w:tcPr>
            <w:tcW w:w="579" w:type="dxa"/>
            <w:shd w:val="clear" w:color="auto" w:fill="000000" w:themeFill="text1"/>
            <w:vAlign w:val="center"/>
          </w:tcPr>
          <w:p w:rsidR="00290675" w:rsidRPr="00290675" w:rsidRDefault="00290675" w:rsidP="00290675">
            <w:pPr>
              <w:jc w:val="both"/>
              <w:rPr>
                <w:rFonts w:asciiTheme="majorBidi" w:hAnsiTheme="majorBidi" w:cstheme="majorBidi"/>
                <w:lang w:val="fi-FI"/>
              </w:rPr>
            </w:pPr>
          </w:p>
        </w:tc>
        <w:tc>
          <w:tcPr>
            <w:tcW w:w="676" w:type="dxa"/>
            <w:shd w:val="clear" w:color="auto" w:fill="000000" w:themeFill="text1"/>
            <w:vAlign w:val="center"/>
          </w:tcPr>
          <w:p w:rsidR="00290675" w:rsidRPr="00290675" w:rsidRDefault="00290675" w:rsidP="00290675">
            <w:pPr>
              <w:jc w:val="both"/>
              <w:rPr>
                <w:rFonts w:asciiTheme="majorBidi" w:hAnsiTheme="majorBidi" w:cstheme="majorBidi"/>
                <w:lang w:val="fi-FI"/>
              </w:rPr>
            </w:pPr>
          </w:p>
        </w:tc>
        <w:tc>
          <w:tcPr>
            <w:tcW w:w="676" w:type="dxa"/>
            <w:shd w:val="clear" w:color="auto" w:fill="000000" w:themeFill="text1"/>
            <w:vAlign w:val="center"/>
          </w:tcPr>
          <w:p w:rsidR="00290675" w:rsidRPr="00290675" w:rsidRDefault="00290675" w:rsidP="00290675">
            <w:pPr>
              <w:jc w:val="both"/>
              <w:rPr>
                <w:rFonts w:asciiTheme="majorBidi" w:hAnsiTheme="majorBidi" w:cstheme="majorBidi"/>
                <w:lang w:val="fi-FI"/>
              </w:rPr>
            </w:pPr>
          </w:p>
        </w:tc>
        <w:tc>
          <w:tcPr>
            <w:tcW w:w="483" w:type="dxa"/>
            <w:shd w:val="clear" w:color="auto" w:fill="000000" w:themeFill="text1"/>
            <w:vAlign w:val="center"/>
          </w:tcPr>
          <w:p w:rsidR="00290675" w:rsidRPr="00290675" w:rsidRDefault="00290675" w:rsidP="00290675">
            <w:pPr>
              <w:jc w:val="both"/>
              <w:rPr>
                <w:rFonts w:asciiTheme="majorBidi" w:hAnsiTheme="majorBidi" w:cstheme="majorBidi"/>
                <w:lang w:val="fi-FI"/>
              </w:rPr>
            </w:pPr>
          </w:p>
        </w:tc>
        <w:tc>
          <w:tcPr>
            <w:tcW w:w="1167" w:type="dxa"/>
            <w:shd w:val="clear" w:color="auto" w:fill="000000" w:themeFill="text1"/>
          </w:tcPr>
          <w:p w:rsidR="00290675" w:rsidRPr="00290675" w:rsidRDefault="00290675" w:rsidP="00290675">
            <w:pPr>
              <w:jc w:val="both"/>
              <w:rPr>
                <w:rFonts w:asciiTheme="majorBidi" w:hAnsiTheme="majorBidi" w:cstheme="majorBidi"/>
                <w:lang w:val="fi-FI"/>
              </w:rPr>
            </w:pPr>
          </w:p>
        </w:tc>
      </w:tr>
      <w:tr w:rsidR="00290675" w:rsidRPr="00290675" w:rsidTr="00F72747">
        <w:trPr>
          <w:trHeight w:val="268"/>
        </w:trPr>
        <w:tc>
          <w:tcPr>
            <w:tcW w:w="766" w:type="dxa"/>
            <w:vAlign w:val="center"/>
          </w:tcPr>
          <w:p w:rsidR="00290675" w:rsidRPr="00290675" w:rsidRDefault="00290675" w:rsidP="001C7160">
            <w:pPr>
              <w:numPr>
                <w:ilvl w:val="0"/>
                <w:numId w:val="21"/>
              </w:numPr>
              <w:ind w:left="0" w:firstLine="0"/>
              <w:jc w:val="both"/>
              <w:rPr>
                <w:rFonts w:asciiTheme="majorBidi" w:hAnsiTheme="majorBidi" w:cstheme="majorBidi"/>
                <w:lang w:val="fi-FI"/>
              </w:rPr>
            </w:pPr>
          </w:p>
        </w:tc>
        <w:tc>
          <w:tcPr>
            <w:tcW w:w="2897" w:type="dxa"/>
            <w:vAlign w:val="center"/>
          </w:tcPr>
          <w:p w:rsidR="00290675" w:rsidRPr="00290675" w:rsidRDefault="00290675" w:rsidP="00290675">
            <w:pPr>
              <w:ind w:firstLine="33"/>
              <w:jc w:val="both"/>
              <w:rPr>
                <w:rFonts w:asciiTheme="majorBidi" w:hAnsiTheme="majorBidi" w:cstheme="majorBidi"/>
                <w:lang w:val="fi-FI"/>
              </w:rPr>
            </w:pPr>
            <w:r w:rsidRPr="00290675">
              <w:rPr>
                <w:rFonts w:asciiTheme="majorBidi" w:hAnsiTheme="majorBidi" w:cstheme="majorBidi"/>
                <w:lang w:val="fi-FI"/>
              </w:rPr>
              <w:t>Penelitian</w:t>
            </w:r>
          </w:p>
        </w:tc>
        <w:tc>
          <w:tcPr>
            <w:tcW w:w="676" w:type="dxa"/>
            <w:vAlign w:val="center"/>
          </w:tcPr>
          <w:p w:rsidR="00290675" w:rsidRPr="00290675" w:rsidRDefault="00290675" w:rsidP="00290675">
            <w:pPr>
              <w:jc w:val="both"/>
              <w:rPr>
                <w:rFonts w:asciiTheme="majorBidi" w:hAnsiTheme="majorBidi" w:cstheme="majorBidi"/>
                <w:lang w:val="fi-FI"/>
              </w:rPr>
            </w:pPr>
          </w:p>
        </w:tc>
        <w:tc>
          <w:tcPr>
            <w:tcW w:w="579" w:type="dxa"/>
            <w:shd w:val="clear" w:color="auto" w:fill="FFFFFF" w:themeFill="background1"/>
            <w:vAlign w:val="center"/>
          </w:tcPr>
          <w:p w:rsidR="00290675" w:rsidRPr="00290675" w:rsidRDefault="00290675" w:rsidP="00290675">
            <w:pPr>
              <w:jc w:val="both"/>
              <w:rPr>
                <w:rFonts w:asciiTheme="majorBidi" w:hAnsiTheme="majorBidi" w:cstheme="majorBidi"/>
                <w:lang w:val="fi-FI"/>
              </w:rPr>
            </w:pPr>
          </w:p>
        </w:tc>
        <w:tc>
          <w:tcPr>
            <w:tcW w:w="676" w:type="dxa"/>
            <w:shd w:val="clear" w:color="auto" w:fill="FFFFFF" w:themeFill="background1"/>
            <w:vAlign w:val="center"/>
          </w:tcPr>
          <w:p w:rsidR="00290675" w:rsidRPr="00290675" w:rsidRDefault="00290675" w:rsidP="00290675">
            <w:pPr>
              <w:jc w:val="both"/>
              <w:rPr>
                <w:rFonts w:asciiTheme="majorBidi" w:hAnsiTheme="majorBidi" w:cstheme="majorBidi"/>
                <w:lang w:val="fi-FI"/>
              </w:rPr>
            </w:pPr>
          </w:p>
        </w:tc>
        <w:tc>
          <w:tcPr>
            <w:tcW w:w="676" w:type="dxa"/>
            <w:shd w:val="clear" w:color="auto" w:fill="FFFFFF" w:themeFill="background1"/>
            <w:vAlign w:val="center"/>
          </w:tcPr>
          <w:p w:rsidR="00290675" w:rsidRPr="00290675" w:rsidRDefault="00290675" w:rsidP="00290675">
            <w:pPr>
              <w:jc w:val="both"/>
              <w:rPr>
                <w:rFonts w:asciiTheme="majorBidi" w:hAnsiTheme="majorBidi" w:cstheme="majorBidi"/>
                <w:lang w:val="fi-FI"/>
              </w:rPr>
            </w:pPr>
          </w:p>
        </w:tc>
        <w:tc>
          <w:tcPr>
            <w:tcW w:w="483" w:type="dxa"/>
            <w:shd w:val="clear" w:color="auto" w:fill="000000" w:themeFill="text1"/>
            <w:vAlign w:val="center"/>
          </w:tcPr>
          <w:p w:rsidR="00290675" w:rsidRPr="00290675" w:rsidRDefault="00290675" w:rsidP="00290675">
            <w:pPr>
              <w:jc w:val="both"/>
              <w:rPr>
                <w:rFonts w:asciiTheme="majorBidi" w:hAnsiTheme="majorBidi" w:cstheme="majorBidi"/>
                <w:lang w:val="fi-FI"/>
              </w:rPr>
            </w:pPr>
          </w:p>
        </w:tc>
        <w:tc>
          <w:tcPr>
            <w:tcW w:w="1167" w:type="dxa"/>
            <w:shd w:val="clear" w:color="auto" w:fill="000000" w:themeFill="text1"/>
          </w:tcPr>
          <w:p w:rsidR="00290675" w:rsidRPr="00290675" w:rsidRDefault="00290675" w:rsidP="00290675">
            <w:pPr>
              <w:jc w:val="both"/>
              <w:rPr>
                <w:rFonts w:asciiTheme="majorBidi" w:hAnsiTheme="majorBidi" w:cstheme="majorBidi"/>
                <w:lang w:val="fi-FI"/>
              </w:rPr>
            </w:pPr>
          </w:p>
        </w:tc>
      </w:tr>
      <w:tr w:rsidR="00290675" w:rsidRPr="00290675" w:rsidTr="00F72747">
        <w:trPr>
          <w:trHeight w:val="268"/>
        </w:trPr>
        <w:tc>
          <w:tcPr>
            <w:tcW w:w="766" w:type="dxa"/>
            <w:vAlign w:val="center"/>
          </w:tcPr>
          <w:p w:rsidR="00290675" w:rsidRPr="00290675" w:rsidRDefault="00290675" w:rsidP="001C7160">
            <w:pPr>
              <w:numPr>
                <w:ilvl w:val="0"/>
                <w:numId w:val="21"/>
              </w:numPr>
              <w:ind w:left="0" w:firstLine="0"/>
              <w:jc w:val="both"/>
              <w:rPr>
                <w:rFonts w:asciiTheme="majorBidi" w:hAnsiTheme="majorBidi" w:cstheme="majorBidi"/>
                <w:lang w:val="fi-FI"/>
              </w:rPr>
            </w:pPr>
          </w:p>
        </w:tc>
        <w:tc>
          <w:tcPr>
            <w:tcW w:w="2897" w:type="dxa"/>
            <w:vAlign w:val="center"/>
          </w:tcPr>
          <w:p w:rsidR="00290675" w:rsidRPr="00290675" w:rsidRDefault="00290675" w:rsidP="00290675">
            <w:pPr>
              <w:ind w:firstLine="33"/>
              <w:jc w:val="both"/>
              <w:rPr>
                <w:rFonts w:asciiTheme="majorBidi" w:hAnsiTheme="majorBidi" w:cstheme="majorBidi"/>
                <w:lang w:val="fi-FI"/>
              </w:rPr>
            </w:pPr>
            <w:r w:rsidRPr="00290675">
              <w:rPr>
                <w:rFonts w:asciiTheme="majorBidi" w:hAnsiTheme="majorBidi" w:cstheme="majorBidi"/>
                <w:lang w:val="fi-FI"/>
              </w:rPr>
              <w:t>Penyusunan Skripsi</w:t>
            </w:r>
          </w:p>
        </w:tc>
        <w:tc>
          <w:tcPr>
            <w:tcW w:w="676" w:type="dxa"/>
            <w:vAlign w:val="center"/>
          </w:tcPr>
          <w:p w:rsidR="00290675" w:rsidRPr="00290675" w:rsidRDefault="00290675" w:rsidP="00290675">
            <w:pPr>
              <w:jc w:val="both"/>
              <w:rPr>
                <w:rFonts w:asciiTheme="majorBidi" w:hAnsiTheme="majorBidi" w:cstheme="majorBidi"/>
                <w:lang w:val="fi-FI"/>
              </w:rPr>
            </w:pPr>
          </w:p>
        </w:tc>
        <w:tc>
          <w:tcPr>
            <w:tcW w:w="579" w:type="dxa"/>
            <w:shd w:val="clear" w:color="auto" w:fill="FFFFFF" w:themeFill="background1"/>
            <w:vAlign w:val="center"/>
          </w:tcPr>
          <w:p w:rsidR="00290675" w:rsidRPr="00290675" w:rsidRDefault="00290675" w:rsidP="00290675">
            <w:pPr>
              <w:jc w:val="both"/>
              <w:rPr>
                <w:rFonts w:asciiTheme="majorBidi" w:hAnsiTheme="majorBidi" w:cstheme="majorBidi"/>
                <w:lang w:val="fi-FI"/>
              </w:rPr>
            </w:pPr>
          </w:p>
        </w:tc>
        <w:tc>
          <w:tcPr>
            <w:tcW w:w="676" w:type="dxa"/>
            <w:shd w:val="clear" w:color="auto" w:fill="FFFFFF" w:themeFill="background1"/>
            <w:vAlign w:val="center"/>
          </w:tcPr>
          <w:p w:rsidR="00290675" w:rsidRPr="00290675" w:rsidRDefault="00290675" w:rsidP="00290675">
            <w:pPr>
              <w:jc w:val="both"/>
              <w:rPr>
                <w:rFonts w:asciiTheme="majorBidi" w:hAnsiTheme="majorBidi" w:cstheme="majorBidi"/>
                <w:lang w:val="fi-FI"/>
              </w:rPr>
            </w:pPr>
          </w:p>
        </w:tc>
        <w:tc>
          <w:tcPr>
            <w:tcW w:w="676" w:type="dxa"/>
            <w:shd w:val="clear" w:color="auto" w:fill="FFFFFF" w:themeFill="background1"/>
            <w:vAlign w:val="center"/>
          </w:tcPr>
          <w:p w:rsidR="00290675" w:rsidRPr="00290675" w:rsidRDefault="00290675" w:rsidP="00290675">
            <w:pPr>
              <w:jc w:val="both"/>
              <w:rPr>
                <w:rFonts w:asciiTheme="majorBidi" w:hAnsiTheme="majorBidi" w:cstheme="majorBidi"/>
                <w:lang w:val="fi-FI"/>
              </w:rPr>
            </w:pPr>
          </w:p>
        </w:tc>
        <w:tc>
          <w:tcPr>
            <w:tcW w:w="483" w:type="dxa"/>
            <w:shd w:val="clear" w:color="auto" w:fill="000000" w:themeFill="text1"/>
            <w:vAlign w:val="center"/>
          </w:tcPr>
          <w:p w:rsidR="00290675" w:rsidRPr="00290675" w:rsidRDefault="00290675" w:rsidP="00290675">
            <w:pPr>
              <w:jc w:val="both"/>
              <w:rPr>
                <w:rFonts w:asciiTheme="majorBidi" w:hAnsiTheme="majorBidi" w:cstheme="majorBidi"/>
                <w:lang w:val="fi-FI"/>
              </w:rPr>
            </w:pPr>
          </w:p>
        </w:tc>
        <w:tc>
          <w:tcPr>
            <w:tcW w:w="1167" w:type="dxa"/>
            <w:shd w:val="clear" w:color="auto" w:fill="000000" w:themeFill="text1"/>
          </w:tcPr>
          <w:p w:rsidR="00290675" w:rsidRPr="00290675" w:rsidRDefault="00290675" w:rsidP="00290675">
            <w:pPr>
              <w:jc w:val="both"/>
              <w:rPr>
                <w:rFonts w:asciiTheme="majorBidi" w:hAnsiTheme="majorBidi" w:cstheme="majorBidi"/>
                <w:lang w:val="fi-FI"/>
              </w:rPr>
            </w:pPr>
          </w:p>
        </w:tc>
      </w:tr>
      <w:tr w:rsidR="00290675" w:rsidRPr="00290675" w:rsidTr="00F72747">
        <w:trPr>
          <w:trHeight w:val="291"/>
        </w:trPr>
        <w:tc>
          <w:tcPr>
            <w:tcW w:w="766" w:type="dxa"/>
            <w:vAlign w:val="center"/>
          </w:tcPr>
          <w:p w:rsidR="00290675" w:rsidRPr="00290675" w:rsidRDefault="00290675" w:rsidP="001C7160">
            <w:pPr>
              <w:numPr>
                <w:ilvl w:val="0"/>
                <w:numId w:val="21"/>
              </w:numPr>
              <w:ind w:left="0" w:firstLine="0"/>
              <w:jc w:val="both"/>
              <w:rPr>
                <w:rFonts w:asciiTheme="majorBidi" w:hAnsiTheme="majorBidi" w:cstheme="majorBidi"/>
                <w:sz w:val="24"/>
                <w:szCs w:val="24"/>
                <w:lang w:val="fi-FI"/>
              </w:rPr>
            </w:pPr>
          </w:p>
        </w:tc>
        <w:tc>
          <w:tcPr>
            <w:tcW w:w="2897" w:type="dxa"/>
            <w:vAlign w:val="center"/>
          </w:tcPr>
          <w:p w:rsidR="00290675" w:rsidRPr="00290675" w:rsidRDefault="00290675" w:rsidP="00290675">
            <w:pPr>
              <w:ind w:firstLine="33"/>
              <w:jc w:val="both"/>
              <w:rPr>
                <w:rFonts w:asciiTheme="majorBidi" w:hAnsiTheme="majorBidi" w:cstheme="majorBidi"/>
                <w:sz w:val="24"/>
                <w:szCs w:val="24"/>
                <w:lang w:val="fi-FI"/>
              </w:rPr>
            </w:pPr>
            <w:r w:rsidRPr="00290675">
              <w:rPr>
                <w:rFonts w:asciiTheme="majorBidi" w:hAnsiTheme="majorBidi" w:cstheme="majorBidi"/>
                <w:sz w:val="24"/>
                <w:szCs w:val="24"/>
                <w:lang w:val="fi-FI"/>
              </w:rPr>
              <w:t>Sidang Skripsi</w:t>
            </w:r>
          </w:p>
        </w:tc>
        <w:tc>
          <w:tcPr>
            <w:tcW w:w="676" w:type="dxa"/>
            <w:vAlign w:val="center"/>
          </w:tcPr>
          <w:p w:rsidR="00290675" w:rsidRPr="00290675" w:rsidRDefault="00290675" w:rsidP="00290675">
            <w:pPr>
              <w:jc w:val="both"/>
              <w:rPr>
                <w:rFonts w:asciiTheme="majorBidi" w:hAnsiTheme="majorBidi" w:cstheme="majorBidi"/>
                <w:sz w:val="24"/>
                <w:szCs w:val="24"/>
                <w:lang w:val="fi-FI"/>
              </w:rPr>
            </w:pPr>
          </w:p>
        </w:tc>
        <w:tc>
          <w:tcPr>
            <w:tcW w:w="579" w:type="dxa"/>
            <w:shd w:val="clear" w:color="auto" w:fill="FFFFFF" w:themeFill="background1"/>
            <w:vAlign w:val="center"/>
          </w:tcPr>
          <w:p w:rsidR="00290675" w:rsidRPr="00290675" w:rsidRDefault="00290675" w:rsidP="00290675">
            <w:pPr>
              <w:jc w:val="both"/>
              <w:rPr>
                <w:rFonts w:asciiTheme="majorBidi" w:hAnsiTheme="majorBidi" w:cstheme="majorBidi"/>
                <w:sz w:val="24"/>
                <w:szCs w:val="24"/>
                <w:lang w:val="fi-FI"/>
              </w:rPr>
            </w:pPr>
          </w:p>
        </w:tc>
        <w:tc>
          <w:tcPr>
            <w:tcW w:w="676" w:type="dxa"/>
            <w:shd w:val="clear" w:color="auto" w:fill="FFFFFF" w:themeFill="background1"/>
            <w:vAlign w:val="center"/>
          </w:tcPr>
          <w:p w:rsidR="00290675" w:rsidRPr="00290675" w:rsidRDefault="00290675" w:rsidP="00290675">
            <w:pPr>
              <w:jc w:val="both"/>
              <w:rPr>
                <w:rFonts w:asciiTheme="majorBidi" w:hAnsiTheme="majorBidi" w:cstheme="majorBidi"/>
                <w:sz w:val="24"/>
                <w:szCs w:val="24"/>
                <w:lang w:val="fi-FI"/>
              </w:rPr>
            </w:pPr>
          </w:p>
        </w:tc>
        <w:tc>
          <w:tcPr>
            <w:tcW w:w="676" w:type="dxa"/>
            <w:shd w:val="clear" w:color="auto" w:fill="FFFFFF" w:themeFill="background1"/>
            <w:vAlign w:val="center"/>
          </w:tcPr>
          <w:p w:rsidR="00290675" w:rsidRPr="00290675" w:rsidRDefault="00290675" w:rsidP="00290675">
            <w:pPr>
              <w:jc w:val="both"/>
              <w:rPr>
                <w:rFonts w:asciiTheme="majorBidi" w:hAnsiTheme="majorBidi" w:cstheme="majorBidi"/>
                <w:sz w:val="24"/>
                <w:szCs w:val="24"/>
                <w:lang w:val="fi-FI"/>
              </w:rPr>
            </w:pPr>
          </w:p>
        </w:tc>
        <w:tc>
          <w:tcPr>
            <w:tcW w:w="483" w:type="dxa"/>
            <w:vAlign w:val="center"/>
          </w:tcPr>
          <w:p w:rsidR="00290675" w:rsidRPr="00290675" w:rsidRDefault="00290675" w:rsidP="00290675">
            <w:pPr>
              <w:jc w:val="both"/>
              <w:rPr>
                <w:rFonts w:asciiTheme="majorBidi" w:hAnsiTheme="majorBidi" w:cstheme="majorBidi"/>
                <w:sz w:val="24"/>
                <w:szCs w:val="24"/>
                <w:lang w:val="fi-FI"/>
              </w:rPr>
            </w:pPr>
          </w:p>
        </w:tc>
        <w:tc>
          <w:tcPr>
            <w:tcW w:w="1167" w:type="dxa"/>
            <w:shd w:val="clear" w:color="auto" w:fill="000000" w:themeFill="text1"/>
          </w:tcPr>
          <w:p w:rsidR="00290675" w:rsidRPr="00290675" w:rsidRDefault="00290675" w:rsidP="00290675">
            <w:pPr>
              <w:jc w:val="both"/>
              <w:rPr>
                <w:rFonts w:asciiTheme="majorBidi" w:hAnsiTheme="majorBidi" w:cstheme="majorBidi"/>
                <w:sz w:val="24"/>
                <w:szCs w:val="24"/>
                <w:lang w:val="fi-FI"/>
              </w:rPr>
            </w:pPr>
          </w:p>
        </w:tc>
      </w:tr>
    </w:tbl>
    <w:p w:rsidR="00290675" w:rsidRDefault="00290675" w:rsidP="00290675">
      <w:pPr>
        <w:spacing w:line="240" w:lineRule="auto"/>
        <w:jc w:val="both"/>
        <w:rPr>
          <w:rFonts w:asciiTheme="majorBidi" w:hAnsiTheme="majorBidi" w:cstheme="majorBidi"/>
          <w:color w:val="000000" w:themeColor="text1"/>
          <w:sz w:val="24"/>
          <w:szCs w:val="24"/>
        </w:rPr>
      </w:pPr>
    </w:p>
    <w:p w:rsidR="00290675" w:rsidRPr="00115F0B" w:rsidRDefault="00290675" w:rsidP="00290675">
      <w:pPr>
        <w:spacing w:line="240" w:lineRule="auto"/>
        <w:jc w:val="both"/>
        <w:rPr>
          <w:rFonts w:asciiTheme="majorBidi" w:hAnsiTheme="majorBidi" w:cstheme="majorBidi"/>
          <w:color w:val="000000" w:themeColor="text1"/>
          <w:sz w:val="24"/>
          <w:szCs w:val="24"/>
        </w:rPr>
      </w:pPr>
    </w:p>
    <w:p w:rsidR="00BB504B" w:rsidRPr="0075243C" w:rsidRDefault="00BB504B" w:rsidP="001C7160">
      <w:pPr>
        <w:pStyle w:val="ListParagraph"/>
        <w:numPr>
          <w:ilvl w:val="0"/>
          <w:numId w:val="14"/>
        </w:numPr>
        <w:spacing w:line="480" w:lineRule="auto"/>
        <w:ind w:left="540" w:hanging="270"/>
        <w:jc w:val="both"/>
        <w:rPr>
          <w:rFonts w:ascii="Times New Roman" w:hAnsi="Times New Roman"/>
          <w:b/>
          <w:bCs/>
          <w:sz w:val="24"/>
          <w:szCs w:val="24"/>
        </w:rPr>
      </w:pPr>
      <w:r w:rsidRPr="0075243C">
        <w:rPr>
          <w:rFonts w:ascii="Times New Roman" w:hAnsi="Times New Roman"/>
          <w:b/>
          <w:bCs/>
          <w:sz w:val="24"/>
          <w:szCs w:val="24"/>
        </w:rPr>
        <w:t>Sumber Dan Jenis Data Penelitian</w:t>
      </w:r>
    </w:p>
    <w:p w:rsidR="00BB504B" w:rsidRDefault="00BB504B" w:rsidP="00BB504B">
      <w:pPr>
        <w:pStyle w:val="ListParagraph"/>
        <w:tabs>
          <w:tab w:val="left" w:pos="810"/>
          <w:tab w:val="left" w:pos="990"/>
          <w:tab w:val="left" w:pos="1530"/>
        </w:tabs>
        <w:spacing w:line="480" w:lineRule="auto"/>
        <w:ind w:left="540" w:firstLine="90"/>
        <w:jc w:val="both"/>
        <w:rPr>
          <w:rFonts w:ascii="Times New Roman" w:hAnsi="Times New Roman"/>
          <w:sz w:val="24"/>
          <w:szCs w:val="24"/>
        </w:rPr>
      </w:pPr>
      <w:r>
        <w:rPr>
          <w:rFonts w:ascii="Times New Roman" w:hAnsi="Times New Roman"/>
          <w:b/>
          <w:bCs/>
          <w:sz w:val="24"/>
          <w:szCs w:val="24"/>
        </w:rPr>
        <w:tab/>
      </w:r>
      <w:r w:rsidRPr="008B53D7">
        <w:rPr>
          <w:rFonts w:ascii="Times New Roman" w:hAnsi="Times New Roman"/>
          <w:sz w:val="24"/>
          <w:szCs w:val="24"/>
        </w:rPr>
        <w:t xml:space="preserve">Pengumpulan data yang di gunakan dalam penelitian ini adalah buku-buku </w:t>
      </w:r>
      <w:r>
        <w:rPr>
          <w:rFonts w:ascii="Times New Roman" w:hAnsi="Times New Roman"/>
          <w:sz w:val="24"/>
          <w:szCs w:val="24"/>
        </w:rPr>
        <w:t>yang berkaitan dengan penelitian atau yang lebih spesifikasinya dapat penulis uraikan sebagai berikut.</w:t>
      </w:r>
    </w:p>
    <w:p w:rsidR="00BB504B" w:rsidRPr="00D167F7" w:rsidRDefault="00BB504B" w:rsidP="001C7160">
      <w:pPr>
        <w:pStyle w:val="ListParagraph"/>
        <w:numPr>
          <w:ilvl w:val="0"/>
          <w:numId w:val="25"/>
        </w:numPr>
        <w:tabs>
          <w:tab w:val="left" w:pos="810"/>
          <w:tab w:val="left" w:pos="990"/>
          <w:tab w:val="left" w:pos="1530"/>
        </w:tabs>
        <w:spacing w:line="480" w:lineRule="auto"/>
        <w:jc w:val="both"/>
        <w:rPr>
          <w:rFonts w:ascii="Times New Roman" w:hAnsi="Times New Roman"/>
          <w:sz w:val="24"/>
          <w:szCs w:val="24"/>
        </w:rPr>
      </w:pPr>
      <w:r w:rsidRPr="00D167F7">
        <w:rPr>
          <w:rFonts w:ascii="Times New Roman" w:hAnsi="Times New Roman"/>
          <w:sz w:val="24"/>
          <w:szCs w:val="24"/>
        </w:rPr>
        <w:t>Data Primer</w:t>
      </w:r>
      <w:r>
        <w:rPr>
          <w:rFonts w:ascii="Times New Roman" w:hAnsi="Times New Roman"/>
          <w:sz w:val="24"/>
          <w:szCs w:val="24"/>
        </w:rPr>
        <w:t>.</w:t>
      </w:r>
    </w:p>
    <w:p w:rsidR="00BB504B" w:rsidRDefault="00BB504B" w:rsidP="00BB504B">
      <w:pPr>
        <w:pStyle w:val="ListParagraph"/>
        <w:tabs>
          <w:tab w:val="left" w:pos="540"/>
          <w:tab w:val="left" w:pos="990"/>
          <w:tab w:val="left" w:pos="1530"/>
        </w:tabs>
        <w:spacing w:line="480" w:lineRule="auto"/>
        <w:ind w:left="540" w:firstLine="270"/>
        <w:jc w:val="both"/>
        <w:rPr>
          <w:rFonts w:ascii="Times New Roman" w:hAnsi="Times New Roman"/>
          <w:sz w:val="24"/>
          <w:szCs w:val="24"/>
        </w:rPr>
      </w:pPr>
      <w:r>
        <w:rPr>
          <w:rFonts w:ascii="Times New Roman" w:hAnsi="Times New Roman"/>
          <w:sz w:val="24"/>
          <w:szCs w:val="24"/>
        </w:rPr>
        <w:t>Data yang bersumber as</w:t>
      </w:r>
      <w:r w:rsidR="00C84FDC">
        <w:rPr>
          <w:rFonts w:ascii="Times New Roman" w:hAnsi="Times New Roman"/>
          <w:sz w:val="24"/>
          <w:szCs w:val="24"/>
        </w:rPr>
        <w:t>li dan pertama. Adapun yang dija</w:t>
      </w:r>
      <w:r>
        <w:rPr>
          <w:rFonts w:ascii="Times New Roman" w:hAnsi="Times New Roman"/>
          <w:sz w:val="24"/>
          <w:szCs w:val="24"/>
        </w:rPr>
        <w:t>dikan sumber primer atau data utama dari penelitian ini adalah buku-buku pendidikan Al-Qur’an</w:t>
      </w:r>
    </w:p>
    <w:p w:rsidR="00BB504B" w:rsidRPr="00D167F7" w:rsidRDefault="00BB504B" w:rsidP="001C7160">
      <w:pPr>
        <w:pStyle w:val="ListParagraph"/>
        <w:numPr>
          <w:ilvl w:val="0"/>
          <w:numId w:val="25"/>
        </w:numPr>
        <w:tabs>
          <w:tab w:val="left" w:pos="540"/>
          <w:tab w:val="left" w:pos="990"/>
          <w:tab w:val="left" w:pos="1530"/>
        </w:tabs>
        <w:spacing w:line="480" w:lineRule="auto"/>
        <w:jc w:val="both"/>
        <w:rPr>
          <w:rFonts w:ascii="Times New Roman" w:hAnsi="Times New Roman"/>
          <w:sz w:val="24"/>
          <w:szCs w:val="24"/>
        </w:rPr>
      </w:pPr>
      <w:r>
        <w:rPr>
          <w:rFonts w:ascii="Times New Roman" w:hAnsi="Times New Roman"/>
          <w:sz w:val="24"/>
          <w:szCs w:val="24"/>
        </w:rPr>
        <w:t>Data Sekunder.</w:t>
      </w:r>
    </w:p>
    <w:p w:rsidR="00BB504B" w:rsidRDefault="00BB504B" w:rsidP="00115F0B">
      <w:pPr>
        <w:pStyle w:val="ListParagraph"/>
        <w:tabs>
          <w:tab w:val="left" w:pos="540"/>
          <w:tab w:val="left" w:pos="990"/>
          <w:tab w:val="left" w:pos="1530"/>
        </w:tabs>
        <w:spacing w:line="480" w:lineRule="auto"/>
        <w:ind w:left="540" w:firstLine="270"/>
        <w:jc w:val="both"/>
        <w:rPr>
          <w:rFonts w:ascii="Times New Roman" w:hAnsi="Times New Roman"/>
          <w:sz w:val="24"/>
          <w:szCs w:val="24"/>
        </w:rPr>
      </w:pPr>
      <w:r>
        <w:rPr>
          <w:rFonts w:ascii="Times New Roman" w:hAnsi="Times New Roman"/>
          <w:sz w:val="24"/>
          <w:szCs w:val="24"/>
        </w:rPr>
        <w:t xml:space="preserve">Yaitu data yang sudah tersedia sehingga kita tinggal mencari dan mengumpulkan seperti buku dan pendukungan dari data sekunder yaitu terdiri </w:t>
      </w:r>
      <w:r w:rsidR="00115F0B">
        <w:rPr>
          <w:rFonts w:ascii="Times New Roman" w:hAnsi="Times New Roman"/>
          <w:sz w:val="24"/>
          <w:szCs w:val="24"/>
        </w:rPr>
        <w:t>dari buku dan buku-buku lainnya.</w:t>
      </w:r>
    </w:p>
    <w:p w:rsidR="00D163B7" w:rsidRDefault="00D163B7" w:rsidP="00115F0B">
      <w:pPr>
        <w:pStyle w:val="ListParagraph"/>
        <w:tabs>
          <w:tab w:val="left" w:pos="540"/>
          <w:tab w:val="left" w:pos="990"/>
          <w:tab w:val="left" w:pos="1530"/>
        </w:tabs>
        <w:spacing w:line="480" w:lineRule="auto"/>
        <w:ind w:left="540" w:firstLine="270"/>
        <w:jc w:val="both"/>
        <w:rPr>
          <w:rFonts w:ascii="Times New Roman" w:hAnsi="Times New Roman"/>
          <w:sz w:val="24"/>
          <w:szCs w:val="24"/>
        </w:rPr>
      </w:pPr>
    </w:p>
    <w:p w:rsidR="00115F0B" w:rsidRPr="008B53D7" w:rsidRDefault="00115F0B" w:rsidP="00115F0B">
      <w:pPr>
        <w:pStyle w:val="ListParagraph"/>
        <w:tabs>
          <w:tab w:val="left" w:pos="540"/>
          <w:tab w:val="left" w:pos="990"/>
          <w:tab w:val="left" w:pos="1530"/>
        </w:tabs>
        <w:spacing w:line="480" w:lineRule="auto"/>
        <w:ind w:left="540" w:firstLine="270"/>
        <w:jc w:val="both"/>
        <w:rPr>
          <w:rFonts w:ascii="Times New Roman" w:hAnsi="Times New Roman"/>
          <w:sz w:val="24"/>
          <w:szCs w:val="24"/>
        </w:rPr>
      </w:pPr>
    </w:p>
    <w:p w:rsidR="00BB504B" w:rsidRPr="006D0EBB" w:rsidRDefault="00BB504B" w:rsidP="001C7160">
      <w:pPr>
        <w:pStyle w:val="ListParagraph"/>
        <w:numPr>
          <w:ilvl w:val="0"/>
          <w:numId w:val="35"/>
        </w:numPr>
        <w:tabs>
          <w:tab w:val="left" w:pos="810"/>
        </w:tabs>
        <w:spacing w:line="480" w:lineRule="auto"/>
        <w:ind w:left="720" w:hanging="270"/>
        <w:jc w:val="both"/>
        <w:rPr>
          <w:rFonts w:ascii="Times New Roman" w:hAnsi="Times New Roman"/>
          <w:b/>
          <w:bCs/>
          <w:sz w:val="24"/>
          <w:szCs w:val="24"/>
        </w:rPr>
      </w:pPr>
      <w:r w:rsidRPr="006D0EBB">
        <w:rPr>
          <w:rFonts w:ascii="Times New Roman" w:hAnsi="Times New Roman"/>
          <w:b/>
          <w:bCs/>
          <w:sz w:val="24"/>
          <w:szCs w:val="24"/>
        </w:rPr>
        <w:lastRenderedPageBreak/>
        <w:t>Teknik Pengumpulan Data</w:t>
      </w:r>
    </w:p>
    <w:p w:rsidR="00BB504B" w:rsidRDefault="00BB504B" w:rsidP="00BB504B">
      <w:pPr>
        <w:pStyle w:val="ListParagraph"/>
        <w:spacing w:line="480" w:lineRule="auto"/>
        <w:jc w:val="both"/>
        <w:rPr>
          <w:rFonts w:ascii="Times New Roman" w:hAnsi="Times New Roman"/>
          <w:sz w:val="24"/>
          <w:szCs w:val="24"/>
        </w:rPr>
      </w:pPr>
      <w:r>
        <w:rPr>
          <w:rFonts w:ascii="Times New Roman" w:hAnsi="Times New Roman"/>
          <w:b/>
          <w:bCs/>
          <w:sz w:val="24"/>
          <w:szCs w:val="24"/>
        </w:rPr>
        <w:tab/>
      </w:r>
      <w:r>
        <w:rPr>
          <w:rFonts w:ascii="Times New Roman" w:hAnsi="Times New Roman"/>
          <w:sz w:val="24"/>
          <w:szCs w:val="24"/>
        </w:rPr>
        <w:t>Untuk memperoleh data-data yang akurat dalam penelitian, penulis menggunakan beberapa intrumen dalam pengumpulan data, di antaranya sebagai berikut:</w:t>
      </w:r>
    </w:p>
    <w:p w:rsidR="00BB504B" w:rsidRDefault="00BB504B" w:rsidP="001C7160">
      <w:pPr>
        <w:pStyle w:val="ListParagraph"/>
        <w:numPr>
          <w:ilvl w:val="0"/>
          <w:numId w:val="15"/>
        </w:numPr>
        <w:spacing w:line="480" w:lineRule="auto"/>
        <w:jc w:val="both"/>
        <w:rPr>
          <w:rFonts w:ascii="Times New Roman" w:hAnsi="Times New Roman"/>
          <w:sz w:val="24"/>
          <w:szCs w:val="24"/>
        </w:rPr>
      </w:pPr>
      <w:r>
        <w:rPr>
          <w:rFonts w:ascii="Times New Roman" w:hAnsi="Times New Roman"/>
          <w:b/>
          <w:bCs/>
          <w:sz w:val="24"/>
          <w:szCs w:val="24"/>
        </w:rPr>
        <w:t>Observasi</w:t>
      </w:r>
    </w:p>
    <w:p w:rsidR="00BB504B" w:rsidRDefault="00BB504B" w:rsidP="00BB504B">
      <w:pPr>
        <w:pStyle w:val="ListParagraph"/>
        <w:tabs>
          <w:tab w:val="left" w:pos="720"/>
          <w:tab w:val="left" w:pos="1170"/>
        </w:tabs>
        <w:spacing w:line="480" w:lineRule="auto"/>
        <w:ind w:firstLine="720"/>
        <w:jc w:val="both"/>
        <w:rPr>
          <w:rFonts w:ascii="Times New Roman" w:hAnsi="Times New Roman"/>
          <w:sz w:val="24"/>
          <w:szCs w:val="24"/>
        </w:rPr>
      </w:pPr>
      <w:r w:rsidRPr="00C749FE">
        <w:rPr>
          <w:rFonts w:ascii="Times New Roman" w:hAnsi="Times New Roman"/>
          <w:sz w:val="24"/>
          <w:szCs w:val="24"/>
        </w:rPr>
        <w:t xml:space="preserve">Observasi adalah menganalisa dan mengadakan pencatatan secara sistematis </w:t>
      </w:r>
      <w:r>
        <w:rPr>
          <w:rFonts w:ascii="Times New Roman" w:hAnsi="Times New Roman"/>
          <w:sz w:val="24"/>
          <w:szCs w:val="24"/>
        </w:rPr>
        <w:t>mengenai segala yang ada dan yang terjadi dengan melihat dan mengamati secara langsung yang berkaitan dengan strategi peningkatan kualitas pendidikan. Observasi ini dilakukan untuk memperoleh gambaran yang sebenarnya tentang MTS Al-Hafizh Rajeg-Tangerang. Pada tahap ini juga penulis menentukan sample melalui petunjuk dari guru-guru.</w:t>
      </w:r>
    </w:p>
    <w:p w:rsidR="00BB504B" w:rsidRPr="00B77203" w:rsidRDefault="00BB504B" w:rsidP="001C7160">
      <w:pPr>
        <w:pStyle w:val="ListParagraph"/>
        <w:numPr>
          <w:ilvl w:val="0"/>
          <w:numId w:val="15"/>
        </w:numPr>
        <w:tabs>
          <w:tab w:val="left" w:pos="720"/>
          <w:tab w:val="left" w:pos="1170"/>
        </w:tabs>
        <w:spacing w:line="480" w:lineRule="auto"/>
        <w:jc w:val="both"/>
        <w:rPr>
          <w:rFonts w:ascii="Times New Roman" w:hAnsi="Times New Roman"/>
          <w:sz w:val="24"/>
          <w:szCs w:val="24"/>
        </w:rPr>
      </w:pPr>
      <w:r>
        <w:rPr>
          <w:rFonts w:ascii="Times New Roman" w:hAnsi="Times New Roman"/>
          <w:b/>
          <w:bCs/>
          <w:sz w:val="24"/>
          <w:szCs w:val="24"/>
        </w:rPr>
        <w:t>Wawancara</w:t>
      </w:r>
    </w:p>
    <w:p w:rsidR="00BB504B" w:rsidRDefault="00BB504B" w:rsidP="00BB504B">
      <w:pPr>
        <w:pStyle w:val="ListParagraph"/>
        <w:tabs>
          <w:tab w:val="left" w:pos="720"/>
          <w:tab w:val="left" w:pos="1170"/>
        </w:tabs>
        <w:spacing w:line="480" w:lineRule="auto"/>
        <w:ind w:firstLine="720"/>
        <w:jc w:val="both"/>
        <w:rPr>
          <w:rFonts w:ascii="Times New Roman" w:hAnsi="Times New Roman"/>
          <w:sz w:val="24"/>
          <w:szCs w:val="24"/>
        </w:rPr>
      </w:pPr>
      <w:r>
        <w:rPr>
          <w:rFonts w:ascii="Times New Roman" w:hAnsi="Times New Roman"/>
          <w:sz w:val="24"/>
          <w:szCs w:val="24"/>
        </w:rPr>
        <w:t>Wawancara adalah kegiatan bertanya menjawab antara pewawancara (interviewer) yang bertindak sebagai pencari informasi (informasi hunter) dengan pihak yang di wawancarai (interviewe), yang bertindak sebagai bemberi informasi (information supplier). Teknik pengumulan data ini digunakan untuk memperoleh informasi langsung dengan pihak terkait, yaitu guru.</w:t>
      </w:r>
    </w:p>
    <w:p w:rsidR="00BB504B" w:rsidRDefault="00BB504B" w:rsidP="00BB504B">
      <w:pPr>
        <w:pStyle w:val="ListParagraph"/>
        <w:tabs>
          <w:tab w:val="left" w:pos="720"/>
          <w:tab w:val="left" w:pos="1170"/>
        </w:tabs>
        <w:spacing w:line="480" w:lineRule="auto"/>
        <w:ind w:firstLine="720"/>
        <w:jc w:val="both"/>
        <w:rPr>
          <w:rFonts w:ascii="Times New Roman" w:hAnsi="Times New Roman"/>
          <w:sz w:val="24"/>
          <w:szCs w:val="24"/>
        </w:rPr>
      </w:pPr>
      <w:r>
        <w:rPr>
          <w:rFonts w:ascii="Times New Roman" w:hAnsi="Times New Roman"/>
          <w:sz w:val="24"/>
          <w:szCs w:val="24"/>
        </w:rPr>
        <w:t>Adapun yang menjadi responden serta kisi-kisi wawancara dalam penelitian ini adalah sebagai berikut:</w:t>
      </w:r>
    </w:p>
    <w:p w:rsidR="00BB504B" w:rsidRDefault="00BB504B" w:rsidP="001C7160">
      <w:pPr>
        <w:pStyle w:val="ListParagraph"/>
        <w:numPr>
          <w:ilvl w:val="0"/>
          <w:numId w:val="16"/>
        </w:numPr>
        <w:tabs>
          <w:tab w:val="left" w:pos="720"/>
          <w:tab w:val="left" w:pos="1170"/>
        </w:tabs>
        <w:spacing w:line="480" w:lineRule="auto"/>
        <w:ind w:left="720"/>
        <w:jc w:val="both"/>
        <w:rPr>
          <w:rFonts w:ascii="Times New Roman" w:hAnsi="Times New Roman"/>
          <w:sz w:val="24"/>
          <w:szCs w:val="24"/>
        </w:rPr>
      </w:pPr>
      <w:r>
        <w:rPr>
          <w:rFonts w:ascii="Times New Roman" w:hAnsi="Times New Roman"/>
          <w:sz w:val="24"/>
          <w:szCs w:val="24"/>
        </w:rPr>
        <w:t>Guru Agama Islam, dengan kisi-kisi wawancaranya sebagai berikut:</w:t>
      </w:r>
    </w:p>
    <w:p w:rsidR="00BB504B" w:rsidRDefault="00BB504B" w:rsidP="001C7160">
      <w:pPr>
        <w:pStyle w:val="ListParagraph"/>
        <w:numPr>
          <w:ilvl w:val="0"/>
          <w:numId w:val="17"/>
        </w:numPr>
        <w:tabs>
          <w:tab w:val="left" w:pos="720"/>
          <w:tab w:val="left" w:pos="1170"/>
        </w:tabs>
        <w:spacing w:line="480" w:lineRule="auto"/>
        <w:jc w:val="both"/>
        <w:rPr>
          <w:rFonts w:ascii="Times New Roman" w:hAnsi="Times New Roman"/>
          <w:sz w:val="24"/>
          <w:szCs w:val="24"/>
        </w:rPr>
      </w:pPr>
      <w:r>
        <w:rPr>
          <w:rFonts w:ascii="Times New Roman" w:hAnsi="Times New Roman"/>
          <w:sz w:val="24"/>
          <w:szCs w:val="24"/>
        </w:rPr>
        <w:t>Kemampuan rata-rata siswa membaca Al-Qur’an.</w:t>
      </w:r>
    </w:p>
    <w:p w:rsidR="00BB504B" w:rsidRDefault="00BB504B" w:rsidP="001C7160">
      <w:pPr>
        <w:pStyle w:val="ListParagraph"/>
        <w:numPr>
          <w:ilvl w:val="0"/>
          <w:numId w:val="17"/>
        </w:numPr>
        <w:tabs>
          <w:tab w:val="left" w:pos="720"/>
          <w:tab w:val="left" w:pos="1170"/>
        </w:tabs>
        <w:spacing w:line="480" w:lineRule="auto"/>
        <w:jc w:val="both"/>
        <w:rPr>
          <w:rFonts w:ascii="Times New Roman" w:hAnsi="Times New Roman"/>
          <w:sz w:val="24"/>
          <w:szCs w:val="24"/>
        </w:rPr>
      </w:pPr>
      <w:r>
        <w:rPr>
          <w:rFonts w:ascii="Times New Roman" w:hAnsi="Times New Roman"/>
          <w:sz w:val="24"/>
          <w:szCs w:val="24"/>
        </w:rPr>
        <w:t>Kesulitan yang di alami siswa.</w:t>
      </w:r>
    </w:p>
    <w:p w:rsidR="00BB504B" w:rsidRDefault="00BB504B" w:rsidP="001C7160">
      <w:pPr>
        <w:pStyle w:val="ListParagraph"/>
        <w:numPr>
          <w:ilvl w:val="0"/>
          <w:numId w:val="17"/>
        </w:numPr>
        <w:tabs>
          <w:tab w:val="left" w:pos="720"/>
          <w:tab w:val="left" w:pos="1170"/>
        </w:tabs>
        <w:spacing w:line="480" w:lineRule="auto"/>
        <w:jc w:val="both"/>
        <w:rPr>
          <w:rFonts w:ascii="Times New Roman" w:hAnsi="Times New Roman"/>
          <w:sz w:val="24"/>
          <w:szCs w:val="24"/>
        </w:rPr>
      </w:pPr>
      <w:r>
        <w:rPr>
          <w:rFonts w:ascii="Times New Roman" w:hAnsi="Times New Roman"/>
          <w:sz w:val="24"/>
          <w:szCs w:val="24"/>
        </w:rPr>
        <w:lastRenderedPageBreak/>
        <w:t>Faktor yang mempengaruhi siswa dalam hal mampu atau tidaknya dalam membaca Al-Qur’an.</w:t>
      </w:r>
    </w:p>
    <w:p w:rsidR="00BB504B" w:rsidRDefault="00BB504B" w:rsidP="001C7160">
      <w:pPr>
        <w:pStyle w:val="ListParagraph"/>
        <w:numPr>
          <w:ilvl w:val="0"/>
          <w:numId w:val="17"/>
        </w:numPr>
        <w:tabs>
          <w:tab w:val="left" w:pos="720"/>
          <w:tab w:val="left" w:pos="1170"/>
        </w:tabs>
        <w:spacing w:line="480" w:lineRule="auto"/>
        <w:jc w:val="both"/>
        <w:rPr>
          <w:rFonts w:ascii="Times New Roman" w:hAnsi="Times New Roman"/>
          <w:sz w:val="24"/>
          <w:szCs w:val="24"/>
        </w:rPr>
      </w:pPr>
      <w:r>
        <w:rPr>
          <w:rFonts w:ascii="Times New Roman" w:hAnsi="Times New Roman"/>
          <w:sz w:val="24"/>
          <w:szCs w:val="24"/>
        </w:rPr>
        <w:t>Usaha yang dilakukan oleh guru agama Islam.</w:t>
      </w:r>
    </w:p>
    <w:p w:rsidR="00BB504B" w:rsidRDefault="00BB504B" w:rsidP="001C7160">
      <w:pPr>
        <w:pStyle w:val="ListParagraph"/>
        <w:numPr>
          <w:ilvl w:val="0"/>
          <w:numId w:val="17"/>
        </w:numPr>
        <w:tabs>
          <w:tab w:val="left" w:pos="720"/>
          <w:tab w:val="left" w:pos="1170"/>
        </w:tabs>
        <w:spacing w:line="480" w:lineRule="auto"/>
        <w:jc w:val="both"/>
        <w:rPr>
          <w:rFonts w:ascii="Times New Roman" w:hAnsi="Times New Roman"/>
          <w:sz w:val="24"/>
          <w:szCs w:val="24"/>
        </w:rPr>
      </w:pPr>
      <w:r>
        <w:rPr>
          <w:rFonts w:ascii="Times New Roman" w:hAnsi="Times New Roman"/>
          <w:sz w:val="24"/>
          <w:szCs w:val="24"/>
        </w:rPr>
        <w:t>Hambatan guru agama Islam dalam melakukan tindakan.</w:t>
      </w:r>
    </w:p>
    <w:p w:rsidR="00BB504B" w:rsidRDefault="00BB504B" w:rsidP="001C7160">
      <w:pPr>
        <w:pStyle w:val="ListParagraph"/>
        <w:numPr>
          <w:ilvl w:val="0"/>
          <w:numId w:val="17"/>
        </w:numPr>
        <w:tabs>
          <w:tab w:val="left" w:pos="720"/>
          <w:tab w:val="left" w:pos="1170"/>
        </w:tabs>
        <w:spacing w:line="480" w:lineRule="auto"/>
        <w:jc w:val="both"/>
        <w:rPr>
          <w:rFonts w:ascii="Times New Roman" w:hAnsi="Times New Roman"/>
          <w:sz w:val="24"/>
          <w:szCs w:val="24"/>
        </w:rPr>
      </w:pPr>
      <w:r>
        <w:rPr>
          <w:rFonts w:ascii="Times New Roman" w:hAnsi="Times New Roman"/>
          <w:sz w:val="24"/>
          <w:szCs w:val="24"/>
        </w:rPr>
        <w:t>Hasil yang diperoleh.</w:t>
      </w:r>
    </w:p>
    <w:p w:rsidR="00BB504B" w:rsidRDefault="00BB504B" w:rsidP="001C7160">
      <w:pPr>
        <w:pStyle w:val="ListParagraph"/>
        <w:numPr>
          <w:ilvl w:val="0"/>
          <w:numId w:val="16"/>
        </w:numPr>
        <w:tabs>
          <w:tab w:val="left" w:pos="720"/>
          <w:tab w:val="left" w:pos="1170"/>
        </w:tabs>
        <w:spacing w:line="480" w:lineRule="auto"/>
        <w:ind w:left="450" w:firstLine="0"/>
        <w:jc w:val="both"/>
        <w:rPr>
          <w:rFonts w:ascii="Times New Roman" w:hAnsi="Times New Roman"/>
          <w:sz w:val="24"/>
          <w:szCs w:val="24"/>
        </w:rPr>
      </w:pPr>
      <w:r>
        <w:rPr>
          <w:rFonts w:ascii="Times New Roman" w:hAnsi="Times New Roman"/>
          <w:sz w:val="24"/>
          <w:szCs w:val="24"/>
        </w:rPr>
        <w:t>Siswa, yakni yang telah ditetapkan sebagai semple dalam penelitian ini. Adapun kisi-kisi wawancaranya sebagai berikut:</w:t>
      </w:r>
    </w:p>
    <w:p w:rsidR="00BB504B" w:rsidRDefault="00BB504B" w:rsidP="001C7160">
      <w:pPr>
        <w:pStyle w:val="ListParagraph"/>
        <w:numPr>
          <w:ilvl w:val="0"/>
          <w:numId w:val="18"/>
        </w:numPr>
        <w:tabs>
          <w:tab w:val="left" w:pos="720"/>
          <w:tab w:val="left" w:pos="1170"/>
        </w:tabs>
        <w:spacing w:line="480" w:lineRule="auto"/>
        <w:jc w:val="both"/>
        <w:rPr>
          <w:rFonts w:ascii="Times New Roman" w:hAnsi="Times New Roman"/>
          <w:sz w:val="24"/>
          <w:szCs w:val="24"/>
        </w:rPr>
      </w:pPr>
      <w:r>
        <w:rPr>
          <w:rFonts w:ascii="Times New Roman" w:hAnsi="Times New Roman"/>
          <w:sz w:val="24"/>
          <w:szCs w:val="24"/>
        </w:rPr>
        <w:t>Minat siswa dalam belajar mambaca Al-Qur’an.</w:t>
      </w:r>
    </w:p>
    <w:p w:rsidR="00BB504B" w:rsidRDefault="00BB504B" w:rsidP="001C7160">
      <w:pPr>
        <w:pStyle w:val="ListParagraph"/>
        <w:numPr>
          <w:ilvl w:val="0"/>
          <w:numId w:val="18"/>
        </w:numPr>
        <w:tabs>
          <w:tab w:val="left" w:pos="720"/>
          <w:tab w:val="left" w:pos="1170"/>
        </w:tabs>
        <w:spacing w:line="480" w:lineRule="auto"/>
        <w:jc w:val="both"/>
        <w:rPr>
          <w:rFonts w:ascii="Times New Roman" w:hAnsi="Times New Roman"/>
          <w:sz w:val="24"/>
          <w:szCs w:val="24"/>
        </w:rPr>
      </w:pPr>
      <w:r>
        <w:rPr>
          <w:rFonts w:ascii="Times New Roman" w:hAnsi="Times New Roman"/>
          <w:sz w:val="24"/>
          <w:szCs w:val="24"/>
        </w:rPr>
        <w:t>Faktor keluarga.</w:t>
      </w:r>
    </w:p>
    <w:p w:rsidR="00BB504B" w:rsidRDefault="00BB504B" w:rsidP="001C7160">
      <w:pPr>
        <w:pStyle w:val="ListParagraph"/>
        <w:numPr>
          <w:ilvl w:val="0"/>
          <w:numId w:val="18"/>
        </w:numPr>
        <w:tabs>
          <w:tab w:val="left" w:pos="720"/>
          <w:tab w:val="left" w:pos="1170"/>
        </w:tabs>
        <w:spacing w:line="480" w:lineRule="auto"/>
        <w:jc w:val="both"/>
        <w:rPr>
          <w:rFonts w:ascii="Times New Roman" w:hAnsi="Times New Roman"/>
          <w:sz w:val="24"/>
          <w:szCs w:val="24"/>
        </w:rPr>
      </w:pPr>
      <w:r>
        <w:rPr>
          <w:rFonts w:ascii="Times New Roman" w:hAnsi="Times New Roman"/>
          <w:sz w:val="24"/>
          <w:szCs w:val="24"/>
        </w:rPr>
        <w:t>Faktor lingkungan masyarakat.</w:t>
      </w:r>
    </w:p>
    <w:p w:rsidR="00BB504B" w:rsidRDefault="00BB504B" w:rsidP="001C7160">
      <w:pPr>
        <w:pStyle w:val="ListParagraph"/>
        <w:numPr>
          <w:ilvl w:val="0"/>
          <w:numId w:val="18"/>
        </w:numPr>
        <w:tabs>
          <w:tab w:val="left" w:pos="720"/>
          <w:tab w:val="left" w:pos="1170"/>
        </w:tabs>
        <w:spacing w:line="480" w:lineRule="auto"/>
        <w:jc w:val="both"/>
        <w:rPr>
          <w:rFonts w:ascii="Times New Roman" w:hAnsi="Times New Roman"/>
          <w:sz w:val="24"/>
          <w:szCs w:val="24"/>
        </w:rPr>
      </w:pPr>
      <w:r>
        <w:rPr>
          <w:rFonts w:ascii="Times New Roman" w:hAnsi="Times New Roman"/>
          <w:sz w:val="24"/>
          <w:szCs w:val="24"/>
        </w:rPr>
        <w:t>Faktor sekolah.</w:t>
      </w:r>
    </w:p>
    <w:p w:rsidR="00BB504B" w:rsidRDefault="00BB504B" w:rsidP="001C7160">
      <w:pPr>
        <w:pStyle w:val="ListParagraph"/>
        <w:numPr>
          <w:ilvl w:val="0"/>
          <w:numId w:val="16"/>
        </w:numPr>
        <w:tabs>
          <w:tab w:val="left" w:pos="720"/>
          <w:tab w:val="left" w:pos="1170"/>
        </w:tabs>
        <w:spacing w:line="480" w:lineRule="auto"/>
        <w:ind w:left="450" w:hanging="180"/>
        <w:jc w:val="both"/>
        <w:rPr>
          <w:rFonts w:ascii="Times New Roman" w:hAnsi="Times New Roman"/>
          <w:sz w:val="24"/>
          <w:szCs w:val="24"/>
        </w:rPr>
      </w:pPr>
      <w:r>
        <w:rPr>
          <w:rFonts w:ascii="Times New Roman" w:hAnsi="Times New Roman"/>
          <w:sz w:val="24"/>
          <w:szCs w:val="24"/>
        </w:rPr>
        <w:t>Wali kelas, yakni guru yang di percaya oleh sekolah untuk memegang satu kelas. Adapun kisi-kisi wawancaranya sebagai berikut:</w:t>
      </w:r>
    </w:p>
    <w:p w:rsidR="00BB504B" w:rsidRDefault="00BB504B" w:rsidP="001C7160">
      <w:pPr>
        <w:pStyle w:val="ListParagraph"/>
        <w:numPr>
          <w:ilvl w:val="0"/>
          <w:numId w:val="19"/>
        </w:numPr>
        <w:tabs>
          <w:tab w:val="left" w:pos="720"/>
          <w:tab w:val="left" w:pos="1170"/>
        </w:tabs>
        <w:spacing w:line="480" w:lineRule="auto"/>
        <w:jc w:val="both"/>
        <w:rPr>
          <w:rFonts w:ascii="Times New Roman" w:hAnsi="Times New Roman"/>
          <w:sz w:val="24"/>
          <w:szCs w:val="24"/>
        </w:rPr>
      </w:pPr>
      <w:r>
        <w:rPr>
          <w:rFonts w:ascii="Times New Roman" w:hAnsi="Times New Roman"/>
          <w:sz w:val="24"/>
          <w:szCs w:val="24"/>
        </w:rPr>
        <w:t>Kemampuan rata-rata siswa dalam membaca Al-Qur’an</w:t>
      </w:r>
    </w:p>
    <w:p w:rsidR="00BB504B" w:rsidRDefault="00BB504B" w:rsidP="001C7160">
      <w:pPr>
        <w:pStyle w:val="ListParagraph"/>
        <w:numPr>
          <w:ilvl w:val="0"/>
          <w:numId w:val="19"/>
        </w:numPr>
        <w:tabs>
          <w:tab w:val="left" w:pos="720"/>
          <w:tab w:val="left" w:pos="1170"/>
        </w:tabs>
        <w:spacing w:line="480" w:lineRule="auto"/>
        <w:jc w:val="both"/>
        <w:rPr>
          <w:rFonts w:ascii="Times New Roman" w:hAnsi="Times New Roman"/>
          <w:sz w:val="24"/>
          <w:szCs w:val="24"/>
        </w:rPr>
      </w:pPr>
      <w:r>
        <w:rPr>
          <w:rFonts w:ascii="Times New Roman" w:hAnsi="Times New Roman"/>
          <w:sz w:val="24"/>
          <w:szCs w:val="24"/>
        </w:rPr>
        <w:t>Kesulitan yang dialami siswa.</w:t>
      </w:r>
    </w:p>
    <w:p w:rsidR="00BB504B" w:rsidRDefault="00BB504B" w:rsidP="001C7160">
      <w:pPr>
        <w:pStyle w:val="ListParagraph"/>
        <w:numPr>
          <w:ilvl w:val="0"/>
          <w:numId w:val="19"/>
        </w:numPr>
        <w:tabs>
          <w:tab w:val="left" w:pos="720"/>
          <w:tab w:val="left" w:pos="1170"/>
        </w:tabs>
        <w:spacing w:line="480" w:lineRule="auto"/>
        <w:jc w:val="both"/>
        <w:rPr>
          <w:rFonts w:ascii="Times New Roman" w:hAnsi="Times New Roman"/>
          <w:sz w:val="24"/>
          <w:szCs w:val="24"/>
        </w:rPr>
      </w:pPr>
      <w:r>
        <w:rPr>
          <w:rFonts w:ascii="Times New Roman" w:hAnsi="Times New Roman"/>
          <w:sz w:val="24"/>
          <w:szCs w:val="24"/>
        </w:rPr>
        <w:t>Faktor yang mempengaruhi siswa dalam hal mampu atau tidaknya dalam hal mampu atau tidaknya dalam membaca Al-Qur’an.</w:t>
      </w:r>
    </w:p>
    <w:p w:rsidR="00BB504B" w:rsidRDefault="00BB504B" w:rsidP="001C7160">
      <w:pPr>
        <w:pStyle w:val="ListParagraph"/>
        <w:numPr>
          <w:ilvl w:val="0"/>
          <w:numId w:val="19"/>
        </w:numPr>
        <w:tabs>
          <w:tab w:val="left" w:pos="720"/>
          <w:tab w:val="left" w:pos="1170"/>
        </w:tabs>
        <w:spacing w:line="480" w:lineRule="auto"/>
        <w:jc w:val="both"/>
        <w:rPr>
          <w:rFonts w:ascii="Times New Roman" w:hAnsi="Times New Roman"/>
          <w:sz w:val="24"/>
          <w:szCs w:val="24"/>
        </w:rPr>
      </w:pPr>
      <w:r>
        <w:rPr>
          <w:rFonts w:ascii="Times New Roman" w:hAnsi="Times New Roman"/>
          <w:sz w:val="24"/>
          <w:szCs w:val="24"/>
        </w:rPr>
        <w:t>Usaha oleh guru agama Islam.</w:t>
      </w:r>
    </w:p>
    <w:p w:rsidR="00BB504B" w:rsidRDefault="00BB504B" w:rsidP="001C7160">
      <w:pPr>
        <w:pStyle w:val="ListParagraph"/>
        <w:numPr>
          <w:ilvl w:val="0"/>
          <w:numId w:val="19"/>
        </w:numPr>
        <w:tabs>
          <w:tab w:val="left" w:pos="720"/>
          <w:tab w:val="left" w:pos="1170"/>
        </w:tabs>
        <w:spacing w:line="480" w:lineRule="auto"/>
        <w:jc w:val="both"/>
        <w:rPr>
          <w:rFonts w:ascii="Times New Roman" w:hAnsi="Times New Roman"/>
          <w:sz w:val="24"/>
          <w:szCs w:val="24"/>
        </w:rPr>
      </w:pPr>
      <w:r>
        <w:rPr>
          <w:rFonts w:ascii="Times New Roman" w:hAnsi="Times New Roman"/>
          <w:sz w:val="24"/>
          <w:szCs w:val="24"/>
        </w:rPr>
        <w:t>Hambatan yang dialami guru agama Islam dalam melakukan tindakan.</w:t>
      </w:r>
    </w:p>
    <w:p w:rsidR="00BB504B" w:rsidRDefault="00BB504B" w:rsidP="001C7160">
      <w:pPr>
        <w:pStyle w:val="ListParagraph"/>
        <w:numPr>
          <w:ilvl w:val="0"/>
          <w:numId w:val="19"/>
        </w:numPr>
        <w:tabs>
          <w:tab w:val="left" w:pos="720"/>
          <w:tab w:val="left" w:pos="1170"/>
        </w:tabs>
        <w:spacing w:line="480" w:lineRule="auto"/>
        <w:jc w:val="both"/>
        <w:rPr>
          <w:rFonts w:ascii="Times New Roman" w:hAnsi="Times New Roman"/>
          <w:sz w:val="24"/>
          <w:szCs w:val="24"/>
        </w:rPr>
      </w:pPr>
      <w:r>
        <w:rPr>
          <w:rFonts w:ascii="Times New Roman" w:hAnsi="Times New Roman"/>
          <w:sz w:val="24"/>
          <w:szCs w:val="24"/>
        </w:rPr>
        <w:t>Hasil yang diperoleh</w:t>
      </w:r>
    </w:p>
    <w:p w:rsidR="00BB504B" w:rsidRDefault="00BB504B" w:rsidP="001C7160">
      <w:pPr>
        <w:pStyle w:val="ListParagraph"/>
        <w:numPr>
          <w:ilvl w:val="0"/>
          <w:numId w:val="15"/>
        </w:numPr>
        <w:tabs>
          <w:tab w:val="left" w:pos="720"/>
          <w:tab w:val="left" w:pos="1170"/>
        </w:tabs>
        <w:spacing w:line="480" w:lineRule="auto"/>
        <w:jc w:val="both"/>
        <w:rPr>
          <w:rFonts w:ascii="Times New Roman" w:hAnsi="Times New Roman"/>
          <w:sz w:val="24"/>
          <w:szCs w:val="24"/>
        </w:rPr>
      </w:pPr>
      <w:r>
        <w:rPr>
          <w:rFonts w:ascii="Times New Roman" w:hAnsi="Times New Roman"/>
          <w:b/>
          <w:bCs/>
          <w:sz w:val="24"/>
          <w:szCs w:val="24"/>
        </w:rPr>
        <w:t xml:space="preserve">Dokumentasi </w:t>
      </w:r>
    </w:p>
    <w:p w:rsidR="00BB504B" w:rsidRDefault="00BB504B" w:rsidP="00BB504B">
      <w:pPr>
        <w:pStyle w:val="ListParagraph"/>
        <w:tabs>
          <w:tab w:val="left" w:pos="540"/>
          <w:tab w:val="left" w:pos="720"/>
          <w:tab w:val="left" w:pos="1170"/>
        </w:tabs>
        <w:spacing w:line="480" w:lineRule="auto"/>
        <w:jc w:val="both"/>
        <w:rPr>
          <w:rFonts w:ascii="Times New Roman" w:hAnsi="Times New Roman"/>
          <w:sz w:val="24"/>
          <w:szCs w:val="24"/>
        </w:rPr>
      </w:pPr>
      <w:r>
        <w:rPr>
          <w:rFonts w:ascii="Times New Roman" w:hAnsi="Times New Roman"/>
          <w:sz w:val="24"/>
          <w:szCs w:val="24"/>
        </w:rPr>
        <w:lastRenderedPageBreak/>
        <w:tab/>
      </w:r>
      <w:r w:rsidRPr="00E407A1">
        <w:rPr>
          <w:rFonts w:ascii="Times New Roman" w:hAnsi="Times New Roman"/>
          <w:sz w:val="24"/>
          <w:szCs w:val="24"/>
        </w:rPr>
        <w:t xml:space="preserve">Teknik dokumentasi digunakan untuk mendapatkan hal-hal yang berkaitan </w:t>
      </w:r>
      <w:r>
        <w:rPr>
          <w:rFonts w:ascii="Times New Roman" w:hAnsi="Times New Roman"/>
          <w:sz w:val="24"/>
          <w:szCs w:val="24"/>
        </w:rPr>
        <w:t xml:space="preserve">dengan kelengkapan penelitian. Dalam hal ini penulis gunakan untuk mendapatkan data-data yang berkenan </w:t>
      </w:r>
      <w:proofErr w:type="gramStart"/>
      <w:r>
        <w:rPr>
          <w:rFonts w:ascii="Times New Roman" w:hAnsi="Times New Roman"/>
          <w:sz w:val="24"/>
          <w:szCs w:val="24"/>
        </w:rPr>
        <w:t>dengan  nilai</w:t>
      </w:r>
      <w:proofErr w:type="gramEnd"/>
      <w:r>
        <w:rPr>
          <w:rFonts w:ascii="Times New Roman" w:hAnsi="Times New Roman"/>
          <w:sz w:val="24"/>
          <w:szCs w:val="24"/>
        </w:rPr>
        <w:t xml:space="preserve"> siswa dalam membaca Al-Qur’an dari guru-guru agama Islam. Dilengkapi juga dengan data mengenai sejarah berdirinya MTS Al-Hafizh Rajeg-Tangerang. Struktur organisasi, visi misi sekolah, data guru dan murid, dan yang lainnya yang memberikan input sebagai bahan dalam penulisan skripsi ini.</w:t>
      </w:r>
    </w:p>
    <w:p w:rsidR="00BB504B" w:rsidRPr="008C78CB" w:rsidRDefault="00BB504B" w:rsidP="001C7160">
      <w:pPr>
        <w:pStyle w:val="ListParagraph"/>
        <w:numPr>
          <w:ilvl w:val="0"/>
          <w:numId w:val="15"/>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b/>
          <w:bCs/>
          <w:sz w:val="24"/>
          <w:szCs w:val="24"/>
        </w:rPr>
        <w:t>Test Lisan</w:t>
      </w:r>
    </w:p>
    <w:p w:rsidR="00BB504B" w:rsidRDefault="00BB504B" w:rsidP="00BB504B">
      <w:pPr>
        <w:pStyle w:val="ListParagraph"/>
        <w:tabs>
          <w:tab w:val="left" w:pos="540"/>
          <w:tab w:val="left" w:pos="630"/>
          <w:tab w:val="left" w:pos="810"/>
          <w:tab w:val="left" w:pos="1170"/>
          <w:tab w:val="left" w:pos="1260"/>
        </w:tabs>
        <w:spacing w:line="480" w:lineRule="auto"/>
        <w:ind w:firstLine="45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Adapun ayat yang menjadi instrument penelitian ini sudah penulis tetapkan yaitu Q.S. Al-Fath ayat 29. Dengan </w:t>
      </w:r>
      <w:proofErr w:type="gramStart"/>
      <w:r>
        <w:rPr>
          <w:rFonts w:ascii="Times New Roman" w:hAnsi="Times New Roman"/>
          <w:sz w:val="24"/>
          <w:szCs w:val="24"/>
        </w:rPr>
        <w:t>pertimbangan  pada</w:t>
      </w:r>
      <w:proofErr w:type="gramEnd"/>
      <w:r>
        <w:rPr>
          <w:rFonts w:ascii="Times New Roman" w:hAnsi="Times New Roman"/>
          <w:sz w:val="24"/>
          <w:szCs w:val="24"/>
        </w:rPr>
        <w:t xml:space="preserve"> ayat ini sudah mencakup seluruh huru</w:t>
      </w:r>
      <w:r w:rsidR="00783C1E">
        <w:rPr>
          <w:rFonts w:ascii="Times New Roman" w:hAnsi="Times New Roman"/>
          <w:sz w:val="24"/>
          <w:szCs w:val="24"/>
        </w:rPr>
        <w:t>f</w:t>
      </w:r>
      <w:r>
        <w:rPr>
          <w:rFonts w:ascii="Times New Roman" w:hAnsi="Times New Roman"/>
          <w:sz w:val="24"/>
          <w:szCs w:val="24"/>
        </w:rPr>
        <w:t xml:space="preserve"> hijaiyah mulai dari </w:t>
      </w:r>
      <w:r w:rsidRPr="00ED5630">
        <w:rPr>
          <w:rFonts w:ascii="Times New Roman" w:hAnsi="Times New Roman"/>
          <w:i/>
          <w:iCs/>
          <w:sz w:val="24"/>
          <w:szCs w:val="24"/>
        </w:rPr>
        <w:t>alif</w:t>
      </w:r>
      <w:r>
        <w:rPr>
          <w:rFonts w:ascii="Times New Roman" w:hAnsi="Times New Roman"/>
          <w:i/>
          <w:iCs/>
          <w:sz w:val="24"/>
          <w:szCs w:val="24"/>
        </w:rPr>
        <w:t xml:space="preserve"> </w:t>
      </w:r>
      <w:r>
        <w:rPr>
          <w:rFonts w:ascii="Times New Roman" w:hAnsi="Times New Roman"/>
          <w:sz w:val="24"/>
          <w:szCs w:val="24"/>
        </w:rPr>
        <w:t xml:space="preserve">sampe </w:t>
      </w:r>
      <w:r w:rsidRPr="00ED5630">
        <w:rPr>
          <w:rFonts w:ascii="Times New Roman" w:hAnsi="Times New Roman"/>
          <w:i/>
          <w:iCs/>
          <w:sz w:val="24"/>
          <w:szCs w:val="24"/>
        </w:rPr>
        <w:t>Ya</w:t>
      </w:r>
      <w:r>
        <w:rPr>
          <w:rFonts w:ascii="Times New Roman" w:hAnsi="Times New Roman"/>
          <w:sz w:val="24"/>
          <w:szCs w:val="24"/>
        </w:rPr>
        <w:t>. Selain itu, pada ayat ini pun terdapat beberapa hukum tajwid yang dapat mewakili dalam melakukan indefikasi kesulitan yang di alami siswa dalam membaca Al-Qur’an. Dengan demikian, hal ini mempermudah penulis dalam mengumpulkan data yang penulis b</w:t>
      </w:r>
      <w:r w:rsidR="003D24C3">
        <w:rPr>
          <w:rFonts w:ascii="Times New Roman" w:hAnsi="Times New Roman"/>
          <w:sz w:val="24"/>
          <w:szCs w:val="24"/>
        </w:rPr>
        <w:t>utuhkan. Test ini dilakukan buka</w:t>
      </w:r>
      <w:r>
        <w:rPr>
          <w:rFonts w:ascii="Times New Roman" w:hAnsi="Times New Roman"/>
          <w:sz w:val="24"/>
          <w:szCs w:val="24"/>
        </w:rPr>
        <w:t>n untuk memproleh data berupa nilai kualitatif, melainkan untuk memperoleh data kualitatif tentang kesulitan yang dialami siswa dalam membaca Al-Quran.</w:t>
      </w:r>
    </w:p>
    <w:p w:rsidR="00BB504B" w:rsidRDefault="00BB504B" w:rsidP="00BB504B">
      <w:pPr>
        <w:pStyle w:val="ListParagraph"/>
        <w:tabs>
          <w:tab w:val="left" w:pos="540"/>
          <w:tab w:val="left" w:pos="630"/>
          <w:tab w:val="left" w:pos="810"/>
          <w:tab w:val="left" w:pos="1170"/>
          <w:tab w:val="left" w:pos="1260"/>
        </w:tabs>
        <w:spacing w:line="480" w:lineRule="auto"/>
        <w:ind w:firstLine="450"/>
        <w:jc w:val="both"/>
        <w:rPr>
          <w:rFonts w:ascii="Times New Roman" w:hAnsi="Times New Roman"/>
          <w:sz w:val="24"/>
          <w:szCs w:val="24"/>
        </w:rPr>
      </w:pPr>
    </w:p>
    <w:p w:rsidR="00BB504B" w:rsidRPr="00214F15" w:rsidRDefault="00BB504B" w:rsidP="001C7160">
      <w:pPr>
        <w:pStyle w:val="ListParagraph"/>
        <w:numPr>
          <w:ilvl w:val="0"/>
          <w:numId w:val="35"/>
        </w:numPr>
        <w:tabs>
          <w:tab w:val="left" w:pos="540"/>
          <w:tab w:val="left" w:pos="630"/>
          <w:tab w:val="left" w:pos="810"/>
          <w:tab w:val="left" w:pos="1170"/>
          <w:tab w:val="left" w:pos="1260"/>
        </w:tabs>
        <w:spacing w:line="480" w:lineRule="auto"/>
        <w:ind w:hanging="1080"/>
        <w:jc w:val="both"/>
        <w:rPr>
          <w:rFonts w:ascii="Times New Roman" w:hAnsi="Times New Roman"/>
          <w:b/>
          <w:bCs/>
          <w:sz w:val="24"/>
          <w:szCs w:val="24"/>
        </w:rPr>
      </w:pPr>
      <w:r>
        <w:rPr>
          <w:rFonts w:ascii="Times New Roman" w:hAnsi="Times New Roman"/>
          <w:b/>
          <w:bCs/>
          <w:sz w:val="24"/>
          <w:szCs w:val="24"/>
        </w:rPr>
        <w:t>Instrumen</w:t>
      </w:r>
      <w:r w:rsidRPr="00214F15">
        <w:rPr>
          <w:rFonts w:ascii="Times New Roman" w:hAnsi="Times New Roman"/>
          <w:b/>
          <w:bCs/>
          <w:sz w:val="24"/>
          <w:szCs w:val="24"/>
        </w:rPr>
        <w:t xml:space="preserve"> penelitan data</w:t>
      </w:r>
    </w:p>
    <w:p w:rsidR="00BB504B" w:rsidRDefault="00BB504B" w:rsidP="00BB504B">
      <w:pPr>
        <w:pStyle w:val="ListParagraph"/>
        <w:tabs>
          <w:tab w:val="left" w:pos="540"/>
          <w:tab w:val="left" w:pos="630"/>
          <w:tab w:val="left" w:pos="810"/>
          <w:tab w:val="left" w:pos="1170"/>
          <w:tab w:val="left" w:pos="1260"/>
        </w:tabs>
        <w:spacing w:line="480" w:lineRule="auto"/>
        <w:ind w:left="540"/>
        <w:jc w:val="both"/>
        <w:rPr>
          <w:rFonts w:asciiTheme="majorBidi" w:hAnsiTheme="majorBidi" w:cstheme="majorBidi"/>
          <w:sz w:val="24"/>
          <w:szCs w:val="24"/>
        </w:rPr>
      </w:pPr>
      <w:r>
        <w:rPr>
          <w:rFonts w:asciiTheme="majorBidi" w:hAnsiTheme="majorBidi" w:cstheme="majorBidi"/>
          <w:sz w:val="24"/>
          <w:szCs w:val="24"/>
        </w:rPr>
        <w:tab/>
      </w:r>
      <w:r w:rsidRPr="005342E0">
        <w:rPr>
          <w:rFonts w:asciiTheme="majorBidi" w:hAnsiTheme="majorBidi" w:cstheme="majorBidi"/>
          <w:sz w:val="24"/>
          <w:szCs w:val="24"/>
        </w:rPr>
        <w:t>Sebelum melakukan penelitian, peneliti menyiapkan beberapa instrumen penelitian</w:t>
      </w:r>
      <w:r>
        <w:rPr>
          <w:rFonts w:asciiTheme="majorBidi" w:hAnsiTheme="majorBidi" w:cstheme="majorBidi"/>
          <w:sz w:val="24"/>
          <w:szCs w:val="24"/>
        </w:rPr>
        <w:t>.</w:t>
      </w:r>
    </w:p>
    <w:p w:rsidR="00BB504B" w:rsidRDefault="00BB504B" w:rsidP="002C7835">
      <w:pPr>
        <w:pStyle w:val="ListParagraph"/>
        <w:tabs>
          <w:tab w:val="left" w:pos="540"/>
          <w:tab w:val="left" w:pos="630"/>
          <w:tab w:val="left" w:pos="810"/>
          <w:tab w:val="left" w:pos="1170"/>
          <w:tab w:val="left" w:pos="1260"/>
        </w:tabs>
        <w:spacing w:line="480" w:lineRule="auto"/>
        <w:ind w:left="540"/>
        <w:jc w:val="both"/>
        <w:rPr>
          <w:rFonts w:asciiTheme="majorBidi" w:hAnsiTheme="majorBidi" w:cstheme="majorBidi"/>
          <w:sz w:val="24"/>
          <w:szCs w:val="24"/>
        </w:rPr>
      </w:pPr>
      <w:r>
        <w:rPr>
          <w:rFonts w:asciiTheme="majorBidi" w:hAnsiTheme="majorBidi" w:cstheme="majorBidi"/>
          <w:sz w:val="24"/>
          <w:szCs w:val="24"/>
        </w:rPr>
        <w:lastRenderedPageBreak/>
        <w:tab/>
        <w:t>Instrument penelitian adalah kualitatif, yang menjadi intrumen atau alat penelitian adalah penelitian itu sendiri. Oleh karna itu penelitian sebagai instrumen juga harus “divalidasi” seberapa jauh peneliti kualitatif siap melakukan penelitian yang selanjutnya terjun lapangan. Validasi terhadap peneliti sebagai intrumen meliputi validasi terhadap pemahaman metode penelitian kualitatif, penguasan wawasan terhadap bidang yang diteliti, kesiapan peneliti untuk memasuki objek penelitian, baik secara akademik maupun logistiknya. Yang melakukan validasi adalah peneliti sendiri, melalui evalusi diri seberapa jauh pemahaman terhadap metode kualitatif, pengusaan teori dan wawasan terhadap bidang yang diteliti, serta kesiapan dan bekal memasuki lapangan</w:t>
      </w:r>
      <w:r w:rsidR="002C7835">
        <w:rPr>
          <w:rFonts w:asciiTheme="majorBidi" w:hAnsiTheme="majorBidi" w:cstheme="majorBidi"/>
          <w:sz w:val="24"/>
          <w:szCs w:val="24"/>
        </w:rPr>
        <w:t xml:space="preserve"> </w:t>
      </w:r>
      <w:r>
        <w:rPr>
          <w:rFonts w:asciiTheme="majorBidi" w:hAnsiTheme="majorBidi" w:cstheme="majorBidi"/>
          <w:sz w:val="24"/>
          <w:szCs w:val="24"/>
        </w:rPr>
        <w:t xml:space="preserve">Peneliti kualitatif sebagai </w:t>
      </w:r>
      <w:r w:rsidRPr="00010BF4">
        <w:rPr>
          <w:rFonts w:asciiTheme="majorBidi" w:hAnsiTheme="majorBidi" w:cstheme="majorBidi"/>
          <w:i/>
          <w:iCs/>
          <w:sz w:val="24"/>
          <w:szCs w:val="24"/>
        </w:rPr>
        <w:t>human</w:t>
      </w:r>
      <w:r>
        <w:rPr>
          <w:rFonts w:asciiTheme="majorBidi" w:hAnsiTheme="majorBidi" w:cstheme="majorBidi"/>
          <w:sz w:val="24"/>
          <w:szCs w:val="24"/>
        </w:rPr>
        <w:t xml:space="preserve"> </w:t>
      </w:r>
      <w:r>
        <w:rPr>
          <w:rFonts w:asciiTheme="majorBidi" w:hAnsiTheme="majorBidi" w:cstheme="majorBidi"/>
          <w:i/>
          <w:iCs/>
          <w:sz w:val="24"/>
          <w:szCs w:val="24"/>
        </w:rPr>
        <w:t>instrument</w:t>
      </w:r>
      <w:r>
        <w:rPr>
          <w:rFonts w:asciiTheme="majorBidi" w:hAnsiTheme="majorBidi" w:cstheme="majorBidi"/>
          <w:sz w:val="24"/>
          <w:szCs w:val="24"/>
        </w:rPr>
        <w:t>, berfungsi menetapkan fokus penelitian, memilih informan sebagai sumber data, melakukan pengumpulan data, menilai kualitas data, analisis data, menafsirkan data dan membuat kesimpulan atas temuannya.</w:t>
      </w:r>
    </w:p>
    <w:p w:rsidR="00F72747" w:rsidRPr="00010BF4" w:rsidRDefault="00F72747" w:rsidP="002C7835">
      <w:pPr>
        <w:pStyle w:val="ListParagraph"/>
        <w:tabs>
          <w:tab w:val="left" w:pos="540"/>
          <w:tab w:val="left" w:pos="630"/>
          <w:tab w:val="left" w:pos="810"/>
          <w:tab w:val="left" w:pos="1170"/>
          <w:tab w:val="left" w:pos="1260"/>
        </w:tabs>
        <w:spacing w:line="480" w:lineRule="auto"/>
        <w:ind w:left="540"/>
        <w:jc w:val="both"/>
        <w:rPr>
          <w:rFonts w:asciiTheme="majorBidi" w:hAnsiTheme="majorBidi" w:cstheme="majorBidi"/>
          <w:sz w:val="24"/>
          <w:szCs w:val="24"/>
        </w:rPr>
      </w:pPr>
    </w:p>
    <w:p w:rsidR="00BB504B" w:rsidRPr="006570B6" w:rsidRDefault="00BB504B" w:rsidP="001C7160">
      <w:pPr>
        <w:pStyle w:val="ListParagraph"/>
        <w:numPr>
          <w:ilvl w:val="0"/>
          <w:numId w:val="35"/>
        </w:numPr>
        <w:tabs>
          <w:tab w:val="left" w:pos="540"/>
          <w:tab w:val="left" w:pos="630"/>
        </w:tabs>
        <w:spacing w:line="480" w:lineRule="auto"/>
        <w:ind w:left="630" w:hanging="180"/>
        <w:jc w:val="both"/>
        <w:rPr>
          <w:rFonts w:ascii="Times New Roman" w:hAnsi="Times New Roman"/>
          <w:sz w:val="24"/>
          <w:szCs w:val="24"/>
        </w:rPr>
      </w:pPr>
      <w:r>
        <w:rPr>
          <w:rFonts w:ascii="Times New Roman" w:hAnsi="Times New Roman"/>
          <w:b/>
          <w:bCs/>
          <w:sz w:val="24"/>
          <w:szCs w:val="24"/>
        </w:rPr>
        <w:t>Teknik Analisis Data</w:t>
      </w:r>
    </w:p>
    <w:p w:rsidR="00BB504B" w:rsidRDefault="00BB504B" w:rsidP="002C7835">
      <w:pPr>
        <w:pStyle w:val="ListParagraph"/>
        <w:tabs>
          <w:tab w:val="left" w:pos="540"/>
          <w:tab w:val="left" w:pos="630"/>
          <w:tab w:val="left" w:pos="810"/>
          <w:tab w:val="left" w:pos="1170"/>
          <w:tab w:val="left" w:pos="1260"/>
        </w:tabs>
        <w:spacing w:line="480" w:lineRule="auto"/>
        <w:jc w:val="both"/>
        <w:rPr>
          <w:rFonts w:ascii="Times New Roman" w:hAnsi="Times New Roman"/>
          <w:sz w:val="24"/>
          <w:szCs w:val="24"/>
        </w:rPr>
      </w:pPr>
      <w:r>
        <w:rPr>
          <w:rFonts w:ascii="Times New Roman" w:hAnsi="Times New Roman"/>
          <w:b/>
          <w:bCs/>
          <w:sz w:val="24"/>
          <w:szCs w:val="24"/>
        </w:rPr>
        <w:tab/>
      </w:r>
      <w:r>
        <w:rPr>
          <w:rFonts w:ascii="Times New Roman" w:hAnsi="Times New Roman"/>
          <w:sz w:val="24"/>
          <w:szCs w:val="24"/>
        </w:rPr>
        <w:t>Penelitian ini menggunakan analisis kualitatif, yaitu suatu teknis data yang dilakukan dengan memberikan gambaran peristiwa ya</w:t>
      </w:r>
      <w:r w:rsidR="00783C1E">
        <w:rPr>
          <w:rFonts w:ascii="Times New Roman" w:hAnsi="Times New Roman"/>
          <w:sz w:val="24"/>
          <w:szCs w:val="24"/>
        </w:rPr>
        <w:t>n</w:t>
      </w:r>
      <w:r>
        <w:rPr>
          <w:rFonts w:ascii="Times New Roman" w:hAnsi="Times New Roman"/>
          <w:sz w:val="24"/>
          <w:szCs w:val="24"/>
        </w:rPr>
        <w:t>g terjadi di lapangan. Setelah data-data tersebut diperoleh, maka selanjutnya dilakukan penganalisaan untuk mengungkapkan strategi</w:t>
      </w:r>
      <w:r w:rsidR="00290675">
        <w:rPr>
          <w:rFonts w:ascii="Times New Roman" w:hAnsi="Times New Roman"/>
          <w:sz w:val="24"/>
          <w:szCs w:val="24"/>
        </w:rPr>
        <w:t xml:space="preserve"> yang harus dilakukan untuk men</w:t>
      </w:r>
      <w:r>
        <w:rPr>
          <w:rFonts w:ascii="Times New Roman" w:hAnsi="Times New Roman"/>
          <w:sz w:val="24"/>
          <w:szCs w:val="24"/>
        </w:rPr>
        <w:t>gkatkan kualitas pendidikan MTS Al-Hafizh Rajeg-Tangerang</w:t>
      </w:r>
      <w:r w:rsidR="002C7835">
        <w:rPr>
          <w:rFonts w:ascii="Times New Roman" w:hAnsi="Times New Roman"/>
          <w:sz w:val="24"/>
          <w:szCs w:val="24"/>
        </w:rPr>
        <w:t xml:space="preserve"> </w:t>
      </w:r>
      <w:r>
        <w:rPr>
          <w:rFonts w:ascii="Times New Roman" w:hAnsi="Times New Roman"/>
          <w:sz w:val="24"/>
          <w:szCs w:val="24"/>
        </w:rPr>
        <w:t xml:space="preserve">Adapun teknik analisis data yang terdiri dari tiga alur kegiatan yang </w:t>
      </w:r>
      <w:proofErr w:type="gramStart"/>
      <w:r>
        <w:rPr>
          <w:rFonts w:ascii="Times New Roman" w:hAnsi="Times New Roman"/>
          <w:sz w:val="24"/>
          <w:szCs w:val="24"/>
        </w:rPr>
        <w:t>meliputi :</w:t>
      </w:r>
      <w:proofErr w:type="gramEnd"/>
    </w:p>
    <w:p w:rsidR="00BB504B" w:rsidRDefault="00BB504B" w:rsidP="001C7160">
      <w:pPr>
        <w:pStyle w:val="ListParagraph"/>
        <w:numPr>
          <w:ilvl w:val="0"/>
          <w:numId w:val="20"/>
        </w:numPr>
        <w:tabs>
          <w:tab w:val="left" w:pos="540"/>
          <w:tab w:val="left" w:pos="630"/>
          <w:tab w:val="left" w:pos="810"/>
          <w:tab w:val="left" w:pos="1170"/>
          <w:tab w:val="left" w:pos="1260"/>
        </w:tabs>
        <w:spacing w:line="480" w:lineRule="auto"/>
        <w:ind w:left="1260" w:hanging="180"/>
        <w:jc w:val="both"/>
        <w:rPr>
          <w:rFonts w:ascii="Times New Roman" w:hAnsi="Times New Roman"/>
          <w:sz w:val="24"/>
          <w:szCs w:val="24"/>
        </w:rPr>
      </w:pPr>
      <w:r>
        <w:rPr>
          <w:rFonts w:ascii="Times New Roman" w:hAnsi="Times New Roman"/>
          <w:sz w:val="24"/>
          <w:szCs w:val="24"/>
        </w:rPr>
        <w:lastRenderedPageBreak/>
        <w:t>Reduksi data, yakni proses pemilihan, pemutusan perhatian pada penyederhanaan, pengabstrakan, dan transformasi data “kasar” yang muncul dari catatan-catatan lapangan. Reduksi data merupan suatu bentuk analisis yang menajamkan, menggolongkan, menkategorikasikan, mengarahkan, membuang data yang tidak perlu, dan mengorganisasikan data sedemikian rupa sehingga akhirnya data yang terkumpul dapat di verifikasi.</w:t>
      </w:r>
    </w:p>
    <w:p w:rsidR="00BB504B" w:rsidRDefault="00BB504B" w:rsidP="001C7160">
      <w:pPr>
        <w:pStyle w:val="ListParagraph"/>
        <w:numPr>
          <w:ilvl w:val="0"/>
          <w:numId w:val="20"/>
        </w:numPr>
        <w:tabs>
          <w:tab w:val="left" w:pos="540"/>
          <w:tab w:val="left" w:pos="630"/>
          <w:tab w:val="left" w:pos="810"/>
          <w:tab w:val="left" w:pos="1170"/>
          <w:tab w:val="left" w:pos="1260"/>
        </w:tabs>
        <w:spacing w:line="480" w:lineRule="auto"/>
        <w:ind w:left="1260"/>
        <w:jc w:val="both"/>
        <w:rPr>
          <w:rFonts w:ascii="Times New Roman" w:hAnsi="Times New Roman"/>
          <w:sz w:val="24"/>
          <w:szCs w:val="24"/>
        </w:rPr>
      </w:pPr>
      <w:r>
        <w:rPr>
          <w:rFonts w:ascii="Times New Roman" w:hAnsi="Times New Roman"/>
          <w:sz w:val="24"/>
          <w:szCs w:val="24"/>
        </w:rPr>
        <w:t xml:space="preserve">Penyajian data, yakni mendskripsikan sekumpulan informasi tersusun yang memberikan kemungkinan adanya penarikan kesimpulan dan pengambilan tindakan. Penyajian data </w:t>
      </w:r>
      <w:proofErr w:type="gramStart"/>
      <w:r>
        <w:rPr>
          <w:rFonts w:ascii="Times New Roman" w:hAnsi="Times New Roman"/>
          <w:sz w:val="24"/>
          <w:szCs w:val="24"/>
        </w:rPr>
        <w:t>kualitatif  berbentuk</w:t>
      </w:r>
      <w:proofErr w:type="gramEnd"/>
      <w:r>
        <w:rPr>
          <w:rFonts w:ascii="Times New Roman" w:hAnsi="Times New Roman"/>
          <w:sz w:val="24"/>
          <w:szCs w:val="24"/>
        </w:rPr>
        <w:t xml:space="preserve"> teks naratif atau dapat juga dalam bentuk matriks, grafik, dan bagan.</w:t>
      </w:r>
    </w:p>
    <w:p w:rsidR="00BB504B" w:rsidRDefault="00BB504B" w:rsidP="001C7160">
      <w:pPr>
        <w:pStyle w:val="ListParagraph"/>
        <w:numPr>
          <w:ilvl w:val="0"/>
          <w:numId w:val="20"/>
        </w:numPr>
        <w:tabs>
          <w:tab w:val="left" w:pos="540"/>
          <w:tab w:val="left" w:pos="630"/>
          <w:tab w:val="left" w:pos="810"/>
          <w:tab w:val="left" w:pos="1170"/>
          <w:tab w:val="left" w:pos="1260"/>
        </w:tabs>
        <w:spacing w:line="480" w:lineRule="auto"/>
        <w:ind w:left="1260" w:hanging="180"/>
        <w:jc w:val="both"/>
        <w:rPr>
          <w:rFonts w:ascii="Times New Roman" w:hAnsi="Times New Roman"/>
          <w:sz w:val="24"/>
          <w:szCs w:val="24"/>
        </w:rPr>
      </w:pPr>
      <w:r>
        <w:rPr>
          <w:rFonts w:ascii="Times New Roman" w:hAnsi="Times New Roman"/>
          <w:sz w:val="24"/>
          <w:szCs w:val="24"/>
        </w:rPr>
        <w:t xml:space="preserve">Verifikasi atau penarikan kesimpulan yang </w:t>
      </w:r>
      <w:proofErr w:type="gramStart"/>
      <w:r>
        <w:rPr>
          <w:rFonts w:ascii="Times New Roman" w:hAnsi="Times New Roman"/>
          <w:sz w:val="24"/>
          <w:szCs w:val="24"/>
        </w:rPr>
        <w:t>merupakan  yang</w:t>
      </w:r>
      <w:proofErr w:type="gramEnd"/>
      <w:r>
        <w:rPr>
          <w:rFonts w:ascii="Times New Roman" w:hAnsi="Times New Roman"/>
          <w:sz w:val="24"/>
          <w:szCs w:val="24"/>
        </w:rPr>
        <w:t xml:space="preserve"> merupakan kegiatan di akhir penelitian kualitatif.</w:t>
      </w:r>
    </w:p>
    <w:p w:rsidR="00AF080A" w:rsidRDefault="00BB504B" w:rsidP="00D163B7">
      <w:pPr>
        <w:pStyle w:val="ListParagraph"/>
        <w:tabs>
          <w:tab w:val="left" w:pos="540"/>
          <w:tab w:val="left" w:pos="630"/>
          <w:tab w:val="left" w:pos="990"/>
        </w:tabs>
        <w:spacing w:line="480" w:lineRule="auto"/>
        <w:ind w:left="630" w:firstLine="630"/>
        <w:jc w:val="both"/>
        <w:rPr>
          <w:rFonts w:ascii="Times New Roman" w:hAnsi="Times New Roman"/>
          <w:sz w:val="24"/>
          <w:szCs w:val="24"/>
        </w:rPr>
      </w:pPr>
      <w:r>
        <w:rPr>
          <w:rFonts w:ascii="Times New Roman" w:hAnsi="Times New Roman"/>
          <w:sz w:val="24"/>
          <w:szCs w:val="24"/>
        </w:rPr>
        <w:tab/>
        <w:t xml:space="preserve">Pada tahap analisis, penulis menggunakan </w:t>
      </w:r>
      <w:r w:rsidRPr="00720117">
        <w:rPr>
          <w:rFonts w:ascii="Times New Roman" w:hAnsi="Times New Roman"/>
          <w:i/>
          <w:iCs/>
          <w:sz w:val="24"/>
          <w:szCs w:val="24"/>
        </w:rPr>
        <w:t>triangulasi data</w:t>
      </w:r>
      <w:r>
        <w:rPr>
          <w:rFonts w:ascii="Times New Roman" w:hAnsi="Times New Roman"/>
          <w:sz w:val="24"/>
          <w:szCs w:val="24"/>
        </w:rPr>
        <w:t xml:space="preserve"> yaitu mengecek kebeneran data dari sumber yang satu kepada sumber yang lain. Seperti membuktikan tentang kesulitan yang di alami siswa yang penulis dapat informasinya dari wawancara dengan guru agama Islam melalui test membaca Al-Qur’an. Selain itu, penulis juga mencari informasi</w:t>
      </w:r>
      <w:r w:rsidR="00AF080A">
        <w:rPr>
          <w:rFonts w:ascii="Times New Roman" w:hAnsi="Times New Roman"/>
          <w:sz w:val="24"/>
          <w:szCs w:val="24"/>
        </w:rPr>
        <w:t xml:space="preserve"> lain kepada wali kelas.</w:t>
      </w:r>
    </w:p>
    <w:p w:rsidR="00783ECE" w:rsidRDefault="00783ECE" w:rsidP="00D163B7">
      <w:pPr>
        <w:pStyle w:val="ListParagraph"/>
        <w:tabs>
          <w:tab w:val="left" w:pos="540"/>
          <w:tab w:val="left" w:pos="630"/>
          <w:tab w:val="left" w:pos="990"/>
        </w:tabs>
        <w:spacing w:line="480" w:lineRule="auto"/>
        <w:ind w:left="630" w:firstLine="630"/>
        <w:jc w:val="both"/>
        <w:rPr>
          <w:rFonts w:ascii="Times New Roman" w:hAnsi="Times New Roman"/>
          <w:sz w:val="24"/>
          <w:szCs w:val="24"/>
        </w:rPr>
      </w:pPr>
    </w:p>
    <w:p w:rsidR="00BB504B" w:rsidRPr="00214F15" w:rsidRDefault="00BB504B" w:rsidP="001C7160">
      <w:pPr>
        <w:pStyle w:val="ListParagraph"/>
        <w:numPr>
          <w:ilvl w:val="0"/>
          <w:numId w:val="36"/>
        </w:numPr>
        <w:tabs>
          <w:tab w:val="left" w:pos="540"/>
          <w:tab w:val="left" w:pos="630"/>
          <w:tab w:val="left" w:pos="720"/>
          <w:tab w:val="left" w:pos="990"/>
        </w:tabs>
        <w:spacing w:line="480" w:lineRule="auto"/>
        <w:ind w:left="900" w:hanging="450"/>
        <w:jc w:val="both"/>
        <w:rPr>
          <w:rFonts w:ascii="Times New Roman" w:hAnsi="Times New Roman"/>
          <w:sz w:val="24"/>
          <w:szCs w:val="24"/>
        </w:rPr>
      </w:pPr>
      <w:r>
        <w:rPr>
          <w:rFonts w:ascii="Times New Roman" w:hAnsi="Times New Roman"/>
          <w:b/>
          <w:bCs/>
          <w:sz w:val="24"/>
          <w:szCs w:val="24"/>
        </w:rPr>
        <w:t>Kehabsahan Data</w:t>
      </w:r>
    </w:p>
    <w:p w:rsidR="00BB504B" w:rsidRDefault="00BB504B" w:rsidP="00BB504B">
      <w:pPr>
        <w:pStyle w:val="ListParagraph"/>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ab/>
        <w:t>Dalam memenuhi keabsahan data penelitian ini dilakukan dua triangulasi yaitu:</w:t>
      </w:r>
    </w:p>
    <w:p w:rsidR="00BB504B" w:rsidRDefault="00BB504B" w:rsidP="001C7160">
      <w:pPr>
        <w:pStyle w:val="ListParagraph"/>
        <w:numPr>
          <w:ilvl w:val="0"/>
          <w:numId w:val="23"/>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lastRenderedPageBreak/>
        <w:t>Triangulasi data/sumber yaitu dengan menggunakan berbagai sumber untuk mendapatkan informasi.</w:t>
      </w:r>
    </w:p>
    <w:p w:rsidR="006C02CD" w:rsidRDefault="00BB504B" w:rsidP="001C7160">
      <w:pPr>
        <w:pStyle w:val="ListParagraph"/>
        <w:numPr>
          <w:ilvl w:val="0"/>
          <w:numId w:val="23"/>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Triangulasi metode yaitu dengan membandingkan berbagai data hasil interview, observasi. Dan dokumentasi. Data-data yang di peroleh kemudian di bandingkan satu sama lainnya agar teruji kebenaranny</w:t>
      </w:r>
      <w:r w:rsidR="008D60A3">
        <w:rPr>
          <w:noProof/>
        </w:rPr>
        <mc:AlternateContent>
          <mc:Choice Requires="wps">
            <w:drawing>
              <wp:anchor distT="0" distB="0" distL="114300" distR="114300" simplePos="0" relativeHeight="251682816" behindDoc="0" locked="0" layoutInCell="1" allowOverlap="1" wp14:anchorId="0EA412AA" wp14:editId="476CBAC1">
                <wp:simplePos x="0" y="0"/>
                <wp:positionH relativeFrom="column">
                  <wp:posOffset>1940560</wp:posOffset>
                </wp:positionH>
                <wp:positionV relativeFrom="paragraph">
                  <wp:posOffset>11065911</wp:posOffset>
                </wp:positionV>
                <wp:extent cx="1450975" cy="360680"/>
                <wp:effectExtent l="0" t="0" r="15875" b="20320"/>
                <wp:wrapNone/>
                <wp:docPr id="16" name="Text Box 16"/>
                <wp:cNvGraphicFramePr/>
                <a:graphic xmlns:a="http://schemas.openxmlformats.org/drawingml/2006/main">
                  <a:graphicData uri="http://schemas.microsoft.com/office/word/2010/wordprocessingShape">
                    <wps:wsp>
                      <wps:cNvSpPr txBox="1"/>
                      <wps:spPr>
                        <a:xfrm rot="10800000" flipV="1">
                          <a:off x="0" y="0"/>
                          <a:ext cx="1450975" cy="360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77DD" w:rsidRPr="008D60A3" w:rsidRDefault="00C077DD" w:rsidP="008D60A3">
                            <w:pPr>
                              <w:rPr>
                                <w:rFonts w:asciiTheme="majorBidi" w:hAnsiTheme="majorBidi" w:cstheme="majorBidi"/>
                                <w:sz w:val="24"/>
                                <w:szCs w:val="24"/>
                              </w:rPr>
                            </w:pPr>
                            <w:r>
                              <w:rPr>
                                <w:rFonts w:asciiTheme="majorBidi" w:hAnsiTheme="majorBidi" w:cstheme="majorBidi"/>
                                <w:sz w:val="24"/>
                                <w:szCs w:val="24"/>
                              </w:rPr>
                              <w:t>waka Kurikulum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A412AA" id="_x0000_t202" coordsize="21600,21600" o:spt="202" path="m,l,21600r21600,l21600,xe">
                <v:stroke joinstyle="miter"/>
                <v:path gradientshapeok="t" o:connecttype="rect"/>
              </v:shapetype>
              <v:shape id="Text Box 16" o:spid="_x0000_s1026" type="#_x0000_t202" style="position:absolute;left:0;text-align:left;margin-left:152.8pt;margin-top:871.35pt;width:114.25pt;height:28.4pt;rotation:180;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" fillcolor="white [3201]" strokeweight=".5pt">
                <v:textbox>
                  <w:txbxContent>
                    <w:p w:rsidR="00C077DD" w:rsidRPr="008D60A3" w:rsidRDefault="00C077DD" w:rsidP="008D60A3">
                      <w:pPr>
                        <w:rPr>
                          <w:rFonts w:asciiTheme="majorBidi" w:hAnsiTheme="majorBidi" w:cstheme="majorBidi"/>
                          <w:sz w:val="24"/>
                          <w:szCs w:val="24"/>
                        </w:rPr>
                      </w:pPr>
                      <w:r>
                        <w:rPr>
                          <w:rFonts w:asciiTheme="majorBidi" w:hAnsiTheme="majorBidi" w:cstheme="majorBidi"/>
                          <w:sz w:val="24"/>
                          <w:szCs w:val="24"/>
                        </w:rPr>
                        <w:t>waka Kurikulum</w:t>
                      </w:r>
                    </w:p>
                  </w:txbxContent>
                </v:textbox>
              </v:shape>
            </w:pict>
          </mc:Fallback>
        </mc:AlternateContent>
      </w:r>
      <w:r w:rsidR="00D16258">
        <w:rPr>
          <w:rFonts w:ascii="Times New Roman" w:hAnsi="Times New Roman"/>
          <w:sz w:val="24"/>
          <w:szCs w:val="24"/>
        </w:rPr>
        <w:t>a.</w:t>
      </w:r>
    </w:p>
    <w:p w:rsidR="00D16258" w:rsidRDefault="00D16258" w:rsidP="00D16258">
      <w:pPr>
        <w:pStyle w:val="ListParagraph"/>
        <w:tabs>
          <w:tab w:val="left" w:pos="540"/>
          <w:tab w:val="left" w:pos="630"/>
          <w:tab w:val="left" w:pos="720"/>
          <w:tab w:val="left" w:pos="1170"/>
        </w:tabs>
        <w:spacing w:line="480" w:lineRule="auto"/>
        <w:ind w:left="1440"/>
        <w:jc w:val="both"/>
        <w:rPr>
          <w:rFonts w:ascii="Times New Roman" w:hAnsi="Times New Roman"/>
          <w:sz w:val="24"/>
          <w:szCs w:val="24"/>
        </w:rPr>
      </w:pPr>
    </w:p>
    <w:p w:rsidR="00D16258" w:rsidRDefault="00D16258" w:rsidP="00D16258">
      <w:pPr>
        <w:pStyle w:val="ListParagraph"/>
        <w:tabs>
          <w:tab w:val="left" w:pos="540"/>
          <w:tab w:val="left" w:pos="630"/>
          <w:tab w:val="left" w:pos="720"/>
          <w:tab w:val="left" w:pos="1170"/>
        </w:tabs>
        <w:spacing w:line="480" w:lineRule="auto"/>
        <w:ind w:left="1440"/>
        <w:jc w:val="both"/>
        <w:rPr>
          <w:rFonts w:ascii="Times New Roman" w:hAnsi="Times New Roman"/>
          <w:sz w:val="24"/>
          <w:szCs w:val="24"/>
        </w:rPr>
      </w:pPr>
    </w:p>
    <w:p w:rsidR="009D3CA2" w:rsidRDefault="009D3CA2" w:rsidP="00D16258">
      <w:pPr>
        <w:pStyle w:val="ListParagraph"/>
        <w:tabs>
          <w:tab w:val="left" w:pos="540"/>
          <w:tab w:val="left" w:pos="630"/>
          <w:tab w:val="left" w:pos="720"/>
          <w:tab w:val="left" w:pos="1170"/>
        </w:tabs>
        <w:spacing w:line="480" w:lineRule="auto"/>
        <w:ind w:left="1440"/>
        <w:jc w:val="both"/>
        <w:rPr>
          <w:rFonts w:ascii="Times New Roman" w:hAnsi="Times New Roman"/>
          <w:sz w:val="24"/>
          <w:szCs w:val="24"/>
        </w:rPr>
      </w:pPr>
    </w:p>
    <w:p w:rsidR="009D3CA2" w:rsidRPr="00D16258" w:rsidRDefault="009D3CA2" w:rsidP="00D16258">
      <w:pPr>
        <w:pStyle w:val="ListParagraph"/>
        <w:tabs>
          <w:tab w:val="left" w:pos="540"/>
          <w:tab w:val="left" w:pos="630"/>
          <w:tab w:val="left" w:pos="720"/>
          <w:tab w:val="left" w:pos="1170"/>
        </w:tabs>
        <w:spacing w:line="480" w:lineRule="auto"/>
        <w:ind w:left="1440"/>
        <w:jc w:val="both"/>
        <w:rPr>
          <w:rFonts w:ascii="Times New Roman" w:hAnsi="Times New Roman"/>
          <w:sz w:val="24"/>
          <w:szCs w:val="24"/>
        </w:rPr>
      </w:pPr>
    </w:p>
    <w:p w:rsidR="00B32BA4" w:rsidRDefault="00B32BA4" w:rsidP="00D07FAB">
      <w:pPr>
        <w:tabs>
          <w:tab w:val="left" w:pos="540"/>
          <w:tab w:val="left" w:pos="630"/>
          <w:tab w:val="left" w:pos="720"/>
          <w:tab w:val="left" w:pos="1170"/>
        </w:tabs>
        <w:spacing w:line="480" w:lineRule="auto"/>
        <w:jc w:val="center"/>
        <w:rPr>
          <w:rFonts w:ascii="Times New Roman" w:hAnsi="Times New Roman"/>
          <w:b/>
          <w:bCs/>
          <w:sz w:val="24"/>
          <w:szCs w:val="24"/>
        </w:rPr>
        <w:sectPr w:rsidR="00B32BA4" w:rsidSect="00CD4B3D">
          <w:footnotePr>
            <w:numRestart w:val="eachSect"/>
          </w:footnotePr>
          <w:pgSz w:w="11907" w:h="16839" w:code="9"/>
          <w:pgMar w:top="2268" w:right="1701" w:bottom="1701" w:left="2268" w:header="720" w:footer="720" w:gutter="0"/>
          <w:cols w:space="720"/>
          <w:titlePg/>
          <w:docGrid w:linePitch="360"/>
        </w:sectPr>
      </w:pPr>
    </w:p>
    <w:p w:rsidR="006C02CD" w:rsidRDefault="006C02CD" w:rsidP="00D07FAB">
      <w:pPr>
        <w:tabs>
          <w:tab w:val="left" w:pos="540"/>
          <w:tab w:val="left" w:pos="630"/>
          <w:tab w:val="left" w:pos="720"/>
          <w:tab w:val="left" w:pos="1170"/>
        </w:tabs>
        <w:spacing w:line="480" w:lineRule="auto"/>
        <w:jc w:val="center"/>
        <w:rPr>
          <w:rFonts w:ascii="Times New Roman" w:hAnsi="Times New Roman"/>
          <w:b/>
          <w:bCs/>
          <w:sz w:val="24"/>
          <w:szCs w:val="24"/>
        </w:rPr>
      </w:pPr>
      <w:r>
        <w:rPr>
          <w:rFonts w:ascii="Times New Roman" w:hAnsi="Times New Roman"/>
          <w:b/>
          <w:bCs/>
          <w:sz w:val="24"/>
          <w:szCs w:val="24"/>
        </w:rPr>
        <w:lastRenderedPageBreak/>
        <w:t>BAB IV</w:t>
      </w:r>
    </w:p>
    <w:p w:rsidR="006C02CD" w:rsidRDefault="00F8650A" w:rsidP="00D07FAB">
      <w:pPr>
        <w:tabs>
          <w:tab w:val="left" w:pos="540"/>
          <w:tab w:val="left" w:pos="630"/>
          <w:tab w:val="left" w:pos="720"/>
          <w:tab w:val="left" w:pos="1170"/>
        </w:tabs>
        <w:spacing w:line="480" w:lineRule="auto"/>
        <w:jc w:val="center"/>
        <w:rPr>
          <w:rFonts w:ascii="Times New Roman" w:hAnsi="Times New Roman"/>
          <w:b/>
          <w:bCs/>
          <w:sz w:val="24"/>
          <w:szCs w:val="24"/>
        </w:rPr>
      </w:pPr>
      <w:r>
        <w:rPr>
          <w:rFonts w:ascii="Times New Roman" w:hAnsi="Times New Roman"/>
          <w:b/>
          <w:bCs/>
          <w:sz w:val="24"/>
          <w:szCs w:val="24"/>
        </w:rPr>
        <w:t xml:space="preserve"> </w:t>
      </w:r>
      <w:r w:rsidR="008434B4">
        <w:rPr>
          <w:rFonts w:ascii="Times New Roman" w:hAnsi="Times New Roman"/>
          <w:b/>
          <w:bCs/>
          <w:sz w:val="24"/>
          <w:szCs w:val="24"/>
        </w:rPr>
        <w:t>HASIL PENELITIAN</w:t>
      </w:r>
    </w:p>
    <w:p w:rsidR="00D82055" w:rsidRDefault="00F8650A" w:rsidP="001C7160">
      <w:pPr>
        <w:pStyle w:val="ListParagraph"/>
        <w:numPr>
          <w:ilvl w:val="0"/>
          <w:numId w:val="56"/>
        </w:numPr>
        <w:tabs>
          <w:tab w:val="left" w:pos="540"/>
          <w:tab w:val="left" w:pos="630"/>
          <w:tab w:val="left" w:pos="720"/>
        </w:tabs>
        <w:spacing w:line="480" w:lineRule="auto"/>
        <w:rPr>
          <w:rFonts w:ascii="Times New Roman" w:hAnsi="Times New Roman"/>
          <w:b/>
          <w:bCs/>
          <w:sz w:val="24"/>
          <w:szCs w:val="24"/>
        </w:rPr>
      </w:pPr>
      <w:r w:rsidRPr="00F8650A">
        <w:rPr>
          <w:rFonts w:ascii="Times New Roman" w:hAnsi="Times New Roman"/>
          <w:b/>
          <w:bCs/>
          <w:sz w:val="24"/>
          <w:szCs w:val="24"/>
        </w:rPr>
        <w:t>Temuan Penelitian</w:t>
      </w:r>
    </w:p>
    <w:p w:rsidR="00F8650A" w:rsidRDefault="00D82055" w:rsidP="005F6902">
      <w:pPr>
        <w:pStyle w:val="ListParagraph"/>
        <w:tabs>
          <w:tab w:val="left" w:pos="540"/>
          <w:tab w:val="left" w:pos="630"/>
          <w:tab w:val="left" w:pos="720"/>
          <w:tab w:val="left" w:pos="990"/>
        </w:tabs>
        <w:spacing w:line="480" w:lineRule="auto"/>
        <w:jc w:val="both"/>
        <w:rPr>
          <w:rFonts w:ascii="Times New Roman" w:hAnsi="Times New Roman"/>
          <w:sz w:val="24"/>
          <w:szCs w:val="24"/>
        </w:rPr>
      </w:pPr>
      <w:r>
        <w:rPr>
          <w:rFonts w:ascii="Times New Roman" w:hAnsi="Times New Roman"/>
          <w:b/>
          <w:bCs/>
          <w:sz w:val="24"/>
          <w:szCs w:val="24"/>
        </w:rPr>
        <w:tab/>
      </w:r>
      <w:r w:rsidR="00F8650A" w:rsidRPr="00D82055">
        <w:rPr>
          <w:rFonts w:ascii="Times New Roman" w:hAnsi="Times New Roman"/>
          <w:sz w:val="24"/>
          <w:szCs w:val="24"/>
        </w:rPr>
        <w:t xml:space="preserve">Agar penelitian </w:t>
      </w:r>
      <w:r w:rsidRPr="00D82055">
        <w:rPr>
          <w:rFonts w:ascii="Times New Roman" w:hAnsi="Times New Roman"/>
          <w:sz w:val="24"/>
          <w:szCs w:val="24"/>
        </w:rPr>
        <w:t>yang dilakukan dapat berjalan dengan baik maka peneliti melakukan penelitian yang sesuai dengan prosedur</w:t>
      </w:r>
      <w:r>
        <w:rPr>
          <w:rFonts w:ascii="Times New Roman" w:hAnsi="Times New Roman"/>
          <w:sz w:val="24"/>
          <w:szCs w:val="24"/>
        </w:rPr>
        <w:t xml:space="preserve"> data </w:t>
      </w:r>
      <w:r w:rsidR="005F6902">
        <w:rPr>
          <w:rFonts w:ascii="Times New Roman" w:hAnsi="Times New Roman"/>
          <w:sz w:val="24"/>
          <w:szCs w:val="24"/>
        </w:rPr>
        <w:t>dari tahapan-tahapan penelitian.</w:t>
      </w:r>
      <w:r>
        <w:rPr>
          <w:rFonts w:ascii="Times New Roman" w:hAnsi="Times New Roman"/>
          <w:sz w:val="24"/>
          <w:szCs w:val="24"/>
        </w:rPr>
        <w:t xml:space="preserve">Untuk memberikan gambaran secara </w:t>
      </w:r>
      <w:proofErr w:type="gramStart"/>
      <w:r>
        <w:rPr>
          <w:rFonts w:ascii="Times New Roman" w:hAnsi="Times New Roman"/>
          <w:sz w:val="24"/>
          <w:szCs w:val="24"/>
        </w:rPr>
        <w:t>jelas  mengenai</w:t>
      </w:r>
      <w:proofErr w:type="gramEnd"/>
      <w:r>
        <w:rPr>
          <w:rFonts w:ascii="Times New Roman" w:hAnsi="Times New Roman"/>
          <w:sz w:val="24"/>
          <w:szCs w:val="24"/>
        </w:rPr>
        <w:t xml:space="preserve"> kondisi madrasah sampai keadaan-keadaan didalam lingkungan madrasah dan mengenai upaya sekolah dalam menanamkan kedisiplinan ibadah siswa kelas VIII melalui kemitraan orang tua dan pihak sekolah MTs Al-Hafi</w:t>
      </w:r>
      <w:r w:rsidR="000A3534">
        <w:rPr>
          <w:rFonts w:ascii="Times New Roman" w:hAnsi="Times New Roman"/>
          <w:sz w:val="24"/>
          <w:szCs w:val="24"/>
        </w:rPr>
        <w:t>zh Rajeg-</w:t>
      </w:r>
      <w:r>
        <w:rPr>
          <w:rFonts w:ascii="Times New Roman" w:hAnsi="Times New Roman"/>
          <w:sz w:val="24"/>
          <w:szCs w:val="24"/>
        </w:rPr>
        <w:t>Tangerang. peneliti melalui wawncara dengan mengajukan pertanyaan-pertanyaan. Adapun yang terjadi informan dalam penelitian adalah Kepala Sekolah, Guru Mata Pelajaran Al-Qur’an Hadits dan Siswa</w:t>
      </w:r>
      <w:r w:rsidR="00044B57">
        <w:rPr>
          <w:rFonts w:ascii="Times New Roman" w:hAnsi="Times New Roman"/>
          <w:sz w:val="24"/>
          <w:szCs w:val="24"/>
        </w:rPr>
        <w:t>.</w:t>
      </w:r>
    </w:p>
    <w:p w:rsidR="00044B57" w:rsidRDefault="00044B57" w:rsidP="00D82055">
      <w:pPr>
        <w:pStyle w:val="ListParagraph"/>
        <w:tabs>
          <w:tab w:val="left" w:pos="540"/>
          <w:tab w:val="left" w:pos="630"/>
          <w:tab w:val="left" w:pos="720"/>
          <w:tab w:val="left" w:pos="990"/>
        </w:tabs>
        <w:spacing w:line="480" w:lineRule="auto"/>
        <w:rPr>
          <w:rFonts w:ascii="Times New Roman" w:hAnsi="Times New Roman"/>
          <w:sz w:val="24"/>
          <w:szCs w:val="24"/>
        </w:rPr>
      </w:pPr>
    </w:p>
    <w:p w:rsidR="00044B57" w:rsidRPr="00044B57" w:rsidRDefault="007223AD" w:rsidP="001C7160">
      <w:pPr>
        <w:pStyle w:val="ListParagraph"/>
        <w:numPr>
          <w:ilvl w:val="0"/>
          <w:numId w:val="57"/>
        </w:numPr>
        <w:tabs>
          <w:tab w:val="left" w:pos="540"/>
          <w:tab w:val="left" w:pos="630"/>
          <w:tab w:val="left" w:pos="720"/>
          <w:tab w:val="left" w:pos="990"/>
        </w:tabs>
        <w:spacing w:line="480" w:lineRule="auto"/>
        <w:ind w:left="900" w:hanging="540"/>
        <w:rPr>
          <w:rFonts w:ascii="Times New Roman" w:hAnsi="Times New Roman"/>
          <w:b/>
          <w:bCs/>
          <w:sz w:val="24"/>
          <w:szCs w:val="24"/>
        </w:rPr>
      </w:pPr>
      <w:r>
        <w:rPr>
          <w:rFonts w:ascii="Times New Roman" w:hAnsi="Times New Roman"/>
          <w:b/>
          <w:bCs/>
          <w:sz w:val="24"/>
          <w:szCs w:val="24"/>
        </w:rPr>
        <w:tab/>
      </w:r>
      <w:r w:rsidR="000A3534">
        <w:rPr>
          <w:rFonts w:ascii="Times New Roman" w:hAnsi="Times New Roman"/>
          <w:b/>
          <w:bCs/>
          <w:sz w:val="24"/>
          <w:szCs w:val="24"/>
        </w:rPr>
        <w:t>Temuan Umum</w:t>
      </w:r>
    </w:p>
    <w:p w:rsidR="000A3534" w:rsidRPr="000A3534" w:rsidRDefault="000A3534" w:rsidP="001C7160">
      <w:pPr>
        <w:pStyle w:val="ListParagraph"/>
        <w:numPr>
          <w:ilvl w:val="0"/>
          <w:numId w:val="58"/>
        </w:numPr>
        <w:tabs>
          <w:tab w:val="left" w:pos="540"/>
          <w:tab w:val="left" w:pos="630"/>
          <w:tab w:val="left" w:pos="720"/>
          <w:tab w:val="left" w:pos="1170"/>
        </w:tabs>
        <w:spacing w:line="480" w:lineRule="auto"/>
        <w:ind w:left="810" w:hanging="450"/>
        <w:rPr>
          <w:rFonts w:ascii="Times New Roman" w:hAnsi="Times New Roman"/>
          <w:sz w:val="24"/>
          <w:szCs w:val="24"/>
        </w:rPr>
      </w:pPr>
      <w:r>
        <w:rPr>
          <w:rFonts w:ascii="Times New Roman" w:hAnsi="Times New Roman"/>
          <w:b/>
          <w:bCs/>
          <w:sz w:val="24"/>
          <w:szCs w:val="24"/>
        </w:rPr>
        <w:tab/>
        <w:t>Gambaran Umum MTs Al-Hafizh Rajeg</w:t>
      </w:r>
    </w:p>
    <w:p w:rsidR="006429B9" w:rsidRDefault="000A3534" w:rsidP="00783ECE">
      <w:pPr>
        <w:pStyle w:val="ListParagraph"/>
        <w:tabs>
          <w:tab w:val="left" w:pos="540"/>
          <w:tab w:val="left" w:pos="630"/>
          <w:tab w:val="left" w:pos="720"/>
          <w:tab w:val="left" w:pos="990"/>
        </w:tabs>
        <w:spacing w:line="480" w:lineRule="auto"/>
        <w:ind w:left="1080"/>
        <w:jc w:val="both"/>
        <w:rPr>
          <w:rFonts w:ascii="Times New Roman" w:hAnsi="Times New Roman"/>
          <w:sz w:val="24"/>
          <w:szCs w:val="24"/>
        </w:rPr>
      </w:pPr>
      <w:r>
        <w:rPr>
          <w:rFonts w:ascii="Times New Roman" w:hAnsi="Times New Roman"/>
          <w:sz w:val="24"/>
          <w:szCs w:val="24"/>
        </w:rPr>
        <w:tab/>
        <w:t xml:space="preserve">Berdasarkan data yang </w:t>
      </w:r>
      <w:r w:rsidR="00783ECE">
        <w:rPr>
          <w:rFonts w:ascii="Times New Roman" w:hAnsi="Times New Roman"/>
          <w:sz w:val="24"/>
          <w:szCs w:val="24"/>
        </w:rPr>
        <w:t xml:space="preserve">diperoleh melalui observasi dan </w:t>
      </w:r>
      <w:r>
        <w:rPr>
          <w:rFonts w:ascii="Times New Roman" w:hAnsi="Times New Roman"/>
          <w:sz w:val="24"/>
          <w:szCs w:val="24"/>
        </w:rPr>
        <w:t>dokumentasi resmi dari pihak sekolah, maka diperoleh data mengenai profil dari sekolah dan diteliti yaitu MTs Al-Hafiz Rajeg-Tangerang</w:t>
      </w:r>
      <w:r w:rsidR="007223AD">
        <w:rPr>
          <w:rFonts w:ascii="Times New Roman" w:hAnsi="Times New Roman"/>
          <w:sz w:val="24"/>
          <w:szCs w:val="24"/>
        </w:rPr>
        <w:t xml:space="preserve"> sebagai berikut:</w:t>
      </w:r>
    </w:p>
    <w:p w:rsidR="007223AD" w:rsidRDefault="007223AD" w:rsidP="007223AD">
      <w:pPr>
        <w:pStyle w:val="ListParagraph"/>
        <w:tabs>
          <w:tab w:val="left" w:pos="540"/>
          <w:tab w:val="left" w:pos="630"/>
          <w:tab w:val="left" w:pos="720"/>
          <w:tab w:val="left" w:pos="1170"/>
        </w:tabs>
        <w:spacing w:line="480" w:lineRule="auto"/>
        <w:ind w:left="2160"/>
        <w:jc w:val="both"/>
        <w:rPr>
          <w:rFonts w:ascii="Times New Roman" w:hAnsi="Times New Roman"/>
          <w:sz w:val="24"/>
          <w:szCs w:val="24"/>
        </w:rPr>
      </w:pPr>
      <w:r>
        <w:rPr>
          <w:rFonts w:ascii="Times New Roman" w:hAnsi="Times New Roman"/>
          <w:sz w:val="24"/>
          <w:szCs w:val="24"/>
        </w:rPr>
        <w:t xml:space="preserve">Nama </w:t>
      </w:r>
      <w:proofErr w:type="gramStart"/>
      <w:r>
        <w:rPr>
          <w:rFonts w:ascii="Times New Roman" w:hAnsi="Times New Roman"/>
          <w:sz w:val="24"/>
          <w:szCs w:val="24"/>
        </w:rPr>
        <w:t>Sekolah :</w:t>
      </w:r>
      <w:proofErr w:type="gramEnd"/>
      <w:r>
        <w:rPr>
          <w:rFonts w:ascii="Times New Roman" w:hAnsi="Times New Roman"/>
          <w:sz w:val="24"/>
          <w:szCs w:val="24"/>
        </w:rPr>
        <w:t xml:space="preserve"> MTs Al-Hafizh Rajeg-Tangerang</w:t>
      </w:r>
    </w:p>
    <w:p w:rsidR="007223AD" w:rsidRDefault="007223AD" w:rsidP="007223AD">
      <w:pPr>
        <w:pStyle w:val="ListParagraph"/>
        <w:tabs>
          <w:tab w:val="left" w:pos="540"/>
          <w:tab w:val="left" w:pos="630"/>
          <w:tab w:val="left" w:pos="720"/>
          <w:tab w:val="left" w:pos="1170"/>
        </w:tabs>
        <w:spacing w:line="480" w:lineRule="auto"/>
        <w:ind w:left="2160"/>
        <w:jc w:val="both"/>
        <w:rPr>
          <w:rFonts w:ascii="Times New Roman" w:hAnsi="Times New Roman"/>
          <w:sz w:val="24"/>
          <w:szCs w:val="24"/>
        </w:rPr>
      </w:pPr>
      <w:proofErr w:type="gramStart"/>
      <w:r>
        <w:rPr>
          <w:rFonts w:ascii="Times New Roman" w:hAnsi="Times New Roman"/>
          <w:sz w:val="24"/>
          <w:szCs w:val="24"/>
        </w:rPr>
        <w:t>NSM :</w:t>
      </w:r>
      <w:proofErr w:type="gramEnd"/>
      <w:r>
        <w:rPr>
          <w:rFonts w:ascii="Times New Roman" w:hAnsi="Times New Roman"/>
          <w:sz w:val="24"/>
          <w:szCs w:val="24"/>
        </w:rPr>
        <w:t xml:space="preserve"> </w:t>
      </w:r>
      <w:r>
        <w:rPr>
          <w:rFonts w:ascii="Times New Roman" w:hAnsi="Times New Roman"/>
          <w:b/>
          <w:bCs/>
          <w:sz w:val="24"/>
          <w:szCs w:val="24"/>
        </w:rPr>
        <w:t>1212136030223</w:t>
      </w:r>
    </w:p>
    <w:p w:rsidR="007223AD" w:rsidRDefault="007223AD" w:rsidP="007223AD">
      <w:pPr>
        <w:pStyle w:val="ListParagraph"/>
        <w:tabs>
          <w:tab w:val="left" w:pos="540"/>
          <w:tab w:val="left" w:pos="630"/>
          <w:tab w:val="left" w:pos="720"/>
          <w:tab w:val="left" w:pos="1170"/>
        </w:tabs>
        <w:spacing w:line="480" w:lineRule="auto"/>
        <w:ind w:left="2160"/>
        <w:jc w:val="both"/>
        <w:rPr>
          <w:rFonts w:ascii="Times New Roman" w:hAnsi="Times New Roman"/>
          <w:sz w:val="24"/>
          <w:szCs w:val="24"/>
        </w:rPr>
      </w:pPr>
      <w:proofErr w:type="gramStart"/>
      <w:r>
        <w:rPr>
          <w:rFonts w:ascii="Times New Roman" w:hAnsi="Times New Roman"/>
          <w:sz w:val="24"/>
          <w:szCs w:val="24"/>
        </w:rPr>
        <w:t>NPSN :</w:t>
      </w:r>
      <w:proofErr w:type="gramEnd"/>
      <w:r>
        <w:rPr>
          <w:rFonts w:ascii="Times New Roman" w:hAnsi="Times New Roman"/>
          <w:sz w:val="24"/>
          <w:szCs w:val="24"/>
        </w:rPr>
        <w:t xml:space="preserve"> 69995066</w:t>
      </w:r>
    </w:p>
    <w:p w:rsidR="007223AD" w:rsidRDefault="007223AD" w:rsidP="007223AD">
      <w:pPr>
        <w:pStyle w:val="ListParagraph"/>
        <w:tabs>
          <w:tab w:val="left" w:pos="540"/>
          <w:tab w:val="left" w:pos="630"/>
          <w:tab w:val="left" w:pos="720"/>
          <w:tab w:val="left" w:pos="1170"/>
        </w:tabs>
        <w:spacing w:line="480" w:lineRule="auto"/>
        <w:ind w:left="2160"/>
        <w:jc w:val="both"/>
        <w:rPr>
          <w:rFonts w:ascii="Times New Roman" w:hAnsi="Times New Roman"/>
          <w:sz w:val="24"/>
          <w:szCs w:val="24"/>
        </w:rPr>
      </w:pPr>
      <w:proofErr w:type="gramStart"/>
      <w:r>
        <w:rPr>
          <w:rFonts w:ascii="Times New Roman" w:hAnsi="Times New Roman"/>
          <w:sz w:val="24"/>
          <w:szCs w:val="24"/>
        </w:rPr>
        <w:lastRenderedPageBreak/>
        <w:t>Alamat :</w:t>
      </w:r>
      <w:proofErr w:type="gramEnd"/>
      <w:r>
        <w:rPr>
          <w:rFonts w:ascii="Times New Roman" w:hAnsi="Times New Roman"/>
          <w:sz w:val="24"/>
          <w:szCs w:val="24"/>
        </w:rPr>
        <w:t xml:space="preserve"> Jalan   : Jalan Pondok Cikurus</w:t>
      </w:r>
    </w:p>
    <w:p w:rsidR="007223AD" w:rsidRDefault="007223AD" w:rsidP="007223AD">
      <w:pPr>
        <w:pStyle w:val="ListParagraph"/>
        <w:tabs>
          <w:tab w:val="left" w:pos="540"/>
          <w:tab w:val="left" w:pos="630"/>
          <w:tab w:val="left" w:pos="720"/>
          <w:tab w:val="left" w:pos="1170"/>
        </w:tabs>
        <w:spacing w:line="480" w:lineRule="auto"/>
        <w:ind w:left="2160"/>
        <w:jc w:val="both"/>
        <w:rPr>
          <w:rFonts w:ascii="Times New Roman" w:hAnsi="Times New Roman"/>
          <w:sz w:val="24"/>
          <w:szCs w:val="24"/>
        </w:rPr>
      </w:pPr>
      <w:r>
        <w:rPr>
          <w:rFonts w:ascii="Times New Roman" w:hAnsi="Times New Roman"/>
          <w:sz w:val="24"/>
          <w:szCs w:val="24"/>
        </w:rPr>
        <w:tab/>
        <w:t xml:space="preserve">  RT/</w:t>
      </w:r>
      <w:proofErr w:type="gramStart"/>
      <w:r>
        <w:rPr>
          <w:rFonts w:ascii="Times New Roman" w:hAnsi="Times New Roman"/>
          <w:sz w:val="24"/>
          <w:szCs w:val="24"/>
        </w:rPr>
        <w:t>Rw :</w:t>
      </w:r>
      <w:proofErr w:type="gramEnd"/>
      <w:r>
        <w:rPr>
          <w:rFonts w:ascii="Times New Roman" w:hAnsi="Times New Roman"/>
          <w:sz w:val="24"/>
          <w:szCs w:val="24"/>
        </w:rPr>
        <w:t xml:space="preserve">  01\02</w:t>
      </w:r>
    </w:p>
    <w:p w:rsidR="007223AD" w:rsidRDefault="007223AD" w:rsidP="007223AD">
      <w:pPr>
        <w:pStyle w:val="ListParagraph"/>
        <w:tabs>
          <w:tab w:val="left" w:pos="540"/>
          <w:tab w:val="left" w:pos="630"/>
          <w:tab w:val="left" w:pos="720"/>
          <w:tab w:val="left" w:pos="1170"/>
        </w:tabs>
        <w:spacing w:line="480" w:lineRule="auto"/>
        <w:ind w:left="2160"/>
        <w:jc w:val="both"/>
        <w:rPr>
          <w:rFonts w:ascii="Times New Roman" w:hAnsi="Times New Roman"/>
          <w:sz w:val="24"/>
          <w:szCs w:val="24"/>
        </w:rPr>
      </w:pPr>
      <w:r>
        <w:rPr>
          <w:rFonts w:ascii="Times New Roman" w:hAnsi="Times New Roman"/>
          <w:sz w:val="24"/>
          <w:szCs w:val="24"/>
        </w:rPr>
        <w:tab/>
        <w:t xml:space="preserve">  Desa     : kampung pondok cikurus </w:t>
      </w:r>
    </w:p>
    <w:p w:rsidR="007223AD" w:rsidRDefault="007223AD" w:rsidP="007223AD">
      <w:pPr>
        <w:pStyle w:val="ListParagraph"/>
        <w:tabs>
          <w:tab w:val="left" w:pos="540"/>
          <w:tab w:val="left" w:pos="630"/>
          <w:tab w:val="left" w:pos="720"/>
          <w:tab w:val="left" w:pos="1170"/>
        </w:tabs>
        <w:spacing w:line="480" w:lineRule="auto"/>
        <w:ind w:left="2160"/>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Kecamatan :</w:t>
      </w:r>
      <w:proofErr w:type="gramEnd"/>
      <w:r>
        <w:rPr>
          <w:rFonts w:ascii="Times New Roman" w:hAnsi="Times New Roman"/>
          <w:sz w:val="24"/>
          <w:szCs w:val="24"/>
        </w:rPr>
        <w:t xml:space="preserve"> Rajeg</w:t>
      </w:r>
    </w:p>
    <w:p w:rsidR="007223AD" w:rsidRDefault="007223AD" w:rsidP="007223AD">
      <w:pPr>
        <w:pStyle w:val="ListParagraph"/>
        <w:tabs>
          <w:tab w:val="left" w:pos="540"/>
          <w:tab w:val="left" w:pos="630"/>
          <w:tab w:val="left" w:pos="720"/>
          <w:tab w:val="left" w:pos="1170"/>
        </w:tabs>
        <w:spacing w:line="480" w:lineRule="auto"/>
        <w:ind w:left="2160"/>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Kabupaten :</w:t>
      </w:r>
      <w:proofErr w:type="gramEnd"/>
      <w:r>
        <w:rPr>
          <w:rFonts w:ascii="Times New Roman" w:hAnsi="Times New Roman"/>
          <w:sz w:val="24"/>
          <w:szCs w:val="24"/>
        </w:rPr>
        <w:t xml:space="preserve"> Tangerang </w:t>
      </w:r>
    </w:p>
    <w:p w:rsidR="007223AD" w:rsidRDefault="007223AD" w:rsidP="007223AD">
      <w:pPr>
        <w:pStyle w:val="ListParagraph"/>
        <w:tabs>
          <w:tab w:val="left" w:pos="540"/>
          <w:tab w:val="left" w:pos="630"/>
          <w:tab w:val="left" w:pos="720"/>
          <w:tab w:val="left" w:pos="1170"/>
        </w:tabs>
        <w:spacing w:line="480" w:lineRule="auto"/>
        <w:ind w:left="2160"/>
        <w:jc w:val="both"/>
        <w:rPr>
          <w:rFonts w:ascii="Times New Roman" w:hAnsi="Times New Roman"/>
          <w:sz w:val="24"/>
          <w:szCs w:val="24"/>
        </w:rPr>
      </w:pPr>
      <w:r>
        <w:rPr>
          <w:rFonts w:ascii="Times New Roman" w:hAnsi="Times New Roman"/>
          <w:sz w:val="24"/>
          <w:szCs w:val="24"/>
        </w:rPr>
        <w:tab/>
        <w:t>Provinsi     : Banten</w:t>
      </w:r>
    </w:p>
    <w:p w:rsidR="007223AD" w:rsidRDefault="007223AD" w:rsidP="007223AD">
      <w:pPr>
        <w:pStyle w:val="ListParagraph"/>
        <w:tabs>
          <w:tab w:val="left" w:pos="540"/>
          <w:tab w:val="left" w:pos="630"/>
          <w:tab w:val="left" w:pos="720"/>
          <w:tab w:val="left" w:pos="1170"/>
        </w:tabs>
        <w:spacing w:line="480" w:lineRule="auto"/>
        <w:ind w:left="2160"/>
        <w:jc w:val="both"/>
        <w:rPr>
          <w:rFonts w:ascii="Times New Roman" w:hAnsi="Times New Roman"/>
          <w:sz w:val="24"/>
          <w:szCs w:val="24"/>
        </w:rPr>
      </w:pPr>
      <w:r>
        <w:rPr>
          <w:rFonts w:ascii="Times New Roman" w:hAnsi="Times New Roman"/>
          <w:sz w:val="24"/>
          <w:szCs w:val="24"/>
        </w:rPr>
        <w:tab/>
        <w:t>Kede Pos   : 15540</w:t>
      </w:r>
    </w:p>
    <w:p w:rsidR="007223AD" w:rsidRDefault="007223AD" w:rsidP="007223AD">
      <w:pPr>
        <w:pStyle w:val="ListParagraph"/>
        <w:tabs>
          <w:tab w:val="left" w:pos="540"/>
          <w:tab w:val="left" w:pos="630"/>
          <w:tab w:val="left" w:pos="720"/>
          <w:tab w:val="left" w:pos="1170"/>
        </w:tabs>
        <w:spacing w:line="480" w:lineRule="auto"/>
        <w:ind w:left="2160"/>
        <w:jc w:val="both"/>
        <w:rPr>
          <w:rFonts w:ascii="Times New Roman" w:hAnsi="Times New Roman"/>
          <w:sz w:val="24"/>
          <w:szCs w:val="24"/>
        </w:rPr>
      </w:pPr>
      <w:r>
        <w:rPr>
          <w:rFonts w:ascii="Times New Roman" w:hAnsi="Times New Roman"/>
          <w:sz w:val="24"/>
          <w:szCs w:val="24"/>
        </w:rPr>
        <w:tab/>
        <w:t>No. Telp    : 08983643297</w:t>
      </w:r>
    </w:p>
    <w:p w:rsidR="007223AD" w:rsidRDefault="007223AD" w:rsidP="007223AD">
      <w:pPr>
        <w:pStyle w:val="ListParagraph"/>
        <w:tabs>
          <w:tab w:val="left" w:pos="540"/>
          <w:tab w:val="left" w:pos="630"/>
          <w:tab w:val="left" w:pos="720"/>
          <w:tab w:val="left" w:pos="1170"/>
        </w:tabs>
        <w:spacing w:line="480" w:lineRule="auto"/>
        <w:ind w:left="2160"/>
        <w:jc w:val="both"/>
        <w:rPr>
          <w:rFonts w:ascii="Times New Roman" w:hAnsi="Times New Roman"/>
          <w:sz w:val="24"/>
          <w:szCs w:val="24"/>
        </w:rPr>
      </w:pPr>
      <w:r>
        <w:rPr>
          <w:rFonts w:ascii="Times New Roman" w:hAnsi="Times New Roman"/>
          <w:sz w:val="24"/>
          <w:szCs w:val="24"/>
        </w:rPr>
        <w:tab/>
        <w:t>E-mail       : mtsalhafizh0022</w:t>
      </w:r>
      <w:r>
        <w:rPr>
          <w:rFonts w:ascii="Times New Roman" w:hAnsi="Times New Roman"/>
          <w:sz w:val="24"/>
          <w:szCs w:val="24"/>
        </w:rPr>
        <w:tab/>
        <w:t>@gmail.com</w:t>
      </w:r>
    </w:p>
    <w:p w:rsidR="007223AD" w:rsidRDefault="007223AD" w:rsidP="007223AD">
      <w:pPr>
        <w:pStyle w:val="ListParagraph"/>
        <w:tabs>
          <w:tab w:val="left" w:pos="540"/>
          <w:tab w:val="left" w:pos="630"/>
          <w:tab w:val="left" w:pos="720"/>
          <w:tab w:val="left" w:pos="1170"/>
        </w:tabs>
        <w:spacing w:line="480" w:lineRule="auto"/>
        <w:ind w:left="2160"/>
        <w:jc w:val="both"/>
        <w:rPr>
          <w:rFonts w:ascii="Times New Roman" w:hAnsi="Times New Roman"/>
          <w:sz w:val="24"/>
          <w:szCs w:val="24"/>
        </w:rPr>
      </w:pPr>
      <w:proofErr w:type="gramStart"/>
      <w:r>
        <w:rPr>
          <w:rFonts w:ascii="Times New Roman" w:hAnsi="Times New Roman"/>
          <w:sz w:val="24"/>
          <w:szCs w:val="24"/>
        </w:rPr>
        <w:t>Yayasan :</w:t>
      </w:r>
      <w:proofErr w:type="gramEnd"/>
      <w:r>
        <w:rPr>
          <w:rFonts w:ascii="Times New Roman" w:hAnsi="Times New Roman"/>
          <w:sz w:val="24"/>
          <w:szCs w:val="24"/>
        </w:rPr>
        <w:t xml:space="preserve"> Yayasan pendidikan Islam “Wahyu Kurnia”</w:t>
      </w:r>
    </w:p>
    <w:p w:rsidR="007223AD" w:rsidRDefault="007223AD" w:rsidP="007223AD">
      <w:pPr>
        <w:pStyle w:val="ListParagraph"/>
        <w:tabs>
          <w:tab w:val="left" w:pos="540"/>
          <w:tab w:val="left" w:pos="630"/>
          <w:tab w:val="left" w:pos="720"/>
          <w:tab w:val="left" w:pos="1170"/>
        </w:tabs>
        <w:spacing w:line="480" w:lineRule="auto"/>
        <w:ind w:left="2160"/>
        <w:jc w:val="both"/>
        <w:rPr>
          <w:rFonts w:ascii="Times New Roman" w:hAnsi="Times New Roman"/>
          <w:sz w:val="24"/>
          <w:szCs w:val="24"/>
        </w:rPr>
      </w:pPr>
      <w:r>
        <w:rPr>
          <w:rFonts w:ascii="Times New Roman" w:hAnsi="Times New Roman"/>
          <w:sz w:val="24"/>
          <w:szCs w:val="24"/>
        </w:rPr>
        <w:t xml:space="preserve">Alamat: jalan </w:t>
      </w:r>
      <w:r>
        <w:rPr>
          <w:rFonts w:ascii="Times New Roman" w:hAnsi="Times New Roman"/>
          <w:sz w:val="24"/>
          <w:szCs w:val="24"/>
        </w:rPr>
        <w:tab/>
      </w:r>
      <w:r>
        <w:rPr>
          <w:rFonts w:ascii="Times New Roman" w:hAnsi="Times New Roman"/>
          <w:sz w:val="24"/>
          <w:szCs w:val="24"/>
        </w:rPr>
        <w:tab/>
        <w:t xml:space="preserve">: Perum Taman Raya Rajeg Blok F1 </w:t>
      </w:r>
      <w:proofErr w:type="gramStart"/>
      <w:r>
        <w:rPr>
          <w:rFonts w:ascii="Times New Roman" w:hAnsi="Times New Roman"/>
          <w:sz w:val="24"/>
          <w:szCs w:val="24"/>
        </w:rPr>
        <w:t>No :</w:t>
      </w:r>
      <w:proofErr w:type="gramEnd"/>
      <w:r>
        <w:rPr>
          <w:rFonts w:ascii="Times New Roman" w:hAnsi="Times New Roman"/>
          <w:sz w:val="24"/>
          <w:szCs w:val="24"/>
        </w:rPr>
        <w:t xml:space="preserve"> 31</w:t>
      </w:r>
    </w:p>
    <w:p w:rsidR="007223AD" w:rsidRDefault="007223AD" w:rsidP="007223AD">
      <w:pPr>
        <w:pStyle w:val="ListParagraph"/>
        <w:tabs>
          <w:tab w:val="left" w:pos="540"/>
          <w:tab w:val="left" w:pos="630"/>
          <w:tab w:val="left" w:pos="720"/>
          <w:tab w:val="left" w:pos="1170"/>
        </w:tabs>
        <w:spacing w:line="480" w:lineRule="auto"/>
        <w:ind w:left="2160"/>
        <w:jc w:val="both"/>
        <w:rPr>
          <w:rFonts w:ascii="Times New Roman" w:hAnsi="Times New Roman"/>
          <w:sz w:val="24"/>
          <w:szCs w:val="24"/>
        </w:rPr>
      </w:pPr>
      <w:r>
        <w:rPr>
          <w:rFonts w:ascii="Times New Roman" w:hAnsi="Times New Roman"/>
          <w:sz w:val="24"/>
          <w:szCs w:val="24"/>
        </w:rPr>
        <w:tab/>
        <w:t xml:space="preserve">RT/ </w:t>
      </w:r>
      <w:proofErr w:type="gramStart"/>
      <w:r>
        <w:rPr>
          <w:rFonts w:ascii="Times New Roman" w:hAnsi="Times New Roman"/>
          <w:sz w:val="24"/>
          <w:szCs w:val="24"/>
        </w:rPr>
        <w:t>RW :</w:t>
      </w:r>
      <w:proofErr w:type="gramEnd"/>
      <w:r>
        <w:rPr>
          <w:rFonts w:ascii="Times New Roman" w:hAnsi="Times New Roman"/>
          <w:sz w:val="24"/>
          <w:szCs w:val="24"/>
        </w:rPr>
        <w:t xml:space="preserve"> 04/05</w:t>
      </w:r>
    </w:p>
    <w:p w:rsidR="007223AD" w:rsidRDefault="007223AD" w:rsidP="007223AD">
      <w:pPr>
        <w:pStyle w:val="ListParagraph"/>
        <w:tabs>
          <w:tab w:val="left" w:pos="540"/>
          <w:tab w:val="left" w:pos="630"/>
          <w:tab w:val="left" w:pos="720"/>
          <w:tab w:val="left" w:pos="1170"/>
        </w:tabs>
        <w:spacing w:line="480" w:lineRule="auto"/>
        <w:ind w:left="2160"/>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Kelurahan :</w:t>
      </w:r>
      <w:proofErr w:type="gramEnd"/>
      <w:r>
        <w:rPr>
          <w:rFonts w:ascii="Times New Roman" w:hAnsi="Times New Roman"/>
          <w:sz w:val="24"/>
          <w:szCs w:val="24"/>
        </w:rPr>
        <w:t xml:space="preserve"> Mekarsari</w:t>
      </w:r>
    </w:p>
    <w:p w:rsidR="007223AD" w:rsidRDefault="007223AD" w:rsidP="007223AD">
      <w:pPr>
        <w:pStyle w:val="ListParagraph"/>
        <w:tabs>
          <w:tab w:val="left" w:pos="540"/>
          <w:tab w:val="left" w:pos="630"/>
          <w:tab w:val="left" w:pos="720"/>
          <w:tab w:val="left" w:pos="1170"/>
        </w:tabs>
        <w:spacing w:line="480" w:lineRule="auto"/>
        <w:ind w:left="2160"/>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Kecamatan :</w:t>
      </w:r>
      <w:proofErr w:type="gramEnd"/>
      <w:r>
        <w:rPr>
          <w:rFonts w:ascii="Times New Roman" w:hAnsi="Times New Roman"/>
          <w:sz w:val="24"/>
          <w:szCs w:val="24"/>
        </w:rPr>
        <w:t xml:space="preserve"> Rajeg </w:t>
      </w:r>
    </w:p>
    <w:p w:rsidR="007223AD" w:rsidRDefault="007223AD" w:rsidP="007223AD">
      <w:pPr>
        <w:pStyle w:val="ListParagraph"/>
        <w:tabs>
          <w:tab w:val="left" w:pos="540"/>
          <w:tab w:val="left" w:pos="630"/>
          <w:tab w:val="left" w:pos="720"/>
          <w:tab w:val="left" w:pos="1170"/>
        </w:tabs>
        <w:spacing w:line="480" w:lineRule="auto"/>
        <w:ind w:left="2160"/>
        <w:jc w:val="both"/>
        <w:rPr>
          <w:rFonts w:ascii="Times New Roman" w:hAnsi="Times New Roman"/>
          <w:sz w:val="24"/>
          <w:szCs w:val="24"/>
        </w:rPr>
      </w:pPr>
      <w:r>
        <w:rPr>
          <w:rFonts w:ascii="Times New Roman" w:hAnsi="Times New Roman"/>
          <w:sz w:val="24"/>
          <w:szCs w:val="24"/>
        </w:rPr>
        <w:tab/>
        <w:t>Provinsi     : Banten</w:t>
      </w:r>
    </w:p>
    <w:p w:rsidR="007223AD" w:rsidRDefault="007223AD" w:rsidP="007223AD">
      <w:pPr>
        <w:pStyle w:val="ListParagraph"/>
        <w:tabs>
          <w:tab w:val="left" w:pos="540"/>
          <w:tab w:val="left" w:pos="630"/>
          <w:tab w:val="left" w:pos="720"/>
          <w:tab w:val="left" w:pos="1170"/>
        </w:tabs>
        <w:spacing w:line="480" w:lineRule="auto"/>
        <w:ind w:left="2160"/>
        <w:jc w:val="both"/>
        <w:rPr>
          <w:rFonts w:ascii="Times New Roman" w:hAnsi="Times New Roman"/>
          <w:sz w:val="24"/>
          <w:szCs w:val="24"/>
        </w:rPr>
      </w:pPr>
      <w:r>
        <w:rPr>
          <w:rFonts w:ascii="Times New Roman" w:hAnsi="Times New Roman"/>
          <w:sz w:val="24"/>
          <w:szCs w:val="24"/>
        </w:rPr>
        <w:tab/>
        <w:t>Kode Pos   : 15540</w:t>
      </w:r>
    </w:p>
    <w:p w:rsidR="007223AD" w:rsidRDefault="007223AD" w:rsidP="007223AD">
      <w:pPr>
        <w:pStyle w:val="ListParagraph"/>
        <w:tabs>
          <w:tab w:val="left" w:pos="540"/>
          <w:tab w:val="left" w:pos="630"/>
          <w:tab w:val="left" w:pos="720"/>
          <w:tab w:val="left" w:pos="1170"/>
        </w:tabs>
        <w:spacing w:line="480" w:lineRule="auto"/>
        <w:ind w:left="2160"/>
        <w:jc w:val="both"/>
        <w:rPr>
          <w:rStyle w:val="Hyperlink"/>
        </w:rPr>
      </w:pPr>
      <w:r>
        <w:rPr>
          <w:rFonts w:ascii="Times New Roman" w:hAnsi="Times New Roman"/>
          <w:sz w:val="24"/>
          <w:szCs w:val="24"/>
        </w:rPr>
        <w:tab/>
        <w:t xml:space="preserve">E-mail        : </w:t>
      </w:r>
      <w:hyperlink r:id="rId27" w:history="1">
        <w:r>
          <w:rPr>
            <w:rStyle w:val="Hyperlink"/>
            <w:rFonts w:ascii="Times New Roman" w:hAnsi="Times New Roman"/>
            <w:sz w:val="24"/>
            <w:szCs w:val="24"/>
          </w:rPr>
          <w:t>Mtsaklhafizh00@gmail.com</w:t>
        </w:r>
      </w:hyperlink>
    </w:p>
    <w:p w:rsidR="007223AD" w:rsidRPr="00D86B69" w:rsidRDefault="007223AD" w:rsidP="000A3534">
      <w:pPr>
        <w:pStyle w:val="ListParagraph"/>
        <w:tabs>
          <w:tab w:val="left" w:pos="540"/>
          <w:tab w:val="left" w:pos="630"/>
          <w:tab w:val="left" w:pos="720"/>
          <w:tab w:val="left" w:pos="990"/>
        </w:tabs>
        <w:spacing w:line="480" w:lineRule="auto"/>
        <w:ind w:left="1080"/>
        <w:rPr>
          <w:rFonts w:ascii="Times New Roman" w:hAnsi="Times New Roman"/>
          <w:sz w:val="24"/>
          <w:szCs w:val="24"/>
        </w:rPr>
      </w:pPr>
    </w:p>
    <w:p w:rsidR="0076672B" w:rsidRPr="00D86B69" w:rsidRDefault="00CB1233" w:rsidP="001C7160">
      <w:pPr>
        <w:pStyle w:val="ListParagraph"/>
        <w:numPr>
          <w:ilvl w:val="0"/>
          <w:numId w:val="58"/>
        </w:numPr>
        <w:tabs>
          <w:tab w:val="left" w:pos="540"/>
          <w:tab w:val="left" w:pos="630"/>
          <w:tab w:val="left" w:pos="900"/>
          <w:tab w:val="left" w:pos="1080"/>
          <w:tab w:val="left" w:pos="1530"/>
        </w:tabs>
        <w:spacing w:line="480" w:lineRule="auto"/>
        <w:ind w:left="810"/>
        <w:jc w:val="both"/>
        <w:rPr>
          <w:rFonts w:ascii="Times New Roman" w:hAnsi="Times New Roman"/>
          <w:b/>
          <w:bCs/>
          <w:sz w:val="24"/>
          <w:szCs w:val="24"/>
        </w:rPr>
      </w:pPr>
      <w:r w:rsidRPr="00D86B69">
        <w:rPr>
          <w:rFonts w:ascii="Times New Roman" w:hAnsi="Times New Roman"/>
          <w:b/>
          <w:bCs/>
          <w:sz w:val="24"/>
          <w:szCs w:val="24"/>
        </w:rPr>
        <w:t>Sejarah dan Perkembangan MTs Al-Hafizh</w:t>
      </w:r>
      <w:r w:rsidR="0076672B" w:rsidRPr="00D86B69">
        <w:rPr>
          <w:rFonts w:ascii="Times New Roman" w:hAnsi="Times New Roman"/>
          <w:b/>
          <w:bCs/>
          <w:sz w:val="24"/>
          <w:szCs w:val="24"/>
        </w:rPr>
        <w:t xml:space="preserve"> </w:t>
      </w:r>
    </w:p>
    <w:p w:rsidR="00080309" w:rsidRDefault="007223AD" w:rsidP="007223AD">
      <w:pPr>
        <w:pStyle w:val="ListParagraph"/>
        <w:tabs>
          <w:tab w:val="left" w:pos="540"/>
          <w:tab w:val="left" w:pos="630"/>
          <w:tab w:val="left" w:pos="1170"/>
        </w:tabs>
        <w:spacing w:line="480" w:lineRule="auto"/>
        <w:jc w:val="both"/>
        <w:rPr>
          <w:rFonts w:ascii="Times New Roman" w:hAnsi="Times New Roman"/>
          <w:b/>
          <w:bCs/>
          <w:sz w:val="24"/>
          <w:szCs w:val="24"/>
        </w:rPr>
      </w:pPr>
      <w:r>
        <w:rPr>
          <w:rFonts w:ascii="Times New Roman" w:hAnsi="Times New Roman"/>
          <w:sz w:val="24"/>
          <w:szCs w:val="24"/>
        </w:rPr>
        <w:tab/>
      </w:r>
      <w:r w:rsidR="0076672B">
        <w:rPr>
          <w:rFonts w:ascii="Times New Roman" w:hAnsi="Times New Roman"/>
          <w:sz w:val="24"/>
          <w:szCs w:val="24"/>
        </w:rPr>
        <w:t>Pada tahun 2017/2018 salah satu tokoh Iwan kurniawan</w:t>
      </w:r>
      <w:proofErr w:type="gramStart"/>
      <w:r w:rsidR="0076672B">
        <w:rPr>
          <w:rFonts w:ascii="Times New Roman" w:hAnsi="Times New Roman"/>
          <w:sz w:val="24"/>
          <w:szCs w:val="24"/>
        </w:rPr>
        <w:t>,M.Kes</w:t>
      </w:r>
      <w:proofErr w:type="gramEnd"/>
      <w:r w:rsidR="0076672B">
        <w:rPr>
          <w:rFonts w:ascii="Times New Roman" w:hAnsi="Times New Roman"/>
          <w:sz w:val="24"/>
          <w:szCs w:val="24"/>
        </w:rPr>
        <w:t xml:space="preserve"> mendirikan madrasah yang terletak di kampung pondok Cikurus kel Me</w:t>
      </w:r>
      <w:r w:rsidR="00C25310">
        <w:rPr>
          <w:rFonts w:ascii="Times New Roman" w:hAnsi="Times New Roman"/>
          <w:sz w:val="24"/>
          <w:szCs w:val="24"/>
        </w:rPr>
        <w:t xml:space="preserve">karsari, kecamatan Rajeg, Tangerang, Banten, pada awal permulaan </w:t>
      </w:r>
      <w:r w:rsidR="00C25310">
        <w:rPr>
          <w:rFonts w:ascii="Times New Roman" w:hAnsi="Times New Roman"/>
          <w:sz w:val="24"/>
          <w:szCs w:val="24"/>
        </w:rPr>
        <w:lastRenderedPageBreak/>
        <w:t>berdirinya lembaga pendidikan ini adalah Madrasah MTs Al-Hafizh paada awal tahun 2017/2018 mengalami kemajuan yang pesat sehingga memerlukan tempat yang lebih luas di bandingkan tempat yang sebelumnya, Madrasah kemudian dipindahkan ke Tetap Tempat semula</w:t>
      </w:r>
      <w:r w:rsidR="00C25310">
        <w:rPr>
          <w:rFonts w:ascii="Times New Roman" w:hAnsi="Times New Roman"/>
          <w:b/>
          <w:bCs/>
          <w:sz w:val="24"/>
          <w:szCs w:val="24"/>
        </w:rPr>
        <w:t>.</w:t>
      </w:r>
    </w:p>
    <w:p w:rsidR="00DB706F" w:rsidRDefault="005E0FD1" w:rsidP="007E4293">
      <w:pPr>
        <w:pStyle w:val="ListParagraph"/>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b/>
          <w:bCs/>
          <w:sz w:val="24"/>
          <w:szCs w:val="24"/>
        </w:rPr>
        <w:tab/>
      </w:r>
      <w:r>
        <w:rPr>
          <w:rFonts w:ascii="Times New Roman" w:hAnsi="Times New Roman"/>
          <w:sz w:val="24"/>
          <w:szCs w:val="24"/>
        </w:rPr>
        <w:t>Awal berdirinya Madrasah MTs Al-Hafizh diberi nama Madrasah tersebut dikelola oleh yayasan pendidikan Islam Al-Hafizh Rajeg adalah yayasan yang yang dimiliki oleh. Bpk Iwan Kurniawan</w:t>
      </w:r>
      <w:proofErr w:type="gramStart"/>
      <w:r>
        <w:rPr>
          <w:rFonts w:ascii="Times New Roman" w:hAnsi="Times New Roman"/>
          <w:sz w:val="24"/>
          <w:szCs w:val="24"/>
        </w:rPr>
        <w:t>,M.Kes</w:t>
      </w:r>
      <w:proofErr w:type="gramEnd"/>
      <w:r>
        <w:rPr>
          <w:rFonts w:ascii="Times New Roman" w:hAnsi="Times New Roman"/>
          <w:sz w:val="24"/>
          <w:szCs w:val="24"/>
        </w:rPr>
        <w:t>.</w:t>
      </w:r>
    </w:p>
    <w:p w:rsidR="00783ECE" w:rsidRPr="007E4293" w:rsidRDefault="00783ECE" w:rsidP="007E4293">
      <w:pPr>
        <w:pStyle w:val="ListParagraph"/>
        <w:tabs>
          <w:tab w:val="left" w:pos="540"/>
          <w:tab w:val="left" w:pos="630"/>
          <w:tab w:val="left" w:pos="720"/>
          <w:tab w:val="left" w:pos="1170"/>
        </w:tabs>
        <w:spacing w:line="480" w:lineRule="auto"/>
        <w:jc w:val="both"/>
        <w:rPr>
          <w:rFonts w:ascii="Times New Roman" w:hAnsi="Times New Roman"/>
          <w:sz w:val="24"/>
          <w:szCs w:val="24"/>
        </w:rPr>
      </w:pPr>
    </w:p>
    <w:p w:rsidR="007C4C35" w:rsidRDefault="007C4C35" w:rsidP="001C7160">
      <w:pPr>
        <w:pStyle w:val="ListParagraph"/>
        <w:numPr>
          <w:ilvl w:val="0"/>
          <w:numId w:val="46"/>
        </w:numPr>
        <w:tabs>
          <w:tab w:val="left" w:pos="540"/>
          <w:tab w:val="left" w:pos="630"/>
          <w:tab w:val="left" w:pos="720"/>
          <w:tab w:val="left" w:pos="1170"/>
          <w:tab w:val="left" w:pos="1440"/>
        </w:tabs>
        <w:spacing w:line="480" w:lineRule="auto"/>
        <w:ind w:left="990" w:hanging="540"/>
        <w:jc w:val="both"/>
        <w:rPr>
          <w:rFonts w:ascii="Times New Roman" w:hAnsi="Times New Roman"/>
          <w:b/>
          <w:bCs/>
          <w:sz w:val="24"/>
          <w:szCs w:val="24"/>
        </w:rPr>
      </w:pPr>
      <w:r w:rsidRPr="00600C60">
        <w:rPr>
          <w:rFonts w:ascii="Times New Roman" w:hAnsi="Times New Roman"/>
          <w:b/>
          <w:bCs/>
          <w:sz w:val="24"/>
          <w:szCs w:val="24"/>
        </w:rPr>
        <w:t xml:space="preserve">Visi </w:t>
      </w:r>
      <w:r w:rsidR="00600C60">
        <w:rPr>
          <w:rFonts w:ascii="Times New Roman" w:hAnsi="Times New Roman"/>
          <w:b/>
          <w:bCs/>
          <w:sz w:val="24"/>
          <w:szCs w:val="24"/>
        </w:rPr>
        <w:t xml:space="preserve">Misi dan Indikator </w:t>
      </w:r>
      <w:r w:rsidRPr="00600C60">
        <w:rPr>
          <w:rFonts w:ascii="Times New Roman" w:hAnsi="Times New Roman"/>
          <w:b/>
          <w:bCs/>
          <w:sz w:val="24"/>
          <w:szCs w:val="24"/>
        </w:rPr>
        <w:t>MTs Al-Hafizh Rajeg</w:t>
      </w:r>
    </w:p>
    <w:p w:rsidR="00600C60" w:rsidRPr="00600C60" w:rsidRDefault="00600C60" w:rsidP="001C7160">
      <w:pPr>
        <w:pStyle w:val="ListParagraph"/>
        <w:numPr>
          <w:ilvl w:val="0"/>
          <w:numId w:val="43"/>
        </w:numPr>
        <w:tabs>
          <w:tab w:val="left" w:pos="540"/>
          <w:tab w:val="left" w:pos="630"/>
          <w:tab w:val="left" w:pos="720"/>
          <w:tab w:val="left" w:pos="1170"/>
        </w:tabs>
        <w:spacing w:line="480" w:lineRule="auto"/>
        <w:ind w:left="1620"/>
        <w:jc w:val="both"/>
        <w:rPr>
          <w:rFonts w:ascii="Times New Roman" w:hAnsi="Times New Roman"/>
          <w:b/>
          <w:bCs/>
          <w:sz w:val="24"/>
          <w:szCs w:val="24"/>
        </w:rPr>
      </w:pPr>
      <w:r>
        <w:rPr>
          <w:rFonts w:ascii="Times New Roman" w:hAnsi="Times New Roman"/>
          <w:sz w:val="24"/>
          <w:szCs w:val="24"/>
        </w:rPr>
        <w:t>Visi</w:t>
      </w:r>
    </w:p>
    <w:tbl>
      <w:tblPr>
        <w:tblStyle w:val="TableGrid"/>
        <w:tblW w:w="7573" w:type="dxa"/>
        <w:tblLook w:val="04A0" w:firstRow="1" w:lastRow="0" w:firstColumn="1" w:lastColumn="0" w:noHBand="0" w:noVBand="1"/>
      </w:tblPr>
      <w:tblGrid>
        <w:gridCol w:w="7573"/>
      </w:tblGrid>
      <w:tr w:rsidR="007C4C35" w:rsidTr="007C4C35">
        <w:trPr>
          <w:trHeight w:val="829"/>
        </w:trPr>
        <w:tc>
          <w:tcPr>
            <w:tcW w:w="7573" w:type="dxa"/>
          </w:tcPr>
          <w:p w:rsidR="007C4C35" w:rsidRDefault="00600C60" w:rsidP="007C4C35">
            <w:pPr>
              <w:tabs>
                <w:tab w:val="left" w:pos="540"/>
                <w:tab w:val="left" w:pos="630"/>
                <w:tab w:val="left" w:pos="720"/>
                <w:tab w:val="left" w:pos="1170"/>
              </w:tabs>
              <w:spacing w:line="480" w:lineRule="auto"/>
              <w:jc w:val="center"/>
              <w:rPr>
                <w:rFonts w:ascii="Times New Roman" w:hAnsi="Times New Roman"/>
                <w:sz w:val="24"/>
                <w:szCs w:val="24"/>
              </w:rPr>
            </w:pPr>
            <w:r>
              <w:rPr>
                <w:rFonts w:ascii="Times New Roman" w:hAnsi="Times New Roman"/>
                <w:sz w:val="24"/>
                <w:szCs w:val="24"/>
              </w:rPr>
              <w:t xml:space="preserve">Sekolah Mts Al-Hafizh adalah menjdikan siswa </w:t>
            </w:r>
            <w:r w:rsidR="007C4C35">
              <w:rPr>
                <w:rFonts w:ascii="Times New Roman" w:hAnsi="Times New Roman"/>
                <w:sz w:val="24"/>
                <w:szCs w:val="24"/>
              </w:rPr>
              <w:t>“Bertaqwa, Cerdas, Terampil, Disiplin, Sehat, Berwawasan Lingkungan dan Cinta Tanah Air”</w:t>
            </w:r>
          </w:p>
        </w:tc>
      </w:tr>
      <w:tr w:rsidR="007C4C35" w:rsidTr="007C4C35">
        <w:trPr>
          <w:trHeight w:val="697"/>
        </w:trPr>
        <w:tc>
          <w:tcPr>
            <w:tcW w:w="7573" w:type="dxa"/>
          </w:tcPr>
          <w:p w:rsidR="007C4C35" w:rsidRPr="00600C60" w:rsidRDefault="007C4C35" w:rsidP="001C7160">
            <w:pPr>
              <w:pStyle w:val="ListParagraph"/>
              <w:numPr>
                <w:ilvl w:val="0"/>
                <w:numId w:val="44"/>
              </w:numPr>
              <w:tabs>
                <w:tab w:val="left" w:pos="540"/>
                <w:tab w:val="left" w:pos="630"/>
                <w:tab w:val="left" w:pos="720"/>
                <w:tab w:val="left" w:pos="1170"/>
              </w:tabs>
              <w:spacing w:line="480" w:lineRule="auto"/>
              <w:ind w:left="1350" w:hanging="270"/>
              <w:jc w:val="both"/>
              <w:rPr>
                <w:rFonts w:ascii="Times New Roman" w:hAnsi="Times New Roman"/>
                <w:sz w:val="24"/>
                <w:szCs w:val="24"/>
              </w:rPr>
            </w:pPr>
            <w:r w:rsidRPr="00600C60">
              <w:rPr>
                <w:rFonts w:ascii="Times New Roman" w:hAnsi="Times New Roman"/>
                <w:sz w:val="24"/>
                <w:szCs w:val="24"/>
              </w:rPr>
              <w:t>I</w:t>
            </w:r>
            <w:r w:rsidR="006C11A3" w:rsidRPr="00600C60">
              <w:rPr>
                <w:rFonts w:ascii="Times New Roman" w:hAnsi="Times New Roman"/>
                <w:sz w:val="24"/>
                <w:szCs w:val="24"/>
              </w:rPr>
              <w:t>NDIKATOR</w:t>
            </w:r>
            <w:r w:rsidRPr="00600C60">
              <w:rPr>
                <w:rFonts w:ascii="Times New Roman" w:hAnsi="Times New Roman"/>
                <w:b/>
                <w:bCs/>
                <w:sz w:val="24"/>
                <w:szCs w:val="24"/>
              </w:rPr>
              <w:t xml:space="preserve"> </w:t>
            </w:r>
          </w:p>
          <w:p w:rsidR="007C4C35" w:rsidRDefault="007C4C35" w:rsidP="001C7160">
            <w:pPr>
              <w:pStyle w:val="ListParagraph"/>
              <w:numPr>
                <w:ilvl w:val="0"/>
                <w:numId w:val="41"/>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Prestasi Dalam Bidang Agama</w:t>
            </w:r>
          </w:p>
          <w:p w:rsidR="007C4C35" w:rsidRDefault="007C4C35" w:rsidP="001C7160">
            <w:pPr>
              <w:pStyle w:val="ListParagraph"/>
              <w:numPr>
                <w:ilvl w:val="0"/>
                <w:numId w:val="41"/>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Prestasi Dalam Bidang Akademik Dan Non Akademik</w:t>
            </w:r>
          </w:p>
          <w:p w:rsidR="007C4C35" w:rsidRDefault="007C4C35" w:rsidP="001C7160">
            <w:pPr>
              <w:pStyle w:val="ListParagraph"/>
              <w:numPr>
                <w:ilvl w:val="0"/>
                <w:numId w:val="41"/>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Prestasi Dalam Bidang Iptek Dan Imtaq</w:t>
            </w:r>
          </w:p>
          <w:p w:rsidR="007C4C35" w:rsidRDefault="007C4C35" w:rsidP="001C7160">
            <w:pPr>
              <w:pStyle w:val="ListParagraph"/>
              <w:numPr>
                <w:ilvl w:val="0"/>
                <w:numId w:val="41"/>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Bersikap Disiplin Dalam Kehidupan Sehari-hari</w:t>
            </w:r>
          </w:p>
          <w:p w:rsidR="007C4C35" w:rsidRDefault="007C4C35" w:rsidP="001C7160">
            <w:pPr>
              <w:pStyle w:val="ListParagraph"/>
              <w:numPr>
                <w:ilvl w:val="0"/>
                <w:numId w:val="41"/>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Berpola Hidup Sehat Jamani Dan Rohani</w:t>
            </w:r>
          </w:p>
          <w:p w:rsidR="006C11A3" w:rsidRDefault="007C4C35" w:rsidP="001C7160">
            <w:pPr>
              <w:pStyle w:val="ListParagraph"/>
              <w:numPr>
                <w:ilvl w:val="0"/>
                <w:numId w:val="41"/>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Terwujudnya Lingkungan Yang Aman, Asri, Indah, Produktif Dan Inovatif</w:t>
            </w:r>
          </w:p>
          <w:p w:rsidR="007C4C35" w:rsidRPr="006C11A3" w:rsidRDefault="007C4C35" w:rsidP="001C7160">
            <w:pPr>
              <w:pStyle w:val="ListParagraph"/>
              <w:numPr>
                <w:ilvl w:val="0"/>
                <w:numId w:val="41"/>
              </w:numPr>
              <w:tabs>
                <w:tab w:val="left" w:pos="540"/>
                <w:tab w:val="left" w:pos="630"/>
                <w:tab w:val="left" w:pos="720"/>
                <w:tab w:val="left" w:pos="1170"/>
              </w:tabs>
              <w:spacing w:line="480" w:lineRule="auto"/>
              <w:jc w:val="both"/>
              <w:rPr>
                <w:rFonts w:ascii="Times New Roman" w:hAnsi="Times New Roman"/>
                <w:sz w:val="24"/>
                <w:szCs w:val="24"/>
              </w:rPr>
            </w:pPr>
            <w:r w:rsidRPr="006C11A3">
              <w:rPr>
                <w:rFonts w:ascii="Times New Roman" w:hAnsi="Times New Roman"/>
                <w:sz w:val="24"/>
                <w:szCs w:val="24"/>
              </w:rPr>
              <w:t>Mengembangkan Nilai-Nilai Budaya Dan Karakter Bangsa</w:t>
            </w:r>
          </w:p>
        </w:tc>
      </w:tr>
    </w:tbl>
    <w:p w:rsidR="003522AC" w:rsidRDefault="003522AC" w:rsidP="00600C60">
      <w:pPr>
        <w:pStyle w:val="ListParagraph"/>
        <w:tabs>
          <w:tab w:val="left" w:pos="540"/>
          <w:tab w:val="left" w:pos="630"/>
          <w:tab w:val="left" w:pos="720"/>
          <w:tab w:val="left" w:pos="1170"/>
        </w:tabs>
        <w:spacing w:line="480" w:lineRule="auto"/>
        <w:jc w:val="both"/>
        <w:rPr>
          <w:rFonts w:ascii="Times New Roman" w:hAnsi="Times New Roman"/>
          <w:b/>
          <w:bCs/>
          <w:sz w:val="24"/>
          <w:szCs w:val="24"/>
        </w:rPr>
      </w:pPr>
    </w:p>
    <w:p w:rsidR="007903F0" w:rsidRPr="007903F0" w:rsidRDefault="00281471" w:rsidP="001C7160">
      <w:pPr>
        <w:pStyle w:val="ListParagraph"/>
        <w:numPr>
          <w:ilvl w:val="0"/>
          <w:numId w:val="45"/>
        </w:numPr>
        <w:tabs>
          <w:tab w:val="left" w:pos="540"/>
          <w:tab w:val="left" w:pos="630"/>
          <w:tab w:val="left" w:pos="720"/>
          <w:tab w:val="left" w:pos="1170"/>
          <w:tab w:val="left" w:pos="1710"/>
        </w:tabs>
        <w:spacing w:line="480" w:lineRule="auto"/>
        <w:ind w:left="1440" w:firstLine="0"/>
        <w:jc w:val="both"/>
        <w:rPr>
          <w:rFonts w:ascii="Times New Roman" w:hAnsi="Times New Roman"/>
          <w:b/>
          <w:bCs/>
          <w:sz w:val="24"/>
          <w:szCs w:val="24"/>
        </w:rPr>
      </w:pPr>
      <w:r>
        <w:rPr>
          <w:rFonts w:ascii="Times New Roman" w:hAnsi="Times New Roman"/>
          <w:sz w:val="24"/>
          <w:szCs w:val="24"/>
        </w:rPr>
        <w:t>Misi</w:t>
      </w:r>
    </w:p>
    <w:tbl>
      <w:tblPr>
        <w:tblW w:w="6935"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5"/>
      </w:tblGrid>
      <w:tr w:rsidR="003522AC" w:rsidTr="003522AC">
        <w:trPr>
          <w:trHeight w:val="3651"/>
        </w:trPr>
        <w:tc>
          <w:tcPr>
            <w:tcW w:w="6935" w:type="dxa"/>
          </w:tcPr>
          <w:p w:rsidR="007903F0" w:rsidRPr="007903F0" w:rsidRDefault="003522AC" w:rsidP="001C7160">
            <w:pPr>
              <w:pStyle w:val="ListParagraph"/>
              <w:numPr>
                <w:ilvl w:val="0"/>
                <w:numId w:val="40"/>
              </w:numPr>
              <w:tabs>
                <w:tab w:val="left" w:pos="540"/>
                <w:tab w:val="left" w:pos="630"/>
                <w:tab w:val="left" w:pos="720"/>
                <w:tab w:val="left" w:pos="1170"/>
              </w:tabs>
              <w:spacing w:line="480" w:lineRule="auto"/>
              <w:jc w:val="both"/>
              <w:rPr>
                <w:rFonts w:ascii="Times New Roman" w:hAnsi="Times New Roman"/>
                <w:sz w:val="24"/>
                <w:szCs w:val="24"/>
              </w:rPr>
            </w:pPr>
            <w:r w:rsidRPr="007903F0">
              <w:rPr>
                <w:rFonts w:ascii="Times New Roman" w:hAnsi="Times New Roman"/>
                <w:sz w:val="24"/>
                <w:szCs w:val="24"/>
              </w:rPr>
              <w:lastRenderedPageBreak/>
              <w:t>Meningkatkan Ketakwaan Serta Terbentuknya Jiwa danPerilaku Islam</w:t>
            </w:r>
          </w:p>
          <w:p w:rsidR="003522AC" w:rsidRDefault="003522AC" w:rsidP="001C7160">
            <w:pPr>
              <w:pStyle w:val="ListParagraph"/>
              <w:numPr>
                <w:ilvl w:val="0"/>
                <w:numId w:val="40"/>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Mengembangkan pembelajaran Aktif, Inovatif, Kreatif,Menyenangkan Dan Islami (PAIKEMI)</w:t>
            </w:r>
          </w:p>
          <w:p w:rsidR="003522AC" w:rsidRDefault="003522AC" w:rsidP="001C7160">
            <w:pPr>
              <w:pStyle w:val="ListParagraph"/>
              <w:numPr>
                <w:ilvl w:val="0"/>
                <w:numId w:val="40"/>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Meningkatkan Mutu Pendidikan Di Bidang Akademik Dan NonAkademik</w:t>
            </w:r>
          </w:p>
          <w:p w:rsidR="003522AC" w:rsidRDefault="003522AC" w:rsidP="001C7160">
            <w:pPr>
              <w:pStyle w:val="ListParagraph"/>
              <w:numPr>
                <w:ilvl w:val="0"/>
                <w:numId w:val="40"/>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 xml:space="preserve">   Melestarikan Dan Mengembangkan Olahraga, Seni, Bela Diri Dan Budya</w:t>
            </w:r>
          </w:p>
          <w:p w:rsidR="003522AC" w:rsidRDefault="003522AC" w:rsidP="001C7160">
            <w:pPr>
              <w:pStyle w:val="ListParagraph"/>
              <w:numPr>
                <w:ilvl w:val="0"/>
                <w:numId w:val="40"/>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Meningkatkan Keterampilan Dalam Bidang IPTEK</w:t>
            </w:r>
          </w:p>
          <w:p w:rsidR="003522AC" w:rsidRDefault="003522AC" w:rsidP="001C7160">
            <w:pPr>
              <w:pStyle w:val="ListParagraph"/>
              <w:numPr>
                <w:ilvl w:val="0"/>
                <w:numId w:val="40"/>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Menanam Sikap Disiplin Dalam Kehidupan Sehari-hari</w:t>
            </w:r>
          </w:p>
          <w:p w:rsidR="003522AC" w:rsidRDefault="003522AC" w:rsidP="001C7160">
            <w:pPr>
              <w:pStyle w:val="ListParagraph"/>
              <w:numPr>
                <w:ilvl w:val="0"/>
                <w:numId w:val="40"/>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Mewujudkan Lingkungan Sekolah Yang Aman, Asri, Indah, Produktif Ada Inovatif</w:t>
            </w:r>
          </w:p>
          <w:p w:rsidR="003522AC" w:rsidRPr="007903F0" w:rsidRDefault="003522AC" w:rsidP="001C7160">
            <w:pPr>
              <w:pStyle w:val="ListParagraph"/>
              <w:numPr>
                <w:ilvl w:val="0"/>
                <w:numId w:val="40"/>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Mampu Mengembangkan Sikap Dan Kepribadian Untuk Bangsa Dan Negara</w:t>
            </w:r>
          </w:p>
        </w:tc>
      </w:tr>
    </w:tbl>
    <w:p w:rsidR="003522AC" w:rsidRDefault="003522AC" w:rsidP="00DB706F">
      <w:pPr>
        <w:pStyle w:val="ListParagraph"/>
        <w:tabs>
          <w:tab w:val="left" w:pos="540"/>
          <w:tab w:val="left" w:pos="630"/>
          <w:tab w:val="left" w:pos="720"/>
          <w:tab w:val="left" w:pos="1080"/>
          <w:tab w:val="left" w:pos="1170"/>
          <w:tab w:val="left" w:pos="1350"/>
          <w:tab w:val="left" w:pos="1530"/>
        </w:tabs>
        <w:spacing w:line="480" w:lineRule="auto"/>
        <w:ind w:left="1263"/>
        <w:jc w:val="both"/>
        <w:rPr>
          <w:rFonts w:ascii="Times New Roman" w:hAnsi="Times New Roman"/>
          <w:sz w:val="24"/>
          <w:szCs w:val="24"/>
        </w:rPr>
      </w:pPr>
    </w:p>
    <w:p w:rsidR="007E4293" w:rsidRDefault="007E4293" w:rsidP="001C7160">
      <w:pPr>
        <w:pStyle w:val="ListParagraph"/>
        <w:numPr>
          <w:ilvl w:val="0"/>
          <w:numId w:val="62"/>
        </w:numPr>
        <w:tabs>
          <w:tab w:val="left" w:pos="540"/>
          <w:tab w:val="left" w:pos="630"/>
          <w:tab w:val="left" w:pos="720"/>
          <w:tab w:val="left" w:pos="1170"/>
        </w:tabs>
        <w:spacing w:line="480" w:lineRule="auto"/>
        <w:ind w:left="990" w:hanging="540"/>
        <w:jc w:val="both"/>
        <w:rPr>
          <w:rFonts w:ascii="Times New Roman" w:hAnsi="Times New Roman"/>
          <w:b/>
          <w:bCs/>
          <w:sz w:val="24"/>
          <w:szCs w:val="24"/>
        </w:rPr>
      </w:pPr>
      <w:r>
        <w:rPr>
          <w:rFonts w:ascii="Times New Roman" w:hAnsi="Times New Roman"/>
          <w:b/>
          <w:bCs/>
          <w:sz w:val="24"/>
          <w:szCs w:val="24"/>
        </w:rPr>
        <w:t xml:space="preserve">Tujuan Madrasah </w:t>
      </w:r>
    </w:p>
    <w:p w:rsidR="007E4293" w:rsidRDefault="007E4293" w:rsidP="007E4293">
      <w:pPr>
        <w:pStyle w:val="ListParagraph"/>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ab/>
        <w:t xml:space="preserve">Pendidikan di Madrasah MTs Al-Hafizh Rajeg diarahkan untuk mencapai tujuan sebagai </w:t>
      </w:r>
      <w:proofErr w:type="gramStart"/>
      <w:r>
        <w:rPr>
          <w:rFonts w:ascii="Times New Roman" w:hAnsi="Times New Roman"/>
          <w:sz w:val="24"/>
          <w:szCs w:val="24"/>
        </w:rPr>
        <w:t>berikut :</w:t>
      </w:r>
      <w:proofErr w:type="gramEnd"/>
      <w:r>
        <w:rPr>
          <w:rFonts w:ascii="Times New Roman" w:hAnsi="Times New Roman"/>
          <w:sz w:val="24"/>
          <w:szCs w:val="24"/>
        </w:rPr>
        <w:t xml:space="preserve"> </w:t>
      </w:r>
    </w:p>
    <w:p w:rsidR="007E4293" w:rsidRPr="00AE0548" w:rsidRDefault="007E4293" w:rsidP="001C7160">
      <w:pPr>
        <w:pStyle w:val="ListParagraph"/>
        <w:numPr>
          <w:ilvl w:val="0"/>
          <w:numId w:val="59"/>
        </w:numPr>
        <w:tabs>
          <w:tab w:val="left" w:pos="540"/>
          <w:tab w:val="left" w:pos="630"/>
          <w:tab w:val="left" w:pos="720"/>
          <w:tab w:val="left" w:pos="1170"/>
        </w:tabs>
        <w:spacing w:line="480" w:lineRule="auto"/>
        <w:jc w:val="both"/>
        <w:rPr>
          <w:rFonts w:ascii="Times New Roman" w:hAnsi="Times New Roman"/>
          <w:sz w:val="24"/>
          <w:szCs w:val="24"/>
        </w:rPr>
      </w:pPr>
      <w:r w:rsidRPr="00AE0548">
        <w:rPr>
          <w:rFonts w:ascii="Times New Roman" w:hAnsi="Times New Roman"/>
          <w:sz w:val="24"/>
          <w:szCs w:val="24"/>
        </w:rPr>
        <w:t xml:space="preserve">Tujuan Umum </w:t>
      </w:r>
    </w:p>
    <w:p w:rsidR="007E4293" w:rsidRPr="00AE0548" w:rsidRDefault="007E4293" w:rsidP="001C7160">
      <w:pPr>
        <w:pStyle w:val="ListParagraph"/>
        <w:numPr>
          <w:ilvl w:val="0"/>
          <w:numId w:val="60"/>
        </w:numPr>
        <w:tabs>
          <w:tab w:val="left" w:pos="540"/>
          <w:tab w:val="left" w:pos="630"/>
          <w:tab w:val="left" w:pos="720"/>
          <w:tab w:val="left" w:pos="1170"/>
        </w:tabs>
        <w:spacing w:line="480" w:lineRule="auto"/>
        <w:jc w:val="both"/>
        <w:rPr>
          <w:rFonts w:ascii="Times New Roman" w:hAnsi="Times New Roman"/>
          <w:b/>
          <w:bCs/>
          <w:sz w:val="24"/>
          <w:szCs w:val="24"/>
        </w:rPr>
      </w:pPr>
      <w:r w:rsidRPr="00AE0548">
        <w:rPr>
          <w:rFonts w:ascii="Times New Roman" w:hAnsi="Times New Roman"/>
          <w:sz w:val="24"/>
          <w:szCs w:val="24"/>
        </w:rPr>
        <w:t>Dapat menerapkan sekolah nilai-nilai karakter bangsa melalui olahraga hati, pikiran, olah rasa/ dan oalahraga</w:t>
      </w:r>
    </w:p>
    <w:p w:rsidR="007E4293" w:rsidRPr="00AE0548" w:rsidRDefault="007E4293" w:rsidP="001C7160">
      <w:pPr>
        <w:pStyle w:val="ListParagraph"/>
        <w:numPr>
          <w:ilvl w:val="0"/>
          <w:numId w:val="60"/>
        </w:numPr>
        <w:tabs>
          <w:tab w:val="left" w:pos="540"/>
          <w:tab w:val="left" w:pos="630"/>
          <w:tab w:val="left" w:pos="720"/>
          <w:tab w:val="left" w:pos="1170"/>
        </w:tabs>
        <w:spacing w:line="480" w:lineRule="auto"/>
        <w:jc w:val="both"/>
        <w:rPr>
          <w:rFonts w:ascii="Times New Roman" w:hAnsi="Times New Roman"/>
          <w:b/>
          <w:bCs/>
          <w:sz w:val="24"/>
          <w:szCs w:val="24"/>
        </w:rPr>
      </w:pPr>
      <w:r w:rsidRPr="00AE0548">
        <w:rPr>
          <w:rFonts w:ascii="Times New Roman" w:hAnsi="Times New Roman"/>
          <w:sz w:val="24"/>
          <w:szCs w:val="24"/>
        </w:rPr>
        <w:t>Dapat mengamalkan ajaran agama hasil proses pembelajaran dan kegiatan pengembangan diri</w:t>
      </w:r>
    </w:p>
    <w:p w:rsidR="007E4293" w:rsidRPr="00AE0548" w:rsidRDefault="007E4293" w:rsidP="001C7160">
      <w:pPr>
        <w:pStyle w:val="ListParagraph"/>
        <w:numPr>
          <w:ilvl w:val="0"/>
          <w:numId w:val="60"/>
        </w:numPr>
        <w:tabs>
          <w:tab w:val="left" w:pos="540"/>
          <w:tab w:val="left" w:pos="630"/>
          <w:tab w:val="left" w:pos="720"/>
          <w:tab w:val="left" w:pos="1170"/>
        </w:tabs>
        <w:spacing w:line="480" w:lineRule="auto"/>
        <w:jc w:val="both"/>
        <w:rPr>
          <w:rFonts w:ascii="Times New Roman" w:hAnsi="Times New Roman"/>
          <w:b/>
          <w:bCs/>
          <w:sz w:val="24"/>
          <w:szCs w:val="24"/>
        </w:rPr>
      </w:pPr>
      <w:r w:rsidRPr="00AE0548">
        <w:rPr>
          <w:rFonts w:ascii="Times New Roman" w:hAnsi="Times New Roman"/>
          <w:sz w:val="24"/>
          <w:szCs w:val="24"/>
        </w:rPr>
        <w:lastRenderedPageBreak/>
        <w:t>Meraih prestasi akademik maupun non akademik minimal ditingkat kabupaten pada tahun 2018</w:t>
      </w:r>
    </w:p>
    <w:p w:rsidR="007E4293" w:rsidRPr="00AE0548" w:rsidRDefault="007E4293" w:rsidP="001C7160">
      <w:pPr>
        <w:pStyle w:val="ListParagraph"/>
        <w:numPr>
          <w:ilvl w:val="0"/>
          <w:numId w:val="60"/>
        </w:numPr>
        <w:tabs>
          <w:tab w:val="left" w:pos="540"/>
          <w:tab w:val="left" w:pos="630"/>
          <w:tab w:val="left" w:pos="720"/>
          <w:tab w:val="left" w:pos="1170"/>
        </w:tabs>
        <w:spacing w:line="480" w:lineRule="auto"/>
        <w:jc w:val="both"/>
        <w:rPr>
          <w:rFonts w:ascii="Times New Roman" w:hAnsi="Times New Roman"/>
          <w:b/>
          <w:bCs/>
          <w:sz w:val="24"/>
          <w:szCs w:val="24"/>
        </w:rPr>
      </w:pPr>
      <w:r w:rsidRPr="00AE0548">
        <w:rPr>
          <w:rFonts w:ascii="Times New Roman" w:hAnsi="Times New Roman"/>
          <w:sz w:val="24"/>
          <w:szCs w:val="24"/>
        </w:rPr>
        <w:t>Menguasai dasar-dasar ilmu pengetahuan dan tehnologi untuk memenuhi pasar globa.</w:t>
      </w:r>
    </w:p>
    <w:p w:rsidR="007E4293" w:rsidRPr="00AE0548" w:rsidRDefault="007E4293" w:rsidP="001C7160">
      <w:pPr>
        <w:pStyle w:val="ListParagraph"/>
        <w:numPr>
          <w:ilvl w:val="0"/>
          <w:numId w:val="60"/>
        </w:numPr>
        <w:tabs>
          <w:tab w:val="left" w:pos="540"/>
          <w:tab w:val="left" w:pos="630"/>
          <w:tab w:val="left" w:pos="720"/>
          <w:tab w:val="left" w:pos="1170"/>
        </w:tabs>
        <w:spacing w:line="480" w:lineRule="auto"/>
        <w:jc w:val="both"/>
        <w:rPr>
          <w:rFonts w:ascii="Times New Roman" w:hAnsi="Times New Roman"/>
          <w:b/>
          <w:bCs/>
          <w:sz w:val="24"/>
          <w:szCs w:val="24"/>
        </w:rPr>
      </w:pPr>
      <w:r w:rsidRPr="00AE0548">
        <w:rPr>
          <w:rFonts w:ascii="Times New Roman" w:hAnsi="Times New Roman"/>
          <w:sz w:val="24"/>
          <w:szCs w:val="24"/>
        </w:rPr>
        <w:t xml:space="preserve">Menjadi sekolah yang diminati masyarakat </w:t>
      </w:r>
    </w:p>
    <w:p w:rsidR="007E4293" w:rsidRPr="00AE0548" w:rsidRDefault="007E4293" w:rsidP="001C7160">
      <w:pPr>
        <w:pStyle w:val="ListParagraph"/>
        <w:numPr>
          <w:ilvl w:val="0"/>
          <w:numId w:val="60"/>
        </w:numPr>
        <w:tabs>
          <w:tab w:val="left" w:pos="540"/>
          <w:tab w:val="left" w:pos="630"/>
          <w:tab w:val="left" w:pos="720"/>
          <w:tab w:val="left" w:pos="1170"/>
        </w:tabs>
        <w:spacing w:line="480" w:lineRule="auto"/>
        <w:jc w:val="both"/>
        <w:rPr>
          <w:rFonts w:ascii="Times New Roman" w:hAnsi="Times New Roman"/>
          <w:b/>
          <w:bCs/>
          <w:sz w:val="24"/>
          <w:szCs w:val="24"/>
        </w:rPr>
      </w:pPr>
      <w:r w:rsidRPr="00AE0548">
        <w:rPr>
          <w:rFonts w:ascii="Times New Roman" w:hAnsi="Times New Roman"/>
          <w:sz w:val="24"/>
          <w:szCs w:val="24"/>
        </w:rPr>
        <w:t>Menjadi sekolah yang unggul dalam bidang sains dan teknologi</w:t>
      </w:r>
    </w:p>
    <w:p w:rsidR="007E4293" w:rsidRPr="00AE0548" w:rsidRDefault="007E4293" w:rsidP="001C7160">
      <w:pPr>
        <w:pStyle w:val="ListParagraph"/>
        <w:numPr>
          <w:ilvl w:val="0"/>
          <w:numId w:val="60"/>
        </w:numPr>
        <w:tabs>
          <w:tab w:val="left" w:pos="540"/>
          <w:tab w:val="left" w:pos="630"/>
          <w:tab w:val="left" w:pos="720"/>
          <w:tab w:val="left" w:pos="1170"/>
        </w:tabs>
        <w:spacing w:line="480" w:lineRule="auto"/>
        <w:jc w:val="both"/>
        <w:rPr>
          <w:rFonts w:ascii="Times New Roman" w:hAnsi="Times New Roman"/>
          <w:b/>
          <w:bCs/>
          <w:sz w:val="24"/>
          <w:szCs w:val="24"/>
        </w:rPr>
      </w:pPr>
      <w:r w:rsidRPr="00AE0548">
        <w:rPr>
          <w:rFonts w:ascii="Times New Roman" w:hAnsi="Times New Roman"/>
          <w:sz w:val="24"/>
          <w:szCs w:val="24"/>
        </w:rPr>
        <w:t>Peserta didik jujur, kreatif, inopatif, dinamis dan professional disertai dengan Ahlaq mulia</w:t>
      </w:r>
    </w:p>
    <w:p w:rsidR="007E4293" w:rsidRPr="00AE0548" w:rsidRDefault="007E4293" w:rsidP="001C7160">
      <w:pPr>
        <w:pStyle w:val="ListParagraph"/>
        <w:numPr>
          <w:ilvl w:val="0"/>
          <w:numId w:val="59"/>
        </w:numPr>
        <w:tabs>
          <w:tab w:val="left" w:pos="540"/>
          <w:tab w:val="left" w:pos="630"/>
          <w:tab w:val="left" w:pos="720"/>
          <w:tab w:val="left" w:pos="1170"/>
        </w:tabs>
        <w:spacing w:line="480" w:lineRule="auto"/>
        <w:jc w:val="both"/>
        <w:rPr>
          <w:rFonts w:ascii="Times New Roman" w:hAnsi="Times New Roman"/>
          <w:sz w:val="24"/>
          <w:szCs w:val="24"/>
        </w:rPr>
      </w:pPr>
      <w:r w:rsidRPr="00AE0548">
        <w:rPr>
          <w:rFonts w:ascii="Times New Roman" w:hAnsi="Times New Roman"/>
          <w:sz w:val="24"/>
          <w:szCs w:val="24"/>
        </w:rPr>
        <w:t xml:space="preserve">Tujuan Khusus </w:t>
      </w:r>
    </w:p>
    <w:p w:rsidR="007E4293" w:rsidRPr="00AE0548" w:rsidRDefault="007E4293" w:rsidP="007E4293">
      <w:pPr>
        <w:pStyle w:val="ListParagraph"/>
        <w:tabs>
          <w:tab w:val="left" w:pos="540"/>
          <w:tab w:val="left" w:pos="630"/>
          <w:tab w:val="left" w:pos="720"/>
          <w:tab w:val="left" w:pos="1170"/>
        </w:tabs>
        <w:spacing w:line="480" w:lineRule="auto"/>
        <w:ind w:left="1503"/>
        <w:jc w:val="both"/>
        <w:rPr>
          <w:rFonts w:ascii="Times New Roman" w:hAnsi="Times New Roman"/>
          <w:sz w:val="24"/>
          <w:szCs w:val="24"/>
        </w:rPr>
      </w:pPr>
      <w:r w:rsidRPr="00AE0548">
        <w:rPr>
          <w:rFonts w:ascii="Times New Roman" w:hAnsi="Times New Roman"/>
          <w:sz w:val="24"/>
          <w:szCs w:val="24"/>
        </w:rPr>
        <w:t xml:space="preserve">   Mewujudkan mutu lulusan yang </w:t>
      </w:r>
    </w:p>
    <w:p w:rsidR="007E4293" w:rsidRPr="00AE0548" w:rsidRDefault="007E4293" w:rsidP="001C7160">
      <w:pPr>
        <w:pStyle w:val="ListParagraph"/>
        <w:numPr>
          <w:ilvl w:val="0"/>
          <w:numId w:val="61"/>
        </w:numPr>
        <w:tabs>
          <w:tab w:val="left" w:pos="540"/>
          <w:tab w:val="left" w:pos="630"/>
          <w:tab w:val="left" w:pos="720"/>
          <w:tab w:val="left" w:pos="1170"/>
        </w:tabs>
        <w:spacing w:line="480" w:lineRule="auto"/>
        <w:jc w:val="both"/>
        <w:rPr>
          <w:rFonts w:ascii="Times New Roman" w:hAnsi="Times New Roman"/>
          <w:sz w:val="24"/>
          <w:szCs w:val="24"/>
        </w:rPr>
      </w:pPr>
      <w:r w:rsidRPr="00AE0548">
        <w:rPr>
          <w:rFonts w:ascii="Times New Roman" w:hAnsi="Times New Roman"/>
          <w:sz w:val="24"/>
          <w:szCs w:val="24"/>
        </w:rPr>
        <w:t>Bersikap sebagai orang beriman, berakhlak mulia, berilmu, percaya diri, dan bertanggung jawab dalam berinteraksi secara efektif dengan lingkungan sosial dan alam dalam jangkauan pergaulan dan keberadaannya.</w:t>
      </w:r>
    </w:p>
    <w:p w:rsidR="007E4293" w:rsidRPr="00AE0548" w:rsidRDefault="007E4293" w:rsidP="001C7160">
      <w:pPr>
        <w:pStyle w:val="ListParagraph"/>
        <w:numPr>
          <w:ilvl w:val="0"/>
          <w:numId w:val="61"/>
        </w:numPr>
        <w:tabs>
          <w:tab w:val="left" w:pos="540"/>
          <w:tab w:val="left" w:pos="630"/>
          <w:tab w:val="left" w:pos="720"/>
          <w:tab w:val="left" w:pos="1170"/>
        </w:tabs>
        <w:spacing w:line="480" w:lineRule="auto"/>
        <w:jc w:val="both"/>
        <w:rPr>
          <w:rFonts w:ascii="Times New Roman" w:hAnsi="Times New Roman"/>
          <w:sz w:val="24"/>
          <w:szCs w:val="24"/>
        </w:rPr>
      </w:pPr>
      <w:r w:rsidRPr="00AE0548">
        <w:rPr>
          <w:rFonts w:ascii="Times New Roman" w:hAnsi="Times New Roman"/>
          <w:sz w:val="24"/>
          <w:szCs w:val="24"/>
        </w:rPr>
        <w:t>berpengetahuan factual, konseptual, dan procedural sebagai dukungan terhadap penguasaan, kebangsaan, kenegaraan, dan peradaban terkait fenomena dan kejadian yang tampak mata.</w:t>
      </w:r>
    </w:p>
    <w:p w:rsidR="007E4293" w:rsidRPr="00AE0548" w:rsidRDefault="007E4293" w:rsidP="001C7160">
      <w:pPr>
        <w:pStyle w:val="ListParagraph"/>
        <w:numPr>
          <w:ilvl w:val="0"/>
          <w:numId w:val="61"/>
        </w:numPr>
        <w:tabs>
          <w:tab w:val="left" w:pos="540"/>
          <w:tab w:val="left" w:pos="630"/>
          <w:tab w:val="left" w:pos="720"/>
          <w:tab w:val="left" w:pos="1170"/>
        </w:tabs>
        <w:spacing w:line="480" w:lineRule="auto"/>
        <w:jc w:val="both"/>
        <w:rPr>
          <w:rFonts w:ascii="Times New Roman" w:hAnsi="Times New Roman"/>
          <w:sz w:val="24"/>
          <w:szCs w:val="24"/>
        </w:rPr>
      </w:pPr>
      <w:r w:rsidRPr="00AE0548">
        <w:rPr>
          <w:rFonts w:ascii="Times New Roman" w:hAnsi="Times New Roman"/>
          <w:sz w:val="24"/>
          <w:szCs w:val="24"/>
        </w:rPr>
        <w:t>Berketerampilan berpikir dan bertindak yang efektif dan kreatif dalam ranah abstrak dan konkret</w:t>
      </w:r>
      <w:r w:rsidR="00044B57" w:rsidRPr="00AE0548">
        <w:rPr>
          <w:rFonts w:ascii="Times New Roman" w:hAnsi="Times New Roman"/>
          <w:sz w:val="24"/>
          <w:szCs w:val="24"/>
        </w:rPr>
        <w:t>.</w:t>
      </w:r>
    </w:p>
    <w:p w:rsidR="00044B57" w:rsidRDefault="00044B57" w:rsidP="00044B57">
      <w:pPr>
        <w:pStyle w:val="ListParagraph"/>
        <w:tabs>
          <w:tab w:val="left" w:pos="540"/>
          <w:tab w:val="left" w:pos="630"/>
          <w:tab w:val="left" w:pos="720"/>
          <w:tab w:val="left" w:pos="1170"/>
        </w:tabs>
        <w:spacing w:line="480" w:lineRule="auto"/>
        <w:ind w:left="2286"/>
        <w:jc w:val="both"/>
        <w:rPr>
          <w:rFonts w:ascii="Times New Roman" w:hAnsi="Times New Roman"/>
          <w:sz w:val="24"/>
          <w:szCs w:val="24"/>
        </w:rPr>
      </w:pPr>
    </w:p>
    <w:p w:rsidR="00783ECE" w:rsidRPr="00AE0548" w:rsidRDefault="00783ECE" w:rsidP="00044B57">
      <w:pPr>
        <w:pStyle w:val="ListParagraph"/>
        <w:tabs>
          <w:tab w:val="left" w:pos="540"/>
          <w:tab w:val="left" w:pos="630"/>
          <w:tab w:val="left" w:pos="720"/>
          <w:tab w:val="left" w:pos="1170"/>
        </w:tabs>
        <w:spacing w:line="480" w:lineRule="auto"/>
        <w:ind w:left="2286"/>
        <w:jc w:val="both"/>
        <w:rPr>
          <w:rFonts w:ascii="Times New Roman" w:hAnsi="Times New Roman"/>
          <w:sz w:val="24"/>
          <w:szCs w:val="24"/>
        </w:rPr>
      </w:pPr>
    </w:p>
    <w:p w:rsidR="007E4293" w:rsidRPr="005A3A68" w:rsidRDefault="007E4293" w:rsidP="001C7160">
      <w:pPr>
        <w:pStyle w:val="ListParagraph"/>
        <w:numPr>
          <w:ilvl w:val="0"/>
          <w:numId w:val="63"/>
        </w:numPr>
        <w:tabs>
          <w:tab w:val="left" w:pos="540"/>
          <w:tab w:val="left" w:pos="810"/>
          <w:tab w:val="left" w:pos="1170"/>
          <w:tab w:val="left" w:pos="1350"/>
          <w:tab w:val="left" w:pos="1530"/>
        </w:tabs>
        <w:spacing w:line="480" w:lineRule="auto"/>
        <w:ind w:left="540" w:firstLine="0"/>
        <w:jc w:val="both"/>
        <w:rPr>
          <w:rFonts w:ascii="Times New Roman" w:hAnsi="Times New Roman"/>
          <w:sz w:val="24"/>
          <w:szCs w:val="24"/>
        </w:rPr>
      </w:pPr>
      <w:r>
        <w:rPr>
          <w:rFonts w:ascii="Times New Roman" w:hAnsi="Times New Roman"/>
          <w:b/>
          <w:bCs/>
          <w:sz w:val="24"/>
          <w:szCs w:val="24"/>
        </w:rPr>
        <w:lastRenderedPageBreak/>
        <w:t>Letak Geografis Madrasah</w:t>
      </w:r>
    </w:p>
    <w:p w:rsidR="00E11899" w:rsidRDefault="00783ECE" w:rsidP="00783ECE">
      <w:pPr>
        <w:pStyle w:val="ListParagraph"/>
        <w:tabs>
          <w:tab w:val="left" w:pos="720"/>
          <w:tab w:val="left" w:pos="810"/>
          <w:tab w:val="left" w:pos="900"/>
          <w:tab w:val="left" w:pos="990"/>
          <w:tab w:val="left" w:pos="1080"/>
        </w:tabs>
        <w:spacing w:line="480" w:lineRule="auto"/>
        <w:ind w:hanging="270"/>
        <w:jc w:val="both"/>
        <w:rPr>
          <w:rFonts w:ascii="Times New Roman" w:hAnsi="Times New Roman"/>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005A3A68">
        <w:rPr>
          <w:rFonts w:ascii="Times New Roman" w:hAnsi="Times New Roman"/>
          <w:sz w:val="24"/>
          <w:szCs w:val="24"/>
        </w:rPr>
        <w:t xml:space="preserve">MTs Al-Hafizh Rajeg-Tangerang di jalan Pondok Cikurus Rt/Rw 01/02 Kelurahan Mekasari Kecamatan Rajeg Tangerang, bagunan sekolah terletak </w:t>
      </w:r>
      <w:r w:rsidR="00F64042">
        <w:rPr>
          <w:rFonts w:ascii="Times New Roman" w:hAnsi="Times New Roman"/>
          <w:sz w:val="24"/>
          <w:szCs w:val="24"/>
        </w:rPr>
        <w:t>dekat Perum Taman Raya Rajeg.</w:t>
      </w:r>
    </w:p>
    <w:p w:rsidR="00044B57" w:rsidRDefault="00044B57" w:rsidP="00E11899">
      <w:pPr>
        <w:pStyle w:val="ListParagraph"/>
        <w:tabs>
          <w:tab w:val="left" w:pos="720"/>
          <w:tab w:val="left" w:pos="810"/>
          <w:tab w:val="left" w:pos="1170"/>
          <w:tab w:val="left" w:pos="1350"/>
          <w:tab w:val="left" w:pos="1530"/>
        </w:tabs>
        <w:spacing w:line="480" w:lineRule="auto"/>
        <w:ind w:hanging="270"/>
        <w:jc w:val="both"/>
        <w:rPr>
          <w:rFonts w:ascii="Times New Roman" w:hAnsi="Times New Roman"/>
          <w:sz w:val="24"/>
          <w:szCs w:val="24"/>
        </w:rPr>
      </w:pPr>
    </w:p>
    <w:p w:rsidR="005A3A68" w:rsidRPr="00E11899" w:rsidRDefault="00F64042" w:rsidP="001C7160">
      <w:pPr>
        <w:pStyle w:val="ListParagraph"/>
        <w:numPr>
          <w:ilvl w:val="0"/>
          <w:numId w:val="7"/>
        </w:numPr>
        <w:tabs>
          <w:tab w:val="left" w:pos="720"/>
          <w:tab w:val="left" w:pos="810"/>
          <w:tab w:val="left" w:pos="1170"/>
          <w:tab w:val="left" w:pos="1350"/>
          <w:tab w:val="left" w:pos="1530"/>
        </w:tabs>
        <w:spacing w:line="480" w:lineRule="auto"/>
        <w:ind w:left="900"/>
        <w:jc w:val="both"/>
        <w:rPr>
          <w:rFonts w:ascii="Times New Roman" w:hAnsi="Times New Roman"/>
          <w:sz w:val="24"/>
          <w:szCs w:val="24"/>
        </w:rPr>
      </w:pPr>
      <w:r w:rsidRPr="00E11899">
        <w:rPr>
          <w:rFonts w:ascii="Times New Roman" w:hAnsi="Times New Roman"/>
          <w:b/>
          <w:bCs/>
          <w:sz w:val="24"/>
          <w:szCs w:val="24"/>
        </w:rPr>
        <w:t>Struktur Organisasi Madrasah</w:t>
      </w:r>
    </w:p>
    <w:p w:rsidR="00F16503" w:rsidRDefault="00783ECE" w:rsidP="00783ECE">
      <w:pPr>
        <w:pStyle w:val="ListParagraph"/>
        <w:tabs>
          <w:tab w:val="left" w:pos="720"/>
          <w:tab w:val="left" w:pos="810"/>
          <w:tab w:val="left" w:pos="900"/>
          <w:tab w:val="left" w:pos="990"/>
          <w:tab w:val="left" w:pos="1170"/>
        </w:tabs>
        <w:spacing w:line="480" w:lineRule="auto"/>
        <w:ind w:left="630"/>
        <w:jc w:val="both"/>
        <w:rPr>
          <w:rFonts w:ascii="Times New Roman" w:hAnsi="Times New Roman"/>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00F64042" w:rsidRPr="00F64042">
        <w:rPr>
          <w:rFonts w:ascii="Times New Roman" w:hAnsi="Times New Roman"/>
          <w:sz w:val="24"/>
          <w:szCs w:val="24"/>
        </w:rPr>
        <w:t>MTs Al-Ha</w:t>
      </w:r>
      <w:r w:rsidR="00F64042">
        <w:rPr>
          <w:rFonts w:ascii="Times New Roman" w:hAnsi="Times New Roman"/>
          <w:sz w:val="24"/>
          <w:szCs w:val="24"/>
        </w:rPr>
        <w:t xml:space="preserve">fizh Rajeg Tangerang merupakan lembaga formal yang di dalamnya terhimpun berbagai komponen yang membentuk suatu organisasi. Adapun struktur organisasi MTs Al-Hafizh Rajeg </w:t>
      </w:r>
      <w:r>
        <w:rPr>
          <w:rFonts w:ascii="Times New Roman" w:hAnsi="Times New Roman"/>
          <w:sz w:val="24"/>
          <w:szCs w:val="24"/>
        </w:rPr>
        <w:t>Tangerang 2020 sebagai berikut:</w:t>
      </w:r>
    </w:p>
    <w:p w:rsidR="00783ECE" w:rsidRDefault="00783ECE" w:rsidP="00783ECE">
      <w:pPr>
        <w:pStyle w:val="ListParagraph"/>
        <w:tabs>
          <w:tab w:val="left" w:pos="810"/>
          <w:tab w:val="left" w:pos="900"/>
          <w:tab w:val="left" w:pos="1170"/>
          <w:tab w:val="left" w:pos="1350"/>
          <w:tab w:val="left" w:pos="1530"/>
        </w:tabs>
        <w:spacing w:line="480" w:lineRule="auto"/>
        <w:ind w:left="630"/>
        <w:jc w:val="both"/>
        <w:rPr>
          <w:rFonts w:ascii="Times New Roman" w:hAnsi="Times New Roman"/>
          <w:sz w:val="24"/>
          <w:szCs w:val="24"/>
        </w:rPr>
      </w:pPr>
    </w:p>
    <w:p w:rsidR="00F32C27" w:rsidRPr="00F32C27" w:rsidRDefault="00F32C27" w:rsidP="001C7160">
      <w:pPr>
        <w:pStyle w:val="ListParagraph"/>
        <w:numPr>
          <w:ilvl w:val="0"/>
          <w:numId w:val="65"/>
        </w:numPr>
        <w:tabs>
          <w:tab w:val="left" w:pos="810"/>
          <w:tab w:val="left" w:pos="900"/>
          <w:tab w:val="left" w:pos="1170"/>
          <w:tab w:val="left" w:pos="1350"/>
          <w:tab w:val="left" w:pos="1530"/>
        </w:tabs>
        <w:spacing w:line="480" w:lineRule="auto"/>
        <w:ind w:left="900"/>
        <w:jc w:val="both"/>
        <w:rPr>
          <w:rFonts w:ascii="Times New Roman" w:hAnsi="Times New Roman"/>
          <w:sz w:val="24"/>
          <w:szCs w:val="24"/>
        </w:rPr>
      </w:pPr>
      <w:r>
        <w:rPr>
          <w:rFonts w:ascii="Times New Roman" w:hAnsi="Times New Roman"/>
          <w:b/>
          <w:bCs/>
          <w:sz w:val="24"/>
          <w:szCs w:val="24"/>
        </w:rPr>
        <w:t>Perorganisasian Personil</w:t>
      </w:r>
    </w:p>
    <w:p w:rsidR="00F32C27" w:rsidRPr="00F32C27" w:rsidRDefault="00F32C27" w:rsidP="001C7160">
      <w:pPr>
        <w:pStyle w:val="ListParagraph"/>
        <w:numPr>
          <w:ilvl w:val="0"/>
          <w:numId w:val="66"/>
        </w:numPr>
        <w:tabs>
          <w:tab w:val="left" w:pos="810"/>
          <w:tab w:val="left" w:pos="900"/>
          <w:tab w:val="left" w:pos="1170"/>
          <w:tab w:val="left" w:pos="1350"/>
          <w:tab w:val="left" w:pos="1530"/>
        </w:tabs>
        <w:spacing w:line="480" w:lineRule="auto"/>
        <w:jc w:val="both"/>
        <w:rPr>
          <w:rFonts w:ascii="Times New Roman" w:hAnsi="Times New Roman"/>
          <w:sz w:val="24"/>
          <w:szCs w:val="24"/>
        </w:rPr>
      </w:pPr>
      <w:r>
        <w:rPr>
          <w:rFonts w:ascii="Times New Roman" w:hAnsi="Times New Roman"/>
          <w:b/>
          <w:bCs/>
          <w:sz w:val="24"/>
          <w:szCs w:val="24"/>
        </w:rPr>
        <w:t>Susunan Kepanitian :</w:t>
      </w:r>
    </w:p>
    <w:p w:rsidR="00F32C27" w:rsidRDefault="00F32C27" w:rsidP="00F32C27">
      <w:pPr>
        <w:pStyle w:val="ListParagraph"/>
        <w:tabs>
          <w:tab w:val="left" w:pos="810"/>
          <w:tab w:val="left" w:pos="900"/>
          <w:tab w:val="left" w:pos="1170"/>
          <w:tab w:val="left" w:pos="1350"/>
          <w:tab w:val="left" w:pos="1530"/>
        </w:tabs>
        <w:spacing w:line="480" w:lineRule="auto"/>
        <w:ind w:left="1440"/>
        <w:jc w:val="both"/>
        <w:rPr>
          <w:rFonts w:ascii="Times New Roman" w:hAnsi="Times New Roman"/>
          <w:sz w:val="24"/>
          <w:szCs w:val="24"/>
        </w:rPr>
      </w:pPr>
      <w:r>
        <w:rPr>
          <w:rFonts w:ascii="Times New Roman" w:hAnsi="Times New Roman"/>
          <w:sz w:val="24"/>
          <w:szCs w:val="24"/>
        </w:rPr>
        <w:t xml:space="preserve">Penanggung </w:t>
      </w:r>
      <w:proofErr w:type="gramStart"/>
      <w:r>
        <w:rPr>
          <w:rFonts w:ascii="Times New Roman" w:hAnsi="Times New Roman"/>
          <w:sz w:val="24"/>
          <w:szCs w:val="24"/>
        </w:rPr>
        <w:t>Jawab :</w:t>
      </w:r>
      <w:proofErr w:type="gramEnd"/>
      <w:r>
        <w:rPr>
          <w:rFonts w:ascii="Times New Roman" w:hAnsi="Times New Roman"/>
          <w:sz w:val="24"/>
          <w:szCs w:val="24"/>
        </w:rPr>
        <w:t xml:space="preserve"> Ketua Yayasan</w:t>
      </w:r>
    </w:p>
    <w:p w:rsidR="00F32C27" w:rsidRDefault="00F32C27" w:rsidP="00F32C27">
      <w:pPr>
        <w:pStyle w:val="ListParagraph"/>
        <w:tabs>
          <w:tab w:val="left" w:pos="810"/>
          <w:tab w:val="left" w:pos="900"/>
          <w:tab w:val="left" w:pos="1170"/>
          <w:tab w:val="left" w:pos="1350"/>
          <w:tab w:val="left" w:pos="1530"/>
        </w:tabs>
        <w:spacing w:line="480" w:lineRule="auto"/>
        <w:ind w:left="14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Kepala Madrasah</w:t>
      </w:r>
    </w:p>
    <w:p w:rsidR="00F32C27" w:rsidRDefault="00F32C27" w:rsidP="00F32C27">
      <w:pPr>
        <w:pStyle w:val="ListParagraph"/>
        <w:tabs>
          <w:tab w:val="left" w:pos="810"/>
          <w:tab w:val="left" w:pos="900"/>
          <w:tab w:val="left" w:pos="1170"/>
          <w:tab w:val="left" w:pos="1350"/>
          <w:tab w:val="left" w:pos="1530"/>
        </w:tabs>
        <w:spacing w:line="480" w:lineRule="auto"/>
        <w:ind w:left="14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Wakamad Kurikulum</w:t>
      </w:r>
    </w:p>
    <w:p w:rsidR="00F32C27" w:rsidRDefault="00F32C27" w:rsidP="00F32C27">
      <w:pPr>
        <w:pStyle w:val="ListParagraph"/>
        <w:tabs>
          <w:tab w:val="left" w:pos="810"/>
          <w:tab w:val="left" w:pos="900"/>
          <w:tab w:val="left" w:pos="1170"/>
          <w:tab w:val="left" w:pos="1350"/>
          <w:tab w:val="left" w:pos="1530"/>
        </w:tabs>
        <w:spacing w:line="480" w:lineRule="auto"/>
        <w:ind w:left="1440"/>
        <w:jc w:val="both"/>
        <w:rPr>
          <w:rFonts w:ascii="Times New Roman" w:hAnsi="Times New Roman"/>
          <w:sz w:val="24"/>
          <w:szCs w:val="24"/>
        </w:rPr>
      </w:pPr>
      <w:r>
        <w:rPr>
          <w:rFonts w:ascii="Times New Roman" w:hAnsi="Times New Roman"/>
          <w:sz w:val="24"/>
          <w:szCs w:val="24"/>
        </w:rPr>
        <w:t xml:space="preserve">Ketua </w:t>
      </w:r>
      <w:proofErr w:type="gramStart"/>
      <w:r>
        <w:rPr>
          <w:rFonts w:ascii="Times New Roman" w:hAnsi="Times New Roman"/>
          <w:sz w:val="24"/>
          <w:szCs w:val="24"/>
        </w:rPr>
        <w:t>Penyelenggaraan :</w:t>
      </w:r>
      <w:proofErr w:type="gramEnd"/>
      <w:r>
        <w:rPr>
          <w:rFonts w:ascii="Times New Roman" w:hAnsi="Times New Roman"/>
          <w:sz w:val="24"/>
          <w:szCs w:val="24"/>
        </w:rPr>
        <w:t xml:space="preserve"> Asima, S.Sos</w:t>
      </w:r>
    </w:p>
    <w:p w:rsidR="00F32C27" w:rsidRDefault="00F32C27" w:rsidP="00F32C27">
      <w:pPr>
        <w:pStyle w:val="ListParagraph"/>
        <w:tabs>
          <w:tab w:val="left" w:pos="810"/>
          <w:tab w:val="left" w:pos="900"/>
          <w:tab w:val="left" w:pos="1170"/>
          <w:tab w:val="left" w:pos="1350"/>
          <w:tab w:val="left" w:pos="1530"/>
        </w:tabs>
        <w:spacing w:line="480" w:lineRule="auto"/>
        <w:ind w:left="1440"/>
        <w:jc w:val="both"/>
        <w:rPr>
          <w:rFonts w:ascii="Times New Roman" w:hAnsi="Times New Roman"/>
          <w:sz w:val="24"/>
          <w:szCs w:val="24"/>
        </w:rPr>
      </w:pPr>
      <w:r>
        <w:rPr>
          <w:rFonts w:ascii="Times New Roman" w:hAnsi="Times New Roman"/>
          <w:sz w:val="24"/>
          <w:szCs w:val="24"/>
        </w:rPr>
        <w:t xml:space="preserve">Seketaris </w:t>
      </w:r>
      <w:r>
        <w:rPr>
          <w:rFonts w:ascii="Times New Roman" w:hAnsi="Times New Roman"/>
          <w:sz w:val="24"/>
          <w:szCs w:val="24"/>
        </w:rPr>
        <w:tab/>
      </w:r>
      <w:r>
        <w:rPr>
          <w:rFonts w:ascii="Times New Roman" w:hAnsi="Times New Roman"/>
          <w:sz w:val="24"/>
          <w:szCs w:val="24"/>
        </w:rPr>
        <w:tab/>
        <w:t xml:space="preserve">     : Bagus Budiman, S.pd.</w:t>
      </w:r>
    </w:p>
    <w:p w:rsidR="00F32C27" w:rsidRDefault="00F32C27" w:rsidP="00F32C27">
      <w:pPr>
        <w:pStyle w:val="ListParagraph"/>
        <w:tabs>
          <w:tab w:val="left" w:pos="810"/>
          <w:tab w:val="left" w:pos="900"/>
          <w:tab w:val="left" w:pos="1170"/>
          <w:tab w:val="left" w:pos="1350"/>
          <w:tab w:val="left" w:pos="1530"/>
        </w:tabs>
        <w:spacing w:line="480" w:lineRule="auto"/>
        <w:ind w:left="1440"/>
        <w:jc w:val="both"/>
        <w:rPr>
          <w:rFonts w:ascii="Times New Roman" w:hAnsi="Times New Roman"/>
          <w:sz w:val="24"/>
          <w:szCs w:val="24"/>
        </w:rPr>
      </w:pPr>
      <w:r>
        <w:rPr>
          <w:rFonts w:ascii="Times New Roman" w:hAnsi="Times New Roman"/>
          <w:sz w:val="24"/>
          <w:szCs w:val="24"/>
        </w:rPr>
        <w:t>Bendahara</w:t>
      </w:r>
      <w:r>
        <w:rPr>
          <w:rFonts w:ascii="Times New Roman" w:hAnsi="Times New Roman"/>
          <w:sz w:val="24"/>
          <w:szCs w:val="24"/>
        </w:rPr>
        <w:tab/>
      </w:r>
      <w:r>
        <w:rPr>
          <w:rFonts w:ascii="Times New Roman" w:hAnsi="Times New Roman"/>
          <w:sz w:val="24"/>
          <w:szCs w:val="24"/>
        </w:rPr>
        <w:tab/>
        <w:t xml:space="preserve">     : Desty Wiliyanti</w:t>
      </w:r>
    </w:p>
    <w:p w:rsidR="00F32C27" w:rsidRDefault="00F32C27" w:rsidP="00F32C27">
      <w:pPr>
        <w:pStyle w:val="ListParagraph"/>
        <w:tabs>
          <w:tab w:val="left" w:pos="810"/>
          <w:tab w:val="left" w:pos="900"/>
          <w:tab w:val="left" w:pos="1170"/>
          <w:tab w:val="left" w:pos="1350"/>
          <w:tab w:val="left" w:pos="1530"/>
        </w:tabs>
        <w:spacing w:line="480" w:lineRule="auto"/>
        <w:ind w:left="1440"/>
        <w:jc w:val="both"/>
        <w:rPr>
          <w:rFonts w:ascii="Times New Roman" w:hAnsi="Times New Roman"/>
          <w:sz w:val="24"/>
          <w:szCs w:val="24"/>
        </w:rPr>
      </w:pPr>
      <w:r>
        <w:rPr>
          <w:rFonts w:ascii="Times New Roman" w:hAnsi="Times New Roman"/>
          <w:sz w:val="24"/>
          <w:szCs w:val="24"/>
        </w:rPr>
        <w:t>Anggota</w:t>
      </w:r>
      <w:r>
        <w:rPr>
          <w:rFonts w:ascii="Times New Roman" w:hAnsi="Times New Roman"/>
          <w:sz w:val="24"/>
          <w:szCs w:val="24"/>
        </w:rPr>
        <w:tab/>
      </w:r>
      <w:r>
        <w:rPr>
          <w:rFonts w:ascii="Times New Roman" w:hAnsi="Times New Roman"/>
          <w:sz w:val="24"/>
          <w:szCs w:val="24"/>
        </w:rPr>
        <w:tab/>
        <w:t xml:space="preserve">     : Abdul Hamid, Sd</w:t>
      </w:r>
      <w:proofErr w:type="gramStart"/>
      <w:r>
        <w:rPr>
          <w:rFonts w:ascii="Times New Roman" w:hAnsi="Times New Roman"/>
          <w:sz w:val="24"/>
          <w:szCs w:val="24"/>
        </w:rPr>
        <w:t>,I</w:t>
      </w:r>
      <w:proofErr w:type="gramEnd"/>
    </w:p>
    <w:p w:rsidR="006A24C1" w:rsidRDefault="00F32C27" w:rsidP="00226014">
      <w:pPr>
        <w:pStyle w:val="ListParagraph"/>
        <w:tabs>
          <w:tab w:val="left" w:pos="810"/>
          <w:tab w:val="left" w:pos="900"/>
          <w:tab w:val="left" w:pos="1170"/>
          <w:tab w:val="left" w:pos="1350"/>
          <w:tab w:val="left" w:pos="1530"/>
        </w:tabs>
        <w:spacing w:line="480" w:lineRule="auto"/>
        <w:ind w:left="1440"/>
        <w:jc w:val="both"/>
        <w:rPr>
          <w:rFonts w:ascii="Times New Roman" w:hAnsi="Times New Roman"/>
          <w:sz w:val="24"/>
          <w:szCs w:val="24"/>
        </w:rPr>
      </w:pPr>
      <w:r>
        <w:rPr>
          <w:rFonts w:ascii="Times New Roman" w:hAnsi="Times New Roman"/>
          <w:sz w:val="24"/>
          <w:szCs w:val="24"/>
        </w:rPr>
        <w:t xml:space="preserve">Pengawas &amp; </w:t>
      </w:r>
      <w:proofErr w:type="gramStart"/>
      <w:r>
        <w:rPr>
          <w:rFonts w:ascii="Times New Roman" w:hAnsi="Times New Roman"/>
          <w:sz w:val="24"/>
          <w:szCs w:val="24"/>
        </w:rPr>
        <w:t>Pemeriksa  :</w:t>
      </w:r>
      <w:proofErr w:type="gramEnd"/>
      <w:r>
        <w:rPr>
          <w:rFonts w:ascii="Times New Roman" w:hAnsi="Times New Roman"/>
          <w:sz w:val="24"/>
          <w:szCs w:val="24"/>
        </w:rPr>
        <w:t xml:space="preserve"> Dewan Guru</w:t>
      </w:r>
    </w:p>
    <w:p w:rsidR="00226014" w:rsidRDefault="00226014" w:rsidP="001C7160">
      <w:pPr>
        <w:pStyle w:val="ListParagraph"/>
        <w:numPr>
          <w:ilvl w:val="0"/>
          <w:numId w:val="57"/>
        </w:numPr>
        <w:tabs>
          <w:tab w:val="left" w:pos="810"/>
          <w:tab w:val="left" w:pos="900"/>
          <w:tab w:val="left" w:pos="1170"/>
          <w:tab w:val="left" w:pos="1350"/>
          <w:tab w:val="left" w:pos="1530"/>
        </w:tabs>
        <w:spacing w:line="480" w:lineRule="auto"/>
        <w:jc w:val="both"/>
        <w:rPr>
          <w:rFonts w:ascii="Times New Roman" w:hAnsi="Times New Roman"/>
          <w:sz w:val="24"/>
          <w:szCs w:val="24"/>
        </w:rPr>
      </w:pPr>
      <w:r>
        <w:rPr>
          <w:rFonts w:ascii="Times New Roman" w:hAnsi="Times New Roman"/>
          <w:sz w:val="24"/>
          <w:szCs w:val="24"/>
        </w:rPr>
        <w:t>Sruktur Organisasi Panitia</w:t>
      </w:r>
    </w:p>
    <w:p w:rsidR="00F16503" w:rsidRDefault="00F16503" w:rsidP="00F16503">
      <w:pPr>
        <w:tabs>
          <w:tab w:val="left" w:pos="810"/>
          <w:tab w:val="left" w:pos="900"/>
          <w:tab w:val="left" w:pos="1170"/>
          <w:tab w:val="left" w:pos="1350"/>
          <w:tab w:val="left" w:pos="1530"/>
        </w:tabs>
        <w:spacing w:line="480" w:lineRule="auto"/>
        <w:jc w:val="both"/>
        <w:rPr>
          <w:rFonts w:ascii="Times New Roman" w:hAnsi="Times New Roman"/>
          <w:sz w:val="24"/>
          <w:szCs w:val="24"/>
        </w:rPr>
      </w:pPr>
    </w:p>
    <w:p w:rsidR="00F16503" w:rsidRPr="00F16503" w:rsidRDefault="00F16503" w:rsidP="00F16503">
      <w:pPr>
        <w:pStyle w:val="ListParagraph"/>
        <w:tabs>
          <w:tab w:val="left" w:pos="810"/>
          <w:tab w:val="left" w:pos="900"/>
          <w:tab w:val="left" w:pos="1170"/>
          <w:tab w:val="left" w:pos="1350"/>
          <w:tab w:val="left" w:pos="1530"/>
        </w:tabs>
        <w:spacing w:line="480" w:lineRule="auto"/>
        <w:ind w:left="630"/>
        <w:jc w:val="center"/>
        <w:rPr>
          <w:rFonts w:ascii="Times New Roman" w:hAnsi="Times New Roman"/>
          <w:b/>
          <w:bCs/>
          <w:sz w:val="24"/>
          <w:szCs w:val="24"/>
        </w:rPr>
      </w:pPr>
      <w:r w:rsidRPr="00F16503">
        <w:rPr>
          <w:rFonts w:ascii="Times New Roman" w:hAnsi="Times New Roman"/>
          <w:b/>
          <w:bCs/>
          <w:sz w:val="24"/>
          <w:szCs w:val="24"/>
        </w:rPr>
        <w:lastRenderedPageBreak/>
        <w:t>Gambar 4.1</w:t>
      </w:r>
    </w:p>
    <w:p w:rsidR="00EC7002" w:rsidRDefault="00226014" w:rsidP="00AF080A">
      <w:pPr>
        <w:pStyle w:val="ListParagraph"/>
        <w:tabs>
          <w:tab w:val="left" w:pos="810"/>
          <w:tab w:val="left" w:pos="900"/>
          <w:tab w:val="left" w:pos="1170"/>
          <w:tab w:val="left" w:pos="1350"/>
          <w:tab w:val="left" w:pos="1530"/>
        </w:tabs>
        <w:spacing w:line="480" w:lineRule="auto"/>
        <w:ind w:left="630"/>
        <w:jc w:val="center"/>
        <w:rPr>
          <w:rFonts w:ascii="Times New Roman" w:hAnsi="Times New Roman"/>
          <w:sz w:val="24"/>
          <w:szCs w:val="24"/>
        </w:rPr>
      </w:pPr>
      <w:r>
        <w:rPr>
          <w:rFonts w:ascii="Times New Roman" w:hAnsi="Times New Roman"/>
          <w:sz w:val="24"/>
          <w:szCs w:val="24"/>
        </w:rPr>
        <w:t xml:space="preserve">Sruktur Madrasah </w:t>
      </w:r>
    </w:p>
    <w:p w:rsidR="00EC7002" w:rsidRDefault="00EC7002" w:rsidP="00EC7002">
      <w:pPr>
        <w:pStyle w:val="FootnoteText"/>
        <w:tabs>
          <w:tab w:val="left" w:pos="0"/>
          <w:tab w:val="left" w:pos="90"/>
          <w:tab w:val="left" w:pos="270"/>
          <w:tab w:val="left" w:pos="720"/>
          <w:tab w:val="left" w:pos="900"/>
        </w:tabs>
        <w:spacing w:line="276"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31456464" wp14:editId="4E2927D8">
            <wp:extent cx="4637315" cy="6400800"/>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EC7002" w:rsidRDefault="00EC7002" w:rsidP="00E11899">
      <w:pPr>
        <w:pStyle w:val="FootnoteText"/>
        <w:tabs>
          <w:tab w:val="left" w:pos="0"/>
          <w:tab w:val="left" w:pos="90"/>
          <w:tab w:val="left" w:pos="270"/>
          <w:tab w:val="left" w:pos="720"/>
        </w:tabs>
        <w:spacing w:line="276" w:lineRule="auto"/>
        <w:ind w:left="990"/>
        <w:jc w:val="both"/>
        <w:rPr>
          <w:rFonts w:ascii="Times New Roman" w:eastAsia="Calibri" w:hAnsi="Times New Roman" w:cs="Times New Roman"/>
          <w:sz w:val="24"/>
          <w:szCs w:val="24"/>
        </w:rPr>
      </w:pPr>
    </w:p>
    <w:p w:rsidR="00EC7002" w:rsidRDefault="00EC7002" w:rsidP="00E11899">
      <w:pPr>
        <w:pStyle w:val="FootnoteText"/>
        <w:tabs>
          <w:tab w:val="left" w:pos="0"/>
          <w:tab w:val="left" w:pos="90"/>
          <w:tab w:val="left" w:pos="270"/>
          <w:tab w:val="left" w:pos="720"/>
        </w:tabs>
        <w:spacing w:line="276" w:lineRule="auto"/>
        <w:ind w:left="990"/>
        <w:jc w:val="both"/>
        <w:rPr>
          <w:rFonts w:ascii="Times New Roman" w:eastAsia="Calibri" w:hAnsi="Times New Roman" w:cs="Times New Roman"/>
          <w:sz w:val="24"/>
          <w:szCs w:val="24"/>
        </w:rPr>
      </w:pPr>
    </w:p>
    <w:p w:rsidR="00783ECE" w:rsidRDefault="00783ECE" w:rsidP="00E11899">
      <w:pPr>
        <w:pStyle w:val="FootnoteText"/>
        <w:tabs>
          <w:tab w:val="left" w:pos="0"/>
          <w:tab w:val="left" w:pos="90"/>
          <w:tab w:val="left" w:pos="270"/>
          <w:tab w:val="left" w:pos="720"/>
        </w:tabs>
        <w:spacing w:line="276" w:lineRule="auto"/>
        <w:ind w:left="990"/>
        <w:jc w:val="both"/>
        <w:rPr>
          <w:rFonts w:ascii="Times New Roman" w:eastAsia="Calibri" w:hAnsi="Times New Roman" w:cs="Times New Roman"/>
          <w:sz w:val="24"/>
          <w:szCs w:val="24"/>
        </w:rPr>
      </w:pPr>
    </w:p>
    <w:p w:rsidR="00E11899" w:rsidRDefault="00E11899" w:rsidP="00E11899">
      <w:pPr>
        <w:pStyle w:val="FootnoteText"/>
        <w:tabs>
          <w:tab w:val="left" w:pos="0"/>
          <w:tab w:val="left" w:pos="90"/>
          <w:tab w:val="left" w:pos="270"/>
          <w:tab w:val="left" w:pos="720"/>
        </w:tabs>
        <w:spacing w:line="276" w:lineRule="auto"/>
        <w:ind w:left="990"/>
        <w:jc w:val="both"/>
        <w:rPr>
          <w:rFonts w:ascii="Times New Roman" w:eastAsia="Calibri" w:hAnsi="Times New Roman" w:cs="Times New Roman"/>
          <w:sz w:val="24"/>
          <w:szCs w:val="24"/>
        </w:rPr>
      </w:pPr>
    </w:p>
    <w:p w:rsidR="008275EE" w:rsidRDefault="00044B57" w:rsidP="001C7160">
      <w:pPr>
        <w:pStyle w:val="FootnoteText"/>
        <w:numPr>
          <w:ilvl w:val="0"/>
          <w:numId w:val="67"/>
        </w:numPr>
        <w:tabs>
          <w:tab w:val="left" w:pos="0"/>
          <w:tab w:val="left" w:pos="90"/>
          <w:tab w:val="left" w:pos="270"/>
          <w:tab w:val="left" w:pos="720"/>
          <w:tab w:val="left" w:pos="1080"/>
        </w:tabs>
        <w:spacing w:line="276" w:lineRule="auto"/>
        <w:ind w:left="900" w:hanging="540"/>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Keadaan </w:t>
      </w:r>
      <w:r w:rsidR="003A1133">
        <w:rPr>
          <w:rFonts w:asciiTheme="majorBidi" w:hAnsiTheme="majorBidi" w:cstheme="majorBidi"/>
          <w:b/>
          <w:bCs/>
          <w:sz w:val="24"/>
          <w:szCs w:val="24"/>
        </w:rPr>
        <w:t>Sarana dan prasarana Madrasah</w:t>
      </w:r>
    </w:p>
    <w:p w:rsidR="00C04AC2" w:rsidRPr="008275EE" w:rsidRDefault="008275EE" w:rsidP="008275EE">
      <w:pPr>
        <w:pStyle w:val="FootnoteText"/>
        <w:tabs>
          <w:tab w:val="left" w:pos="0"/>
          <w:tab w:val="left" w:pos="90"/>
          <w:tab w:val="left" w:pos="270"/>
          <w:tab w:val="left" w:pos="720"/>
        </w:tabs>
        <w:spacing w:line="276" w:lineRule="auto"/>
        <w:ind w:left="990"/>
        <w:jc w:val="both"/>
        <w:rPr>
          <w:rFonts w:asciiTheme="majorBidi" w:hAnsiTheme="majorBidi" w:cstheme="majorBidi"/>
          <w:b/>
          <w:bCs/>
          <w:sz w:val="24"/>
          <w:szCs w:val="24"/>
        </w:rPr>
      </w:pPr>
      <w:r>
        <w:rPr>
          <w:rFonts w:asciiTheme="majorBidi" w:hAnsiTheme="majorBidi" w:cstheme="majorBidi"/>
          <w:b/>
          <w:bCs/>
          <w:sz w:val="24"/>
          <w:szCs w:val="24"/>
        </w:rPr>
        <w:tab/>
      </w:r>
      <w:r w:rsidR="00C04AC2" w:rsidRPr="008275EE">
        <w:rPr>
          <w:rFonts w:asciiTheme="majorBidi" w:hAnsiTheme="majorBidi" w:cstheme="majorBidi"/>
          <w:sz w:val="24"/>
          <w:szCs w:val="24"/>
        </w:rPr>
        <w:t xml:space="preserve">Pada tahun pelajaran 2020/2021 diharapkan telah memiliki standar saran dan prasarana yang ideal untuk memenuhi standar pelayanan pendidikan minimal bagi madrasah standar nasional sebagai berikut: </w:t>
      </w:r>
    </w:p>
    <w:p w:rsidR="00C04AC2" w:rsidRDefault="00FC2692" w:rsidP="00C04AC2">
      <w:pPr>
        <w:pStyle w:val="FootnoteText"/>
        <w:tabs>
          <w:tab w:val="left" w:pos="0"/>
          <w:tab w:val="left" w:pos="90"/>
          <w:tab w:val="left" w:pos="270"/>
        </w:tabs>
        <w:spacing w:line="276" w:lineRule="auto"/>
        <w:ind w:firstLine="90"/>
        <w:jc w:val="center"/>
        <w:rPr>
          <w:rFonts w:asciiTheme="majorBidi" w:hAnsiTheme="majorBidi" w:cstheme="majorBidi"/>
          <w:b/>
          <w:bCs/>
          <w:sz w:val="24"/>
          <w:szCs w:val="24"/>
        </w:rPr>
      </w:pPr>
      <w:r>
        <w:rPr>
          <w:rFonts w:asciiTheme="majorBidi" w:hAnsiTheme="majorBidi" w:cstheme="majorBidi"/>
          <w:b/>
          <w:bCs/>
          <w:sz w:val="24"/>
          <w:szCs w:val="24"/>
        </w:rPr>
        <w:t>Tabel 4.1</w:t>
      </w:r>
      <w:r w:rsidR="00C04AC2">
        <w:rPr>
          <w:rFonts w:asciiTheme="majorBidi" w:hAnsiTheme="majorBidi" w:cstheme="majorBidi"/>
          <w:b/>
          <w:bCs/>
          <w:sz w:val="24"/>
          <w:szCs w:val="24"/>
        </w:rPr>
        <w:t>.</w:t>
      </w:r>
      <w:r w:rsidR="003A1133">
        <w:rPr>
          <w:rFonts w:asciiTheme="majorBidi" w:hAnsiTheme="majorBidi" w:cstheme="majorBidi"/>
          <w:b/>
          <w:bCs/>
          <w:sz w:val="24"/>
          <w:szCs w:val="24"/>
        </w:rPr>
        <w:t xml:space="preserve"> Kondisi Sarana Prasarana Madrasah</w:t>
      </w:r>
    </w:p>
    <w:p w:rsidR="00C04AC2" w:rsidRDefault="00C04AC2" w:rsidP="00DB706F">
      <w:pPr>
        <w:pStyle w:val="FootnoteText"/>
        <w:tabs>
          <w:tab w:val="left" w:pos="90"/>
          <w:tab w:val="left" w:pos="270"/>
        </w:tabs>
        <w:spacing w:line="276" w:lineRule="auto"/>
        <w:ind w:firstLine="90"/>
        <w:jc w:val="center"/>
        <w:rPr>
          <w:rFonts w:asciiTheme="majorBidi" w:hAnsiTheme="majorBidi" w:cstheme="majorBidi"/>
          <w:sz w:val="24"/>
          <w:szCs w:val="24"/>
        </w:rPr>
      </w:pPr>
      <w:r>
        <w:rPr>
          <w:rFonts w:asciiTheme="majorBidi" w:hAnsiTheme="majorBidi" w:cstheme="majorBidi"/>
          <w:sz w:val="24"/>
          <w:szCs w:val="24"/>
        </w:rPr>
        <w:t xml:space="preserve">Sumber </w:t>
      </w:r>
      <w:proofErr w:type="gramStart"/>
      <w:r>
        <w:rPr>
          <w:rFonts w:asciiTheme="majorBidi" w:hAnsiTheme="majorBidi" w:cstheme="majorBidi"/>
          <w:sz w:val="24"/>
          <w:szCs w:val="24"/>
        </w:rPr>
        <w:t>Arsip :</w:t>
      </w:r>
      <w:proofErr w:type="gramEnd"/>
      <w:r>
        <w:rPr>
          <w:rFonts w:asciiTheme="majorBidi" w:hAnsiTheme="majorBidi" w:cstheme="majorBidi"/>
          <w:sz w:val="24"/>
          <w:szCs w:val="24"/>
        </w:rPr>
        <w:t xml:space="preserve"> Data Sapras</w:t>
      </w:r>
    </w:p>
    <w:p w:rsidR="00C04AC2" w:rsidRDefault="00C04AC2" w:rsidP="00783ECE">
      <w:pPr>
        <w:pStyle w:val="FootnoteText"/>
        <w:tabs>
          <w:tab w:val="left" w:pos="0"/>
          <w:tab w:val="left" w:pos="90"/>
          <w:tab w:val="left" w:pos="270"/>
        </w:tabs>
        <w:ind w:firstLine="90"/>
        <w:jc w:val="both"/>
        <w:rPr>
          <w:rFonts w:asciiTheme="majorBidi" w:hAnsiTheme="majorBidi" w:cstheme="majorBidi"/>
          <w:sz w:val="24"/>
          <w:szCs w:val="24"/>
        </w:rPr>
      </w:pPr>
    </w:p>
    <w:tbl>
      <w:tblPr>
        <w:tblStyle w:val="TableGrid"/>
        <w:tblW w:w="0" w:type="auto"/>
        <w:tblInd w:w="108" w:type="dxa"/>
        <w:tblLook w:val="04A0" w:firstRow="1" w:lastRow="0" w:firstColumn="1" w:lastColumn="0" w:noHBand="0" w:noVBand="1"/>
      </w:tblPr>
      <w:tblGrid>
        <w:gridCol w:w="690"/>
        <w:gridCol w:w="2564"/>
        <w:gridCol w:w="1277"/>
        <w:gridCol w:w="1441"/>
        <w:gridCol w:w="1948"/>
      </w:tblGrid>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No</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Jenis Kebutuhan</w:t>
            </w:r>
          </w:p>
        </w:tc>
        <w:tc>
          <w:tcPr>
            <w:tcW w:w="1277"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 xml:space="preserve">Jumlah kebutuhan </w:t>
            </w:r>
          </w:p>
        </w:tc>
        <w:tc>
          <w:tcPr>
            <w:tcW w:w="1441"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 xml:space="preserve">Satuan </w:t>
            </w:r>
          </w:p>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c>
          <w:tcPr>
            <w:tcW w:w="1948"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Keterangan</w:t>
            </w: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1</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 xml:space="preserve">Ruang Kelas </w:t>
            </w:r>
          </w:p>
        </w:tc>
        <w:tc>
          <w:tcPr>
            <w:tcW w:w="1277"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3</w:t>
            </w: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w:t>
            </w:r>
          </w:p>
        </w:tc>
        <w:tc>
          <w:tcPr>
            <w:tcW w:w="1948"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 xml:space="preserve">Baik </w:t>
            </w: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2</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 Serba Guna</w:t>
            </w:r>
          </w:p>
        </w:tc>
        <w:tc>
          <w:tcPr>
            <w:tcW w:w="1277"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w:t>
            </w:r>
          </w:p>
        </w:tc>
        <w:tc>
          <w:tcPr>
            <w:tcW w:w="1948"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3</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 Uks</w:t>
            </w:r>
          </w:p>
        </w:tc>
        <w:tc>
          <w:tcPr>
            <w:tcW w:w="1277"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w:t>
            </w:r>
          </w:p>
        </w:tc>
        <w:tc>
          <w:tcPr>
            <w:tcW w:w="1948"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4</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 Lab Media</w:t>
            </w:r>
          </w:p>
        </w:tc>
        <w:tc>
          <w:tcPr>
            <w:tcW w:w="1277"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w:t>
            </w:r>
          </w:p>
        </w:tc>
        <w:tc>
          <w:tcPr>
            <w:tcW w:w="1948"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5</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 xml:space="preserve">Ruang Lab Bahasa </w:t>
            </w:r>
          </w:p>
        </w:tc>
        <w:tc>
          <w:tcPr>
            <w:tcW w:w="1277"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w:t>
            </w:r>
          </w:p>
        </w:tc>
        <w:tc>
          <w:tcPr>
            <w:tcW w:w="1948"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6</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 Lab IPA</w:t>
            </w:r>
          </w:p>
        </w:tc>
        <w:tc>
          <w:tcPr>
            <w:tcW w:w="1277"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w:t>
            </w:r>
          </w:p>
        </w:tc>
        <w:tc>
          <w:tcPr>
            <w:tcW w:w="1948"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r>
      <w:tr w:rsidR="00C04AC2" w:rsidTr="00783ECE">
        <w:trPr>
          <w:trHeight w:val="370"/>
        </w:trPr>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7</w:t>
            </w:r>
          </w:p>
        </w:tc>
        <w:tc>
          <w:tcPr>
            <w:tcW w:w="2564" w:type="dxa"/>
            <w:tcBorders>
              <w:top w:val="single" w:sz="4" w:space="0" w:color="auto"/>
              <w:left w:val="single" w:sz="4" w:space="0" w:color="auto"/>
              <w:bottom w:val="single" w:sz="4" w:space="0" w:color="auto"/>
              <w:right w:val="single" w:sz="4" w:space="0" w:color="auto"/>
            </w:tcBorders>
            <w:hideMark/>
          </w:tcPr>
          <w:p w:rsidR="00AE0548" w:rsidRDefault="00AE0548"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 kesenian</w:t>
            </w:r>
          </w:p>
        </w:tc>
        <w:tc>
          <w:tcPr>
            <w:tcW w:w="1277"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w:t>
            </w:r>
          </w:p>
        </w:tc>
        <w:tc>
          <w:tcPr>
            <w:tcW w:w="1948"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8</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 xml:space="preserve">Ruang Pramuka </w:t>
            </w:r>
          </w:p>
        </w:tc>
        <w:tc>
          <w:tcPr>
            <w:tcW w:w="1277"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w:t>
            </w:r>
          </w:p>
        </w:tc>
        <w:tc>
          <w:tcPr>
            <w:tcW w:w="1948"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9</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 PMR</w:t>
            </w:r>
          </w:p>
        </w:tc>
        <w:tc>
          <w:tcPr>
            <w:tcW w:w="1277"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w:t>
            </w:r>
          </w:p>
        </w:tc>
        <w:tc>
          <w:tcPr>
            <w:tcW w:w="1948"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10</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 BP/BK</w:t>
            </w:r>
          </w:p>
        </w:tc>
        <w:tc>
          <w:tcPr>
            <w:tcW w:w="1277"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w:t>
            </w:r>
          </w:p>
        </w:tc>
        <w:tc>
          <w:tcPr>
            <w:tcW w:w="1948"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11</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 xml:space="preserve">Ruang Perpustakaan </w:t>
            </w:r>
          </w:p>
        </w:tc>
        <w:tc>
          <w:tcPr>
            <w:tcW w:w="1277"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w:t>
            </w:r>
          </w:p>
        </w:tc>
        <w:tc>
          <w:tcPr>
            <w:tcW w:w="1948"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12</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 Toilet/ WC</w:t>
            </w:r>
          </w:p>
        </w:tc>
        <w:tc>
          <w:tcPr>
            <w:tcW w:w="1277"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w:t>
            </w:r>
          </w:p>
        </w:tc>
        <w:tc>
          <w:tcPr>
            <w:tcW w:w="1948"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 xml:space="preserve">Baik </w:t>
            </w: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13</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 Lab. Matematika</w:t>
            </w:r>
          </w:p>
        </w:tc>
        <w:tc>
          <w:tcPr>
            <w:tcW w:w="1277"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w:t>
            </w:r>
          </w:p>
        </w:tc>
        <w:tc>
          <w:tcPr>
            <w:tcW w:w="1948"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14</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 xml:space="preserve">Ruang Kantin Madrasah </w:t>
            </w:r>
          </w:p>
        </w:tc>
        <w:tc>
          <w:tcPr>
            <w:tcW w:w="1277"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w:t>
            </w:r>
          </w:p>
        </w:tc>
        <w:tc>
          <w:tcPr>
            <w:tcW w:w="1948"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15</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 OSIS</w:t>
            </w:r>
          </w:p>
        </w:tc>
        <w:tc>
          <w:tcPr>
            <w:tcW w:w="1277"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w:t>
            </w:r>
          </w:p>
        </w:tc>
        <w:tc>
          <w:tcPr>
            <w:tcW w:w="1948"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16</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 Wakasek/ PKS</w:t>
            </w:r>
          </w:p>
        </w:tc>
        <w:tc>
          <w:tcPr>
            <w:tcW w:w="1277"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w:t>
            </w:r>
          </w:p>
        </w:tc>
        <w:tc>
          <w:tcPr>
            <w:tcW w:w="1948"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 xml:space="preserve">Baik </w:t>
            </w: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17</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Pemagaran</w:t>
            </w:r>
          </w:p>
        </w:tc>
        <w:tc>
          <w:tcPr>
            <w:tcW w:w="1277"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200</w:t>
            </w: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M</w:t>
            </w:r>
          </w:p>
        </w:tc>
        <w:tc>
          <w:tcPr>
            <w:tcW w:w="1948"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18</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Kolam Relief</w:t>
            </w:r>
          </w:p>
        </w:tc>
        <w:tc>
          <w:tcPr>
            <w:tcW w:w="1277"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15</w:t>
            </w: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M2</w:t>
            </w:r>
          </w:p>
        </w:tc>
        <w:tc>
          <w:tcPr>
            <w:tcW w:w="1948"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19</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 Komite Madrasah</w:t>
            </w:r>
          </w:p>
        </w:tc>
        <w:tc>
          <w:tcPr>
            <w:tcW w:w="1277"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w:t>
            </w:r>
          </w:p>
        </w:tc>
        <w:tc>
          <w:tcPr>
            <w:tcW w:w="1948"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20</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Rumah Dinas</w:t>
            </w:r>
          </w:p>
        </w:tc>
        <w:tc>
          <w:tcPr>
            <w:tcW w:w="1277"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w:t>
            </w:r>
          </w:p>
        </w:tc>
        <w:tc>
          <w:tcPr>
            <w:tcW w:w="1948"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21</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Lahan Parkir</w:t>
            </w:r>
          </w:p>
        </w:tc>
        <w:tc>
          <w:tcPr>
            <w:tcW w:w="1277"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50</w:t>
            </w: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M2</w:t>
            </w:r>
          </w:p>
        </w:tc>
        <w:tc>
          <w:tcPr>
            <w:tcW w:w="1948"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22</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Taman Bermain</w:t>
            </w:r>
          </w:p>
        </w:tc>
        <w:tc>
          <w:tcPr>
            <w:tcW w:w="1277"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25</w:t>
            </w: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M2</w:t>
            </w:r>
          </w:p>
        </w:tc>
        <w:tc>
          <w:tcPr>
            <w:tcW w:w="1948"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23</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Lapangan Olahraga</w:t>
            </w:r>
          </w:p>
        </w:tc>
        <w:tc>
          <w:tcPr>
            <w:tcW w:w="1277"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50</w:t>
            </w: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M2</w:t>
            </w:r>
          </w:p>
        </w:tc>
        <w:tc>
          <w:tcPr>
            <w:tcW w:w="1948"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r>
      <w:tr w:rsidR="00C04AC2" w:rsidTr="00783ECE">
        <w:tc>
          <w:tcPr>
            <w:tcW w:w="690"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24</w:t>
            </w:r>
          </w:p>
        </w:tc>
        <w:tc>
          <w:tcPr>
            <w:tcW w:w="2564"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 xml:space="preserve">Ruang Keterampilan </w:t>
            </w:r>
          </w:p>
        </w:tc>
        <w:tc>
          <w:tcPr>
            <w:tcW w:w="1277"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c>
          <w:tcPr>
            <w:tcW w:w="1441" w:type="dxa"/>
            <w:tcBorders>
              <w:top w:val="single" w:sz="4" w:space="0" w:color="auto"/>
              <w:left w:val="single" w:sz="4" w:space="0" w:color="auto"/>
              <w:bottom w:val="single" w:sz="4" w:space="0" w:color="auto"/>
              <w:right w:val="single" w:sz="4" w:space="0" w:color="auto"/>
            </w:tcBorders>
            <w:hideMark/>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r>
              <w:rPr>
                <w:rFonts w:asciiTheme="majorBidi" w:hAnsiTheme="majorBidi" w:cstheme="majorBidi"/>
                <w:sz w:val="24"/>
                <w:szCs w:val="24"/>
              </w:rPr>
              <w:t>Ruang</w:t>
            </w:r>
          </w:p>
        </w:tc>
        <w:tc>
          <w:tcPr>
            <w:tcW w:w="1948" w:type="dxa"/>
            <w:tcBorders>
              <w:top w:val="single" w:sz="4" w:space="0" w:color="auto"/>
              <w:left w:val="single" w:sz="4" w:space="0" w:color="auto"/>
              <w:bottom w:val="single" w:sz="4" w:space="0" w:color="auto"/>
              <w:right w:val="single" w:sz="4" w:space="0" w:color="auto"/>
            </w:tcBorders>
          </w:tcPr>
          <w:p w:rsidR="00C04AC2" w:rsidRDefault="00C04AC2" w:rsidP="00783ECE">
            <w:pPr>
              <w:pStyle w:val="FootnoteText"/>
              <w:tabs>
                <w:tab w:val="left" w:pos="0"/>
                <w:tab w:val="left" w:pos="90"/>
                <w:tab w:val="left" w:pos="270"/>
              </w:tabs>
              <w:jc w:val="center"/>
              <w:rPr>
                <w:rFonts w:asciiTheme="majorBidi" w:hAnsiTheme="majorBidi" w:cstheme="majorBidi"/>
                <w:sz w:val="24"/>
                <w:szCs w:val="24"/>
              </w:rPr>
            </w:pPr>
          </w:p>
        </w:tc>
      </w:tr>
    </w:tbl>
    <w:p w:rsidR="008275EE" w:rsidRDefault="008275EE" w:rsidP="00783ECE">
      <w:pPr>
        <w:pStyle w:val="FootnoteText"/>
        <w:ind w:firstLine="720"/>
        <w:rPr>
          <w:rFonts w:asciiTheme="majorBidi" w:hAnsiTheme="majorBidi" w:cstheme="majorBidi"/>
          <w:sz w:val="24"/>
          <w:szCs w:val="24"/>
        </w:rPr>
      </w:pPr>
    </w:p>
    <w:p w:rsidR="00783ECE" w:rsidRDefault="00783ECE" w:rsidP="00783ECE">
      <w:pPr>
        <w:pStyle w:val="FootnoteText"/>
        <w:ind w:firstLine="720"/>
        <w:rPr>
          <w:rFonts w:asciiTheme="majorBidi" w:hAnsiTheme="majorBidi" w:cstheme="majorBidi"/>
          <w:sz w:val="24"/>
          <w:szCs w:val="24"/>
        </w:rPr>
      </w:pPr>
    </w:p>
    <w:p w:rsidR="00C91AAB" w:rsidRDefault="00F36A4D" w:rsidP="001C7160">
      <w:pPr>
        <w:pStyle w:val="ListParagraph"/>
        <w:numPr>
          <w:ilvl w:val="0"/>
          <w:numId w:val="64"/>
        </w:numPr>
        <w:tabs>
          <w:tab w:val="left" w:pos="540"/>
          <w:tab w:val="left" w:pos="630"/>
          <w:tab w:val="left" w:pos="720"/>
          <w:tab w:val="left" w:pos="900"/>
        </w:tabs>
        <w:spacing w:line="480" w:lineRule="auto"/>
        <w:ind w:hanging="1890"/>
        <w:jc w:val="both"/>
        <w:rPr>
          <w:rFonts w:ascii="Times New Roman" w:hAnsi="Times New Roman"/>
          <w:sz w:val="24"/>
          <w:szCs w:val="24"/>
        </w:rPr>
      </w:pPr>
      <w:r>
        <w:rPr>
          <w:rFonts w:ascii="Times New Roman" w:hAnsi="Times New Roman"/>
          <w:b/>
          <w:bCs/>
          <w:sz w:val="24"/>
          <w:szCs w:val="24"/>
        </w:rPr>
        <w:t>Keadaan Tenaga pengajar dan siswa</w:t>
      </w:r>
    </w:p>
    <w:p w:rsidR="005A1D84" w:rsidRPr="00C91AAB" w:rsidRDefault="00C91AAB" w:rsidP="00C91AAB">
      <w:pPr>
        <w:pStyle w:val="ListParagraph"/>
        <w:tabs>
          <w:tab w:val="left" w:pos="540"/>
          <w:tab w:val="left" w:pos="630"/>
          <w:tab w:val="left" w:pos="720"/>
          <w:tab w:val="left" w:pos="900"/>
        </w:tabs>
        <w:spacing w:line="480" w:lineRule="auto"/>
        <w:ind w:left="630"/>
        <w:jc w:val="both"/>
        <w:rPr>
          <w:rFonts w:ascii="Times New Roman" w:hAnsi="Times New Roman"/>
          <w:sz w:val="24"/>
          <w:szCs w:val="24"/>
        </w:rPr>
      </w:pPr>
      <w:r>
        <w:rPr>
          <w:rFonts w:ascii="Times New Roman" w:hAnsi="Times New Roman"/>
          <w:sz w:val="24"/>
          <w:szCs w:val="24"/>
        </w:rPr>
        <w:tab/>
      </w:r>
      <w:r w:rsidR="005A1D84" w:rsidRPr="00C91AAB">
        <w:rPr>
          <w:rFonts w:ascii="Times New Roman" w:hAnsi="Times New Roman"/>
          <w:sz w:val="24"/>
          <w:szCs w:val="24"/>
        </w:rPr>
        <w:t>Keberhasilan proses</w:t>
      </w:r>
      <w:r w:rsidR="00356AB7" w:rsidRPr="00C91AAB">
        <w:rPr>
          <w:rFonts w:ascii="Times New Roman" w:hAnsi="Times New Roman"/>
          <w:sz w:val="24"/>
          <w:szCs w:val="24"/>
        </w:rPr>
        <w:t xml:space="preserve"> pembelajaran pada suatu sekolah didukung oleh tiga hal yaitu siswa sebagai peserta didik, guru sebagai pendidik, serta bahan</w:t>
      </w:r>
      <w:r w:rsidR="00A01C31" w:rsidRPr="00C91AAB">
        <w:rPr>
          <w:rFonts w:ascii="Times New Roman" w:hAnsi="Times New Roman"/>
          <w:sz w:val="24"/>
          <w:szCs w:val="24"/>
        </w:rPr>
        <w:t xml:space="preserve"> pelajaran, proses pembelajaran. proses pembelajaran dapat berlangsung </w:t>
      </w:r>
      <w:r w:rsidR="00A01C31" w:rsidRPr="00C91AAB">
        <w:rPr>
          <w:rFonts w:ascii="Times New Roman" w:hAnsi="Times New Roman"/>
          <w:sz w:val="24"/>
          <w:szCs w:val="24"/>
        </w:rPr>
        <w:lastRenderedPageBreak/>
        <w:t>dengan baik manakala terjadi interaksi antara siswa dan guru. Demikian pula seorang harus mampu menyusun bahan pelajaran dan dapat mengelola kelas dengan baik.</w:t>
      </w:r>
    </w:p>
    <w:p w:rsidR="00C91AAB" w:rsidRDefault="007351E4" w:rsidP="001C7160">
      <w:pPr>
        <w:pStyle w:val="ListParagraph"/>
        <w:numPr>
          <w:ilvl w:val="0"/>
          <w:numId w:val="47"/>
        </w:numPr>
        <w:tabs>
          <w:tab w:val="left" w:pos="540"/>
          <w:tab w:val="left" w:pos="630"/>
          <w:tab w:val="left" w:pos="720"/>
          <w:tab w:val="left" w:pos="1170"/>
        </w:tabs>
        <w:spacing w:line="480" w:lineRule="auto"/>
        <w:ind w:hanging="1533"/>
        <w:jc w:val="both"/>
        <w:rPr>
          <w:rFonts w:ascii="Times New Roman" w:hAnsi="Times New Roman"/>
          <w:sz w:val="24"/>
          <w:szCs w:val="24"/>
        </w:rPr>
      </w:pPr>
      <w:r>
        <w:rPr>
          <w:rFonts w:ascii="Times New Roman" w:hAnsi="Times New Roman"/>
          <w:sz w:val="24"/>
          <w:szCs w:val="24"/>
        </w:rPr>
        <w:t>Keadaan G</w:t>
      </w:r>
      <w:r w:rsidR="00A01C31" w:rsidRPr="00A01C31">
        <w:rPr>
          <w:rFonts w:ascii="Times New Roman" w:hAnsi="Times New Roman"/>
          <w:sz w:val="24"/>
          <w:szCs w:val="24"/>
        </w:rPr>
        <w:t>uru</w:t>
      </w:r>
    </w:p>
    <w:p w:rsidR="00C91AAB" w:rsidRDefault="00C91AAB" w:rsidP="00C91AAB">
      <w:pPr>
        <w:pStyle w:val="ListParagraph"/>
        <w:tabs>
          <w:tab w:val="left" w:pos="540"/>
          <w:tab w:val="left" w:pos="630"/>
          <w:tab w:val="left" w:pos="720"/>
          <w:tab w:val="left" w:pos="1170"/>
        </w:tabs>
        <w:spacing w:line="480" w:lineRule="auto"/>
        <w:ind w:left="630"/>
        <w:jc w:val="both"/>
        <w:rPr>
          <w:rFonts w:ascii="Times New Roman" w:hAnsi="Times New Roman"/>
          <w:sz w:val="24"/>
          <w:szCs w:val="24"/>
        </w:rPr>
      </w:pPr>
      <w:r>
        <w:rPr>
          <w:rFonts w:ascii="Times New Roman" w:hAnsi="Times New Roman"/>
          <w:sz w:val="24"/>
          <w:szCs w:val="24"/>
        </w:rPr>
        <w:tab/>
      </w:r>
      <w:r w:rsidR="00A01C31" w:rsidRPr="00C91AAB">
        <w:rPr>
          <w:rFonts w:ascii="Times New Roman" w:hAnsi="Times New Roman"/>
          <w:sz w:val="24"/>
          <w:szCs w:val="24"/>
        </w:rPr>
        <w:t>Semua lembaga pendidikan tentu menginginkan agar mengahsilkan alumni yang bermutu, baik dari segi kualitas lebih-lebih dari segi kauntitas, salah satu kunci untuk mencapai tujuan itu adalah harus memiliki tenaga pengajar yang berkualitas, termasuk kerpibadian guru.</w:t>
      </w:r>
    </w:p>
    <w:p w:rsidR="00C91AAB" w:rsidRDefault="00C91AAB" w:rsidP="00C91AAB">
      <w:pPr>
        <w:pStyle w:val="ListParagraph"/>
        <w:tabs>
          <w:tab w:val="left" w:pos="540"/>
          <w:tab w:val="left" w:pos="630"/>
          <w:tab w:val="left" w:pos="720"/>
          <w:tab w:val="left" w:pos="1170"/>
        </w:tabs>
        <w:spacing w:line="480" w:lineRule="auto"/>
        <w:ind w:left="630"/>
        <w:jc w:val="both"/>
        <w:rPr>
          <w:rFonts w:ascii="Times New Roman" w:hAnsi="Times New Roman"/>
          <w:sz w:val="24"/>
          <w:szCs w:val="24"/>
        </w:rPr>
      </w:pPr>
      <w:r>
        <w:rPr>
          <w:rFonts w:ascii="Times New Roman" w:hAnsi="Times New Roman"/>
          <w:sz w:val="24"/>
          <w:szCs w:val="24"/>
        </w:rPr>
        <w:tab/>
      </w:r>
      <w:r w:rsidR="00A01C31" w:rsidRPr="00A01C31">
        <w:rPr>
          <w:rFonts w:ascii="Times New Roman" w:hAnsi="Times New Roman"/>
          <w:sz w:val="24"/>
          <w:szCs w:val="24"/>
        </w:rPr>
        <w:t xml:space="preserve">Tujuan sekolah akan dapat dicapai, jika semua guru yang mengajar disekolah tersebut tersebut mempunyai kepribadian yang sejalan dengan tujuan sekolah itu. Karena sikap mental guru, terpantul dan tercermin dalam caranya memperlakukan dan menghadapi anak didik. Oleh karena itu setiap guru hendaknya mempunyai kepribadian yang akan dicontoh dan diteladani anak didik, baik secara sengaja maupun tidak. </w:t>
      </w:r>
    </w:p>
    <w:p w:rsidR="00C91AAB" w:rsidRDefault="00C91AAB" w:rsidP="00C91AAB">
      <w:pPr>
        <w:pStyle w:val="ListParagraph"/>
        <w:tabs>
          <w:tab w:val="left" w:pos="540"/>
          <w:tab w:val="left" w:pos="630"/>
          <w:tab w:val="left" w:pos="720"/>
          <w:tab w:val="left" w:pos="1170"/>
        </w:tabs>
        <w:spacing w:line="480" w:lineRule="auto"/>
        <w:ind w:left="630"/>
        <w:jc w:val="both"/>
        <w:rPr>
          <w:rFonts w:ascii="Times New Roman" w:hAnsi="Times New Roman"/>
          <w:sz w:val="24"/>
          <w:szCs w:val="24"/>
        </w:rPr>
      </w:pPr>
      <w:r>
        <w:rPr>
          <w:rFonts w:ascii="Times New Roman" w:hAnsi="Times New Roman"/>
          <w:sz w:val="24"/>
          <w:szCs w:val="24"/>
        </w:rPr>
        <w:tab/>
      </w:r>
      <w:r w:rsidR="00A01C31" w:rsidRPr="00A01C31">
        <w:rPr>
          <w:rFonts w:ascii="Times New Roman" w:hAnsi="Times New Roman"/>
          <w:sz w:val="24"/>
          <w:szCs w:val="24"/>
        </w:rPr>
        <w:t>Banyak isu yang berkembang dimasyarakat bahwa profesi seorang guru adalah rendah dibanding profesi lainnya, seperti profesi seorang dokter atau seorang hakim. Ini dikarenakan oleh adanya orang yang memaksakan dirinya menjadi guru walaupun sebenarnya yang bersangkutan tidak dipersiapkan untuk itu. Hal itu terjadi karena masih adanya pandangan sebagian masyarakat bahwa siapapun dapa menjadi guru, asalkan ia berpengalaman.</w:t>
      </w:r>
    </w:p>
    <w:p w:rsidR="00A01C31" w:rsidRPr="005A1D84" w:rsidRDefault="00C91AAB" w:rsidP="00C91AAB">
      <w:pPr>
        <w:pStyle w:val="ListParagraph"/>
        <w:tabs>
          <w:tab w:val="left" w:pos="540"/>
          <w:tab w:val="left" w:pos="630"/>
          <w:tab w:val="left" w:pos="720"/>
          <w:tab w:val="left" w:pos="1170"/>
        </w:tabs>
        <w:spacing w:line="480" w:lineRule="auto"/>
        <w:ind w:left="630"/>
        <w:jc w:val="both"/>
        <w:rPr>
          <w:rFonts w:ascii="Times New Roman" w:hAnsi="Times New Roman"/>
          <w:sz w:val="24"/>
          <w:szCs w:val="24"/>
        </w:rPr>
      </w:pPr>
      <w:r>
        <w:rPr>
          <w:rFonts w:ascii="Times New Roman" w:hAnsi="Times New Roman"/>
          <w:sz w:val="24"/>
          <w:szCs w:val="24"/>
        </w:rPr>
        <w:tab/>
      </w:r>
      <w:r w:rsidR="00A01C31" w:rsidRPr="00A01C31">
        <w:rPr>
          <w:rFonts w:ascii="Times New Roman" w:hAnsi="Times New Roman"/>
          <w:sz w:val="24"/>
          <w:szCs w:val="24"/>
        </w:rPr>
        <w:t xml:space="preserve">Kemampuan guru dalam menguasai materi serta metode mengajar sangatlah penting untuk mewujudkan tercapainya tujuan. Dan untuk </w:t>
      </w:r>
      <w:r w:rsidR="00A01C31" w:rsidRPr="00A01C31">
        <w:rPr>
          <w:rFonts w:ascii="Times New Roman" w:hAnsi="Times New Roman"/>
          <w:sz w:val="24"/>
          <w:szCs w:val="24"/>
        </w:rPr>
        <w:lastRenderedPageBreak/>
        <w:t xml:space="preserve">mengetahui keadaan guru MTs Al-Hafizh Rajeg dapat dilihat pada tabel </w:t>
      </w:r>
      <w:proofErr w:type="gramStart"/>
      <w:r w:rsidR="00A01C31" w:rsidRPr="00A01C31">
        <w:rPr>
          <w:rFonts w:ascii="Times New Roman" w:hAnsi="Times New Roman"/>
          <w:sz w:val="24"/>
          <w:szCs w:val="24"/>
        </w:rPr>
        <w:t>berikut :</w:t>
      </w:r>
      <w:proofErr w:type="gramEnd"/>
    </w:p>
    <w:p w:rsidR="00ED2AF1" w:rsidRPr="007903F0" w:rsidRDefault="00ED2AF1" w:rsidP="001C7160">
      <w:pPr>
        <w:pStyle w:val="ListParagraph"/>
        <w:numPr>
          <w:ilvl w:val="0"/>
          <w:numId w:val="47"/>
        </w:numPr>
        <w:tabs>
          <w:tab w:val="left" w:pos="540"/>
          <w:tab w:val="left" w:pos="630"/>
          <w:tab w:val="left" w:pos="720"/>
          <w:tab w:val="left" w:pos="1170"/>
        </w:tabs>
        <w:spacing w:line="480" w:lineRule="auto"/>
        <w:ind w:hanging="1623"/>
        <w:jc w:val="both"/>
        <w:rPr>
          <w:rFonts w:ascii="Times New Roman" w:hAnsi="Times New Roman"/>
          <w:sz w:val="24"/>
          <w:szCs w:val="24"/>
        </w:rPr>
      </w:pPr>
      <w:r w:rsidRPr="007903F0">
        <w:rPr>
          <w:rFonts w:ascii="Times New Roman" w:hAnsi="Times New Roman"/>
          <w:sz w:val="24"/>
          <w:szCs w:val="24"/>
        </w:rPr>
        <w:t>Nama Kepala Madrasah Pada Setiap Periode</w:t>
      </w:r>
    </w:p>
    <w:p w:rsidR="00ED2AF1" w:rsidRDefault="00FC2692" w:rsidP="00ED2AF1">
      <w:pPr>
        <w:pStyle w:val="ListParagraph"/>
        <w:tabs>
          <w:tab w:val="left" w:pos="540"/>
          <w:tab w:val="left" w:pos="630"/>
          <w:tab w:val="left" w:pos="720"/>
          <w:tab w:val="left" w:pos="1170"/>
        </w:tabs>
        <w:spacing w:line="480" w:lineRule="auto"/>
        <w:ind w:left="1263"/>
        <w:jc w:val="both"/>
        <w:rPr>
          <w:rFonts w:ascii="Times New Roman" w:hAnsi="Times New Roman"/>
          <w:sz w:val="24"/>
          <w:szCs w:val="24"/>
        </w:rPr>
      </w:pPr>
      <w:r>
        <w:rPr>
          <w:rFonts w:ascii="Times New Roman" w:hAnsi="Times New Roman"/>
          <w:b/>
          <w:bCs/>
          <w:sz w:val="24"/>
          <w:szCs w:val="24"/>
        </w:rPr>
        <w:t>Tabel 4.2</w:t>
      </w:r>
      <w:r w:rsidR="00ED2AF1">
        <w:rPr>
          <w:rFonts w:ascii="Times New Roman" w:hAnsi="Times New Roman"/>
          <w:sz w:val="24"/>
          <w:szCs w:val="24"/>
        </w:rPr>
        <w:t xml:space="preserve"> Tabel Daftar Kepala Madrasah Setiap Periode </w:t>
      </w:r>
    </w:p>
    <w:p w:rsidR="00ED2AF1" w:rsidRDefault="00ED2AF1" w:rsidP="00ED2AF1">
      <w:pPr>
        <w:pStyle w:val="ListParagraph"/>
        <w:tabs>
          <w:tab w:val="left" w:pos="540"/>
          <w:tab w:val="left" w:pos="630"/>
          <w:tab w:val="left" w:pos="720"/>
          <w:tab w:val="left" w:pos="1170"/>
        </w:tabs>
        <w:spacing w:line="480" w:lineRule="auto"/>
        <w:ind w:left="1263"/>
        <w:jc w:val="both"/>
        <w:rPr>
          <w:rFonts w:ascii="Times New Roman" w:hAnsi="Times New Roman"/>
          <w:sz w:val="24"/>
          <w:szCs w:val="24"/>
        </w:rPr>
      </w:pPr>
      <w:r>
        <w:rPr>
          <w:rFonts w:ascii="Times New Roman" w:hAnsi="Times New Roman"/>
          <w:sz w:val="24"/>
          <w:szCs w:val="24"/>
        </w:rPr>
        <w:tab/>
        <w:t xml:space="preserve">Sumber </w:t>
      </w:r>
      <w:proofErr w:type="gramStart"/>
      <w:r>
        <w:rPr>
          <w:rFonts w:ascii="Times New Roman" w:hAnsi="Times New Roman"/>
          <w:sz w:val="24"/>
          <w:szCs w:val="24"/>
        </w:rPr>
        <w:t>Arsip :</w:t>
      </w:r>
      <w:proofErr w:type="gramEnd"/>
      <w:r>
        <w:rPr>
          <w:rFonts w:ascii="Times New Roman" w:hAnsi="Times New Roman"/>
          <w:sz w:val="24"/>
          <w:szCs w:val="24"/>
        </w:rPr>
        <w:t xml:space="preserve"> Madrasah MTs Al-Hafizh Rajeg.</w:t>
      </w:r>
    </w:p>
    <w:tbl>
      <w:tblPr>
        <w:tblStyle w:val="TableGrid"/>
        <w:tblW w:w="0" w:type="auto"/>
        <w:tblLook w:val="04A0" w:firstRow="1" w:lastRow="0" w:firstColumn="1" w:lastColumn="0" w:noHBand="0" w:noVBand="1"/>
      </w:tblPr>
      <w:tblGrid>
        <w:gridCol w:w="789"/>
        <w:gridCol w:w="4356"/>
        <w:gridCol w:w="2883"/>
      </w:tblGrid>
      <w:tr w:rsidR="00ED2AF1" w:rsidTr="00C91AAB">
        <w:trPr>
          <w:trHeight w:val="322"/>
        </w:trPr>
        <w:tc>
          <w:tcPr>
            <w:tcW w:w="789"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No</w:t>
            </w:r>
          </w:p>
        </w:tc>
        <w:tc>
          <w:tcPr>
            <w:tcW w:w="4356"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Nama kepala Madrasah</w:t>
            </w:r>
          </w:p>
        </w:tc>
        <w:tc>
          <w:tcPr>
            <w:tcW w:w="2883"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Periode</w:t>
            </w:r>
          </w:p>
        </w:tc>
      </w:tr>
      <w:tr w:rsidR="00ED2AF1" w:rsidTr="00C91AAB">
        <w:trPr>
          <w:trHeight w:val="336"/>
        </w:trPr>
        <w:tc>
          <w:tcPr>
            <w:tcW w:w="789"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1</w:t>
            </w:r>
          </w:p>
        </w:tc>
        <w:tc>
          <w:tcPr>
            <w:tcW w:w="4356"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Akh. Hujaemi, S.pd,S. Pd.i</w:t>
            </w:r>
          </w:p>
        </w:tc>
        <w:tc>
          <w:tcPr>
            <w:tcW w:w="2883"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2017/2018</w:t>
            </w:r>
          </w:p>
        </w:tc>
      </w:tr>
      <w:tr w:rsidR="00ED2AF1" w:rsidTr="00C91AAB">
        <w:trPr>
          <w:trHeight w:val="322"/>
        </w:trPr>
        <w:tc>
          <w:tcPr>
            <w:tcW w:w="789"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2</w:t>
            </w:r>
          </w:p>
        </w:tc>
        <w:tc>
          <w:tcPr>
            <w:tcW w:w="4356"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Iwan Kurniawan, M. Kes</w:t>
            </w:r>
          </w:p>
        </w:tc>
        <w:tc>
          <w:tcPr>
            <w:tcW w:w="2883"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2018/2019</w:t>
            </w:r>
          </w:p>
        </w:tc>
      </w:tr>
      <w:tr w:rsidR="00ED2AF1" w:rsidTr="00C91AAB">
        <w:trPr>
          <w:trHeight w:val="336"/>
        </w:trPr>
        <w:tc>
          <w:tcPr>
            <w:tcW w:w="789"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3</w:t>
            </w:r>
          </w:p>
        </w:tc>
        <w:tc>
          <w:tcPr>
            <w:tcW w:w="4356"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Asima, S.Sos</w:t>
            </w:r>
          </w:p>
        </w:tc>
        <w:tc>
          <w:tcPr>
            <w:tcW w:w="2883"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2019/2020</w:t>
            </w:r>
          </w:p>
        </w:tc>
      </w:tr>
    </w:tbl>
    <w:p w:rsidR="00ED2AF1" w:rsidRDefault="00ED2AF1" w:rsidP="00ED2AF1">
      <w:pPr>
        <w:pStyle w:val="ListParagraph"/>
        <w:tabs>
          <w:tab w:val="left" w:pos="540"/>
          <w:tab w:val="left" w:pos="630"/>
          <w:tab w:val="left" w:pos="720"/>
          <w:tab w:val="left" w:pos="1170"/>
        </w:tabs>
        <w:spacing w:line="480" w:lineRule="auto"/>
        <w:ind w:left="1263"/>
        <w:jc w:val="center"/>
        <w:rPr>
          <w:rFonts w:ascii="Times New Roman" w:hAnsi="Times New Roman"/>
          <w:sz w:val="24"/>
          <w:szCs w:val="24"/>
        </w:rPr>
      </w:pPr>
    </w:p>
    <w:p w:rsidR="0036430D" w:rsidRDefault="00ED2AF1" w:rsidP="001C7160">
      <w:pPr>
        <w:pStyle w:val="ListParagraph"/>
        <w:numPr>
          <w:ilvl w:val="0"/>
          <w:numId w:val="47"/>
        </w:numPr>
        <w:tabs>
          <w:tab w:val="left" w:pos="540"/>
          <w:tab w:val="left" w:pos="630"/>
          <w:tab w:val="left" w:pos="720"/>
          <w:tab w:val="left" w:pos="1170"/>
        </w:tabs>
        <w:spacing w:line="480" w:lineRule="auto"/>
        <w:ind w:hanging="1623"/>
        <w:jc w:val="both"/>
        <w:rPr>
          <w:rFonts w:ascii="Times New Roman" w:hAnsi="Times New Roman"/>
          <w:sz w:val="24"/>
          <w:szCs w:val="24"/>
        </w:rPr>
      </w:pPr>
      <w:r w:rsidRPr="003F0B75">
        <w:rPr>
          <w:rFonts w:ascii="Times New Roman" w:hAnsi="Times New Roman"/>
          <w:sz w:val="24"/>
          <w:szCs w:val="24"/>
        </w:rPr>
        <w:t>Data Pendidik dan Tenaga Kepe</w:t>
      </w:r>
      <w:r w:rsidR="0036430D">
        <w:rPr>
          <w:rFonts w:ascii="Times New Roman" w:hAnsi="Times New Roman"/>
          <w:sz w:val="24"/>
          <w:szCs w:val="24"/>
        </w:rPr>
        <w:t xml:space="preserve">ndidikan Madrasah MTs Al-Hafizh </w:t>
      </w:r>
      <w:r w:rsidRPr="003F0B75">
        <w:rPr>
          <w:rFonts w:ascii="Times New Roman" w:hAnsi="Times New Roman"/>
          <w:sz w:val="24"/>
          <w:szCs w:val="24"/>
        </w:rPr>
        <w:t>Rajeg</w:t>
      </w:r>
    </w:p>
    <w:p w:rsidR="00AE0548" w:rsidRPr="0036430D" w:rsidRDefault="00FC2692" w:rsidP="0036430D">
      <w:pPr>
        <w:pStyle w:val="ListParagraph"/>
        <w:tabs>
          <w:tab w:val="left" w:pos="540"/>
          <w:tab w:val="left" w:pos="630"/>
          <w:tab w:val="left" w:pos="720"/>
          <w:tab w:val="left" w:pos="1170"/>
        </w:tabs>
        <w:spacing w:line="480" w:lineRule="auto"/>
        <w:ind w:left="1983"/>
        <w:jc w:val="both"/>
        <w:rPr>
          <w:rFonts w:ascii="Times New Roman" w:hAnsi="Times New Roman"/>
          <w:sz w:val="24"/>
          <w:szCs w:val="24"/>
        </w:rPr>
      </w:pPr>
      <w:r>
        <w:rPr>
          <w:rFonts w:ascii="Times New Roman" w:hAnsi="Times New Roman"/>
          <w:b/>
          <w:bCs/>
          <w:sz w:val="24"/>
          <w:szCs w:val="24"/>
        </w:rPr>
        <w:t>Tabel 4.3</w:t>
      </w:r>
      <w:r w:rsidR="00ED2AF1" w:rsidRPr="0036430D">
        <w:rPr>
          <w:rFonts w:ascii="Times New Roman" w:hAnsi="Times New Roman"/>
          <w:b/>
          <w:bCs/>
          <w:sz w:val="24"/>
          <w:szCs w:val="24"/>
        </w:rPr>
        <w:t>.</w:t>
      </w:r>
      <w:r w:rsidR="00ED2AF1" w:rsidRPr="0036430D">
        <w:rPr>
          <w:rFonts w:ascii="Times New Roman" w:hAnsi="Times New Roman"/>
          <w:sz w:val="24"/>
          <w:szCs w:val="24"/>
        </w:rPr>
        <w:t xml:space="preserve"> Tabel Data Pendidik dan Tenaga Kependidikan sumber </w:t>
      </w:r>
      <w:proofErr w:type="gramStart"/>
      <w:r w:rsidR="00ED2AF1" w:rsidRPr="0036430D">
        <w:rPr>
          <w:rFonts w:ascii="Times New Roman" w:hAnsi="Times New Roman"/>
          <w:sz w:val="24"/>
          <w:szCs w:val="24"/>
        </w:rPr>
        <w:t>Arsip :</w:t>
      </w:r>
      <w:proofErr w:type="gramEnd"/>
      <w:r w:rsidR="00ED2AF1" w:rsidRPr="0036430D">
        <w:rPr>
          <w:rFonts w:ascii="Times New Roman" w:hAnsi="Times New Roman"/>
          <w:sz w:val="24"/>
          <w:szCs w:val="24"/>
        </w:rPr>
        <w:t xml:space="preserve"> Data Guru.</w:t>
      </w:r>
    </w:p>
    <w:tbl>
      <w:tblPr>
        <w:tblStyle w:val="TableGrid"/>
        <w:tblW w:w="7872" w:type="dxa"/>
        <w:jc w:val="center"/>
        <w:tblLayout w:type="fixed"/>
        <w:tblLook w:val="04A0" w:firstRow="1" w:lastRow="0" w:firstColumn="1" w:lastColumn="0" w:noHBand="0" w:noVBand="1"/>
      </w:tblPr>
      <w:tblGrid>
        <w:gridCol w:w="691"/>
        <w:gridCol w:w="2432"/>
        <w:gridCol w:w="517"/>
        <w:gridCol w:w="1331"/>
        <w:gridCol w:w="1470"/>
        <w:gridCol w:w="1431"/>
      </w:tblGrid>
      <w:tr w:rsidR="00ED2AF1" w:rsidTr="00C91AAB">
        <w:trPr>
          <w:trHeight w:val="944"/>
          <w:jc w:val="center"/>
        </w:trPr>
        <w:tc>
          <w:tcPr>
            <w:tcW w:w="691"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No</w:t>
            </w:r>
          </w:p>
        </w:tc>
        <w:tc>
          <w:tcPr>
            <w:tcW w:w="2432"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Nama</w:t>
            </w:r>
          </w:p>
        </w:tc>
        <w:tc>
          <w:tcPr>
            <w:tcW w:w="517"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L/P</w:t>
            </w:r>
          </w:p>
        </w:tc>
        <w:tc>
          <w:tcPr>
            <w:tcW w:w="1331"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Setatus Pendidikan</w:t>
            </w:r>
          </w:p>
        </w:tc>
        <w:tc>
          <w:tcPr>
            <w:tcW w:w="1470"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Jabatan</w:t>
            </w:r>
          </w:p>
        </w:tc>
        <w:tc>
          <w:tcPr>
            <w:tcW w:w="1431"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Fungsional Sertifikasi</w:t>
            </w:r>
          </w:p>
        </w:tc>
      </w:tr>
      <w:tr w:rsidR="00ED2AF1" w:rsidTr="00C91AAB">
        <w:trPr>
          <w:trHeight w:val="235"/>
          <w:jc w:val="center"/>
        </w:trPr>
        <w:tc>
          <w:tcPr>
            <w:tcW w:w="691"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1</w:t>
            </w:r>
          </w:p>
        </w:tc>
        <w:tc>
          <w:tcPr>
            <w:tcW w:w="2432"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Asima, S.Sos</w:t>
            </w:r>
          </w:p>
        </w:tc>
        <w:tc>
          <w:tcPr>
            <w:tcW w:w="517"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P</w:t>
            </w:r>
          </w:p>
        </w:tc>
        <w:tc>
          <w:tcPr>
            <w:tcW w:w="1331"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SI</w:t>
            </w:r>
          </w:p>
        </w:tc>
        <w:tc>
          <w:tcPr>
            <w:tcW w:w="1470"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Kepala Madrasah</w:t>
            </w:r>
          </w:p>
        </w:tc>
        <w:tc>
          <w:tcPr>
            <w:tcW w:w="1431" w:type="dxa"/>
            <w:tcBorders>
              <w:top w:val="single" w:sz="4" w:space="0" w:color="auto"/>
              <w:left w:val="single" w:sz="4" w:space="0" w:color="auto"/>
              <w:bottom w:val="single" w:sz="4" w:space="0" w:color="auto"/>
              <w:right w:val="single" w:sz="4" w:space="0" w:color="auto"/>
            </w:tcBorders>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p>
        </w:tc>
      </w:tr>
      <w:tr w:rsidR="00ED2AF1" w:rsidTr="00C91AAB">
        <w:trPr>
          <w:trHeight w:val="410"/>
          <w:jc w:val="center"/>
        </w:trPr>
        <w:tc>
          <w:tcPr>
            <w:tcW w:w="691"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2</w:t>
            </w:r>
          </w:p>
        </w:tc>
        <w:tc>
          <w:tcPr>
            <w:tcW w:w="2432"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Abdul Hamid, S.Pd.I</w:t>
            </w:r>
          </w:p>
        </w:tc>
        <w:tc>
          <w:tcPr>
            <w:tcW w:w="517"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L</w:t>
            </w:r>
          </w:p>
        </w:tc>
        <w:tc>
          <w:tcPr>
            <w:tcW w:w="1331"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SI</w:t>
            </w:r>
          </w:p>
        </w:tc>
        <w:tc>
          <w:tcPr>
            <w:tcW w:w="1470"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Wakur Kurikulum</w:t>
            </w:r>
          </w:p>
        </w:tc>
        <w:tc>
          <w:tcPr>
            <w:tcW w:w="1431" w:type="dxa"/>
            <w:tcBorders>
              <w:top w:val="single" w:sz="4" w:space="0" w:color="auto"/>
              <w:left w:val="single" w:sz="4" w:space="0" w:color="auto"/>
              <w:bottom w:val="single" w:sz="4" w:space="0" w:color="auto"/>
              <w:right w:val="single" w:sz="4" w:space="0" w:color="auto"/>
            </w:tcBorders>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p>
        </w:tc>
      </w:tr>
      <w:tr w:rsidR="00ED2AF1" w:rsidTr="00C91AAB">
        <w:trPr>
          <w:trHeight w:val="478"/>
          <w:jc w:val="center"/>
        </w:trPr>
        <w:tc>
          <w:tcPr>
            <w:tcW w:w="691"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3</w:t>
            </w:r>
          </w:p>
        </w:tc>
        <w:tc>
          <w:tcPr>
            <w:tcW w:w="2432"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Waliyem, SE</w:t>
            </w:r>
          </w:p>
        </w:tc>
        <w:tc>
          <w:tcPr>
            <w:tcW w:w="517"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P</w:t>
            </w:r>
          </w:p>
        </w:tc>
        <w:tc>
          <w:tcPr>
            <w:tcW w:w="1331"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SI</w:t>
            </w:r>
          </w:p>
        </w:tc>
        <w:tc>
          <w:tcPr>
            <w:tcW w:w="1470"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Wakur Kurikulim</w:t>
            </w:r>
          </w:p>
        </w:tc>
        <w:tc>
          <w:tcPr>
            <w:tcW w:w="1431" w:type="dxa"/>
            <w:tcBorders>
              <w:top w:val="single" w:sz="4" w:space="0" w:color="auto"/>
              <w:left w:val="single" w:sz="4" w:space="0" w:color="auto"/>
              <w:bottom w:val="single" w:sz="4" w:space="0" w:color="auto"/>
              <w:right w:val="single" w:sz="4" w:space="0" w:color="auto"/>
            </w:tcBorders>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p>
        </w:tc>
      </w:tr>
      <w:tr w:rsidR="00ED2AF1" w:rsidTr="00C91AAB">
        <w:trPr>
          <w:trHeight w:val="457"/>
          <w:jc w:val="center"/>
        </w:trPr>
        <w:tc>
          <w:tcPr>
            <w:tcW w:w="691"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4</w:t>
            </w:r>
          </w:p>
        </w:tc>
        <w:tc>
          <w:tcPr>
            <w:tcW w:w="2432"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Asep Saepudin</w:t>
            </w:r>
          </w:p>
        </w:tc>
        <w:tc>
          <w:tcPr>
            <w:tcW w:w="517"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L</w:t>
            </w:r>
          </w:p>
        </w:tc>
        <w:tc>
          <w:tcPr>
            <w:tcW w:w="1331"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SMA</w:t>
            </w:r>
          </w:p>
        </w:tc>
        <w:tc>
          <w:tcPr>
            <w:tcW w:w="1470"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Komite</w:t>
            </w:r>
          </w:p>
        </w:tc>
        <w:tc>
          <w:tcPr>
            <w:tcW w:w="1431" w:type="dxa"/>
            <w:tcBorders>
              <w:top w:val="single" w:sz="4" w:space="0" w:color="auto"/>
              <w:left w:val="single" w:sz="4" w:space="0" w:color="auto"/>
              <w:bottom w:val="single" w:sz="4" w:space="0" w:color="auto"/>
              <w:right w:val="single" w:sz="4" w:space="0" w:color="auto"/>
            </w:tcBorders>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p>
        </w:tc>
      </w:tr>
      <w:tr w:rsidR="00ED2AF1" w:rsidTr="00C91AAB">
        <w:trPr>
          <w:trHeight w:val="332"/>
          <w:jc w:val="center"/>
        </w:trPr>
        <w:tc>
          <w:tcPr>
            <w:tcW w:w="691"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5</w:t>
            </w:r>
          </w:p>
        </w:tc>
        <w:tc>
          <w:tcPr>
            <w:tcW w:w="2432"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Desty Waliyanti</w:t>
            </w:r>
          </w:p>
        </w:tc>
        <w:tc>
          <w:tcPr>
            <w:tcW w:w="517"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P</w:t>
            </w:r>
          </w:p>
        </w:tc>
        <w:tc>
          <w:tcPr>
            <w:tcW w:w="1331"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SMK</w:t>
            </w:r>
          </w:p>
        </w:tc>
        <w:tc>
          <w:tcPr>
            <w:tcW w:w="1470"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Bendahara</w:t>
            </w:r>
          </w:p>
        </w:tc>
        <w:tc>
          <w:tcPr>
            <w:tcW w:w="1431" w:type="dxa"/>
            <w:tcBorders>
              <w:top w:val="single" w:sz="4" w:space="0" w:color="auto"/>
              <w:left w:val="single" w:sz="4" w:space="0" w:color="auto"/>
              <w:bottom w:val="single" w:sz="4" w:space="0" w:color="auto"/>
              <w:right w:val="single" w:sz="4" w:space="0" w:color="auto"/>
            </w:tcBorders>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p>
        </w:tc>
      </w:tr>
      <w:tr w:rsidR="00ED2AF1" w:rsidTr="00C91AAB">
        <w:trPr>
          <w:trHeight w:val="410"/>
          <w:jc w:val="center"/>
        </w:trPr>
        <w:tc>
          <w:tcPr>
            <w:tcW w:w="691"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6</w:t>
            </w:r>
          </w:p>
        </w:tc>
        <w:tc>
          <w:tcPr>
            <w:tcW w:w="2432"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Siti Parida. S.Pd</w:t>
            </w:r>
          </w:p>
        </w:tc>
        <w:tc>
          <w:tcPr>
            <w:tcW w:w="517"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P</w:t>
            </w:r>
          </w:p>
        </w:tc>
        <w:tc>
          <w:tcPr>
            <w:tcW w:w="1331"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SI</w:t>
            </w:r>
          </w:p>
        </w:tc>
        <w:tc>
          <w:tcPr>
            <w:tcW w:w="1470"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Wali Kelas/ Guru</w:t>
            </w:r>
          </w:p>
        </w:tc>
        <w:tc>
          <w:tcPr>
            <w:tcW w:w="1431" w:type="dxa"/>
            <w:tcBorders>
              <w:top w:val="single" w:sz="4" w:space="0" w:color="auto"/>
              <w:left w:val="single" w:sz="4" w:space="0" w:color="auto"/>
              <w:bottom w:val="single" w:sz="4" w:space="0" w:color="auto"/>
              <w:right w:val="single" w:sz="4" w:space="0" w:color="auto"/>
            </w:tcBorders>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p>
        </w:tc>
      </w:tr>
      <w:tr w:rsidR="00ED2AF1" w:rsidTr="00C91AAB">
        <w:trPr>
          <w:trHeight w:val="380"/>
          <w:jc w:val="center"/>
        </w:trPr>
        <w:tc>
          <w:tcPr>
            <w:tcW w:w="691"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7</w:t>
            </w:r>
          </w:p>
        </w:tc>
        <w:tc>
          <w:tcPr>
            <w:tcW w:w="2432"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Bagus Budiman</w:t>
            </w:r>
          </w:p>
        </w:tc>
        <w:tc>
          <w:tcPr>
            <w:tcW w:w="517"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L</w:t>
            </w:r>
          </w:p>
        </w:tc>
        <w:tc>
          <w:tcPr>
            <w:tcW w:w="1331"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SI</w:t>
            </w:r>
          </w:p>
        </w:tc>
        <w:tc>
          <w:tcPr>
            <w:tcW w:w="1470"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Wali Kelas/ Guru</w:t>
            </w:r>
          </w:p>
        </w:tc>
        <w:tc>
          <w:tcPr>
            <w:tcW w:w="1431" w:type="dxa"/>
            <w:tcBorders>
              <w:top w:val="single" w:sz="4" w:space="0" w:color="auto"/>
              <w:left w:val="single" w:sz="4" w:space="0" w:color="auto"/>
              <w:bottom w:val="single" w:sz="4" w:space="0" w:color="auto"/>
              <w:right w:val="single" w:sz="4" w:space="0" w:color="auto"/>
            </w:tcBorders>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p>
        </w:tc>
      </w:tr>
      <w:tr w:rsidR="00ED2AF1" w:rsidTr="00C91AAB">
        <w:trPr>
          <w:trHeight w:val="457"/>
          <w:jc w:val="center"/>
        </w:trPr>
        <w:tc>
          <w:tcPr>
            <w:tcW w:w="691"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8</w:t>
            </w:r>
          </w:p>
        </w:tc>
        <w:tc>
          <w:tcPr>
            <w:tcW w:w="2432"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Siti Holillah</w:t>
            </w:r>
          </w:p>
        </w:tc>
        <w:tc>
          <w:tcPr>
            <w:tcW w:w="517"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P</w:t>
            </w:r>
          </w:p>
        </w:tc>
        <w:tc>
          <w:tcPr>
            <w:tcW w:w="1331"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SI</w:t>
            </w:r>
          </w:p>
        </w:tc>
        <w:tc>
          <w:tcPr>
            <w:tcW w:w="1470"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Wali Kelas/ Guru</w:t>
            </w:r>
          </w:p>
        </w:tc>
        <w:tc>
          <w:tcPr>
            <w:tcW w:w="1431" w:type="dxa"/>
            <w:tcBorders>
              <w:top w:val="single" w:sz="4" w:space="0" w:color="auto"/>
              <w:left w:val="single" w:sz="4" w:space="0" w:color="auto"/>
              <w:bottom w:val="single" w:sz="4" w:space="0" w:color="auto"/>
              <w:right w:val="single" w:sz="4" w:space="0" w:color="auto"/>
            </w:tcBorders>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p>
        </w:tc>
      </w:tr>
      <w:tr w:rsidR="00ED2AF1" w:rsidTr="00C91AAB">
        <w:trPr>
          <w:trHeight w:val="429"/>
          <w:jc w:val="center"/>
        </w:trPr>
        <w:tc>
          <w:tcPr>
            <w:tcW w:w="691"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9</w:t>
            </w:r>
          </w:p>
        </w:tc>
        <w:tc>
          <w:tcPr>
            <w:tcW w:w="2432"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Ade Minhajul A.,S.Pd.I</w:t>
            </w:r>
          </w:p>
        </w:tc>
        <w:tc>
          <w:tcPr>
            <w:tcW w:w="517"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L</w:t>
            </w:r>
          </w:p>
        </w:tc>
        <w:tc>
          <w:tcPr>
            <w:tcW w:w="1331"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SI</w:t>
            </w:r>
          </w:p>
        </w:tc>
        <w:tc>
          <w:tcPr>
            <w:tcW w:w="1470"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Guru</w:t>
            </w:r>
          </w:p>
        </w:tc>
        <w:tc>
          <w:tcPr>
            <w:tcW w:w="1431" w:type="dxa"/>
            <w:tcBorders>
              <w:top w:val="single" w:sz="4" w:space="0" w:color="auto"/>
              <w:left w:val="single" w:sz="4" w:space="0" w:color="auto"/>
              <w:bottom w:val="single" w:sz="4" w:space="0" w:color="auto"/>
              <w:right w:val="single" w:sz="4" w:space="0" w:color="auto"/>
            </w:tcBorders>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p>
        </w:tc>
      </w:tr>
      <w:tr w:rsidR="00ED2AF1" w:rsidTr="00C91AAB">
        <w:trPr>
          <w:trHeight w:val="410"/>
          <w:jc w:val="center"/>
        </w:trPr>
        <w:tc>
          <w:tcPr>
            <w:tcW w:w="691"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10</w:t>
            </w:r>
          </w:p>
        </w:tc>
        <w:tc>
          <w:tcPr>
            <w:tcW w:w="2432"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Widya Ika Sari,S.Hum</w:t>
            </w:r>
          </w:p>
        </w:tc>
        <w:tc>
          <w:tcPr>
            <w:tcW w:w="517"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P</w:t>
            </w:r>
          </w:p>
        </w:tc>
        <w:tc>
          <w:tcPr>
            <w:tcW w:w="1331"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SI</w:t>
            </w:r>
          </w:p>
        </w:tc>
        <w:tc>
          <w:tcPr>
            <w:tcW w:w="1470"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Guru</w:t>
            </w:r>
          </w:p>
        </w:tc>
        <w:tc>
          <w:tcPr>
            <w:tcW w:w="1431" w:type="dxa"/>
            <w:tcBorders>
              <w:top w:val="single" w:sz="4" w:space="0" w:color="auto"/>
              <w:left w:val="single" w:sz="4" w:space="0" w:color="auto"/>
              <w:bottom w:val="single" w:sz="4" w:space="0" w:color="auto"/>
              <w:right w:val="single" w:sz="4" w:space="0" w:color="auto"/>
            </w:tcBorders>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p>
        </w:tc>
      </w:tr>
      <w:tr w:rsidR="00ED2AF1" w:rsidTr="00C91AAB">
        <w:trPr>
          <w:trHeight w:val="305"/>
          <w:jc w:val="center"/>
        </w:trPr>
        <w:tc>
          <w:tcPr>
            <w:tcW w:w="691"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11</w:t>
            </w:r>
          </w:p>
        </w:tc>
        <w:tc>
          <w:tcPr>
            <w:tcW w:w="2432"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Siti Masmilah, SE</w:t>
            </w:r>
          </w:p>
        </w:tc>
        <w:tc>
          <w:tcPr>
            <w:tcW w:w="517"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P</w:t>
            </w:r>
          </w:p>
        </w:tc>
        <w:tc>
          <w:tcPr>
            <w:tcW w:w="1331"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SI</w:t>
            </w:r>
          </w:p>
        </w:tc>
        <w:tc>
          <w:tcPr>
            <w:tcW w:w="1470"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Guru</w:t>
            </w:r>
          </w:p>
        </w:tc>
        <w:tc>
          <w:tcPr>
            <w:tcW w:w="1431" w:type="dxa"/>
            <w:tcBorders>
              <w:top w:val="single" w:sz="4" w:space="0" w:color="auto"/>
              <w:left w:val="single" w:sz="4" w:space="0" w:color="auto"/>
              <w:bottom w:val="single" w:sz="4" w:space="0" w:color="auto"/>
              <w:right w:val="single" w:sz="4" w:space="0" w:color="auto"/>
            </w:tcBorders>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p>
        </w:tc>
      </w:tr>
      <w:tr w:rsidR="00ED2AF1" w:rsidTr="00C91AAB">
        <w:trPr>
          <w:trHeight w:val="293"/>
          <w:jc w:val="center"/>
        </w:trPr>
        <w:tc>
          <w:tcPr>
            <w:tcW w:w="691"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lastRenderedPageBreak/>
              <w:t>12</w:t>
            </w:r>
          </w:p>
        </w:tc>
        <w:tc>
          <w:tcPr>
            <w:tcW w:w="2432"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Nurhasanah, S.Pd.I</w:t>
            </w:r>
          </w:p>
        </w:tc>
        <w:tc>
          <w:tcPr>
            <w:tcW w:w="517"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P</w:t>
            </w:r>
          </w:p>
        </w:tc>
        <w:tc>
          <w:tcPr>
            <w:tcW w:w="1331"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SI</w:t>
            </w:r>
          </w:p>
        </w:tc>
        <w:tc>
          <w:tcPr>
            <w:tcW w:w="1470"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Guru</w:t>
            </w:r>
          </w:p>
        </w:tc>
        <w:tc>
          <w:tcPr>
            <w:tcW w:w="1431" w:type="dxa"/>
            <w:tcBorders>
              <w:top w:val="single" w:sz="4" w:space="0" w:color="auto"/>
              <w:left w:val="single" w:sz="4" w:space="0" w:color="auto"/>
              <w:bottom w:val="single" w:sz="4" w:space="0" w:color="auto"/>
              <w:right w:val="single" w:sz="4" w:space="0" w:color="auto"/>
            </w:tcBorders>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p>
        </w:tc>
      </w:tr>
      <w:tr w:rsidR="00ED2AF1" w:rsidTr="00C91AAB">
        <w:trPr>
          <w:trHeight w:val="293"/>
          <w:jc w:val="center"/>
        </w:trPr>
        <w:tc>
          <w:tcPr>
            <w:tcW w:w="691"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13</w:t>
            </w:r>
          </w:p>
        </w:tc>
        <w:tc>
          <w:tcPr>
            <w:tcW w:w="2432"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Sufitri</w:t>
            </w:r>
          </w:p>
        </w:tc>
        <w:tc>
          <w:tcPr>
            <w:tcW w:w="517"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P</w:t>
            </w:r>
          </w:p>
        </w:tc>
        <w:tc>
          <w:tcPr>
            <w:tcW w:w="1331"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SI</w:t>
            </w:r>
          </w:p>
        </w:tc>
        <w:tc>
          <w:tcPr>
            <w:tcW w:w="1470"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Guru</w:t>
            </w:r>
          </w:p>
        </w:tc>
        <w:tc>
          <w:tcPr>
            <w:tcW w:w="1431" w:type="dxa"/>
            <w:tcBorders>
              <w:top w:val="single" w:sz="4" w:space="0" w:color="auto"/>
              <w:left w:val="single" w:sz="4" w:space="0" w:color="auto"/>
              <w:bottom w:val="single" w:sz="4" w:space="0" w:color="auto"/>
              <w:right w:val="single" w:sz="4" w:space="0" w:color="auto"/>
            </w:tcBorders>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p>
        </w:tc>
      </w:tr>
      <w:tr w:rsidR="00ED2AF1" w:rsidTr="00C91AAB">
        <w:trPr>
          <w:trHeight w:val="293"/>
          <w:jc w:val="center"/>
        </w:trPr>
        <w:tc>
          <w:tcPr>
            <w:tcW w:w="691"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14</w:t>
            </w:r>
          </w:p>
        </w:tc>
        <w:tc>
          <w:tcPr>
            <w:tcW w:w="2432"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Shelin Alfudinata Sari, S.Pd</w:t>
            </w:r>
          </w:p>
        </w:tc>
        <w:tc>
          <w:tcPr>
            <w:tcW w:w="517"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P</w:t>
            </w:r>
          </w:p>
        </w:tc>
        <w:tc>
          <w:tcPr>
            <w:tcW w:w="1331"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SI</w:t>
            </w:r>
          </w:p>
        </w:tc>
        <w:tc>
          <w:tcPr>
            <w:tcW w:w="1470"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Guru</w:t>
            </w:r>
          </w:p>
        </w:tc>
        <w:tc>
          <w:tcPr>
            <w:tcW w:w="1431" w:type="dxa"/>
            <w:tcBorders>
              <w:top w:val="single" w:sz="4" w:space="0" w:color="auto"/>
              <w:left w:val="single" w:sz="4" w:space="0" w:color="auto"/>
              <w:bottom w:val="single" w:sz="4" w:space="0" w:color="auto"/>
              <w:right w:val="single" w:sz="4" w:space="0" w:color="auto"/>
            </w:tcBorders>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p>
        </w:tc>
      </w:tr>
      <w:tr w:rsidR="00ED2AF1" w:rsidTr="00C91AAB">
        <w:trPr>
          <w:trHeight w:val="293"/>
          <w:jc w:val="center"/>
        </w:trPr>
        <w:tc>
          <w:tcPr>
            <w:tcW w:w="691"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15</w:t>
            </w:r>
          </w:p>
        </w:tc>
        <w:tc>
          <w:tcPr>
            <w:tcW w:w="2432"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Syahril Rohman, S.PI</w:t>
            </w:r>
          </w:p>
        </w:tc>
        <w:tc>
          <w:tcPr>
            <w:tcW w:w="517"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L</w:t>
            </w:r>
          </w:p>
        </w:tc>
        <w:tc>
          <w:tcPr>
            <w:tcW w:w="1331"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SI</w:t>
            </w:r>
          </w:p>
        </w:tc>
        <w:tc>
          <w:tcPr>
            <w:tcW w:w="1470"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Guru</w:t>
            </w:r>
          </w:p>
        </w:tc>
        <w:tc>
          <w:tcPr>
            <w:tcW w:w="1431" w:type="dxa"/>
            <w:tcBorders>
              <w:top w:val="single" w:sz="4" w:space="0" w:color="auto"/>
              <w:left w:val="single" w:sz="4" w:space="0" w:color="auto"/>
              <w:bottom w:val="single" w:sz="4" w:space="0" w:color="auto"/>
              <w:right w:val="single" w:sz="4" w:space="0" w:color="auto"/>
            </w:tcBorders>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p>
        </w:tc>
      </w:tr>
      <w:tr w:rsidR="00ED2AF1" w:rsidTr="00C91AAB">
        <w:trPr>
          <w:trHeight w:val="305"/>
          <w:jc w:val="center"/>
        </w:trPr>
        <w:tc>
          <w:tcPr>
            <w:tcW w:w="691"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16</w:t>
            </w:r>
          </w:p>
        </w:tc>
        <w:tc>
          <w:tcPr>
            <w:tcW w:w="2432"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Ali Syahbana, S.Pd</w:t>
            </w:r>
          </w:p>
        </w:tc>
        <w:tc>
          <w:tcPr>
            <w:tcW w:w="517"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L</w:t>
            </w:r>
          </w:p>
        </w:tc>
        <w:tc>
          <w:tcPr>
            <w:tcW w:w="1331"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SI</w:t>
            </w:r>
          </w:p>
        </w:tc>
        <w:tc>
          <w:tcPr>
            <w:tcW w:w="1470"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u w:val="single"/>
              </w:rPr>
            </w:pPr>
            <w:r>
              <w:rPr>
                <w:rFonts w:ascii="Times New Roman" w:hAnsi="Times New Roman"/>
                <w:sz w:val="24"/>
                <w:szCs w:val="24"/>
              </w:rPr>
              <w:t>Guru</w:t>
            </w:r>
          </w:p>
        </w:tc>
        <w:tc>
          <w:tcPr>
            <w:tcW w:w="1431" w:type="dxa"/>
            <w:tcBorders>
              <w:top w:val="single" w:sz="4" w:space="0" w:color="auto"/>
              <w:left w:val="single" w:sz="4" w:space="0" w:color="auto"/>
              <w:bottom w:val="single" w:sz="4" w:space="0" w:color="auto"/>
              <w:right w:val="single" w:sz="4" w:space="0" w:color="auto"/>
            </w:tcBorders>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p>
        </w:tc>
      </w:tr>
      <w:tr w:rsidR="00ED2AF1" w:rsidTr="00C91AAB">
        <w:trPr>
          <w:trHeight w:val="305"/>
          <w:jc w:val="center"/>
        </w:trPr>
        <w:tc>
          <w:tcPr>
            <w:tcW w:w="691" w:type="dxa"/>
            <w:tcBorders>
              <w:top w:val="single" w:sz="4" w:space="0" w:color="auto"/>
              <w:left w:val="single" w:sz="4" w:space="0" w:color="auto"/>
              <w:bottom w:val="single" w:sz="4" w:space="0" w:color="auto"/>
              <w:right w:val="single" w:sz="4" w:space="0" w:color="auto"/>
            </w:tcBorders>
            <w:hideMark/>
          </w:tcPr>
          <w:p w:rsidR="00ED2AF1" w:rsidRDefault="00ED2AF1">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17</w:t>
            </w:r>
          </w:p>
        </w:tc>
        <w:tc>
          <w:tcPr>
            <w:tcW w:w="2432"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Sihabudin</w:t>
            </w:r>
          </w:p>
        </w:tc>
        <w:tc>
          <w:tcPr>
            <w:tcW w:w="517"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L</w:t>
            </w:r>
          </w:p>
        </w:tc>
        <w:tc>
          <w:tcPr>
            <w:tcW w:w="1331"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SMP</w:t>
            </w:r>
          </w:p>
        </w:tc>
        <w:tc>
          <w:tcPr>
            <w:tcW w:w="1470" w:type="dxa"/>
            <w:tcBorders>
              <w:top w:val="single" w:sz="4" w:space="0" w:color="auto"/>
              <w:left w:val="single" w:sz="4" w:space="0" w:color="auto"/>
              <w:bottom w:val="single" w:sz="4" w:space="0" w:color="auto"/>
              <w:right w:val="single" w:sz="4" w:space="0" w:color="auto"/>
            </w:tcBorders>
            <w:hideMark/>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Guru</w:t>
            </w:r>
          </w:p>
        </w:tc>
        <w:tc>
          <w:tcPr>
            <w:tcW w:w="1431" w:type="dxa"/>
            <w:tcBorders>
              <w:top w:val="single" w:sz="4" w:space="0" w:color="auto"/>
              <w:left w:val="single" w:sz="4" w:space="0" w:color="auto"/>
              <w:bottom w:val="single" w:sz="4" w:space="0" w:color="auto"/>
              <w:right w:val="single" w:sz="4" w:space="0" w:color="auto"/>
            </w:tcBorders>
          </w:tcPr>
          <w:p w:rsidR="00ED2AF1" w:rsidRDefault="00ED2AF1" w:rsidP="00AE0548">
            <w:pPr>
              <w:pStyle w:val="ListParagraph"/>
              <w:tabs>
                <w:tab w:val="left" w:pos="540"/>
                <w:tab w:val="left" w:pos="630"/>
                <w:tab w:val="left" w:pos="720"/>
                <w:tab w:val="left" w:pos="1170"/>
              </w:tabs>
              <w:ind w:left="0"/>
              <w:jc w:val="center"/>
              <w:rPr>
                <w:rFonts w:ascii="Times New Roman" w:hAnsi="Times New Roman"/>
                <w:sz w:val="24"/>
                <w:szCs w:val="24"/>
              </w:rPr>
            </w:pPr>
          </w:p>
        </w:tc>
      </w:tr>
    </w:tbl>
    <w:p w:rsidR="00ED2AF1" w:rsidRDefault="00ED2AF1" w:rsidP="00ED2AF1">
      <w:pPr>
        <w:pStyle w:val="ListParagraph"/>
        <w:tabs>
          <w:tab w:val="left" w:pos="540"/>
          <w:tab w:val="left" w:pos="630"/>
          <w:tab w:val="left" w:pos="720"/>
          <w:tab w:val="left" w:pos="1170"/>
        </w:tabs>
        <w:spacing w:line="480" w:lineRule="auto"/>
        <w:ind w:left="1263"/>
        <w:jc w:val="both"/>
        <w:rPr>
          <w:rFonts w:ascii="Times New Roman" w:hAnsi="Times New Roman"/>
          <w:sz w:val="24"/>
          <w:szCs w:val="24"/>
        </w:rPr>
      </w:pPr>
    </w:p>
    <w:p w:rsidR="0036430D" w:rsidRDefault="007351E4" w:rsidP="001C7160">
      <w:pPr>
        <w:pStyle w:val="ListParagraph"/>
        <w:numPr>
          <w:ilvl w:val="0"/>
          <w:numId w:val="47"/>
        </w:numPr>
        <w:tabs>
          <w:tab w:val="left" w:pos="540"/>
          <w:tab w:val="left" w:pos="630"/>
          <w:tab w:val="left" w:pos="1170"/>
        </w:tabs>
        <w:spacing w:line="480" w:lineRule="auto"/>
        <w:jc w:val="both"/>
        <w:rPr>
          <w:rFonts w:ascii="Times New Roman" w:hAnsi="Times New Roman"/>
          <w:sz w:val="24"/>
          <w:szCs w:val="24"/>
        </w:rPr>
      </w:pPr>
      <w:r>
        <w:rPr>
          <w:rFonts w:ascii="Times New Roman" w:hAnsi="Times New Roman"/>
          <w:sz w:val="24"/>
          <w:szCs w:val="24"/>
        </w:rPr>
        <w:t>Keadaan S</w:t>
      </w:r>
      <w:r w:rsidR="00ED2AF1">
        <w:rPr>
          <w:rFonts w:ascii="Times New Roman" w:hAnsi="Times New Roman"/>
          <w:sz w:val="24"/>
          <w:szCs w:val="24"/>
        </w:rPr>
        <w:t xml:space="preserve">iswa </w:t>
      </w:r>
    </w:p>
    <w:p w:rsidR="008B2943" w:rsidRDefault="0036430D" w:rsidP="0036430D">
      <w:pPr>
        <w:pStyle w:val="ListParagraph"/>
        <w:tabs>
          <w:tab w:val="left" w:pos="540"/>
          <w:tab w:val="left" w:pos="630"/>
          <w:tab w:val="left" w:pos="1170"/>
        </w:tabs>
        <w:spacing w:line="480" w:lineRule="auto"/>
        <w:ind w:left="360"/>
        <w:jc w:val="both"/>
        <w:rPr>
          <w:rFonts w:ascii="Times New Roman" w:hAnsi="Times New Roman"/>
          <w:sz w:val="24"/>
          <w:szCs w:val="24"/>
        </w:rPr>
      </w:pPr>
      <w:r>
        <w:rPr>
          <w:rFonts w:ascii="Times New Roman" w:hAnsi="Times New Roman"/>
          <w:sz w:val="24"/>
          <w:szCs w:val="24"/>
        </w:rPr>
        <w:tab/>
      </w:r>
      <w:r w:rsidR="008B2943" w:rsidRPr="0036430D">
        <w:rPr>
          <w:rFonts w:ascii="Times New Roman" w:hAnsi="Times New Roman"/>
          <w:sz w:val="24"/>
          <w:szCs w:val="24"/>
        </w:rPr>
        <w:t>Keadaan siswa yang dimaksud dalam pembahasan ini adalah mengenai banyaknya siswa sebagai informan. Untuk lebih jelasnya keadaan siswa MTs Al-Hafizh Rajeg dapat dilihat dapat tabel berikut:</w:t>
      </w:r>
    </w:p>
    <w:p w:rsidR="00233EC0" w:rsidRPr="0036430D" w:rsidRDefault="00233EC0" w:rsidP="0036430D">
      <w:pPr>
        <w:pStyle w:val="ListParagraph"/>
        <w:tabs>
          <w:tab w:val="left" w:pos="540"/>
          <w:tab w:val="left" w:pos="630"/>
          <w:tab w:val="left" w:pos="1170"/>
        </w:tabs>
        <w:spacing w:line="480" w:lineRule="auto"/>
        <w:ind w:left="360"/>
        <w:jc w:val="both"/>
        <w:rPr>
          <w:rFonts w:ascii="Times New Roman" w:hAnsi="Times New Roman"/>
          <w:sz w:val="24"/>
          <w:szCs w:val="24"/>
        </w:rPr>
      </w:pPr>
    </w:p>
    <w:tbl>
      <w:tblPr>
        <w:tblStyle w:val="TableGrid"/>
        <w:tblW w:w="0" w:type="auto"/>
        <w:tblInd w:w="108" w:type="dxa"/>
        <w:tblLook w:val="04A0" w:firstRow="1" w:lastRow="0" w:firstColumn="1" w:lastColumn="0" w:noHBand="0" w:noVBand="1"/>
      </w:tblPr>
      <w:tblGrid>
        <w:gridCol w:w="2563"/>
        <w:gridCol w:w="2586"/>
        <w:gridCol w:w="2771"/>
      </w:tblGrid>
      <w:tr w:rsidR="008B2943" w:rsidTr="00C91AAB">
        <w:trPr>
          <w:trHeight w:val="613"/>
        </w:trPr>
        <w:tc>
          <w:tcPr>
            <w:tcW w:w="2563" w:type="dxa"/>
          </w:tcPr>
          <w:p w:rsidR="008B2943" w:rsidRDefault="008B2943" w:rsidP="008B2943">
            <w:pPr>
              <w:pStyle w:val="ListParagraph"/>
              <w:tabs>
                <w:tab w:val="left" w:pos="540"/>
                <w:tab w:val="left" w:pos="630"/>
                <w:tab w:val="left" w:pos="720"/>
                <w:tab w:val="left" w:pos="1170"/>
              </w:tabs>
              <w:spacing w:line="480" w:lineRule="auto"/>
              <w:ind w:left="0"/>
              <w:jc w:val="center"/>
              <w:rPr>
                <w:rFonts w:ascii="Times New Roman" w:hAnsi="Times New Roman"/>
                <w:sz w:val="24"/>
                <w:szCs w:val="24"/>
              </w:rPr>
            </w:pPr>
            <w:r>
              <w:rPr>
                <w:rFonts w:ascii="Times New Roman" w:hAnsi="Times New Roman"/>
                <w:sz w:val="24"/>
                <w:szCs w:val="24"/>
              </w:rPr>
              <w:t xml:space="preserve">No </w:t>
            </w:r>
          </w:p>
        </w:tc>
        <w:tc>
          <w:tcPr>
            <w:tcW w:w="2586" w:type="dxa"/>
          </w:tcPr>
          <w:p w:rsidR="008B2943" w:rsidRDefault="008B2943" w:rsidP="008B2943">
            <w:pPr>
              <w:pStyle w:val="ListParagraph"/>
              <w:tabs>
                <w:tab w:val="left" w:pos="540"/>
                <w:tab w:val="left" w:pos="630"/>
                <w:tab w:val="left" w:pos="720"/>
                <w:tab w:val="left" w:pos="1170"/>
              </w:tabs>
              <w:spacing w:line="480" w:lineRule="auto"/>
              <w:ind w:left="0"/>
              <w:jc w:val="center"/>
              <w:rPr>
                <w:rFonts w:ascii="Times New Roman" w:hAnsi="Times New Roman"/>
                <w:sz w:val="24"/>
                <w:szCs w:val="24"/>
              </w:rPr>
            </w:pPr>
            <w:r>
              <w:rPr>
                <w:rFonts w:ascii="Times New Roman" w:hAnsi="Times New Roman"/>
                <w:sz w:val="24"/>
                <w:szCs w:val="24"/>
              </w:rPr>
              <w:t xml:space="preserve">Kelas </w:t>
            </w:r>
          </w:p>
        </w:tc>
        <w:tc>
          <w:tcPr>
            <w:tcW w:w="2771" w:type="dxa"/>
          </w:tcPr>
          <w:p w:rsidR="008B2943" w:rsidRDefault="008B2943" w:rsidP="008B2943">
            <w:pPr>
              <w:pStyle w:val="ListParagraph"/>
              <w:tabs>
                <w:tab w:val="left" w:pos="540"/>
                <w:tab w:val="left" w:pos="630"/>
                <w:tab w:val="left" w:pos="720"/>
                <w:tab w:val="left" w:pos="1170"/>
              </w:tabs>
              <w:spacing w:line="480" w:lineRule="auto"/>
              <w:ind w:left="0"/>
              <w:jc w:val="center"/>
              <w:rPr>
                <w:rFonts w:ascii="Times New Roman" w:hAnsi="Times New Roman"/>
                <w:sz w:val="24"/>
                <w:szCs w:val="24"/>
              </w:rPr>
            </w:pPr>
            <w:r>
              <w:rPr>
                <w:rFonts w:ascii="Times New Roman" w:hAnsi="Times New Roman"/>
                <w:sz w:val="24"/>
                <w:szCs w:val="24"/>
              </w:rPr>
              <w:t>Jumlah</w:t>
            </w:r>
          </w:p>
        </w:tc>
      </w:tr>
      <w:tr w:rsidR="008B2943" w:rsidTr="00C91AAB">
        <w:trPr>
          <w:trHeight w:val="613"/>
        </w:trPr>
        <w:tc>
          <w:tcPr>
            <w:tcW w:w="2563" w:type="dxa"/>
          </w:tcPr>
          <w:p w:rsidR="00FE2A2E" w:rsidRDefault="008B2943" w:rsidP="00FE2A2E">
            <w:pPr>
              <w:pStyle w:val="ListParagraph"/>
              <w:tabs>
                <w:tab w:val="left" w:pos="540"/>
                <w:tab w:val="left" w:pos="630"/>
                <w:tab w:val="left" w:pos="720"/>
                <w:tab w:val="left" w:pos="1170"/>
              </w:tabs>
              <w:spacing w:line="480" w:lineRule="auto"/>
              <w:ind w:left="0"/>
              <w:jc w:val="center"/>
              <w:rPr>
                <w:rFonts w:ascii="Times New Roman" w:hAnsi="Times New Roman"/>
                <w:sz w:val="24"/>
                <w:szCs w:val="24"/>
              </w:rPr>
            </w:pPr>
            <w:r>
              <w:rPr>
                <w:rFonts w:ascii="Times New Roman" w:hAnsi="Times New Roman"/>
                <w:sz w:val="24"/>
                <w:szCs w:val="24"/>
              </w:rPr>
              <w:t>1</w:t>
            </w:r>
          </w:p>
        </w:tc>
        <w:tc>
          <w:tcPr>
            <w:tcW w:w="2586" w:type="dxa"/>
          </w:tcPr>
          <w:p w:rsidR="008B2943" w:rsidRDefault="00FE2A2E" w:rsidP="006A24C1">
            <w:pPr>
              <w:pStyle w:val="ListParagraph"/>
              <w:tabs>
                <w:tab w:val="left" w:pos="540"/>
                <w:tab w:val="left" w:pos="630"/>
                <w:tab w:val="left" w:pos="720"/>
                <w:tab w:val="left" w:pos="1170"/>
              </w:tabs>
              <w:spacing w:line="480" w:lineRule="auto"/>
              <w:ind w:left="0"/>
              <w:jc w:val="center"/>
              <w:rPr>
                <w:rFonts w:ascii="Times New Roman" w:hAnsi="Times New Roman"/>
                <w:sz w:val="24"/>
                <w:szCs w:val="24"/>
              </w:rPr>
            </w:pPr>
            <w:r>
              <w:rPr>
                <w:rFonts w:ascii="Times New Roman" w:hAnsi="Times New Roman"/>
                <w:sz w:val="24"/>
                <w:szCs w:val="24"/>
              </w:rPr>
              <w:t>VII</w:t>
            </w:r>
          </w:p>
        </w:tc>
        <w:tc>
          <w:tcPr>
            <w:tcW w:w="2771" w:type="dxa"/>
          </w:tcPr>
          <w:p w:rsidR="008B2943" w:rsidRDefault="008C5CB6" w:rsidP="006A24C1">
            <w:pPr>
              <w:pStyle w:val="ListParagraph"/>
              <w:tabs>
                <w:tab w:val="left" w:pos="540"/>
                <w:tab w:val="left" w:pos="630"/>
                <w:tab w:val="left" w:pos="720"/>
                <w:tab w:val="left" w:pos="1170"/>
              </w:tabs>
              <w:spacing w:line="480" w:lineRule="auto"/>
              <w:ind w:left="0"/>
              <w:jc w:val="center"/>
              <w:rPr>
                <w:rFonts w:ascii="Times New Roman" w:hAnsi="Times New Roman"/>
                <w:sz w:val="24"/>
                <w:szCs w:val="24"/>
              </w:rPr>
            </w:pPr>
            <w:r>
              <w:rPr>
                <w:rFonts w:ascii="Times New Roman" w:hAnsi="Times New Roman"/>
                <w:sz w:val="24"/>
                <w:szCs w:val="24"/>
              </w:rPr>
              <w:t>34</w:t>
            </w:r>
          </w:p>
        </w:tc>
      </w:tr>
      <w:tr w:rsidR="00FE2A2E" w:rsidTr="00C91AAB">
        <w:trPr>
          <w:trHeight w:val="613"/>
        </w:trPr>
        <w:tc>
          <w:tcPr>
            <w:tcW w:w="2563" w:type="dxa"/>
          </w:tcPr>
          <w:p w:rsidR="00FE2A2E" w:rsidRDefault="00FE2A2E" w:rsidP="00FE2A2E">
            <w:pPr>
              <w:pStyle w:val="ListParagraph"/>
              <w:tabs>
                <w:tab w:val="left" w:pos="540"/>
                <w:tab w:val="left" w:pos="630"/>
                <w:tab w:val="left" w:pos="720"/>
                <w:tab w:val="left" w:pos="1170"/>
              </w:tabs>
              <w:spacing w:line="480" w:lineRule="auto"/>
              <w:ind w:left="0"/>
              <w:jc w:val="center"/>
              <w:rPr>
                <w:rFonts w:ascii="Times New Roman" w:hAnsi="Times New Roman"/>
                <w:sz w:val="24"/>
                <w:szCs w:val="24"/>
              </w:rPr>
            </w:pPr>
            <w:r>
              <w:rPr>
                <w:rFonts w:ascii="Times New Roman" w:hAnsi="Times New Roman"/>
                <w:sz w:val="24"/>
                <w:szCs w:val="24"/>
              </w:rPr>
              <w:t>2</w:t>
            </w:r>
          </w:p>
        </w:tc>
        <w:tc>
          <w:tcPr>
            <w:tcW w:w="2586" w:type="dxa"/>
          </w:tcPr>
          <w:p w:rsidR="00FE2A2E" w:rsidRDefault="00FE2A2E" w:rsidP="006A24C1">
            <w:pPr>
              <w:pStyle w:val="ListParagraph"/>
              <w:tabs>
                <w:tab w:val="left" w:pos="540"/>
                <w:tab w:val="left" w:pos="630"/>
                <w:tab w:val="left" w:pos="720"/>
                <w:tab w:val="left" w:pos="1170"/>
              </w:tabs>
              <w:spacing w:line="480" w:lineRule="auto"/>
              <w:ind w:left="0"/>
              <w:jc w:val="center"/>
              <w:rPr>
                <w:rFonts w:ascii="Times New Roman" w:hAnsi="Times New Roman"/>
                <w:sz w:val="24"/>
                <w:szCs w:val="24"/>
              </w:rPr>
            </w:pPr>
            <w:r>
              <w:rPr>
                <w:rFonts w:ascii="Times New Roman" w:hAnsi="Times New Roman"/>
                <w:sz w:val="24"/>
                <w:szCs w:val="24"/>
              </w:rPr>
              <w:t>VIII</w:t>
            </w:r>
          </w:p>
        </w:tc>
        <w:tc>
          <w:tcPr>
            <w:tcW w:w="2771" w:type="dxa"/>
          </w:tcPr>
          <w:p w:rsidR="00FE2A2E" w:rsidRDefault="008C5CB6" w:rsidP="006A24C1">
            <w:pPr>
              <w:pStyle w:val="ListParagraph"/>
              <w:tabs>
                <w:tab w:val="left" w:pos="540"/>
                <w:tab w:val="left" w:pos="630"/>
                <w:tab w:val="left" w:pos="720"/>
                <w:tab w:val="left" w:pos="1170"/>
              </w:tabs>
              <w:spacing w:line="480" w:lineRule="auto"/>
              <w:ind w:left="0"/>
              <w:jc w:val="center"/>
              <w:rPr>
                <w:rFonts w:ascii="Times New Roman" w:hAnsi="Times New Roman"/>
                <w:sz w:val="24"/>
                <w:szCs w:val="24"/>
              </w:rPr>
            </w:pPr>
            <w:r>
              <w:rPr>
                <w:rFonts w:ascii="Times New Roman" w:hAnsi="Times New Roman"/>
                <w:sz w:val="24"/>
                <w:szCs w:val="24"/>
              </w:rPr>
              <w:t>36</w:t>
            </w:r>
          </w:p>
        </w:tc>
      </w:tr>
      <w:tr w:rsidR="00FE2A2E" w:rsidTr="00C91AAB">
        <w:trPr>
          <w:trHeight w:val="613"/>
        </w:trPr>
        <w:tc>
          <w:tcPr>
            <w:tcW w:w="2563" w:type="dxa"/>
          </w:tcPr>
          <w:p w:rsidR="00FE2A2E" w:rsidRDefault="00FE2A2E" w:rsidP="00FE2A2E">
            <w:pPr>
              <w:pStyle w:val="ListParagraph"/>
              <w:tabs>
                <w:tab w:val="left" w:pos="540"/>
                <w:tab w:val="left" w:pos="630"/>
                <w:tab w:val="left" w:pos="720"/>
                <w:tab w:val="left" w:pos="1170"/>
              </w:tabs>
              <w:spacing w:line="480" w:lineRule="auto"/>
              <w:ind w:left="0"/>
              <w:jc w:val="center"/>
              <w:rPr>
                <w:rFonts w:ascii="Times New Roman" w:hAnsi="Times New Roman"/>
                <w:sz w:val="24"/>
                <w:szCs w:val="24"/>
              </w:rPr>
            </w:pPr>
            <w:r>
              <w:rPr>
                <w:rFonts w:ascii="Times New Roman" w:hAnsi="Times New Roman"/>
                <w:sz w:val="24"/>
                <w:szCs w:val="24"/>
              </w:rPr>
              <w:t>3</w:t>
            </w:r>
          </w:p>
        </w:tc>
        <w:tc>
          <w:tcPr>
            <w:tcW w:w="2586" w:type="dxa"/>
          </w:tcPr>
          <w:p w:rsidR="00FE2A2E" w:rsidRDefault="00FE2A2E" w:rsidP="006A24C1">
            <w:pPr>
              <w:pStyle w:val="ListParagraph"/>
              <w:tabs>
                <w:tab w:val="left" w:pos="540"/>
                <w:tab w:val="left" w:pos="630"/>
                <w:tab w:val="left" w:pos="720"/>
                <w:tab w:val="left" w:pos="1170"/>
              </w:tabs>
              <w:spacing w:line="480" w:lineRule="auto"/>
              <w:ind w:left="0"/>
              <w:jc w:val="center"/>
              <w:rPr>
                <w:rFonts w:ascii="Times New Roman" w:hAnsi="Times New Roman"/>
                <w:sz w:val="24"/>
                <w:szCs w:val="24"/>
              </w:rPr>
            </w:pPr>
            <w:r>
              <w:rPr>
                <w:rFonts w:ascii="Times New Roman" w:hAnsi="Times New Roman"/>
                <w:sz w:val="24"/>
                <w:szCs w:val="24"/>
              </w:rPr>
              <w:t>XI</w:t>
            </w:r>
          </w:p>
        </w:tc>
        <w:tc>
          <w:tcPr>
            <w:tcW w:w="2771" w:type="dxa"/>
          </w:tcPr>
          <w:p w:rsidR="00FE2A2E" w:rsidRDefault="008C5CB6" w:rsidP="006A24C1">
            <w:pPr>
              <w:pStyle w:val="ListParagraph"/>
              <w:tabs>
                <w:tab w:val="left" w:pos="540"/>
                <w:tab w:val="left" w:pos="630"/>
                <w:tab w:val="left" w:pos="720"/>
                <w:tab w:val="left" w:pos="1170"/>
              </w:tabs>
              <w:spacing w:line="480" w:lineRule="auto"/>
              <w:ind w:left="0"/>
              <w:jc w:val="center"/>
              <w:rPr>
                <w:rFonts w:ascii="Times New Roman" w:hAnsi="Times New Roman"/>
                <w:sz w:val="24"/>
                <w:szCs w:val="24"/>
              </w:rPr>
            </w:pPr>
            <w:r>
              <w:rPr>
                <w:rFonts w:ascii="Times New Roman" w:hAnsi="Times New Roman"/>
                <w:sz w:val="24"/>
                <w:szCs w:val="24"/>
              </w:rPr>
              <w:t>17</w:t>
            </w:r>
          </w:p>
        </w:tc>
      </w:tr>
    </w:tbl>
    <w:p w:rsidR="00E734D7" w:rsidRDefault="00E734D7" w:rsidP="00E734D7">
      <w:pPr>
        <w:pStyle w:val="ListParagraph"/>
        <w:tabs>
          <w:tab w:val="left" w:pos="540"/>
          <w:tab w:val="left" w:pos="630"/>
          <w:tab w:val="left" w:pos="720"/>
          <w:tab w:val="left" w:pos="1170"/>
        </w:tabs>
        <w:spacing w:line="480" w:lineRule="auto"/>
        <w:ind w:left="450"/>
        <w:jc w:val="both"/>
        <w:rPr>
          <w:rFonts w:ascii="Times New Roman" w:hAnsi="Times New Roman"/>
          <w:sz w:val="24"/>
          <w:szCs w:val="24"/>
        </w:rPr>
      </w:pPr>
    </w:p>
    <w:p w:rsidR="00E734D7" w:rsidRDefault="00E734D7" w:rsidP="00E734D7">
      <w:pPr>
        <w:pStyle w:val="ListParagraph"/>
        <w:tabs>
          <w:tab w:val="left" w:pos="540"/>
          <w:tab w:val="left" w:pos="630"/>
          <w:tab w:val="left" w:pos="720"/>
          <w:tab w:val="left" w:pos="1170"/>
        </w:tabs>
        <w:spacing w:line="480" w:lineRule="auto"/>
        <w:ind w:left="45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826A33">
        <w:rPr>
          <w:rFonts w:ascii="Times New Roman" w:hAnsi="Times New Roman"/>
          <w:sz w:val="24"/>
          <w:szCs w:val="24"/>
        </w:rPr>
        <w:t>Kegiatan balajar mengajar (KBM) disekolah harus mempunyai pedoman dan pegangan di dalam belajar, Khususnya bagi seorang pendidik atau guru. Sehubungan dengan hal tersebut dan berdasarkan pendidikan nasional yang berlakukan sekarang ini, garis-garis besar pengajar dan pedoman pelaksanaan di dalam kurikulum.</w:t>
      </w:r>
    </w:p>
    <w:p w:rsidR="00D86B69" w:rsidRDefault="00E734D7" w:rsidP="00E734D7">
      <w:pPr>
        <w:pStyle w:val="ListParagraph"/>
        <w:tabs>
          <w:tab w:val="left" w:pos="540"/>
          <w:tab w:val="left" w:pos="630"/>
          <w:tab w:val="left" w:pos="720"/>
          <w:tab w:val="left" w:pos="1170"/>
        </w:tabs>
        <w:spacing w:line="480" w:lineRule="auto"/>
        <w:ind w:left="45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Ol</w:t>
      </w:r>
      <w:r w:rsidR="00826A33">
        <w:rPr>
          <w:rFonts w:ascii="Times New Roman" w:hAnsi="Times New Roman"/>
          <w:sz w:val="24"/>
          <w:szCs w:val="24"/>
        </w:rPr>
        <w:t xml:space="preserve">eh karena itu, kurikulum di MTs Al-Hafizh Rajeg, yaitu kurikulum K13. struktur kurikulum pendidikan dasar berisi muatan umum. Muatan umum yang dimaksud terdiri </w:t>
      </w:r>
      <w:proofErr w:type="gramStart"/>
      <w:r w:rsidR="00826A33">
        <w:rPr>
          <w:rFonts w:ascii="Times New Roman" w:hAnsi="Times New Roman"/>
          <w:sz w:val="24"/>
          <w:szCs w:val="24"/>
        </w:rPr>
        <w:t>atas :</w:t>
      </w:r>
      <w:proofErr w:type="gramEnd"/>
      <w:r w:rsidR="00826A33">
        <w:rPr>
          <w:rFonts w:ascii="Times New Roman" w:hAnsi="Times New Roman"/>
          <w:sz w:val="24"/>
          <w:szCs w:val="24"/>
        </w:rPr>
        <w:t xml:space="preserve"> muatan nasional untuk satuan pendidikan dan </w:t>
      </w:r>
      <w:r w:rsidR="00826A33">
        <w:rPr>
          <w:rFonts w:ascii="Times New Roman" w:hAnsi="Times New Roman"/>
          <w:sz w:val="24"/>
          <w:szCs w:val="24"/>
        </w:rPr>
        <w:lastRenderedPageBreak/>
        <w:t>muatan lokal untuk satuan pendidikan sesuai dengan potensi dan kurikulum lokal.</w:t>
      </w:r>
    </w:p>
    <w:tbl>
      <w:tblPr>
        <w:tblStyle w:val="TableGrid"/>
        <w:tblW w:w="7920" w:type="dxa"/>
        <w:tblInd w:w="108" w:type="dxa"/>
        <w:tblLook w:val="04A0" w:firstRow="1" w:lastRow="0" w:firstColumn="1" w:lastColumn="0" w:noHBand="0" w:noVBand="1"/>
      </w:tblPr>
      <w:tblGrid>
        <w:gridCol w:w="4668"/>
        <w:gridCol w:w="3252"/>
      </w:tblGrid>
      <w:tr w:rsidR="00C14331" w:rsidTr="00C91AAB">
        <w:tc>
          <w:tcPr>
            <w:tcW w:w="4668"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r>
              <w:rPr>
                <w:rFonts w:ascii="Times New Roman" w:hAnsi="Times New Roman"/>
                <w:sz w:val="24"/>
                <w:szCs w:val="24"/>
              </w:rPr>
              <w:t>Mata pelajaran</w:t>
            </w:r>
          </w:p>
        </w:tc>
        <w:tc>
          <w:tcPr>
            <w:tcW w:w="3252"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r>
              <w:rPr>
                <w:rFonts w:ascii="Times New Roman" w:hAnsi="Times New Roman"/>
                <w:sz w:val="24"/>
                <w:szCs w:val="24"/>
              </w:rPr>
              <w:t xml:space="preserve">Jam </w:t>
            </w:r>
          </w:p>
        </w:tc>
      </w:tr>
      <w:tr w:rsidR="00C14331" w:rsidTr="00C91AAB">
        <w:tc>
          <w:tcPr>
            <w:tcW w:w="4668"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r>
              <w:rPr>
                <w:rFonts w:ascii="Times New Roman" w:hAnsi="Times New Roman"/>
                <w:sz w:val="24"/>
                <w:szCs w:val="24"/>
              </w:rPr>
              <w:t xml:space="preserve">Pendidikan Agama Islam </w:t>
            </w:r>
          </w:p>
        </w:tc>
        <w:tc>
          <w:tcPr>
            <w:tcW w:w="3252"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p>
        </w:tc>
      </w:tr>
      <w:tr w:rsidR="00C14331" w:rsidTr="00C91AAB">
        <w:tc>
          <w:tcPr>
            <w:tcW w:w="4668"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r>
              <w:rPr>
                <w:rFonts w:ascii="Times New Roman" w:hAnsi="Times New Roman"/>
                <w:sz w:val="24"/>
                <w:szCs w:val="24"/>
              </w:rPr>
              <w:t>Al-Qur’an Hadist</w:t>
            </w:r>
          </w:p>
        </w:tc>
        <w:tc>
          <w:tcPr>
            <w:tcW w:w="3252"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p>
        </w:tc>
      </w:tr>
      <w:tr w:rsidR="00C14331" w:rsidTr="00C91AAB">
        <w:tc>
          <w:tcPr>
            <w:tcW w:w="4668"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r>
              <w:rPr>
                <w:rFonts w:ascii="Times New Roman" w:hAnsi="Times New Roman"/>
                <w:sz w:val="24"/>
                <w:szCs w:val="24"/>
              </w:rPr>
              <w:t xml:space="preserve">Aqidah Akhlak </w:t>
            </w:r>
          </w:p>
        </w:tc>
        <w:tc>
          <w:tcPr>
            <w:tcW w:w="3252"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p>
        </w:tc>
      </w:tr>
      <w:tr w:rsidR="00C14331" w:rsidTr="00C91AAB">
        <w:tc>
          <w:tcPr>
            <w:tcW w:w="4668"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r>
              <w:rPr>
                <w:rFonts w:ascii="Times New Roman" w:hAnsi="Times New Roman"/>
                <w:sz w:val="24"/>
                <w:szCs w:val="24"/>
              </w:rPr>
              <w:t>Fiqih</w:t>
            </w:r>
          </w:p>
        </w:tc>
        <w:tc>
          <w:tcPr>
            <w:tcW w:w="3252"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p>
        </w:tc>
      </w:tr>
      <w:tr w:rsidR="00C14331" w:rsidTr="00C91AAB">
        <w:tc>
          <w:tcPr>
            <w:tcW w:w="4668"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r>
              <w:rPr>
                <w:rFonts w:ascii="Times New Roman" w:hAnsi="Times New Roman"/>
                <w:sz w:val="24"/>
                <w:szCs w:val="24"/>
              </w:rPr>
              <w:t>Sejarah Kebudayaan Islam</w:t>
            </w:r>
          </w:p>
        </w:tc>
        <w:tc>
          <w:tcPr>
            <w:tcW w:w="3252"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p>
        </w:tc>
      </w:tr>
      <w:tr w:rsidR="00C14331" w:rsidTr="00C91AAB">
        <w:tc>
          <w:tcPr>
            <w:tcW w:w="4668"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r>
              <w:rPr>
                <w:rFonts w:ascii="Times New Roman" w:hAnsi="Times New Roman"/>
                <w:sz w:val="24"/>
                <w:szCs w:val="24"/>
              </w:rPr>
              <w:t xml:space="preserve">Pendidikan Pancasila Kewarganegaraan </w:t>
            </w:r>
          </w:p>
        </w:tc>
        <w:tc>
          <w:tcPr>
            <w:tcW w:w="3252"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p>
        </w:tc>
      </w:tr>
      <w:tr w:rsidR="00C14331" w:rsidTr="00C91AAB">
        <w:tc>
          <w:tcPr>
            <w:tcW w:w="4668"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r>
              <w:rPr>
                <w:rFonts w:ascii="Times New Roman" w:hAnsi="Times New Roman"/>
                <w:sz w:val="24"/>
                <w:szCs w:val="24"/>
              </w:rPr>
              <w:t xml:space="preserve">Bahasa Indonesia </w:t>
            </w:r>
          </w:p>
        </w:tc>
        <w:tc>
          <w:tcPr>
            <w:tcW w:w="3252"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p>
        </w:tc>
      </w:tr>
      <w:tr w:rsidR="00C14331" w:rsidTr="00C91AAB">
        <w:tc>
          <w:tcPr>
            <w:tcW w:w="4668"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r>
              <w:rPr>
                <w:rFonts w:ascii="Times New Roman" w:hAnsi="Times New Roman"/>
                <w:sz w:val="24"/>
                <w:szCs w:val="24"/>
              </w:rPr>
              <w:t xml:space="preserve">Bahasa Arab </w:t>
            </w:r>
          </w:p>
        </w:tc>
        <w:tc>
          <w:tcPr>
            <w:tcW w:w="3252"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p>
        </w:tc>
      </w:tr>
      <w:tr w:rsidR="00C14331" w:rsidTr="00C91AAB">
        <w:tc>
          <w:tcPr>
            <w:tcW w:w="4668"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r>
              <w:rPr>
                <w:rFonts w:ascii="Times New Roman" w:hAnsi="Times New Roman"/>
                <w:sz w:val="24"/>
                <w:szCs w:val="24"/>
              </w:rPr>
              <w:t xml:space="preserve">Matematika </w:t>
            </w:r>
          </w:p>
        </w:tc>
        <w:tc>
          <w:tcPr>
            <w:tcW w:w="3252"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p>
        </w:tc>
      </w:tr>
      <w:tr w:rsidR="00C14331" w:rsidTr="00C91AAB">
        <w:tc>
          <w:tcPr>
            <w:tcW w:w="4668"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r>
              <w:rPr>
                <w:rFonts w:ascii="Times New Roman" w:hAnsi="Times New Roman"/>
                <w:sz w:val="24"/>
                <w:szCs w:val="24"/>
              </w:rPr>
              <w:t>Ilmu Pengetahuan Sosial</w:t>
            </w:r>
          </w:p>
        </w:tc>
        <w:tc>
          <w:tcPr>
            <w:tcW w:w="3252"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p>
        </w:tc>
      </w:tr>
      <w:tr w:rsidR="00C14331" w:rsidTr="00C91AAB">
        <w:tc>
          <w:tcPr>
            <w:tcW w:w="4668"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r>
              <w:rPr>
                <w:rFonts w:ascii="Times New Roman" w:hAnsi="Times New Roman"/>
                <w:sz w:val="24"/>
                <w:szCs w:val="24"/>
              </w:rPr>
              <w:t>Ilmu Pengetahuan Alam</w:t>
            </w:r>
          </w:p>
        </w:tc>
        <w:tc>
          <w:tcPr>
            <w:tcW w:w="3252"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p>
        </w:tc>
      </w:tr>
      <w:tr w:rsidR="00C14331" w:rsidTr="00C91AAB">
        <w:tc>
          <w:tcPr>
            <w:tcW w:w="4668"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r>
              <w:rPr>
                <w:rFonts w:ascii="Times New Roman" w:hAnsi="Times New Roman"/>
                <w:sz w:val="24"/>
                <w:szCs w:val="24"/>
              </w:rPr>
              <w:t>Bahasa Inggris</w:t>
            </w:r>
          </w:p>
        </w:tc>
        <w:tc>
          <w:tcPr>
            <w:tcW w:w="3252"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p>
        </w:tc>
      </w:tr>
      <w:tr w:rsidR="00C14331" w:rsidTr="00C91AAB">
        <w:tc>
          <w:tcPr>
            <w:tcW w:w="4668" w:type="dxa"/>
          </w:tcPr>
          <w:p w:rsidR="00C14331" w:rsidRDefault="00283226" w:rsidP="00283226">
            <w:pPr>
              <w:pStyle w:val="ListParagraph"/>
              <w:tabs>
                <w:tab w:val="left" w:pos="540"/>
                <w:tab w:val="left" w:pos="630"/>
                <w:tab w:val="left" w:pos="720"/>
                <w:tab w:val="left" w:pos="922"/>
                <w:tab w:val="left" w:pos="1170"/>
                <w:tab w:val="center" w:pos="2226"/>
              </w:tabs>
              <w:spacing w:line="276" w:lineRule="auto"/>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C14331">
              <w:rPr>
                <w:rFonts w:ascii="Times New Roman" w:hAnsi="Times New Roman"/>
                <w:sz w:val="24"/>
                <w:szCs w:val="24"/>
              </w:rPr>
              <w:t xml:space="preserve">Seni Budaya </w:t>
            </w:r>
          </w:p>
        </w:tc>
        <w:tc>
          <w:tcPr>
            <w:tcW w:w="3252"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p>
        </w:tc>
      </w:tr>
      <w:tr w:rsidR="00C14331" w:rsidTr="00C91AAB">
        <w:tc>
          <w:tcPr>
            <w:tcW w:w="4668"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r>
              <w:rPr>
                <w:rFonts w:ascii="Times New Roman" w:hAnsi="Times New Roman"/>
                <w:sz w:val="24"/>
                <w:szCs w:val="24"/>
              </w:rPr>
              <w:t xml:space="preserve">Pendidikan Jasmani Olahraga dan Kesehatan, </w:t>
            </w:r>
          </w:p>
        </w:tc>
        <w:tc>
          <w:tcPr>
            <w:tcW w:w="3252"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p>
        </w:tc>
      </w:tr>
      <w:tr w:rsidR="00C14331" w:rsidTr="00C91AAB">
        <w:tc>
          <w:tcPr>
            <w:tcW w:w="4668"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r>
              <w:rPr>
                <w:rFonts w:ascii="Times New Roman" w:hAnsi="Times New Roman"/>
                <w:sz w:val="24"/>
                <w:szCs w:val="24"/>
              </w:rPr>
              <w:t>Prakarya</w:t>
            </w:r>
          </w:p>
        </w:tc>
        <w:tc>
          <w:tcPr>
            <w:tcW w:w="3252" w:type="dxa"/>
          </w:tcPr>
          <w:p w:rsidR="00C14331" w:rsidRDefault="00C14331" w:rsidP="00283226">
            <w:pPr>
              <w:pStyle w:val="ListParagraph"/>
              <w:tabs>
                <w:tab w:val="left" w:pos="540"/>
                <w:tab w:val="left" w:pos="630"/>
                <w:tab w:val="left" w:pos="720"/>
                <w:tab w:val="left" w:pos="1170"/>
              </w:tabs>
              <w:spacing w:line="276" w:lineRule="auto"/>
              <w:ind w:left="0"/>
              <w:jc w:val="center"/>
              <w:rPr>
                <w:rFonts w:ascii="Times New Roman" w:hAnsi="Times New Roman"/>
                <w:sz w:val="24"/>
                <w:szCs w:val="24"/>
              </w:rPr>
            </w:pPr>
          </w:p>
        </w:tc>
      </w:tr>
      <w:tr w:rsidR="00283226" w:rsidTr="00C91AAB">
        <w:tc>
          <w:tcPr>
            <w:tcW w:w="4668" w:type="dxa"/>
          </w:tcPr>
          <w:p w:rsidR="00283226" w:rsidRDefault="00283226" w:rsidP="00283226">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Tahsin</w:t>
            </w:r>
          </w:p>
        </w:tc>
        <w:tc>
          <w:tcPr>
            <w:tcW w:w="3252" w:type="dxa"/>
          </w:tcPr>
          <w:p w:rsidR="00283226" w:rsidRDefault="00283226" w:rsidP="00283226">
            <w:pPr>
              <w:pStyle w:val="ListParagraph"/>
              <w:tabs>
                <w:tab w:val="left" w:pos="540"/>
                <w:tab w:val="left" w:pos="630"/>
                <w:tab w:val="left" w:pos="720"/>
                <w:tab w:val="left" w:pos="1170"/>
              </w:tabs>
              <w:ind w:left="0"/>
              <w:jc w:val="center"/>
              <w:rPr>
                <w:rFonts w:ascii="Times New Roman" w:hAnsi="Times New Roman"/>
                <w:sz w:val="24"/>
                <w:szCs w:val="24"/>
              </w:rPr>
            </w:pPr>
          </w:p>
        </w:tc>
      </w:tr>
      <w:tr w:rsidR="00283226" w:rsidTr="00C91AAB">
        <w:tc>
          <w:tcPr>
            <w:tcW w:w="4668" w:type="dxa"/>
          </w:tcPr>
          <w:p w:rsidR="00283226" w:rsidRDefault="00283226" w:rsidP="00283226">
            <w:pPr>
              <w:pStyle w:val="ListParagraph"/>
              <w:tabs>
                <w:tab w:val="left" w:pos="540"/>
                <w:tab w:val="left" w:pos="630"/>
                <w:tab w:val="left" w:pos="720"/>
                <w:tab w:val="left" w:pos="1170"/>
              </w:tabs>
              <w:ind w:left="0"/>
              <w:jc w:val="center"/>
              <w:rPr>
                <w:rFonts w:ascii="Times New Roman" w:hAnsi="Times New Roman"/>
                <w:sz w:val="24"/>
                <w:szCs w:val="24"/>
              </w:rPr>
            </w:pPr>
            <w:r>
              <w:rPr>
                <w:rFonts w:ascii="Times New Roman" w:hAnsi="Times New Roman"/>
                <w:sz w:val="24"/>
                <w:szCs w:val="24"/>
              </w:rPr>
              <w:t xml:space="preserve">Kaligrafi </w:t>
            </w:r>
          </w:p>
        </w:tc>
        <w:tc>
          <w:tcPr>
            <w:tcW w:w="3252" w:type="dxa"/>
          </w:tcPr>
          <w:p w:rsidR="00283226" w:rsidRDefault="00283226" w:rsidP="00283226">
            <w:pPr>
              <w:pStyle w:val="ListParagraph"/>
              <w:tabs>
                <w:tab w:val="left" w:pos="540"/>
                <w:tab w:val="left" w:pos="630"/>
                <w:tab w:val="left" w:pos="720"/>
                <w:tab w:val="left" w:pos="1170"/>
              </w:tabs>
              <w:ind w:left="0"/>
              <w:jc w:val="center"/>
              <w:rPr>
                <w:rFonts w:ascii="Times New Roman" w:hAnsi="Times New Roman"/>
                <w:sz w:val="24"/>
                <w:szCs w:val="24"/>
              </w:rPr>
            </w:pPr>
          </w:p>
        </w:tc>
      </w:tr>
    </w:tbl>
    <w:p w:rsidR="00BD0037" w:rsidRDefault="00BD0037" w:rsidP="00BD0037">
      <w:pPr>
        <w:pStyle w:val="ListParagraph"/>
        <w:tabs>
          <w:tab w:val="left" w:pos="540"/>
          <w:tab w:val="left" w:pos="630"/>
          <w:tab w:val="left" w:pos="720"/>
          <w:tab w:val="left" w:pos="1170"/>
        </w:tabs>
        <w:spacing w:line="480" w:lineRule="auto"/>
        <w:jc w:val="both"/>
        <w:rPr>
          <w:rFonts w:ascii="Times New Roman" w:hAnsi="Times New Roman"/>
          <w:b/>
          <w:bCs/>
          <w:sz w:val="24"/>
          <w:szCs w:val="24"/>
        </w:rPr>
      </w:pPr>
    </w:p>
    <w:p w:rsidR="00B831E9" w:rsidRPr="00BD0037" w:rsidRDefault="00044B57" w:rsidP="001C7160">
      <w:pPr>
        <w:pStyle w:val="ListParagraph"/>
        <w:numPr>
          <w:ilvl w:val="0"/>
          <w:numId w:val="68"/>
        </w:numPr>
        <w:tabs>
          <w:tab w:val="left" w:pos="540"/>
          <w:tab w:val="left" w:pos="630"/>
          <w:tab w:val="left" w:pos="720"/>
          <w:tab w:val="left" w:pos="1170"/>
        </w:tabs>
        <w:spacing w:line="480" w:lineRule="auto"/>
        <w:ind w:left="1170" w:hanging="630"/>
        <w:jc w:val="both"/>
        <w:rPr>
          <w:rFonts w:ascii="Times New Roman" w:hAnsi="Times New Roman"/>
          <w:b/>
          <w:bCs/>
          <w:sz w:val="24"/>
          <w:szCs w:val="24"/>
        </w:rPr>
      </w:pPr>
      <w:r>
        <w:rPr>
          <w:rFonts w:ascii="Times New Roman" w:hAnsi="Times New Roman"/>
          <w:b/>
          <w:bCs/>
          <w:sz w:val="24"/>
          <w:szCs w:val="24"/>
        </w:rPr>
        <w:t xml:space="preserve"> </w:t>
      </w:r>
      <w:r w:rsidR="00B831E9" w:rsidRPr="00BD0037">
        <w:rPr>
          <w:rFonts w:ascii="Times New Roman" w:hAnsi="Times New Roman"/>
          <w:b/>
          <w:bCs/>
          <w:sz w:val="24"/>
          <w:szCs w:val="24"/>
        </w:rPr>
        <w:t>Strategi Madrasah MTs Al-Hafizh Rajeg</w:t>
      </w:r>
    </w:p>
    <w:p w:rsidR="00B831E9" w:rsidRDefault="00B831E9" w:rsidP="00B831E9">
      <w:pPr>
        <w:pStyle w:val="ListParagraph"/>
        <w:tabs>
          <w:tab w:val="left" w:pos="540"/>
          <w:tab w:val="left" w:pos="630"/>
          <w:tab w:val="left" w:pos="720"/>
          <w:tab w:val="left" w:pos="1170"/>
        </w:tabs>
        <w:spacing w:line="480" w:lineRule="auto"/>
        <w:ind w:left="5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Rencana st</w:t>
      </w:r>
      <w:r w:rsidR="00F36A4D">
        <w:rPr>
          <w:rFonts w:ascii="Times New Roman" w:hAnsi="Times New Roman"/>
          <w:sz w:val="24"/>
          <w:szCs w:val="24"/>
        </w:rPr>
        <w:t>r</w:t>
      </w:r>
      <w:r>
        <w:rPr>
          <w:rFonts w:ascii="Times New Roman" w:hAnsi="Times New Roman"/>
          <w:sz w:val="24"/>
          <w:szCs w:val="24"/>
        </w:rPr>
        <w:t>ategis madrasah yang diharapkan oleh Madrasah Al-Hafizh Ra</w:t>
      </w:r>
      <w:r w:rsidR="00DE205E">
        <w:rPr>
          <w:rFonts w:ascii="Times New Roman" w:hAnsi="Times New Roman"/>
          <w:sz w:val="24"/>
          <w:szCs w:val="24"/>
        </w:rPr>
        <w:t>jeg sebagai berikut.</w:t>
      </w:r>
    </w:p>
    <w:p w:rsidR="00DE205E" w:rsidRDefault="00DE205E" w:rsidP="001C7160">
      <w:pPr>
        <w:pStyle w:val="ListParagraph"/>
        <w:numPr>
          <w:ilvl w:val="0"/>
          <w:numId w:val="42"/>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Nilai Ujian Nasional (UN) mencapai rata-rata lebih dari 7,70</w:t>
      </w:r>
    </w:p>
    <w:p w:rsidR="00DE205E" w:rsidRDefault="00DE205E" w:rsidP="001C7160">
      <w:pPr>
        <w:pStyle w:val="ListParagraph"/>
        <w:numPr>
          <w:ilvl w:val="0"/>
          <w:numId w:val="42"/>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Nilai KKM semua mata pelajaran mencapai rata-rata 71.00</w:t>
      </w:r>
    </w:p>
    <w:p w:rsidR="00DE205E" w:rsidRDefault="00DE205E" w:rsidP="001C7160">
      <w:pPr>
        <w:pStyle w:val="ListParagraph"/>
        <w:numPr>
          <w:ilvl w:val="0"/>
          <w:numId w:val="42"/>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 xml:space="preserve">80 % lulusan melanjutkan sekolah </w:t>
      </w:r>
    </w:p>
    <w:p w:rsidR="00FE5F51" w:rsidRDefault="00DE205E" w:rsidP="001C7160">
      <w:pPr>
        <w:pStyle w:val="ListParagraph"/>
        <w:numPr>
          <w:ilvl w:val="0"/>
          <w:numId w:val="42"/>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90 %</w:t>
      </w:r>
      <w:r w:rsidR="002E5579">
        <w:rPr>
          <w:rFonts w:ascii="Times New Roman" w:hAnsi="Times New Roman"/>
          <w:sz w:val="24"/>
          <w:szCs w:val="24"/>
        </w:rPr>
        <w:t xml:space="preserve"> siswa hafal Juz’amma</w:t>
      </w:r>
    </w:p>
    <w:p w:rsidR="00DE205E" w:rsidRDefault="00DE205E" w:rsidP="001C7160">
      <w:pPr>
        <w:pStyle w:val="ListParagraph"/>
        <w:numPr>
          <w:ilvl w:val="0"/>
          <w:numId w:val="42"/>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100 %</w:t>
      </w:r>
      <w:r w:rsidR="002E5579">
        <w:rPr>
          <w:rFonts w:ascii="Times New Roman" w:hAnsi="Times New Roman"/>
          <w:sz w:val="24"/>
          <w:szCs w:val="24"/>
        </w:rPr>
        <w:t xml:space="preserve"> siswa bisa Baca Tulis Al Qur’an</w:t>
      </w:r>
    </w:p>
    <w:p w:rsidR="00DE205E" w:rsidRDefault="00DE205E" w:rsidP="001C7160">
      <w:pPr>
        <w:pStyle w:val="ListParagraph"/>
        <w:numPr>
          <w:ilvl w:val="0"/>
          <w:numId w:val="42"/>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100 %</w:t>
      </w:r>
      <w:r w:rsidR="002E5579">
        <w:rPr>
          <w:rFonts w:ascii="Times New Roman" w:hAnsi="Times New Roman"/>
          <w:sz w:val="24"/>
          <w:szCs w:val="24"/>
        </w:rPr>
        <w:t xml:space="preserve"> siswa santun berbahasa dalam pergaulan</w:t>
      </w:r>
    </w:p>
    <w:p w:rsidR="002E5579" w:rsidRDefault="002E5579" w:rsidP="001C7160">
      <w:pPr>
        <w:pStyle w:val="ListParagraph"/>
        <w:numPr>
          <w:ilvl w:val="0"/>
          <w:numId w:val="42"/>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30 % siswa bisa berbahasa inggris</w:t>
      </w:r>
    </w:p>
    <w:p w:rsidR="002E5579" w:rsidRDefault="002E5579" w:rsidP="001C7160">
      <w:pPr>
        <w:pStyle w:val="ListParagraph"/>
        <w:numPr>
          <w:ilvl w:val="0"/>
          <w:numId w:val="42"/>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lastRenderedPageBreak/>
        <w:t>100 % siswa menguasai komputer dan menggunakan internet</w:t>
      </w:r>
    </w:p>
    <w:p w:rsidR="002E5579" w:rsidRDefault="002E5579" w:rsidP="001C7160">
      <w:pPr>
        <w:pStyle w:val="ListParagraph"/>
        <w:numPr>
          <w:ilvl w:val="0"/>
          <w:numId w:val="42"/>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 xml:space="preserve">100 % siswa mentaati peraturan madrasah </w:t>
      </w:r>
    </w:p>
    <w:p w:rsidR="002E5579" w:rsidRDefault="002E5579" w:rsidP="001C7160">
      <w:pPr>
        <w:pStyle w:val="ListParagraph"/>
        <w:numPr>
          <w:ilvl w:val="0"/>
          <w:numId w:val="42"/>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 xml:space="preserve">100 % siswa menerapkan </w:t>
      </w:r>
      <w:r w:rsidR="00846D60">
        <w:rPr>
          <w:rFonts w:ascii="Times New Roman" w:hAnsi="Times New Roman"/>
          <w:sz w:val="24"/>
          <w:szCs w:val="24"/>
        </w:rPr>
        <w:t>pola hidup</w:t>
      </w:r>
    </w:p>
    <w:p w:rsidR="002E5579" w:rsidRDefault="002E5579" w:rsidP="001C7160">
      <w:pPr>
        <w:pStyle w:val="ListParagraph"/>
        <w:numPr>
          <w:ilvl w:val="0"/>
          <w:numId w:val="42"/>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100 %</w:t>
      </w:r>
      <w:r w:rsidR="00846D60">
        <w:rPr>
          <w:rFonts w:ascii="Times New Roman" w:hAnsi="Times New Roman"/>
          <w:sz w:val="24"/>
          <w:szCs w:val="24"/>
        </w:rPr>
        <w:t xml:space="preserve"> siswa memiliki wawasan lingkungan yang baik</w:t>
      </w:r>
    </w:p>
    <w:p w:rsidR="00846D60" w:rsidRDefault="00846D60" w:rsidP="001C7160">
      <w:pPr>
        <w:pStyle w:val="ListParagraph"/>
        <w:numPr>
          <w:ilvl w:val="0"/>
          <w:numId w:val="42"/>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PBM 100% terlaksana sesuai kalender pendidikan.</w:t>
      </w:r>
    </w:p>
    <w:p w:rsidR="00846D60" w:rsidRDefault="00846D60" w:rsidP="001C7160">
      <w:pPr>
        <w:pStyle w:val="ListParagraph"/>
        <w:numPr>
          <w:ilvl w:val="0"/>
          <w:numId w:val="42"/>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penilaian harian, ujian semester, ujian akhir madrasah ujian nasional terlaksana 100 % sesuai kalender pendidikan</w:t>
      </w:r>
    </w:p>
    <w:p w:rsidR="00846D60" w:rsidRDefault="00DE617D" w:rsidP="001C7160">
      <w:pPr>
        <w:pStyle w:val="ListParagraph"/>
        <w:numPr>
          <w:ilvl w:val="0"/>
          <w:numId w:val="42"/>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KKM tersususn dan tersosialisasi kepada siswa dan orang tua siswa.</w:t>
      </w:r>
    </w:p>
    <w:p w:rsidR="00DE617D" w:rsidRDefault="00DE617D" w:rsidP="001C7160">
      <w:pPr>
        <w:pStyle w:val="ListParagraph"/>
        <w:numPr>
          <w:ilvl w:val="0"/>
          <w:numId w:val="42"/>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Laporan hasil belajar dan pembagian rapor terlaksana sesuai ketentuan.</w:t>
      </w:r>
    </w:p>
    <w:p w:rsidR="00DE617D" w:rsidRDefault="00DE617D" w:rsidP="001C7160">
      <w:pPr>
        <w:pStyle w:val="ListParagraph"/>
        <w:numPr>
          <w:ilvl w:val="0"/>
          <w:numId w:val="42"/>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Dokumen prestasi akademik terdokumentasikan 100 % dengan tertib.</w:t>
      </w:r>
    </w:p>
    <w:p w:rsidR="00DE617D" w:rsidRDefault="00D32268" w:rsidP="001C7160">
      <w:pPr>
        <w:pStyle w:val="ListParagraph"/>
        <w:numPr>
          <w:ilvl w:val="0"/>
          <w:numId w:val="42"/>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Pengemba</w:t>
      </w:r>
      <w:r w:rsidR="00EC566A">
        <w:rPr>
          <w:rFonts w:ascii="Times New Roman" w:hAnsi="Times New Roman"/>
          <w:sz w:val="24"/>
          <w:szCs w:val="24"/>
        </w:rPr>
        <w:t>ngan silabus oleh guru terlaksana 100 %</w:t>
      </w:r>
    </w:p>
    <w:p w:rsidR="00EC566A" w:rsidRDefault="00EC566A" w:rsidP="001C7160">
      <w:pPr>
        <w:pStyle w:val="ListParagraph"/>
        <w:numPr>
          <w:ilvl w:val="0"/>
          <w:numId w:val="42"/>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Kinerja Guru dalam penyusunan Administrasi KBM dan perangkat kurikulum K13 100 % baik.</w:t>
      </w:r>
    </w:p>
    <w:p w:rsidR="00EC566A" w:rsidRDefault="00D32268" w:rsidP="001C7160">
      <w:pPr>
        <w:pStyle w:val="ListParagraph"/>
        <w:numPr>
          <w:ilvl w:val="0"/>
          <w:numId w:val="42"/>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Sikap positif</w:t>
      </w:r>
      <w:r w:rsidR="00EC566A">
        <w:rPr>
          <w:rFonts w:ascii="Times New Roman" w:hAnsi="Times New Roman"/>
          <w:sz w:val="24"/>
          <w:szCs w:val="24"/>
        </w:rPr>
        <w:t xml:space="preserve"> guru untuk memajukan madrasah dan prestasi madrasah baik akademis maupun non-akademis 100 % baik.</w:t>
      </w:r>
    </w:p>
    <w:p w:rsidR="00044B57" w:rsidRDefault="00EC566A" w:rsidP="00746FEB">
      <w:pPr>
        <w:pStyle w:val="ListParagraph"/>
        <w:numPr>
          <w:ilvl w:val="0"/>
          <w:numId w:val="42"/>
        </w:numPr>
        <w:tabs>
          <w:tab w:val="left" w:pos="540"/>
          <w:tab w:val="left" w:pos="630"/>
          <w:tab w:val="left" w:pos="720"/>
          <w:tab w:val="left" w:pos="1170"/>
        </w:tabs>
        <w:spacing w:line="480" w:lineRule="auto"/>
        <w:jc w:val="both"/>
        <w:rPr>
          <w:rFonts w:ascii="Times New Roman" w:hAnsi="Times New Roman"/>
          <w:sz w:val="24"/>
          <w:szCs w:val="24"/>
        </w:rPr>
      </w:pPr>
      <w:r>
        <w:rPr>
          <w:rFonts w:ascii="Times New Roman" w:hAnsi="Times New Roman"/>
          <w:sz w:val="24"/>
          <w:szCs w:val="24"/>
        </w:rPr>
        <w:t>Minat memanfaatkan laboratorium sebagai sumber belajar 100 % baik.</w:t>
      </w:r>
    </w:p>
    <w:p w:rsidR="00746FEB" w:rsidRPr="00746FEB" w:rsidRDefault="00746FEB" w:rsidP="00746FEB">
      <w:pPr>
        <w:pStyle w:val="ListParagraph"/>
        <w:tabs>
          <w:tab w:val="left" w:pos="540"/>
          <w:tab w:val="left" w:pos="630"/>
          <w:tab w:val="left" w:pos="720"/>
          <w:tab w:val="left" w:pos="1170"/>
        </w:tabs>
        <w:spacing w:line="480" w:lineRule="auto"/>
        <w:ind w:left="1260"/>
        <w:jc w:val="both"/>
        <w:rPr>
          <w:rFonts w:ascii="Times New Roman" w:hAnsi="Times New Roman"/>
          <w:sz w:val="24"/>
          <w:szCs w:val="24"/>
        </w:rPr>
      </w:pPr>
    </w:p>
    <w:p w:rsidR="00044B57" w:rsidRPr="000E563B" w:rsidRDefault="00EA5138" w:rsidP="001C7160">
      <w:pPr>
        <w:pStyle w:val="ListParagraph"/>
        <w:numPr>
          <w:ilvl w:val="0"/>
          <w:numId w:val="92"/>
        </w:numPr>
        <w:tabs>
          <w:tab w:val="left" w:pos="540"/>
          <w:tab w:val="left" w:pos="630"/>
          <w:tab w:val="left" w:pos="720"/>
          <w:tab w:val="left" w:pos="1170"/>
        </w:tabs>
        <w:spacing w:line="480" w:lineRule="auto"/>
        <w:jc w:val="both"/>
        <w:rPr>
          <w:rFonts w:ascii="Times New Roman" w:hAnsi="Times New Roman"/>
          <w:b/>
          <w:bCs/>
          <w:sz w:val="24"/>
          <w:szCs w:val="24"/>
        </w:rPr>
      </w:pPr>
      <w:r>
        <w:rPr>
          <w:rFonts w:ascii="Times New Roman" w:hAnsi="Times New Roman"/>
          <w:b/>
          <w:bCs/>
          <w:sz w:val="24"/>
          <w:szCs w:val="24"/>
        </w:rPr>
        <w:t>Te</w:t>
      </w:r>
      <w:r w:rsidR="00CB24B3">
        <w:rPr>
          <w:rFonts w:ascii="Times New Roman" w:hAnsi="Times New Roman"/>
          <w:b/>
          <w:bCs/>
          <w:sz w:val="24"/>
          <w:szCs w:val="24"/>
        </w:rPr>
        <w:t>muan Khusus</w:t>
      </w:r>
      <w:r w:rsidR="000E563B" w:rsidRPr="000E563B">
        <w:rPr>
          <w:rFonts w:ascii="Times New Roman" w:hAnsi="Times New Roman"/>
          <w:b/>
          <w:bCs/>
          <w:sz w:val="24"/>
          <w:szCs w:val="24"/>
        </w:rPr>
        <w:t xml:space="preserve"> </w:t>
      </w:r>
    </w:p>
    <w:p w:rsidR="006F1234" w:rsidRPr="00002361" w:rsidRDefault="00002361" w:rsidP="00002361">
      <w:pPr>
        <w:pStyle w:val="ListParagraph"/>
        <w:tabs>
          <w:tab w:val="left" w:pos="540"/>
          <w:tab w:val="left" w:pos="630"/>
          <w:tab w:val="left" w:pos="720"/>
          <w:tab w:val="left" w:pos="990"/>
        </w:tabs>
        <w:spacing w:line="480" w:lineRule="auto"/>
        <w:ind w:left="45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345261" w:rsidRPr="00002361">
        <w:rPr>
          <w:rFonts w:ascii="Times New Roman" w:hAnsi="Times New Roman"/>
          <w:sz w:val="24"/>
          <w:szCs w:val="24"/>
        </w:rPr>
        <w:t xml:space="preserve">Dari </w:t>
      </w:r>
      <w:r w:rsidR="00B12FC1" w:rsidRPr="00002361">
        <w:rPr>
          <w:rFonts w:ascii="Times New Roman" w:hAnsi="Times New Roman"/>
          <w:sz w:val="24"/>
          <w:szCs w:val="24"/>
        </w:rPr>
        <w:t xml:space="preserve">data yang didapat berdasarkan fakta-fakta temuan penelitian diatas, maka selanjutnya peneliti akan menganalisa data yang sudah </w:t>
      </w:r>
      <w:r w:rsidR="00B12FC1" w:rsidRPr="00002361">
        <w:rPr>
          <w:rFonts w:ascii="Times New Roman" w:hAnsi="Times New Roman"/>
          <w:sz w:val="24"/>
          <w:szCs w:val="24"/>
        </w:rPr>
        <w:lastRenderedPageBreak/>
        <w:t>terkumpul dengan metode deskriptif kual</w:t>
      </w:r>
      <w:r w:rsidR="00BD2194" w:rsidRPr="00002361">
        <w:rPr>
          <w:rFonts w:ascii="Times New Roman" w:hAnsi="Times New Roman"/>
          <w:sz w:val="24"/>
          <w:szCs w:val="24"/>
        </w:rPr>
        <w:t>i</w:t>
      </w:r>
      <w:r w:rsidR="00B12FC1" w:rsidRPr="00002361">
        <w:rPr>
          <w:rFonts w:ascii="Times New Roman" w:hAnsi="Times New Roman"/>
          <w:sz w:val="24"/>
          <w:szCs w:val="24"/>
        </w:rPr>
        <w:t xml:space="preserve">tatif dengan terperinci. Data untuk interpretasi hasil penelitian </w:t>
      </w:r>
      <w:r w:rsidR="00C14008" w:rsidRPr="00002361">
        <w:rPr>
          <w:rFonts w:ascii="Times New Roman" w:hAnsi="Times New Roman"/>
          <w:sz w:val="24"/>
          <w:szCs w:val="24"/>
        </w:rPr>
        <w:t xml:space="preserve">tersebut adalah sebagai berikut. </w:t>
      </w:r>
    </w:p>
    <w:p w:rsidR="00002361" w:rsidRDefault="00C14008" w:rsidP="00002361">
      <w:pPr>
        <w:pStyle w:val="ListParagraph"/>
        <w:tabs>
          <w:tab w:val="left" w:pos="540"/>
          <w:tab w:val="left" w:pos="630"/>
          <w:tab w:val="left" w:pos="720"/>
          <w:tab w:val="left" w:pos="1170"/>
        </w:tabs>
        <w:spacing w:line="480" w:lineRule="auto"/>
        <w:ind w:left="450" w:firstLine="450"/>
        <w:jc w:val="both"/>
        <w:rPr>
          <w:rFonts w:ascii="Times New Roman" w:hAnsi="Times New Roman"/>
          <w:sz w:val="24"/>
          <w:szCs w:val="24"/>
        </w:rPr>
      </w:pPr>
      <w:r>
        <w:rPr>
          <w:rFonts w:ascii="Times New Roman" w:hAnsi="Times New Roman"/>
          <w:sz w:val="24"/>
          <w:szCs w:val="24"/>
        </w:rPr>
        <w:t>Bahwa upaya guru Al-Qur’</w:t>
      </w:r>
      <w:r w:rsidR="00B12FC1" w:rsidRPr="00B12FC1">
        <w:rPr>
          <w:rFonts w:ascii="Times New Roman" w:hAnsi="Times New Roman"/>
          <w:sz w:val="24"/>
          <w:szCs w:val="24"/>
        </w:rPr>
        <w:t>an Ha</w:t>
      </w:r>
      <w:r>
        <w:rPr>
          <w:rFonts w:ascii="Times New Roman" w:hAnsi="Times New Roman"/>
          <w:sz w:val="24"/>
          <w:szCs w:val="24"/>
        </w:rPr>
        <w:t>dits</w:t>
      </w:r>
      <w:r w:rsidR="00B12FC1">
        <w:rPr>
          <w:rFonts w:ascii="Times New Roman" w:hAnsi="Times New Roman"/>
          <w:sz w:val="24"/>
          <w:szCs w:val="24"/>
        </w:rPr>
        <w:t xml:space="preserve"> dalam meningkatkan kualitas </w:t>
      </w:r>
      <w:r w:rsidR="00B12FC1" w:rsidRPr="00B12FC1">
        <w:rPr>
          <w:rFonts w:ascii="Times New Roman" w:hAnsi="Times New Roman"/>
          <w:sz w:val="24"/>
          <w:szCs w:val="24"/>
        </w:rPr>
        <w:t>pembelajaran dapat dilihat dari indikator dan komponen dalam meningkatka</w:t>
      </w:r>
      <w:r w:rsidR="00B12FC1">
        <w:rPr>
          <w:rFonts w:ascii="Times New Roman" w:hAnsi="Times New Roman"/>
          <w:sz w:val="24"/>
          <w:szCs w:val="24"/>
        </w:rPr>
        <w:t xml:space="preserve">n </w:t>
      </w:r>
      <w:r w:rsidR="00B12FC1" w:rsidRPr="00B12FC1">
        <w:rPr>
          <w:rFonts w:ascii="Times New Roman" w:hAnsi="Times New Roman"/>
          <w:sz w:val="24"/>
          <w:szCs w:val="24"/>
        </w:rPr>
        <w:t>kualitas pembelajaran diataranya pengelolaan pembelajaran dan pemahaman peser</w:t>
      </w:r>
      <w:r>
        <w:rPr>
          <w:rFonts w:ascii="Times New Roman" w:hAnsi="Times New Roman"/>
          <w:sz w:val="24"/>
          <w:szCs w:val="24"/>
        </w:rPr>
        <w:t>ta didik. Untuk lebih jelasnya, da</w:t>
      </w:r>
      <w:r w:rsidR="00B12FC1" w:rsidRPr="00B12FC1">
        <w:rPr>
          <w:rFonts w:ascii="Times New Roman" w:hAnsi="Times New Roman"/>
          <w:sz w:val="24"/>
          <w:szCs w:val="24"/>
        </w:rPr>
        <w:t>pat diuraikan dibawah ini.</w:t>
      </w:r>
    </w:p>
    <w:p w:rsidR="004E4D1C" w:rsidRDefault="00B12FC1" w:rsidP="00002361">
      <w:pPr>
        <w:pStyle w:val="ListParagraph"/>
        <w:tabs>
          <w:tab w:val="left" w:pos="540"/>
          <w:tab w:val="left" w:pos="630"/>
          <w:tab w:val="left" w:pos="720"/>
          <w:tab w:val="left" w:pos="1170"/>
        </w:tabs>
        <w:spacing w:line="480" w:lineRule="auto"/>
        <w:ind w:left="450" w:firstLine="450"/>
        <w:jc w:val="both"/>
        <w:rPr>
          <w:rFonts w:ascii="Times New Roman" w:hAnsi="Times New Roman"/>
          <w:sz w:val="24"/>
          <w:szCs w:val="24"/>
        </w:rPr>
      </w:pPr>
      <w:r w:rsidRPr="00B12FC1">
        <w:rPr>
          <w:rFonts w:ascii="Times New Roman" w:hAnsi="Times New Roman"/>
          <w:sz w:val="24"/>
          <w:szCs w:val="24"/>
        </w:rPr>
        <w:t>Pembelajaran dapat dikatakan berkualitas dilihat dari indikator kualitas pembelajaran tersebut, antara lain:</w:t>
      </w:r>
    </w:p>
    <w:p w:rsidR="00002361" w:rsidRDefault="00B12FC1" w:rsidP="001C7160">
      <w:pPr>
        <w:pStyle w:val="ListParagraph"/>
        <w:numPr>
          <w:ilvl w:val="0"/>
          <w:numId w:val="70"/>
        </w:numPr>
        <w:tabs>
          <w:tab w:val="left" w:pos="540"/>
          <w:tab w:val="left" w:pos="630"/>
          <w:tab w:val="left" w:pos="720"/>
          <w:tab w:val="left" w:pos="1170"/>
        </w:tabs>
        <w:spacing w:line="480" w:lineRule="auto"/>
        <w:ind w:left="900"/>
        <w:jc w:val="both"/>
        <w:rPr>
          <w:rFonts w:ascii="Times New Roman" w:hAnsi="Times New Roman"/>
          <w:sz w:val="24"/>
          <w:szCs w:val="24"/>
        </w:rPr>
      </w:pPr>
      <w:r w:rsidRPr="00B12FC1">
        <w:rPr>
          <w:rFonts w:ascii="Times New Roman" w:hAnsi="Times New Roman"/>
          <w:sz w:val="24"/>
          <w:szCs w:val="24"/>
        </w:rPr>
        <w:t>Perilaku pembelajaran</w:t>
      </w:r>
    </w:p>
    <w:p w:rsidR="004E4D1C" w:rsidRPr="00002361" w:rsidRDefault="00002361" w:rsidP="00002361">
      <w:pPr>
        <w:pStyle w:val="ListParagraph"/>
        <w:tabs>
          <w:tab w:val="left" w:pos="540"/>
          <w:tab w:val="left" w:pos="630"/>
          <w:tab w:val="left" w:pos="720"/>
          <w:tab w:val="left" w:pos="1170"/>
        </w:tabs>
        <w:spacing w:line="480" w:lineRule="auto"/>
        <w:ind w:left="450" w:firstLine="450"/>
        <w:jc w:val="both"/>
        <w:rPr>
          <w:rFonts w:ascii="Times New Roman" w:hAnsi="Times New Roman"/>
          <w:sz w:val="24"/>
          <w:szCs w:val="24"/>
        </w:rPr>
      </w:pPr>
      <w:r>
        <w:rPr>
          <w:rFonts w:ascii="Times New Roman" w:hAnsi="Times New Roman"/>
          <w:sz w:val="24"/>
          <w:szCs w:val="24"/>
        </w:rPr>
        <w:tab/>
      </w:r>
      <w:r w:rsidR="00B12FC1" w:rsidRPr="00002361">
        <w:rPr>
          <w:rFonts w:ascii="Times New Roman" w:hAnsi="Times New Roman"/>
          <w:sz w:val="24"/>
          <w:szCs w:val="24"/>
        </w:rPr>
        <w:t xml:space="preserve">Dilihat berdasarkan perilaku pembelajarannya, guru sudah dapat membangun sikap positif siswa terhadap belajarnya. Sebagai bukti pada setiap pertemuan, guru selalu </w:t>
      </w:r>
      <w:r w:rsidR="007A1560">
        <w:rPr>
          <w:rFonts w:ascii="Times New Roman" w:hAnsi="Times New Roman"/>
          <w:sz w:val="24"/>
          <w:szCs w:val="24"/>
        </w:rPr>
        <w:t xml:space="preserve">melakukan pendekatan dan </w:t>
      </w:r>
      <w:r w:rsidR="00B12FC1" w:rsidRPr="00002361">
        <w:rPr>
          <w:rFonts w:ascii="Times New Roman" w:hAnsi="Times New Roman"/>
          <w:sz w:val="24"/>
          <w:szCs w:val="24"/>
        </w:rPr>
        <w:t>memberikan motivasi kepada siswa sebelum</w:t>
      </w:r>
      <w:r w:rsidR="006F1234" w:rsidRPr="00002361">
        <w:rPr>
          <w:rFonts w:ascii="Times New Roman" w:hAnsi="Times New Roman"/>
          <w:sz w:val="24"/>
          <w:szCs w:val="24"/>
        </w:rPr>
        <w:t xml:space="preserve"> </w:t>
      </w:r>
      <w:r w:rsidR="00B12FC1" w:rsidRPr="00002361">
        <w:rPr>
          <w:rFonts w:ascii="Times New Roman" w:hAnsi="Times New Roman"/>
          <w:sz w:val="24"/>
          <w:szCs w:val="24"/>
        </w:rPr>
        <w:t>memulai pelajaran, hal ini dilakukan dengan tujuan agar membangun semangat belajar</w:t>
      </w:r>
      <w:r w:rsidR="006F1234" w:rsidRPr="00002361">
        <w:rPr>
          <w:rFonts w:ascii="Times New Roman" w:hAnsi="Times New Roman"/>
          <w:sz w:val="24"/>
          <w:szCs w:val="24"/>
        </w:rPr>
        <w:t xml:space="preserve"> </w:t>
      </w:r>
      <w:r w:rsidR="00B12FC1" w:rsidRPr="00002361">
        <w:rPr>
          <w:rFonts w:ascii="Times New Roman" w:hAnsi="Times New Roman"/>
          <w:sz w:val="24"/>
          <w:szCs w:val="24"/>
        </w:rPr>
        <w:t>siswa selain itu guru juga menggunakan metode dan strategi yang bervariasi aga</w:t>
      </w:r>
      <w:r w:rsidR="004E4D1C" w:rsidRPr="00002361">
        <w:rPr>
          <w:rFonts w:ascii="Times New Roman" w:hAnsi="Times New Roman"/>
          <w:sz w:val="24"/>
          <w:szCs w:val="24"/>
        </w:rPr>
        <w:t>r siswa aktif dalam belajarnya.</w:t>
      </w:r>
    </w:p>
    <w:p w:rsidR="00002361" w:rsidRDefault="00B12FC1" w:rsidP="001C7160">
      <w:pPr>
        <w:pStyle w:val="ListParagraph"/>
        <w:numPr>
          <w:ilvl w:val="0"/>
          <w:numId w:val="70"/>
        </w:numPr>
        <w:tabs>
          <w:tab w:val="left" w:pos="540"/>
          <w:tab w:val="left" w:pos="630"/>
          <w:tab w:val="left" w:pos="720"/>
          <w:tab w:val="left" w:pos="1080"/>
        </w:tabs>
        <w:spacing w:line="480" w:lineRule="auto"/>
        <w:ind w:left="720" w:hanging="180"/>
        <w:jc w:val="both"/>
        <w:rPr>
          <w:rFonts w:ascii="Times New Roman" w:hAnsi="Times New Roman"/>
          <w:sz w:val="24"/>
          <w:szCs w:val="24"/>
        </w:rPr>
      </w:pPr>
      <w:r w:rsidRPr="00B12FC1">
        <w:rPr>
          <w:rFonts w:ascii="Times New Roman" w:hAnsi="Times New Roman"/>
          <w:sz w:val="24"/>
          <w:szCs w:val="24"/>
        </w:rPr>
        <w:t>Perilaku dan dampak belajar peserta didik</w:t>
      </w:r>
    </w:p>
    <w:p w:rsidR="00002361" w:rsidRDefault="00002361" w:rsidP="00002361">
      <w:pPr>
        <w:pStyle w:val="ListParagraph"/>
        <w:tabs>
          <w:tab w:val="left" w:pos="450"/>
          <w:tab w:val="left" w:pos="540"/>
          <w:tab w:val="left" w:pos="630"/>
          <w:tab w:val="left" w:pos="1080"/>
        </w:tabs>
        <w:spacing w:line="480" w:lineRule="auto"/>
        <w:ind w:left="450" w:firstLine="270"/>
        <w:jc w:val="both"/>
        <w:rPr>
          <w:rFonts w:ascii="Times New Roman" w:hAnsi="Times New Roman"/>
          <w:sz w:val="24"/>
          <w:szCs w:val="24"/>
        </w:rPr>
      </w:pPr>
      <w:r>
        <w:rPr>
          <w:rFonts w:ascii="Times New Roman" w:hAnsi="Times New Roman"/>
          <w:sz w:val="24"/>
          <w:szCs w:val="24"/>
        </w:rPr>
        <w:tab/>
      </w:r>
      <w:r w:rsidR="00B12FC1" w:rsidRPr="00002361">
        <w:rPr>
          <w:rFonts w:ascii="Times New Roman" w:hAnsi="Times New Roman"/>
          <w:sz w:val="24"/>
          <w:szCs w:val="24"/>
        </w:rPr>
        <w:t>Dilihat berdasarkan dampak belajar peserta didik, ketika guru memberikan motivasi diawal sebelum pembelajaran itu terbukti sangat mempengaruhi semangat belajar siswa dan mendorong siswa untuk berfikir fokus pada materi yang akan diajarkan</w:t>
      </w:r>
      <w:r w:rsidR="006F1234" w:rsidRPr="00002361">
        <w:rPr>
          <w:rFonts w:ascii="Times New Roman" w:hAnsi="Times New Roman"/>
          <w:sz w:val="24"/>
          <w:szCs w:val="24"/>
        </w:rPr>
        <w:t>, selain itu sebagai bukti pada pertemuan pertama</w:t>
      </w:r>
      <w:r w:rsidR="00B12FC1" w:rsidRPr="00002361">
        <w:rPr>
          <w:rFonts w:ascii="Times New Roman" w:hAnsi="Times New Roman"/>
          <w:sz w:val="24"/>
          <w:szCs w:val="24"/>
        </w:rPr>
        <w:t xml:space="preserve"> ketika guru mengguna</w:t>
      </w:r>
      <w:r w:rsidR="006F1234" w:rsidRPr="00002361">
        <w:rPr>
          <w:rFonts w:ascii="Times New Roman" w:hAnsi="Times New Roman"/>
          <w:sz w:val="24"/>
          <w:szCs w:val="24"/>
        </w:rPr>
        <w:t xml:space="preserve">kan metode </w:t>
      </w:r>
      <w:r w:rsidR="00763A0A">
        <w:rPr>
          <w:rFonts w:ascii="Times New Roman" w:hAnsi="Times New Roman"/>
          <w:sz w:val="24"/>
          <w:szCs w:val="24"/>
        </w:rPr>
        <w:t xml:space="preserve">Ceramah dan </w:t>
      </w:r>
      <w:r w:rsidR="006F1234" w:rsidRPr="00002361">
        <w:rPr>
          <w:rFonts w:ascii="Times New Roman" w:hAnsi="Times New Roman"/>
          <w:sz w:val="24"/>
          <w:szCs w:val="24"/>
        </w:rPr>
        <w:t>Tanya jawab</w:t>
      </w:r>
      <w:r w:rsidR="00B12FC1" w:rsidRPr="00002361">
        <w:rPr>
          <w:rFonts w:ascii="Times New Roman" w:hAnsi="Times New Roman"/>
          <w:sz w:val="24"/>
          <w:szCs w:val="24"/>
        </w:rPr>
        <w:t xml:space="preserve"> siswa sangat aktif maju ke depan untuk menjawab pertanyaan dan </w:t>
      </w:r>
      <w:r w:rsidR="00B12FC1" w:rsidRPr="00002361">
        <w:rPr>
          <w:rFonts w:ascii="Times New Roman" w:hAnsi="Times New Roman"/>
          <w:sz w:val="24"/>
          <w:szCs w:val="24"/>
        </w:rPr>
        <w:lastRenderedPageBreak/>
        <w:t xml:space="preserve">dengan adanya </w:t>
      </w:r>
      <w:r w:rsidR="006F1234" w:rsidRPr="00002361">
        <w:rPr>
          <w:rFonts w:ascii="Times New Roman" w:hAnsi="Times New Roman"/>
          <w:sz w:val="24"/>
          <w:szCs w:val="24"/>
        </w:rPr>
        <w:t xml:space="preserve">metode </w:t>
      </w:r>
      <w:r w:rsidR="00BD2194" w:rsidRPr="00002361">
        <w:rPr>
          <w:rFonts w:ascii="Times New Roman" w:hAnsi="Times New Roman"/>
          <w:sz w:val="24"/>
          <w:szCs w:val="24"/>
        </w:rPr>
        <w:t>hu</w:t>
      </w:r>
      <w:r w:rsidR="001505DC" w:rsidRPr="00002361">
        <w:rPr>
          <w:rFonts w:ascii="Times New Roman" w:hAnsi="Times New Roman"/>
          <w:sz w:val="24"/>
          <w:szCs w:val="24"/>
        </w:rPr>
        <w:t>kum ilmu tajwid</w:t>
      </w:r>
      <w:r w:rsidR="00B12FC1" w:rsidRPr="00002361">
        <w:rPr>
          <w:rFonts w:ascii="Times New Roman" w:hAnsi="Times New Roman"/>
          <w:sz w:val="24"/>
          <w:szCs w:val="24"/>
        </w:rPr>
        <w:t xml:space="preserve"> ini mendorong siswa untuk memahami apa makna yang terka</w:t>
      </w:r>
      <w:r w:rsidR="0026046D" w:rsidRPr="00002361">
        <w:rPr>
          <w:rFonts w:ascii="Times New Roman" w:hAnsi="Times New Roman"/>
          <w:sz w:val="24"/>
          <w:szCs w:val="24"/>
        </w:rPr>
        <w:t>ndung di dalam ayat-ayat Al-Qur’an dan Hadits</w:t>
      </w:r>
      <w:r w:rsidR="00B12FC1" w:rsidRPr="00002361">
        <w:rPr>
          <w:rFonts w:ascii="Times New Roman" w:hAnsi="Times New Roman"/>
          <w:sz w:val="24"/>
          <w:szCs w:val="24"/>
        </w:rPr>
        <w:t xml:space="preserve"> yang telah dipelajarinya, dan hubungan antara ayat satu dengan yang lainnya. </w:t>
      </w:r>
    </w:p>
    <w:p w:rsidR="00B12FC1" w:rsidRPr="00B12FC1" w:rsidRDefault="0026046D" w:rsidP="00002361">
      <w:pPr>
        <w:pStyle w:val="ListParagraph"/>
        <w:tabs>
          <w:tab w:val="left" w:pos="450"/>
          <w:tab w:val="left" w:pos="540"/>
          <w:tab w:val="left" w:pos="630"/>
          <w:tab w:val="left" w:pos="1080"/>
        </w:tabs>
        <w:spacing w:line="480" w:lineRule="auto"/>
        <w:ind w:left="450" w:firstLine="270"/>
        <w:jc w:val="both"/>
        <w:rPr>
          <w:rFonts w:ascii="Times New Roman" w:hAnsi="Times New Roman"/>
          <w:sz w:val="24"/>
          <w:szCs w:val="24"/>
        </w:rPr>
      </w:pPr>
      <w:r>
        <w:rPr>
          <w:rFonts w:ascii="Times New Roman" w:hAnsi="Times New Roman"/>
          <w:sz w:val="24"/>
          <w:szCs w:val="24"/>
        </w:rPr>
        <w:t xml:space="preserve">Upaya perbaikan guru Al-Qur’an Hadits dilihat dari pengelolaan </w:t>
      </w:r>
      <w:r w:rsidR="00B12FC1" w:rsidRPr="00B12FC1">
        <w:rPr>
          <w:rFonts w:ascii="Times New Roman" w:hAnsi="Times New Roman"/>
          <w:sz w:val="24"/>
          <w:szCs w:val="24"/>
        </w:rPr>
        <w:t>pembelajarannya meliputi:</w:t>
      </w:r>
    </w:p>
    <w:p w:rsidR="00002361" w:rsidRDefault="00B12FC1" w:rsidP="001C7160">
      <w:pPr>
        <w:pStyle w:val="ListParagraph"/>
        <w:numPr>
          <w:ilvl w:val="0"/>
          <w:numId w:val="69"/>
        </w:numPr>
        <w:tabs>
          <w:tab w:val="left" w:pos="540"/>
          <w:tab w:val="left" w:pos="630"/>
          <w:tab w:val="left" w:pos="720"/>
          <w:tab w:val="left" w:pos="990"/>
        </w:tabs>
        <w:spacing w:line="480" w:lineRule="auto"/>
        <w:ind w:left="720" w:firstLine="0"/>
        <w:jc w:val="both"/>
        <w:rPr>
          <w:rFonts w:ascii="Times New Roman" w:hAnsi="Times New Roman"/>
          <w:sz w:val="24"/>
          <w:szCs w:val="24"/>
        </w:rPr>
      </w:pPr>
      <w:r w:rsidRPr="00B12FC1">
        <w:rPr>
          <w:rFonts w:ascii="Times New Roman" w:hAnsi="Times New Roman"/>
          <w:sz w:val="24"/>
          <w:szCs w:val="24"/>
        </w:rPr>
        <w:t>Membuat perencanaan pembelajaran</w:t>
      </w:r>
    </w:p>
    <w:p w:rsidR="00002361" w:rsidRDefault="0026046D" w:rsidP="00002361">
      <w:pPr>
        <w:pStyle w:val="ListParagraph"/>
        <w:tabs>
          <w:tab w:val="left" w:pos="450"/>
          <w:tab w:val="left" w:pos="540"/>
          <w:tab w:val="left" w:pos="630"/>
        </w:tabs>
        <w:spacing w:line="480" w:lineRule="auto"/>
        <w:ind w:left="450" w:firstLine="270"/>
        <w:jc w:val="both"/>
        <w:rPr>
          <w:rFonts w:ascii="Times New Roman" w:hAnsi="Times New Roman"/>
          <w:sz w:val="24"/>
          <w:szCs w:val="24"/>
        </w:rPr>
      </w:pPr>
      <w:r w:rsidRPr="00002361">
        <w:rPr>
          <w:rFonts w:ascii="Times New Roman" w:hAnsi="Times New Roman"/>
          <w:sz w:val="24"/>
          <w:szCs w:val="24"/>
        </w:rPr>
        <w:t>Ibu Holillah</w:t>
      </w:r>
      <w:r w:rsidR="00B12FC1" w:rsidRPr="00002361">
        <w:rPr>
          <w:rFonts w:ascii="Times New Roman" w:hAnsi="Times New Roman"/>
          <w:sz w:val="24"/>
          <w:szCs w:val="24"/>
        </w:rPr>
        <w:t xml:space="preserve"> selaku guru Al-</w:t>
      </w:r>
      <w:r w:rsidR="006F1234" w:rsidRPr="00002361">
        <w:rPr>
          <w:rFonts w:ascii="Times New Roman" w:hAnsi="Times New Roman"/>
          <w:sz w:val="24"/>
          <w:szCs w:val="24"/>
        </w:rPr>
        <w:t>Qur’</w:t>
      </w:r>
      <w:r w:rsidRPr="00002361">
        <w:rPr>
          <w:rFonts w:ascii="Times New Roman" w:hAnsi="Times New Roman"/>
          <w:sz w:val="24"/>
          <w:szCs w:val="24"/>
        </w:rPr>
        <w:t xml:space="preserve">an Hadits sudah berkompeten </w:t>
      </w:r>
      <w:r w:rsidR="00B12FC1" w:rsidRPr="00002361">
        <w:rPr>
          <w:rFonts w:ascii="Times New Roman" w:hAnsi="Times New Roman"/>
          <w:sz w:val="24"/>
          <w:szCs w:val="24"/>
        </w:rPr>
        <w:t>dalam mengelola pembelajarannya. Guru sangat memperhatikan dalam</w:t>
      </w:r>
      <w:r w:rsidRPr="00002361">
        <w:rPr>
          <w:rFonts w:ascii="Times New Roman" w:hAnsi="Times New Roman"/>
          <w:sz w:val="24"/>
          <w:szCs w:val="24"/>
        </w:rPr>
        <w:t xml:space="preserve"> kesiapan sebelum pembelajaran. </w:t>
      </w:r>
      <w:r w:rsidR="00B12FC1" w:rsidRPr="00002361">
        <w:rPr>
          <w:rFonts w:ascii="Times New Roman" w:hAnsi="Times New Roman"/>
          <w:sz w:val="24"/>
          <w:szCs w:val="24"/>
        </w:rPr>
        <w:t>Terkait perencanaan sebelum pembelajaran, beliau selalu menyiapkan RPP terlebih dahulu, beliau</w:t>
      </w:r>
      <w:r w:rsidR="00002361">
        <w:rPr>
          <w:rFonts w:ascii="Times New Roman" w:hAnsi="Times New Roman"/>
          <w:sz w:val="24"/>
          <w:szCs w:val="24"/>
        </w:rPr>
        <w:t xml:space="preserve"> membuat </w:t>
      </w:r>
      <w:r w:rsidR="00B12FC1" w:rsidRPr="00002361">
        <w:rPr>
          <w:rFonts w:ascii="Times New Roman" w:hAnsi="Times New Roman"/>
          <w:sz w:val="24"/>
          <w:szCs w:val="24"/>
        </w:rPr>
        <w:t>RPP untuk satu semester kedepan dan sudah di supervisi oleh kepala madrasah. Dilihat dari mutunya itu sudah memenuhi standar peraturan tentang RPP</w:t>
      </w:r>
      <w:r w:rsidRPr="00002361">
        <w:rPr>
          <w:rFonts w:ascii="Times New Roman" w:hAnsi="Times New Roman"/>
          <w:sz w:val="24"/>
          <w:szCs w:val="24"/>
        </w:rPr>
        <w:t xml:space="preserve"> </w:t>
      </w:r>
      <w:r w:rsidR="00820B3F" w:rsidRPr="00002361">
        <w:rPr>
          <w:rFonts w:ascii="Times New Roman" w:hAnsi="Times New Roman"/>
          <w:sz w:val="24"/>
          <w:szCs w:val="24"/>
        </w:rPr>
        <w:t>Permendikbud No.22 Tahun 2016) dimana komponen RPP disusun dengan adanya identitas sekolah, identitas mata pelajaran atau tema/subtema, kelas/semester, materi pokok, alokasi waktu, tujuan pembelajaran, kompetensi dasar, indikator, materi pembelajaran, metode pembelajaran, media pembelajaran, sumber belajar, langkah-langkah pembelajaran, dan penilaian hasil pembelajaran.</w:t>
      </w:r>
    </w:p>
    <w:p w:rsidR="00002361" w:rsidRDefault="00820B3F" w:rsidP="00002361">
      <w:pPr>
        <w:pStyle w:val="ListParagraph"/>
        <w:tabs>
          <w:tab w:val="left" w:pos="450"/>
          <w:tab w:val="left" w:pos="540"/>
          <w:tab w:val="left" w:pos="630"/>
        </w:tabs>
        <w:spacing w:line="480" w:lineRule="auto"/>
        <w:ind w:left="450" w:firstLine="270"/>
        <w:jc w:val="both"/>
        <w:rPr>
          <w:rFonts w:ascii="Times New Roman" w:hAnsi="Times New Roman"/>
          <w:sz w:val="24"/>
          <w:szCs w:val="24"/>
        </w:rPr>
      </w:pPr>
      <w:r w:rsidRPr="004E4D1C">
        <w:rPr>
          <w:rFonts w:ascii="Times New Roman" w:hAnsi="Times New Roman"/>
          <w:sz w:val="24"/>
          <w:szCs w:val="24"/>
        </w:rPr>
        <w:t>Disamping itu, sebelum pembelajaran beliau selalu mempelajari materi terlebih dahulu, sebagai bukti dari hasil observas</w:t>
      </w:r>
      <w:r w:rsidR="0026046D" w:rsidRPr="004E4D1C">
        <w:rPr>
          <w:rFonts w:ascii="Times New Roman" w:hAnsi="Times New Roman"/>
          <w:sz w:val="24"/>
          <w:szCs w:val="24"/>
        </w:rPr>
        <w:t>i peneliti pada pertemuan pertama pada tanggal 12 Agustus 2020</w:t>
      </w:r>
      <w:r w:rsidRPr="004E4D1C">
        <w:rPr>
          <w:rFonts w:ascii="Times New Roman" w:hAnsi="Times New Roman"/>
          <w:sz w:val="24"/>
          <w:szCs w:val="24"/>
        </w:rPr>
        <w:t xml:space="preserve">. Pada saat pembelajaran guru dapat menguasai materi yang akan disampaikan dan lepas dari buku pegangan. Bukan hanya sekedar menguasai materi pelajaran, tetapi beliau juga </w:t>
      </w:r>
      <w:r w:rsidRPr="004E4D1C">
        <w:rPr>
          <w:rFonts w:ascii="Times New Roman" w:hAnsi="Times New Roman"/>
          <w:sz w:val="24"/>
          <w:szCs w:val="24"/>
        </w:rPr>
        <w:lastRenderedPageBreak/>
        <w:t>merancang strategi yang sistematis yang dituangkan dalam RPP agar siswa dapat dengan mudah me</w:t>
      </w:r>
      <w:r w:rsidR="004E4D1C">
        <w:rPr>
          <w:rFonts w:ascii="Times New Roman" w:hAnsi="Times New Roman"/>
          <w:sz w:val="24"/>
          <w:szCs w:val="24"/>
        </w:rPr>
        <w:t>mahami materi yang disampaikan.</w:t>
      </w:r>
    </w:p>
    <w:p w:rsidR="0035094B" w:rsidRDefault="00820B3F" w:rsidP="005B3996">
      <w:pPr>
        <w:pStyle w:val="ListParagraph"/>
        <w:tabs>
          <w:tab w:val="left" w:pos="450"/>
          <w:tab w:val="left" w:pos="540"/>
          <w:tab w:val="left" w:pos="630"/>
        </w:tabs>
        <w:spacing w:line="480" w:lineRule="auto"/>
        <w:ind w:left="450" w:firstLine="270"/>
        <w:jc w:val="both"/>
        <w:rPr>
          <w:rFonts w:ascii="Times New Roman" w:hAnsi="Times New Roman"/>
          <w:sz w:val="24"/>
          <w:szCs w:val="24"/>
        </w:rPr>
      </w:pPr>
      <w:r w:rsidRPr="004E4D1C">
        <w:rPr>
          <w:rFonts w:ascii="Times New Roman" w:hAnsi="Times New Roman"/>
          <w:sz w:val="24"/>
          <w:szCs w:val="24"/>
        </w:rPr>
        <w:t>Selain itu guru selalu berusaha menambah pengetahuannya, sebagai bukti yaitu pada w</w:t>
      </w:r>
      <w:r w:rsidR="001505DC">
        <w:rPr>
          <w:rFonts w:ascii="Times New Roman" w:hAnsi="Times New Roman"/>
          <w:sz w:val="24"/>
          <w:szCs w:val="24"/>
        </w:rPr>
        <w:t>awancara dengan ibu Holillah</w:t>
      </w:r>
      <w:r w:rsidRPr="004E4D1C">
        <w:rPr>
          <w:rFonts w:ascii="Times New Roman" w:hAnsi="Times New Roman"/>
          <w:sz w:val="24"/>
          <w:szCs w:val="24"/>
        </w:rPr>
        <w:t xml:space="preserve"> selaku gur</w:t>
      </w:r>
      <w:r w:rsidR="00B531F5">
        <w:rPr>
          <w:rFonts w:ascii="Times New Roman" w:hAnsi="Times New Roman"/>
          <w:sz w:val="24"/>
          <w:szCs w:val="24"/>
        </w:rPr>
        <w:t>u Al-Qur’</w:t>
      </w:r>
      <w:r w:rsidR="008A1C9F" w:rsidRPr="004E4D1C">
        <w:rPr>
          <w:rFonts w:ascii="Times New Roman" w:hAnsi="Times New Roman"/>
          <w:sz w:val="24"/>
          <w:szCs w:val="24"/>
        </w:rPr>
        <w:t>an Hadi</w:t>
      </w:r>
      <w:r w:rsidR="00B531F5">
        <w:rPr>
          <w:rFonts w:ascii="Times New Roman" w:hAnsi="Times New Roman"/>
          <w:sz w:val="24"/>
          <w:szCs w:val="24"/>
        </w:rPr>
        <w:t>t</w:t>
      </w:r>
      <w:r w:rsidR="008A1C9F" w:rsidRPr="004E4D1C">
        <w:rPr>
          <w:rFonts w:ascii="Times New Roman" w:hAnsi="Times New Roman"/>
          <w:sz w:val="24"/>
          <w:szCs w:val="24"/>
        </w:rPr>
        <w:t>s pada tanggal 12 Agustus 2020</w:t>
      </w:r>
      <w:r w:rsidRPr="004E4D1C">
        <w:rPr>
          <w:rFonts w:ascii="Times New Roman" w:hAnsi="Times New Roman"/>
          <w:sz w:val="24"/>
          <w:szCs w:val="24"/>
        </w:rPr>
        <w:t xml:space="preserve"> beliau menjelaskan bahwa untuk menambah pengetahuannya, beliau gemar membaca buku dan s</w:t>
      </w:r>
      <w:r w:rsidR="005B3996">
        <w:rPr>
          <w:rFonts w:ascii="Times New Roman" w:hAnsi="Times New Roman"/>
          <w:sz w:val="24"/>
          <w:szCs w:val="24"/>
        </w:rPr>
        <w:t xml:space="preserve">haring bersama guru-guru lain. </w:t>
      </w:r>
    </w:p>
    <w:p w:rsidR="0035094B" w:rsidRDefault="00820B3F" w:rsidP="001C7160">
      <w:pPr>
        <w:pStyle w:val="ListParagraph"/>
        <w:numPr>
          <w:ilvl w:val="0"/>
          <w:numId w:val="71"/>
        </w:numPr>
        <w:tabs>
          <w:tab w:val="left" w:pos="540"/>
          <w:tab w:val="left" w:pos="630"/>
          <w:tab w:val="left" w:pos="900"/>
        </w:tabs>
        <w:spacing w:line="480" w:lineRule="auto"/>
        <w:ind w:left="630" w:firstLine="0"/>
        <w:jc w:val="both"/>
        <w:rPr>
          <w:rFonts w:ascii="Times New Roman" w:hAnsi="Times New Roman"/>
          <w:sz w:val="24"/>
          <w:szCs w:val="24"/>
        </w:rPr>
      </w:pPr>
      <w:r w:rsidRPr="00820B3F">
        <w:rPr>
          <w:rFonts w:ascii="Times New Roman" w:hAnsi="Times New Roman"/>
          <w:sz w:val="24"/>
          <w:szCs w:val="24"/>
        </w:rPr>
        <w:t>Pelaksanaan pembelajaran</w:t>
      </w:r>
    </w:p>
    <w:p w:rsidR="0035094B" w:rsidRDefault="00002361" w:rsidP="0035094B">
      <w:pPr>
        <w:pStyle w:val="ListParagraph"/>
        <w:tabs>
          <w:tab w:val="left" w:pos="540"/>
          <w:tab w:val="left" w:pos="630"/>
          <w:tab w:val="left" w:pos="900"/>
        </w:tabs>
        <w:spacing w:line="480" w:lineRule="auto"/>
        <w:ind w:left="630"/>
        <w:jc w:val="both"/>
        <w:rPr>
          <w:rFonts w:ascii="Times New Roman" w:hAnsi="Times New Roman"/>
          <w:sz w:val="24"/>
          <w:szCs w:val="24"/>
        </w:rPr>
      </w:pPr>
      <w:r>
        <w:rPr>
          <w:rFonts w:ascii="Times New Roman" w:hAnsi="Times New Roman"/>
          <w:sz w:val="24"/>
          <w:szCs w:val="24"/>
        </w:rPr>
        <w:tab/>
      </w:r>
      <w:r w:rsidR="00820B3F" w:rsidRPr="0035094B">
        <w:rPr>
          <w:rFonts w:ascii="Times New Roman" w:hAnsi="Times New Roman"/>
          <w:sz w:val="24"/>
          <w:szCs w:val="24"/>
        </w:rPr>
        <w:t xml:space="preserve">Terkait pelaksanaan pembelajaran, guru dapat menguasai kelas dengan baik dan disesuaikan dengan kondisi siswa. Sebagai bukti pada pertemuan </w:t>
      </w:r>
      <w:r w:rsidR="008A1C9F" w:rsidRPr="0035094B">
        <w:rPr>
          <w:rFonts w:ascii="Times New Roman" w:hAnsi="Times New Roman"/>
          <w:sz w:val="24"/>
          <w:szCs w:val="24"/>
        </w:rPr>
        <w:t xml:space="preserve">pertama beliau </w:t>
      </w:r>
      <w:r w:rsidR="00820B3F" w:rsidRPr="0035094B">
        <w:rPr>
          <w:rFonts w:ascii="Times New Roman" w:hAnsi="Times New Roman"/>
          <w:sz w:val="24"/>
          <w:szCs w:val="24"/>
        </w:rPr>
        <w:t>selalu memberikan motivasi</w:t>
      </w:r>
      <w:r w:rsidR="0026046D" w:rsidRPr="0035094B">
        <w:rPr>
          <w:rFonts w:ascii="Times New Roman" w:hAnsi="Times New Roman"/>
          <w:sz w:val="24"/>
          <w:szCs w:val="24"/>
        </w:rPr>
        <w:t xml:space="preserve"> </w:t>
      </w:r>
      <w:r w:rsidR="00820B3F" w:rsidRPr="0035094B">
        <w:rPr>
          <w:rFonts w:ascii="Times New Roman" w:hAnsi="Times New Roman"/>
          <w:sz w:val="24"/>
          <w:szCs w:val="24"/>
        </w:rPr>
        <w:t>sebelum pembelajaran dimulai, hal ini bertujuan agar membangun semangat belajar siswa. Selain itu disela-sela pembelajaran beliau juga selalu memberikan stimulus dan dorongan kepada siswa untuk aktif di dalam kelas.</w:t>
      </w:r>
    </w:p>
    <w:p w:rsidR="0035094B" w:rsidRDefault="0035094B" w:rsidP="0035094B">
      <w:pPr>
        <w:pStyle w:val="ListParagraph"/>
        <w:tabs>
          <w:tab w:val="left" w:pos="540"/>
          <w:tab w:val="left" w:pos="630"/>
          <w:tab w:val="left" w:pos="900"/>
        </w:tabs>
        <w:spacing w:line="480" w:lineRule="auto"/>
        <w:ind w:left="630"/>
        <w:jc w:val="both"/>
        <w:rPr>
          <w:rFonts w:ascii="Times New Roman" w:hAnsi="Times New Roman"/>
          <w:sz w:val="24"/>
          <w:szCs w:val="24"/>
        </w:rPr>
      </w:pPr>
      <w:r>
        <w:rPr>
          <w:rFonts w:ascii="Times New Roman" w:hAnsi="Times New Roman"/>
          <w:sz w:val="24"/>
          <w:szCs w:val="24"/>
        </w:rPr>
        <w:tab/>
      </w:r>
      <w:r w:rsidR="00820B3F" w:rsidRPr="00820B3F">
        <w:rPr>
          <w:rFonts w:ascii="Times New Roman" w:hAnsi="Times New Roman"/>
          <w:sz w:val="24"/>
          <w:szCs w:val="24"/>
        </w:rPr>
        <w:t>Terkait pemahaman terhadap peserta didik, guru selalu memperhatikan perilaku siswa dalam kegiatan pembelajara</w:t>
      </w:r>
      <w:r w:rsidR="00DC2E2A">
        <w:rPr>
          <w:rFonts w:ascii="Times New Roman" w:hAnsi="Times New Roman"/>
          <w:sz w:val="24"/>
          <w:szCs w:val="24"/>
        </w:rPr>
        <w:t xml:space="preserve">n. </w:t>
      </w:r>
      <w:r w:rsidR="00820B3F">
        <w:rPr>
          <w:rFonts w:ascii="Times New Roman" w:hAnsi="Times New Roman"/>
          <w:sz w:val="24"/>
          <w:szCs w:val="24"/>
        </w:rPr>
        <w:t xml:space="preserve">ketika ada siswa yang tidak </w:t>
      </w:r>
      <w:r w:rsidR="00820B3F" w:rsidRPr="00820B3F">
        <w:rPr>
          <w:rFonts w:ascii="Times New Roman" w:hAnsi="Times New Roman"/>
          <w:sz w:val="24"/>
          <w:szCs w:val="24"/>
        </w:rPr>
        <w:t>memperhatikan, guru selalu menegur dan memberikan pertanyaan terkait materi. Hal ini bertujuan agar siswa dapat l</w:t>
      </w:r>
      <w:r w:rsidR="00DC2E2A">
        <w:rPr>
          <w:rFonts w:ascii="Times New Roman" w:hAnsi="Times New Roman"/>
          <w:sz w:val="24"/>
          <w:szCs w:val="24"/>
        </w:rPr>
        <w:t xml:space="preserve">ebih memperhatikan materi yang </w:t>
      </w:r>
      <w:r w:rsidR="00820B3F" w:rsidRPr="00820B3F">
        <w:rPr>
          <w:rFonts w:ascii="Times New Roman" w:hAnsi="Times New Roman"/>
          <w:sz w:val="24"/>
          <w:szCs w:val="24"/>
        </w:rPr>
        <w:t>disampaikan guru sehingga materi da</w:t>
      </w:r>
      <w:r w:rsidR="00820B3F">
        <w:rPr>
          <w:rFonts w:ascii="Times New Roman" w:hAnsi="Times New Roman"/>
          <w:sz w:val="24"/>
          <w:szCs w:val="24"/>
        </w:rPr>
        <w:t xml:space="preserve">pat tersalurkan dengan baik dan </w:t>
      </w:r>
      <w:r w:rsidR="00820B3F" w:rsidRPr="00820B3F">
        <w:rPr>
          <w:rFonts w:ascii="Times New Roman" w:hAnsi="Times New Roman"/>
          <w:sz w:val="24"/>
          <w:szCs w:val="24"/>
        </w:rPr>
        <w:t xml:space="preserve">pertanyaan yang diajukan guru bertujuan </w:t>
      </w:r>
      <w:r w:rsidR="00820B3F">
        <w:rPr>
          <w:rFonts w:ascii="Times New Roman" w:hAnsi="Times New Roman"/>
          <w:sz w:val="24"/>
          <w:szCs w:val="24"/>
        </w:rPr>
        <w:t xml:space="preserve">untuk mendorong siswa berfikir. </w:t>
      </w:r>
      <w:r w:rsidR="00820B3F" w:rsidRPr="00820B3F">
        <w:rPr>
          <w:rFonts w:ascii="Times New Roman" w:hAnsi="Times New Roman"/>
          <w:sz w:val="24"/>
          <w:szCs w:val="24"/>
        </w:rPr>
        <w:t>Hal ini juga sebagai salah satu wujud pendampingan guru terhadap siswa dalam pembelajarannya.</w:t>
      </w:r>
      <w:r w:rsidR="00820B3F">
        <w:rPr>
          <w:rFonts w:ascii="Times New Roman" w:hAnsi="Times New Roman"/>
          <w:sz w:val="24"/>
          <w:szCs w:val="24"/>
        </w:rPr>
        <w:t xml:space="preserve"> </w:t>
      </w:r>
    </w:p>
    <w:p w:rsidR="0035094B" w:rsidRDefault="0035094B" w:rsidP="0035094B">
      <w:pPr>
        <w:pStyle w:val="ListParagraph"/>
        <w:tabs>
          <w:tab w:val="left" w:pos="540"/>
          <w:tab w:val="left" w:pos="630"/>
          <w:tab w:val="left" w:pos="900"/>
        </w:tabs>
        <w:spacing w:line="480" w:lineRule="auto"/>
        <w:ind w:left="630"/>
        <w:jc w:val="both"/>
        <w:rPr>
          <w:rFonts w:ascii="Times New Roman" w:hAnsi="Times New Roman"/>
          <w:sz w:val="24"/>
          <w:szCs w:val="24"/>
        </w:rPr>
      </w:pPr>
      <w:r>
        <w:rPr>
          <w:rFonts w:ascii="Times New Roman" w:hAnsi="Times New Roman"/>
          <w:sz w:val="24"/>
          <w:szCs w:val="24"/>
        </w:rPr>
        <w:lastRenderedPageBreak/>
        <w:tab/>
      </w:r>
      <w:r w:rsidR="0013437C">
        <w:rPr>
          <w:rFonts w:ascii="Times New Roman" w:hAnsi="Times New Roman"/>
          <w:sz w:val="24"/>
          <w:szCs w:val="24"/>
        </w:rPr>
        <w:t>Ibu Holillah selaku guru Al-Qur’</w:t>
      </w:r>
      <w:r w:rsidR="00DC2E2A">
        <w:rPr>
          <w:rFonts w:ascii="Times New Roman" w:hAnsi="Times New Roman"/>
          <w:sz w:val="24"/>
          <w:szCs w:val="24"/>
        </w:rPr>
        <w:t>an Hadits</w:t>
      </w:r>
      <w:r w:rsidR="00820B3F" w:rsidRPr="00820B3F">
        <w:rPr>
          <w:rFonts w:ascii="Times New Roman" w:hAnsi="Times New Roman"/>
          <w:sz w:val="24"/>
          <w:szCs w:val="24"/>
        </w:rPr>
        <w:t xml:space="preserve"> kelas </w:t>
      </w:r>
      <w:r w:rsidR="00DC2E2A">
        <w:rPr>
          <w:rFonts w:ascii="Times New Roman" w:hAnsi="Times New Roman"/>
          <w:sz w:val="24"/>
          <w:szCs w:val="24"/>
        </w:rPr>
        <w:t>VIII di MTs Negeri Al-Hafizh Rajeg-Tangerang</w:t>
      </w:r>
      <w:r w:rsidR="0013437C">
        <w:rPr>
          <w:rFonts w:ascii="Times New Roman" w:hAnsi="Times New Roman"/>
          <w:sz w:val="24"/>
          <w:szCs w:val="24"/>
        </w:rPr>
        <w:t xml:space="preserve"> beliau dalam pembelajaran Al-Qur’an hadist s</w:t>
      </w:r>
      <w:r w:rsidR="00820B3F" w:rsidRPr="00820B3F">
        <w:rPr>
          <w:rFonts w:ascii="Times New Roman" w:hAnsi="Times New Roman"/>
          <w:sz w:val="24"/>
          <w:szCs w:val="24"/>
        </w:rPr>
        <w:t>udah</w:t>
      </w:r>
      <w:r w:rsidR="0013437C">
        <w:rPr>
          <w:rFonts w:ascii="Times New Roman" w:hAnsi="Times New Roman"/>
          <w:sz w:val="24"/>
          <w:szCs w:val="24"/>
        </w:rPr>
        <w:t xml:space="preserve"> baik tidak ada kesulitan bagi siswa dan guru</w:t>
      </w:r>
      <w:r w:rsidR="00EE3B25">
        <w:rPr>
          <w:rFonts w:ascii="Times New Roman" w:hAnsi="Times New Roman"/>
          <w:sz w:val="24"/>
          <w:szCs w:val="24"/>
        </w:rPr>
        <w:t xml:space="preserve"> dengan </w:t>
      </w:r>
      <w:r w:rsidR="00820B3F" w:rsidRPr="00820B3F">
        <w:rPr>
          <w:rFonts w:ascii="Times New Roman" w:hAnsi="Times New Roman"/>
          <w:sz w:val="24"/>
          <w:szCs w:val="24"/>
        </w:rPr>
        <w:t>menggunakan metode secara tepat.</w:t>
      </w:r>
      <w:r w:rsidR="007A1560">
        <w:rPr>
          <w:rFonts w:ascii="Times New Roman" w:hAnsi="Times New Roman"/>
          <w:sz w:val="24"/>
          <w:szCs w:val="24"/>
        </w:rPr>
        <w:t xml:space="preserve"> Namun Faktor kesulitanya </w:t>
      </w:r>
      <w:r w:rsidR="00C06568">
        <w:rPr>
          <w:rFonts w:ascii="Times New Roman" w:hAnsi="Times New Roman"/>
          <w:sz w:val="24"/>
          <w:szCs w:val="24"/>
        </w:rPr>
        <w:t>ada siswa yang belum lancar dalam membaca Al-Qur’an. Dengan cara</w:t>
      </w:r>
      <w:r w:rsidR="00763A0A">
        <w:rPr>
          <w:rFonts w:ascii="Times New Roman" w:hAnsi="Times New Roman"/>
          <w:sz w:val="24"/>
          <w:szCs w:val="24"/>
        </w:rPr>
        <w:t xml:space="preserve"> mendukung dan </w:t>
      </w:r>
      <w:r w:rsidR="00C06568">
        <w:rPr>
          <w:rFonts w:ascii="Times New Roman" w:hAnsi="Times New Roman"/>
          <w:sz w:val="24"/>
          <w:szCs w:val="24"/>
        </w:rPr>
        <w:t xml:space="preserve">memberikan motivasi, agar siswa tersebut mau berusaha dalam membaca Al-Qur’an. </w:t>
      </w:r>
      <w:r w:rsidR="00820B3F" w:rsidRPr="00820B3F">
        <w:rPr>
          <w:rFonts w:ascii="Times New Roman" w:hAnsi="Times New Roman"/>
          <w:sz w:val="24"/>
          <w:szCs w:val="24"/>
        </w:rPr>
        <w:t xml:space="preserve">Selain menggunakan </w:t>
      </w:r>
      <w:r w:rsidR="00820B3F">
        <w:rPr>
          <w:rFonts w:ascii="Times New Roman" w:hAnsi="Times New Roman"/>
          <w:sz w:val="24"/>
          <w:szCs w:val="24"/>
        </w:rPr>
        <w:t xml:space="preserve">metode ceramah, tanya jawab dan </w:t>
      </w:r>
      <w:r w:rsidR="00820B3F" w:rsidRPr="00820B3F">
        <w:rPr>
          <w:rFonts w:ascii="Times New Roman" w:hAnsi="Times New Roman"/>
          <w:sz w:val="24"/>
          <w:szCs w:val="24"/>
        </w:rPr>
        <w:t>resitasi, untuk perbaikan kualitas pembelaja</w:t>
      </w:r>
      <w:r>
        <w:rPr>
          <w:rFonts w:ascii="Times New Roman" w:hAnsi="Times New Roman"/>
          <w:sz w:val="24"/>
          <w:szCs w:val="24"/>
        </w:rPr>
        <w:t xml:space="preserve">rannya beliau mempunyai </w:t>
      </w:r>
      <w:r w:rsidR="00DC2E2A">
        <w:rPr>
          <w:rFonts w:ascii="Times New Roman" w:hAnsi="Times New Roman"/>
          <w:sz w:val="24"/>
          <w:szCs w:val="24"/>
        </w:rPr>
        <w:t xml:space="preserve">inovasi. </w:t>
      </w:r>
      <w:r w:rsidR="00820B3F" w:rsidRPr="00820B3F">
        <w:rPr>
          <w:rFonts w:ascii="Times New Roman" w:hAnsi="Times New Roman"/>
          <w:sz w:val="24"/>
          <w:szCs w:val="24"/>
        </w:rPr>
        <w:t>guru mengajar dengan m</w:t>
      </w:r>
      <w:r w:rsidR="00DC2E2A">
        <w:rPr>
          <w:rFonts w:ascii="Times New Roman" w:hAnsi="Times New Roman"/>
          <w:sz w:val="24"/>
          <w:szCs w:val="24"/>
        </w:rPr>
        <w:t xml:space="preserve">enggunakan metode ceramah dan tanya jawab. Metode ini </w:t>
      </w:r>
      <w:r w:rsidR="00820B3F" w:rsidRPr="00820B3F">
        <w:rPr>
          <w:rFonts w:ascii="Times New Roman" w:hAnsi="Times New Roman"/>
          <w:sz w:val="24"/>
          <w:szCs w:val="24"/>
        </w:rPr>
        <w:t xml:space="preserve">bertujuan agar suasana kelas lebih inovatif, siswa lebih aktif, dan menarik. Metode ini mendorong siswa untuk tidak hanya sekedar dapat </w:t>
      </w:r>
      <w:r w:rsidR="00DC2E2A">
        <w:rPr>
          <w:rFonts w:ascii="Times New Roman" w:hAnsi="Times New Roman"/>
          <w:sz w:val="24"/>
          <w:szCs w:val="24"/>
        </w:rPr>
        <w:t>membaca dan menulis ayat Al-Qur’an maupun Hadits</w:t>
      </w:r>
      <w:r w:rsidR="00820B3F" w:rsidRPr="00820B3F">
        <w:rPr>
          <w:rFonts w:ascii="Times New Roman" w:hAnsi="Times New Roman"/>
          <w:sz w:val="24"/>
          <w:szCs w:val="24"/>
        </w:rPr>
        <w:t xml:space="preserve"> saja</w:t>
      </w:r>
      <w:r w:rsidR="00820B3F">
        <w:rPr>
          <w:rFonts w:ascii="Times New Roman" w:hAnsi="Times New Roman"/>
          <w:sz w:val="24"/>
          <w:szCs w:val="24"/>
        </w:rPr>
        <w:t xml:space="preserve">, tetapi siswa juga dapat lebih </w:t>
      </w:r>
      <w:r w:rsidR="00820B3F" w:rsidRPr="00820B3F">
        <w:rPr>
          <w:rFonts w:ascii="Times New Roman" w:hAnsi="Times New Roman"/>
          <w:sz w:val="24"/>
          <w:szCs w:val="24"/>
        </w:rPr>
        <w:t>memahami serta mengkorelasikan makna dan isi kandungan dari ayat</w:t>
      </w:r>
      <w:r w:rsidR="00854A5C">
        <w:rPr>
          <w:rFonts w:ascii="Times New Roman" w:hAnsi="Times New Roman"/>
          <w:sz w:val="24"/>
          <w:szCs w:val="24"/>
        </w:rPr>
        <w:t xml:space="preserve"> serta tajwidnya</w:t>
      </w:r>
      <w:r w:rsidR="00820B3F">
        <w:rPr>
          <w:rFonts w:ascii="Times New Roman" w:hAnsi="Times New Roman"/>
          <w:sz w:val="24"/>
          <w:szCs w:val="24"/>
        </w:rPr>
        <w:t xml:space="preserve"> </w:t>
      </w:r>
      <w:r w:rsidR="00820B3F" w:rsidRPr="00820B3F">
        <w:rPr>
          <w:rFonts w:ascii="Times New Roman" w:hAnsi="Times New Roman"/>
          <w:sz w:val="24"/>
          <w:szCs w:val="24"/>
        </w:rPr>
        <w:t xml:space="preserve">tersebut sehingga dapat mengiplementasikan </w:t>
      </w:r>
      <w:r w:rsidR="00062352">
        <w:rPr>
          <w:rFonts w:ascii="Times New Roman" w:hAnsi="Times New Roman"/>
          <w:sz w:val="24"/>
          <w:szCs w:val="24"/>
        </w:rPr>
        <w:t>dalam kehidupannya sehari</w:t>
      </w:r>
      <w:r>
        <w:rPr>
          <w:rFonts w:ascii="Times New Roman" w:hAnsi="Times New Roman"/>
          <w:sz w:val="24"/>
          <w:szCs w:val="24"/>
        </w:rPr>
        <w:t xml:space="preserve"> </w:t>
      </w:r>
      <w:r w:rsidR="00062352">
        <w:rPr>
          <w:rFonts w:ascii="Times New Roman" w:hAnsi="Times New Roman"/>
          <w:sz w:val="24"/>
          <w:szCs w:val="24"/>
        </w:rPr>
        <w:t xml:space="preserve">hari. </w:t>
      </w:r>
    </w:p>
    <w:p w:rsidR="00820B3F" w:rsidRDefault="0035094B" w:rsidP="0035094B">
      <w:pPr>
        <w:pStyle w:val="ListParagraph"/>
        <w:tabs>
          <w:tab w:val="left" w:pos="540"/>
          <w:tab w:val="left" w:pos="630"/>
          <w:tab w:val="left" w:pos="900"/>
        </w:tabs>
        <w:spacing w:line="480" w:lineRule="auto"/>
        <w:ind w:left="630"/>
        <w:jc w:val="both"/>
        <w:rPr>
          <w:rFonts w:ascii="Times New Roman" w:hAnsi="Times New Roman"/>
          <w:sz w:val="24"/>
          <w:szCs w:val="24"/>
        </w:rPr>
      </w:pPr>
      <w:r>
        <w:rPr>
          <w:rFonts w:ascii="Times New Roman" w:hAnsi="Times New Roman"/>
          <w:sz w:val="24"/>
          <w:szCs w:val="24"/>
        </w:rPr>
        <w:tab/>
      </w:r>
      <w:r w:rsidR="00820B3F" w:rsidRPr="00820B3F">
        <w:rPr>
          <w:rFonts w:ascii="Times New Roman" w:hAnsi="Times New Roman"/>
          <w:sz w:val="24"/>
          <w:szCs w:val="24"/>
        </w:rPr>
        <w:t>Selain itu, untuk meningkatkan kualitas p</w:t>
      </w:r>
      <w:r w:rsidR="00DC2E2A">
        <w:rPr>
          <w:rFonts w:ascii="Times New Roman" w:hAnsi="Times New Roman"/>
          <w:sz w:val="24"/>
          <w:szCs w:val="24"/>
        </w:rPr>
        <w:t>embelajarannya, ibu Holillah</w:t>
      </w:r>
      <w:r w:rsidR="00820B3F" w:rsidRPr="00820B3F">
        <w:rPr>
          <w:rFonts w:ascii="Times New Roman" w:hAnsi="Times New Roman"/>
          <w:sz w:val="24"/>
          <w:szCs w:val="24"/>
        </w:rPr>
        <w:t xml:space="preserve"> selalu berusaha memperbaiki strategi pembelajarannya. Guru berusaha memperbaiki strategi pembelajarannya dari yang dulunya berfokus pada guru menjadi pembelajaran yang be</w:t>
      </w:r>
      <w:r w:rsidR="00820B3F">
        <w:rPr>
          <w:rFonts w:ascii="Times New Roman" w:hAnsi="Times New Roman"/>
          <w:sz w:val="24"/>
          <w:szCs w:val="24"/>
        </w:rPr>
        <w:t xml:space="preserve">rfokus pada siswa sesuai dengan </w:t>
      </w:r>
      <w:r w:rsidR="00820B3F" w:rsidRPr="00820B3F">
        <w:rPr>
          <w:rFonts w:ascii="Times New Roman" w:hAnsi="Times New Roman"/>
          <w:sz w:val="24"/>
          <w:szCs w:val="24"/>
        </w:rPr>
        <w:t>kurikulum yang telah ditetapk</w:t>
      </w:r>
      <w:r w:rsidR="00854A5C">
        <w:rPr>
          <w:rFonts w:ascii="Times New Roman" w:hAnsi="Times New Roman"/>
          <w:sz w:val="24"/>
          <w:szCs w:val="24"/>
        </w:rPr>
        <w:t xml:space="preserve">an madrasah yaitu kurikulum 2013 tetapi untuk sementara ini lagi memakai kurikulum darurat karna sekarang kondisinya lagi Covid 19. Sebagai bukti pada </w:t>
      </w:r>
      <w:r w:rsidR="00820B3F" w:rsidRPr="00820B3F">
        <w:rPr>
          <w:rFonts w:ascii="Times New Roman" w:hAnsi="Times New Roman"/>
          <w:sz w:val="24"/>
          <w:szCs w:val="24"/>
        </w:rPr>
        <w:t xml:space="preserve">guru menggunakan strategi </w:t>
      </w:r>
      <w:r w:rsidR="00820B3F" w:rsidRPr="00820B3F">
        <w:rPr>
          <w:rFonts w:ascii="Times New Roman" w:hAnsi="Times New Roman"/>
          <w:sz w:val="24"/>
          <w:szCs w:val="24"/>
        </w:rPr>
        <w:lastRenderedPageBreak/>
        <w:t>demonstrasi dengan tujuan mendorong siswa aktif dalam pembelajarannya dan menumbuhkan kepercayaan diri siswa.</w:t>
      </w:r>
    </w:p>
    <w:p w:rsidR="009D512E" w:rsidRDefault="009D512E" w:rsidP="0035094B">
      <w:pPr>
        <w:pStyle w:val="ListParagraph"/>
        <w:tabs>
          <w:tab w:val="left" w:pos="540"/>
          <w:tab w:val="left" w:pos="630"/>
          <w:tab w:val="left" w:pos="900"/>
        </w:tabs>
        <w:spacing w:line="480" w:lineRule="auto"/>
        <w:ind w:left="630"/>
        <w:jc w:val="both"/>
        <w:rPr>
          <w:rFonts w:ascii="Times New Roman" w:hAnsi="Times New Roman"/>
          <w:sz w:val="24"/>
          <w:szCs w:val="24"/>
        </w:rPr>
      </w:pPr>
      <w:r>
        <w:rPr>
          <w:rFonts w:ascii="Times New Roman" w:hAnsi="Times New Roman"/>
          <w:sz w:val="24"/>
          <w:szCs w:val="24"/>
        </w:rPr>
        <w:tab/>
        <w:t>Di dalam pembelajaran ini ibu Holillah menemukan kesulitan yang di hadapi oleh siswa belajar membaca Al-Qur’an, akan tetapi bagi siswa yang tidak bisa membaca Al-Qur’an guru akan melakukan pelat</w:t>
      </w:r>
      <w:r w:rsidR="00D024AE">
        <w:rPr>
          <w:rFonts w:ascii="Times New Roman" w:hAnsi="Times New Roman"/>
          <w:sz w:val="24"/>
          <w:szCs w:val="24"/>
        </w:rPr>
        <w:t>ihan kepada siswa tersebut.</w:t>
      </w:r>
    </w:p>
    <w:p w:rsidR="00D024AE" w:rsidRPr="00820B3F" w:rsidRDefault="00D024AE" w:rsidP="0035094B">
      <w:pPr>
        <w:pStyle w:val="ListParagraph"/>
        <w:tabs>
          <w:tab w:val="left" w:pos="540"/>
          <w:tab w:val="left" w:pos="630"/>
          <w:tab w:val="left" w:pos="900"/>
        </w:tabs>
        <w:spacing w:line="480" w:lineRule="auto"/>
        <w:ind w:left="630"/>
        <w:jc w:val="both"/>
        <w:rPr>
          <w:rFonts w:ascii="Times New Roman" w:hAnsi="Times New Roman"/>
          <w:sz w:val="24"/>
          <w:szCs w:val="24"/>
        </w:rPr>
      </w:pPr>
      <w:r>
        <w:rPr>
          <w:rFonts w:ascii="Times New Roman" w:hAnsi="Times New Roman"/>
          <w:sz w:val="24"/>
          <w:szCs w:val="24"/>
        </w:rPr>
        <w:tab/>
        <w:t xml:space="preserve">Upaya guru Al-Qur’an Hadits dalam meningkatkan Kualitas siswa tersebut dalam kesulitan membaca Al-Qur’an dengan cara memberikan bimbingan pribadi mengenai hal cara membaca Al-Qur’an yang baik sesuai dengan </w:t>
      </w:r>
      <w:r w:rsidR="00DC475E">
        <w:rPr>
          <w:rFonts w:ascii="Times New Roman" w:hAnsi="Times New Roman"/>
          <w:sz w:val="24"/>
          <w:szCs w:val="24"/>
        </w:rPr>
        <w:t>ilmu tajwid.</w:t>
      </w:r>
    </w:p>
    <w:p w:rsidR="00CE0789" w:rsidRDefault="00820B3F" w:rsidP="001C7160">
      <w:pPr>
        <w:pStyle w:val="ListParagraph"/>
        <w:numPr>
          <w:ilvl w:val="0"/>
          <w:numId w:val="71"/>
        </w:numPr>
        <w:tabs>
          <w:tab w:val="left" w:pos="540"/>
          <w:tab w:val="left" w:pos="630"/>
          <w:tab w:val="left" w:pos="720"/>
          <w:tab w:val="left" w:pos="990"/>
        </w:tabs>
        <w:spacing w:line="480" w:lineRule="auto"/>
        <w:ind w:left="630" w:firstLine="0"/>
        <w:jc w:val="both"/>
        <w:rPr>
          <w:rFonts w:ascii="Times New Roman" w:hAnsi="Times New Roman"/>
          <w:sz w:val="24"/>
          <w:szCs w:val="24"/>
        </w:rPr>
      </w:pPr>
      <w:r w:rsidRPr="00820B3F">
        <w:rPr>
          <w:rFonts w:ascii="Times New Roman" w:hAnsi="Times New Roman"/>
          <w:sz w:val="24"/>
          <w:szCs w:val="24"/>
        </w:rPr>
        <w:t>Evaluasi pembelajaran</w:t>
      </w:r>
    </w:p>
    <w:p w:rsidR="0035094B" w:rsidRPr="00CE0789" w:rsidRDefault="00CE0789" w:rsidP="00CE0789">
      <w:pPr>
        <w:pStyle w:val="ListParagraph"/>
        <w:tabs>
          <w:tab w:val="left" w:pos="540"/>
          <w:tab w:val="left" w:pos="630"/>
          <w:tab w:val="left" w:pos="720"/>
          <w:tab w:val="left" w:pos="990"/>
        </w:tabs>
        <w:spacing w:line="480" w:lineRule="auto"/>
        <w:ind w:left="63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820B3F" w:rsidRPr="00CE0789">
        <w:rPr>
          <w:rFonts w:ascii="Times New Roman" w:hAnsi="Times New Roman"/>
          <w:sz w:val="24"/>
          <w:szCs w:val="24"/>
        </w:rPr>
        <w:t>Te</w:t>
      </w:r>
      <w:r w:rsidR="00854A5C" w:rsidRPr="00CE0789">
        <w:rPr>
          <w:rFonts w:ascii="Times New Roman" w:hAnsi="Times New Roman"/>
          <w:sz w:val="24"/>
          <w:szCs w:val="24"/>
        </w:rPr>
        <w:t>rkait evaluasi, Holillah selaku guru Al-Qur’an Hadits</w:t>
      </w:r>
      <w:r w:rsidR="00820B3F" w:rsidRPr="00CE0789">
        <w:rPr>
          <w:rFonts w:ascii="Times New Roman" w:hAnsi="Times New Roman"/>
          <w:sz w:val="24"/>
          <w:szCs w:val="24"/>
        </w:rPr>
        <w:t xml:space="preserve"> dalam mengevaluasi pembelajaran beliau menilai sesuai dengan kurikulum yang telah ditetapkan oleh madrasah yaitu kurikulum 2013. Didalam kurikulum 2013 penilaian dibagi menjadi penilaian sikap, pengetahuan dan ketrampilan.</w:t>
      </w:r>
    </w:p>
    <w:p w:rsidR="00CE0789" w:rsidRDefault="00820B3F" w:rsidP="001C7160">
      <w:pPr>
        <w:pStyle w:val="ListParagraph"/>
        <w:numPr>
          <w:ilvl w:val="0"/>
          <w:numId w:val="72"/>
        </w:numPr>
        <w:tabs>
          <w:tab w:val="left" w:pos="540"/>
          <w:tab w:val="left" w:pos="630"/>
          <w:tab w:val="left" w:pos="720"/>
          <w:tab w:val="left" w:pos="990"/>
        </w:tabs>
        <w:spacing w:line="480" w:lineRule="auto"/>
        <w:jc w:val="both"/>
        <w:rPr>
          <w:rFonts w:ascii="Times New Roman" w:hAnsi="Times New Roman"/>
          <w:sz w:val="24"/>
          <w:szCs w:val="24"/>
        </w:rPr>
      </w:pPr>
      <w:r w:rsidRPr="00820B3F">
        <w:rPr>
          <w:rFonts w:ascii="Times New Roman" w:hAnsi="Times New Roman"/>
          <w:sz w:val="24"/>
          <w:szCs w:val="24"/>
        </w:rPr>
        <w:t>Penilaian Sikap</w:t>
      </w:r>
    </w:p>
    <w:p w:rsidR="0035094B" w:rsidRPr="00CE0789" w:rsidRDefault="00CE0789" w:rsidP="00CE0789">
      <w:pPr>
        <w:pStyle w:val="ListParagraph"/>
        <w:tabs>
          <w:tab w:val="left" w:pos="540"/>
          <w:tab w:val="left" w:pos="630"/>
          <w:tab w:val="left" w:pos="720"/>
          <w:tab w:val="left" w:pos="990"/>
        </w:tabs>
        <w:spacing w:line="480" w:lineRule="auto"/>
        <w:ind w:left="63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820B3F" w:rsidRPr="00CE0789">
        <w:rPr>
          <w:rFonts w:ascii="Times New Roman" w:hAnsi="Times New Roman"/>
          <w:sz w:val="24"/>
          <w:szCs w:val="24"/>
        </w:rPr>
        <w:t xml:space="preserve">Dalam menentukan ketuntasan belajar untuk sikap dilihat pada KI 1 dan KI 2. Nilai ketuntasan kompetensi sikap dituangkan dalam bentuk predikat, yakni predikat Sangat Baik (SB), Baik </w:t>
      </w:r>
      <w:r w:rsidR="0035094B" w:rsidRPr="00CE0789">
        <w:rPr>
          <w:rFonts w:ascii="Times New Roman" w:hAnsi="Times New Roman"/>
          <w:sz w:val="24"/>
          <w:szCs w:val="24"/>
        </w:rPr>
        <w:t xml:space="preserve">(B), Cukup (C), dan Kurang (K). </w:t>
      </w:r>
      <w:r w:rsidR="00820B3F" w:rsidRPr="00CE0789">
        <w:rPr>
          <w:rFonts w:ascii="Times New Roman" w:hAnsi="Times New Roman"/>
          <w:sz w:val="24"/>
          <w:szCs w:val="24"/>
        </w:rPr>
        <w:t>Sebagai bukti guru membuat rubrik penilaian sikap yang dituangkan pada RPP. Dalam penilaian sikap dilihat dari observasi/pengamatan, penilaian diri dan penilaian teman sebaya</w:t>
      </w:r>
      <w:r w:rsidR="00062352" w:rsidRPr="00CE0789">
        <w:rPr>
          <w:rFonts w:ascii="Times New Roman" w:hAnsi="Times New Roman"/>
          <w:sz w:val="24"/>
          <w:szCs w:val="24"/>
        </w:rPr>
        <w:t>k</w:t>
      </w:r>
      <w:r w:rsidR="00820B3F" w:rsidRPr="00CE0789">
        <w:rPr>
          <w:rFonts w:ascii="Times New Roman" w:hAnsi="Times New Roman"/>
          <w:sz w:val="24"/>
          <w:szCs w:val="24"/>
        </w:rPr>
        <w:t>. Hal</w:t>
      </w:r>
      <w:r w:rsidR="00062352" w:rsidRPr="00CE0789">
        <w:rPr>
          <w:rFonts w:ascii="Times New Roman" w:hAnsi="Times New Roman"/>
          <w:sz w:val="24"/>
          <w:szCs w:val="24"/>
        </w:rPr>
        <w:t xml:space="preserve"> ini dibuktikan pada tanggal 12 </w:t>
      </w:r>
      <w:r w:rsidR="00062352" w:rsidRPr="00CE0789">
        <w:rPr>
          <w:rFonts w:ascii="Times New Roman" w:hAnsi="Times New Roman"/>
          <w:sz w:val="24"/>
          <w:szCs w:val="24"/>
        </w:rPr>
        <w:lastRenderedPageBreak/>
        <w:t xml:space="preserve">Agustus 2020 guru juga menegur siswa yang </w:t>
      </w:r>
      <w:r w:rsidR="00820B3F" w:rsidRPr="00CE0789">
        <w:rPr>
          <w:rFonts w:ascii="Times New Roman" w:hAnsi="Times New Roman"/>
          <w:sz w:val="24"/>
          <w:szCs w:val="24"/>
        </w:rPr>
        <w:t>bersikap kurang sopan dan tidak me</w:t>
      </w:r>
      <w:r w:rsidR="0035094B" w:rsidRPr="00CE0789">
        <w:rPr>
          <w:rFonts w:ascii="Times New Roman" w:hAnsi="Times New Roman"/>
          <w:sz w:val="24"/>
          <w:szCs w:val="24"/>
        </w:rPr>
        <w:t xml:space="preserve">mperhatikan saat pembelajaran. </w:t>
      </w:r>
    </w:p>
    <w:p w:rsidR="00820B3F" w:rsidRPr="00820B3F" w:rsidRDefault="00820B3F" w:rsidP="001C7160">
      <w:pPr>
        <w:pStyle w:val="ListParagraph"/>
        <w:numPr>
          <w:ilvl w:val="0"/>
          <w:numId w:val="72"/>
        </w:numPr>
        <w:tabs>
          <w:tab w:val="left" w:pos="540"/>
          <w:tab w:val="left" w:pos="630"/>
          <w:tab w:val="left" w:pos="720"/>
          <w:tab w:val="left" w:pos="990"/>
        </w:tabs>
        <w:spacing w:line="480" w:lineRule="auto"/>
        <w:jc w:val="both"/>
        <w:rPr>
          <w:rFonts w:ascii="Times New Roman" w:hAnsi="Times New Roman"/>
          <w:sz w:val="24"/>
          <w:szCs w:val="24"/>
        </w:rPr>
      </w:pPr>
      <w:r w:rsidRPr="00820B3F">
        <w:rPr>
          <w:rFonts w:ascii="Times New Roman" w:hAnsi="Times New Roman"/>
          <w:sz w:val="24"/>
          <w:szCs w:val="24"/>
        </w:rPr>
        <w:t xml:space="preserve">Penilaian kompetensi pengetahuan </w:t>
      </w:r>
    </w:p>
    <w:p w:rsidR="0035094B" w:rsidRDefault="00062352" w:rsidP="00CE0789">
      <w:pPr>
        <w:pStyle w:val="ListParagraph"/>
        <w:tabs>
          <w:tab w:val="left" w:pos="540"/>
          <w:tab w:val="left" w:pos="630"/>
          <w:tab w:val="left" w:pos="720"/>
          <w:tab w:val="left" w:pos="1170"/>
        </w:tabs>
        <w:spacing w:line="480" w:lineRule="auto"/>
        <w:ind w:left="630"/>
        <w:jc w:val="both"/>
        <w:rPr>
          <w:rFonts w:ascii="Times New Roman" w:hAnsi="Times New Roman"/>
          <w:sz w:val="24"/>
          <w:szCs w:val="24"/>
        </w:rPr>
      </w:pPr>
      <w:r>
        <w:rPr>
          <w:rFonts w:ascii="Times New Roman" w:hAnsi="Times New Roman"/>
          <w:sz w:val="24"/>
          <w:szCs w:val="24"/>
        </w:rPr>
        <w:tab/>
      </w:r>
      <w:r w:rsidR="00CE0789">
        <w:rPr>
          <w:rFonts w:ascii="Times New Roman" w:hAnsi="Times New Roman"/>
          <w:sz w:val="24"/>
          <w:szCs w:val="24"/>
        </w:rPr>
        <w:tab/>
      </w:r>
      <w:r w:rsidR="00820B3F" w:rsidRPr="00820B3F">
        <w:rPr>
          <w:rFonts w:ascii="Times New Roman" w:hAnsi="Times New Roman"/>
          <w:sz w:val="24"/>
          <w:szCs w:val="24"/>
        </w:rPr>
        <w:t xml:space="preserve">Dalam menentukan ketuntasan kompetensi pengetahuan dituangkan dalam bentuk angka dan huruf. Penilaian kompetensi pengetahuan ditentukan berdasarkan tes tertulis, observasi terhadap diskusi, tanya jawab dan percakapan serta penugasan. Guru menilai tidak hanya berdasarkan hasil tetapi juga prosesnya. Sebagai bukti pada </w:t>
      </w:r>
      <w:r w:rsidR="00AF4D77">
        <w:rPr>
          <w:rFonts w:ascii="Times New Roman" w:hAnsi="Times New Roman"/>
          <w:sz w:val="24"/>
          <w:szCs w:val="24"/>
        </w:rPr>
        <w:t>pertemuan pertama pada tanggal 12 Agustus 2020</w:t>
      </w:r>
      <w:r w:rsidR="00820B3F" w:rsidRPr="00820B3F">
        <w:rPr>
          <w:rFonts w:ascii="Times New Roman" w:hAnsi="Times New Roman"/>
          <w:sz w:val="24"/>
          <w:szCs w:val="24"/>
        </w:rPr>
        <w:t xml:space="preserve"> beliau menilai dari respon siswa ketika menjawab pert</w:t>
      </w:r>
      <w:r w:rsidR="00AC1C16">
        <w:rPr>
          <w:rFonts w:ascii="Times New Roman" w:hAnsi="Times New Roman"/>
          <w:sz w:val="24"/>
          <w:szCs w:val="24"/>
        </w:rPr>
        <w:t>anyaan, dan pada pertemuan pertama</w:t>
      </w:r>
      <w:r w:rsidR="00C26C5D">
        <w:rPr>
          <w:rFonts w:ascii="Times New Roman" w:hAnsi="Times New Roman"/>
          <w:sz w:val="24"/>
          <w:szCs w:val="24"/>
        </w:rPr>
        <w:t xml:space="preserve"> guru menilai dari </w:t>
      </w:r>
      <w:r w:rsidR="00820B3F" w:rsidRPr="00820B3F">
        <w:rPr>
          <w:rFonts w:ascii="Times New Roman" w:hAnsi="Times New Roman"/>
          <w:sz w:val="24"/>
          <w:szCs w:val="24"/>
        </w:rPr>
        <w:t>keaktifan siswa dalam menjawab pertanyaan maupun bertanya dalam pembelajaran di kelas. disamping itu bel</w:t>
      </w:r>
      <w:r w:rsidR="0035094B">
        <w:rPr>
          <w:rFonts w:ascii="Times New Roman" w:hAnsi="Times New Roman"/>
          <w:sz w:val="24"/>
          <w:szCs w:val="24"/>
        </w:rPr>
        <w:t xml:space="preserve">iau juga memberikan point lebih </w:t>
      </w:r>
      <w:r w:rsidR="00820B3F" w:rsidRPr="00820B3F">
        <w:rPr>
          <w:rFonts w:ascii="Times New Roman" w:hAnsi="Times New Roman"/>
          <w:sz w:val="24"/>
          <w:szCs w:val="24"/>
        </w:rPr>
        <w:t>tersendiri kepada siswa yang aktif melakukan pembiasaan-pembia</w:t>
      </w:r>
      <w:r w:rsidR="0035094B">
        <w:rPr>
          <w:rFonts w:ascii="Times New Roman" w:hAnsi="Times New Roman"/>
          <w:sz w:val="24"/>
          <w:szCs w:val="24"/>
        </w:rPr>
        <w:t xml:space="preserve">saan yang ditetapkan madrasah. </w:t>
      </w:r>
    </w:p>
    <w:p w:rsidR="00CE0789" w:rsidRDefault="00820B3F" w:rsidP="001C7160">
      <w:pPr>
        <w:pStyle w:val="ListParagraph"/>
        <w:numPr>
          <w:ilvl w:val="0"/>
          <w:numId w:val="72"/>
        </w:numPr>
        <w:tabs>
          <w:tab w:val="left" w:pos="540"/>
          <w:tab w:val="left" w:pos="630"/>
          <w:tab w:val="left" w:pos="720"/>
          <w:tab w:val="left" w:pos="1170"/>
        </w:tabs>
        <w:spacing w:line="480" w:lineRule="auto"/>
        <w:jc w:val="both"/>
        <w:rPr>
          <w:rFonts w:ascii="Times New Roman" w:hAnsi="Times New Roman"/>
          <w:sz w:val="24"/>
          <w:szCs w:val="24"/>
        </w:rPr>
      </w:pPr>
      <w:r w:rsidRPr="00820B3F">
        <w:rPr>
          <w:rFonts w:ascii="Times New Roman" w:hAnsi="Times New Roman"/>
          <w:sz w:val="24"/>
          <w:szCs w:val="24"/>
        </w:rPr>
        <w:t>Penilaian ketrampilan</w:t>
      </w:r>
    </w:p>
    <w:p w:rsidR="00CE0789" w:rsidRDefault="00CE0789" w:rsidP="00CE0789">
      <w:pPr>
        <w:pStyle w:val="ListParagraph"/>
        <w:tabs>
          <w:tab w:val="left" w:pos="540"/>
          <w:tab w:val="left" w:pos="630"/>
          <w:tab w:val="left" w:pos="720"/>
          <w:tab w:val="left" w:pos="1170"/>
        </w:tabs>
        <w:spacing w:line="480" w:lineRule="auto"/>
        <w:ind w:left="63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820B3F" w:rsidRPr="00CE0789">
        <w:rPr>
          <w:rFonts w:ascii="Times New Roman" w:hAnsi="Times New Roman"/>
          <w:sz w:val="24"/>
          <w:szCs w:val="24"/>
        </w:rPr>
        <w:t>Dalam menentukan ketuntasan ko</w:t>
      </w:r>
      <w:r w:rsidR="00C26C5D" w:rsidRPr="00CE0789">
        <w:rPr>
          <w:rFonts w:ascii="Times New Roman" w:hAnsi="Times New Roman"/>
          <w:sz w:val="24"/>
          <w:szCs w:val="24"/>
        </w:rPr>
        <w:t xml:space="preserve">mpetensi ketrampilan dituangkan </w:t>
      </w:r>
      <w:r w:rsidR="00820B3F" w:rsidRPr="00CE0789">
        <w:rPr>
          <w:rFonts w:ascii="Times New Roman" w:hAnsi="Times New Roman"/>
          <w:sz w:val="24"/>
          <w:szCs w:val="24"/>
        </w:rPr>
        <w:t xml:space="preserve">dalam bentuk angka dan huruf. Penilaian kompetensi pengetahuan ditentukan berdasarkan unjuk kerja/kinerja/praktik. </w:t>
      </w:r>
      <w:r w:rsidR="00AC1C16" w:rsidRPr="00CE0789">
        <w:rPr>
          <w:rFonts w:ascii="Times New Roman" w:hAnsi="Times New Roman"/>
          <w:sz w:val="24"/>
          <w:szCs w:val="24"/>
        </w:rPr>
        <w:t>Sebagai bukti pada pertemuan tanggal 12 Agustus 2020</w:t>
      </w:r>
      <w:r w:rsidR="00820B3F" w:rsidRPr="00CE0789">
        <w:rPr>
          <w:rFonts w:ascii="Times New Roman" w:hAnsi="Times New Roman"/>
          <w:sz w:val="24"/>
          <w:szCs w:val="24"/>
        </w:rPr>
        <w:t xml:space="preserve"> guru menilai ketrampilan siswa dalam mensimulasikan contoh sikap tolong-menolong.</w:t>
      </w:r>
    </w:p>
    <w:p w:rsidR="00CE0789" w:rsidRDefault="00CE0789" w:rsidP="00CE0789">
      <w:pPr>
        <w:pStyle w:val="ListParagraph"/>
        <w:tabs>
          <w:tab w:val="left" w:pos="540"/>
          <w:tab w:val="left" w:pos="630"/>
          <w:tab w:val="left" w:pos="720"/>
          <w:tab w:val="left" w:pos="1170"/>
        </w:tabs>
        <w:spacing w:line="480" w:lineRule="auto"/>
        <w:ind w:left="63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820B3F" w:rsidRPr="0035094B">
        <w:rPr>
          <w:rFonts w:ascii="Times New Roman" w:hAnsi="Times New Roman"/>
          <w:sz w:val="24"/>
          <w:szCs w:val="24"/>
        </w:rPr>
        <w:t>Upaya perbaikan g</w:t>
      </w:r>
      <w:r w:rsidR="00AC1C16" w:rsidRPr="0035094B">
        <w:rPr>
          <w:rFonts w:ascii="Times New Roman" w:hAnsi="Times New Roman"/>
          <w:sz w:val="24"/>
          <w:szCs w:val="24"/>
        </w:rPr>
        <w:t>uru Al-Qur</w:t>
      </w:r>
      <w:r w:rsidR="002E1683" w:rsidRPr="0035094B">
        <w:rPr>
          <w:rFonts w:ascii="Times New Roman" w:hAnsi="Times New Roman"/>
          <w:sz w:val="24"/>
          <w:szCs w:val="24"/>
        </w:rPr>
        <w:t>’an Hadits</w:t>
      </w:r>
      <w:r w:rsidR="00820B3F" w:rsidRPr="0035094B">
        <w:rPr>
          <w:rFonts w:ascii="Times New Roman" w:hAnsi="Times New Roman"/>
          <w:sz w:val="24"/>
          <w:szCs w:val="24"/>
        </w:rPr>
        <w:t xml:space="preserve"> dilihat dari pendampingan dan pemahaman peserta didik adalah sebagai berikut</w:t>
      </w:r>
      <w:r w:rsidR="002E1683" w:rsidRPr="0035094B">
        <w:rPr>
          <w:rFonts w:ascii="Times New Roman" w:hAnsi="Times New Roman"/>
          <w:sz w:val="24"/>
          <w:szCs w:val="24"/>
        </w:rPr>
        <w:t>:</w:t>
      </w:r>
    </w:p>
    <w:p w:rsidR="00CE0789" w:rsidRDefault="00CE0789" w:rsidP="00CE0789">
      <w:pPr>
        <w:pStyle w:val="ListParagraph"/>
        <w:tabs>
          <w:tab w:val="left" w:pos="540"/>
          <w:tab w:val="left" w:pos="630"/>
          <w:tab w:val="left" w:pos="720"/>
          <w:tab w:val="left" w:pos="1170"/>
        </w:tabs>
        <w:spacing w:line="480" w:lineRule="auto"/>
        <w:ind w:left="630"/>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sidR="00C26C5D" w:rsidRPr="00C26C5D">
        <w:rPr>
          <w:rFonts w:ascii="Times New Roman" w:hAnsi="Times New Roman"/>
          <w:sz w:val="24"/>
          <w:szCs w:val="24"/>
        </w:rPr>
        <w:t>Sebaga</w:t>
      </w:r>
      <w:r w:rsidR="002E4F26">
        <w:rPr>
          <w:rFonts w:ascii="Times New Roman" w:hAnsi="Times New Roman"/>
          <w:sz w:val="24"/>
          <w:szCs w:val="24"/>
        </w:rPr>
        <w:t>i guru yang profesional, ibu Holillah</w:t>
      </w:r>
      <w:r w:rsidR="002E1683">
        <w:rPr>
          <w:rFonts w:ascii="Times New Roman" w:hAnsi="Times New Roman"/>
          <w:sz w:val="24"/>
          <w:szCs w:val="24"/>
        </w:rPr>
        <w:t xml:space="preserve"> selaku guru Al-Qur’</w:t>
      </w:r>
      <w:r w:rsidR="00C26C5D">
        <w:rPr>
          <w:rFonts w:ascii="Times New Roman" w:hAnsi="Times New Roman"/>
          <w:sz w:val="24"/>
          <w:szCs w:val="24"/>
        </w:rPr>
        <w:t xml:space="preserve">an </w:t>
      </w:r>
      <w:r w:rsidR="002E1683">
        <w:rPr>
          <w:rFonts w:ascii="Times New Roman" w:hAnsi="Times New Roman"/>
          <w:sz w:val="24"/>
          <w:szCs w:val="24"/>
        </w:rPr>
        <w:t>Hadits</w:t>
      </w:r>
      <w:r w:rsidR="00C26C5D" w:rsidRPr="00C26C5D">
        <w:rPr>
          <w:rFonts w:ascii="Times New Roman" w:hAnsi="Times New Roman"/>
          <w:sz w:val="24"/>
          <w:szCs w:val="24"/>
        </w:rPr>
        <w:t xml:space="preserve"> k</w:t>
      </w:r>
      <w:r w:rsidR="002E1683">
        <w:rPr>
          <w:rFonts w:ascii="Times New Roman" w:hAnsi="Times New Roman"/>
          <w:sz w:val="24"/>
          <w:szCs w:val="24"/>
        </w:rPr>
        <w:t>elas VIII MTs Al-Hafizh Rajeg-Tangerang</w:t>
      </w:r>
      <w:r w:rsidR="00C26C5D">
        <w:rPr>
          <w:rFonts w:ascii="Times New Roman" w:hAnsi="Times New Roman"/>
          <w:sz w:val="24"/>
          <w:szCs w:val="24"/>
        </w:rPr>
        <w:t xml:space="preserve"> sudah dapat memahami kondisi </w:t>
      </w:r>
      <w:r w:rsidR="00C26C5D" w:rsidRPr="00C26C5D">
        <w:rPr>
          <w:rFonts w:ascii="Times New Roman" w:hAnsi="Times New Roman"/>
          <w:sz w:val="24"/>
          <w:szCs w:val="24"/>
        </w:rPr>
        <w:t>siswa. Sebagai buk</w:t>
      </w:r>
      <w:r w:rsidR="002E1683">
        <w:rPr>
          <w:rFonts w:ascii="Times New Roman" w:hAnsi="Times New Roman"/>
          <w:sz w:val="24"/>
          <w:szCs w:val="24"/>
        </w:rPr>
        <w:t>ti pada pertemuan pertama pada tanggal 12 Agustus 2020</w:t>
      </w:r>
      <w:r w:rsidR="00C26C5D">
        <w:rPr>
          <w:rFonts w:ascii="Times New Roman" w:hAnsi="Times New Roman"/>
          <w:sz w:val="24"/>
          <w:szCs w:val="24"/>
        </w:rPr>
        <w:t xml:space="preserve"> </w:t>
      </w:r>
      <w:r w:rsidR="00C26C5D" w:rsidRPr="00C26C5D">
        <w:rPr>
          <w:rFonts w:ascii="Times New Roman" w:hAnsi="Times New Roman"/>
          <w:sz w:val="24"/>
          <w:szCs w:val="24"/>
        </w:rPr>
        <w:t>peneli</w:t>
      </w:r>
      <w:r w:rsidR="002E1683">
        <w:rPr>
          <w:rFonts w:ascii="Times New Roman" w:hAnsi="Times New Roman"/>
          <w:sz w:val="24"/>
          <w:szCs w:val="24"/>
        </w:rPr>
        <w:t>ti mengamati bahwa Ibu Holillah selaku guru Al-Qur’an Hadits</w:t>
      </w:r>
      <w:r w:rsidR="00C26C5D">
        <w:rPr>
          <w:rFonts w:ascii="Times New Roman" w:hAnsi="Times New Roman"/>
          <w:sz w:val="24"/>
          <w:szCs w:val="24"/>
        </w:rPr>
        <w:t xml:space="preserve"> </w:t>
      </w:r>
      <w:r w:rsidR="00C26C5D" w:rsidRPr="00C26C5D">
        <w:rPr>
          <w:rFonts w:ascii="Times New Roman" w:hAnsi="Times New Roman"/>
          <w:sz w:val="24"/>
          <w:szCs w:val="24"/>
        </w:rPr>
        <w:t>selalu memperhatikan bagaimana perilaku siswa di dalam maupun di luar kelas. Beliau selalu menegur ketika ada anak</w:t>
      </w:r>
      <w:r w:rsidR="00C26C5D">
        <w:rPr>
          <w:rFonts w:ascii="Times New Roman" w:hAnsi="Times New Roman"/>
          <w:sz w:val="24"/>
          <w:szCs w:val="24"/>
        </w:rPr>
        <w:t xml:space="preserve"> yang berlaku kurang sopan saat </w:t>
      </w:r>
      <w:r w:rsidR="00C26C5D" w:rsidRPr="00C26C5D">
        <w:rPr>
          <w:rFonts w:ascii="Times New Roman" w:hAnsi="Times New Roman"/>
          <w:sz w:val="24"/>
          <w:szCs w:val="24"/>
        </w:rPr>
        <w:t xml:space="preserve">pembelajaran berlangsung. Begitu </w:t>
      </w:r>
      <w:r w:rsidR="002E1683">
        <w:rPr>
          <w:rFonts w:ascii="Times New Roman" w:hAnsi="Times New Roman"/>
          <w:sz w:val="24"/>
          <w:szCs w:val="24"/>
        </w:rPr>
        <w:t xml:space="preserve">juga ketika ada anak yang tidak </w:t>
      </w:r>
      <w:r w:rsidR="00C26C5D" w:rsidRPr="00C26C5D">
        <w:rPr>
          <w:rFonts w:ascii="Times New Roman" w:hAnsi="Times New Roman"/>
          <w:sz w:val="24"/>
          <w:szCs w:val="24"/>
        </w:rPr>
        <w:t>memperhatikan saat pembelajaran berl</w:t>
      </w:r>
      <w:r w:rsidR="00C26C5D">
        <w:rPr>
          <w:rFonts w:ascii="Times New Roman" w:hAnsi="Times New Roman"/>
          <w:sz w:val="24"/>
          <w:szCs w:val="24"/>
        </w:rPr>
        <w:t xml:space="preserve">angsung, beliau akan memberikan </w:t>
      </w:r>
      <w:r w:rsidR="00C26C5D" w:rsidRPr="00C26C5D">
        <w:rPr>
          <w:rFonts w:ascii="Times New Roman" w:hAnsi="Times New Roman"/>
          <w:sz w:val="24"/>
          <w:szCs w:val="24"/>
        </w:rPr>
        <w:t>pertanyaan seputar materi. Hal ini bertu</w:t>
      </w:r>
      <w:r w:rsidR="00C26C5D">
        <w:rPr>
          <w:rFonts w:ascii="Times New Roman" w:hAnsi="Times New Roman"/>
          <w:sz w:val="24"/>
          <w:szCs w:val="24"/>
        </w:rPr>
        <w:t xml:space="preserve">juan agar siswa terdorong untuk </w:t>
      </w:r>
      <w:r w:rsidR="00C26C5D" w:rsidRPr="00C26C5D">
        <w:rPr>
          <w:rFonts w:ascii="Times New Roman" w:hAnsi="Times New Roman"/>
          <w:sz w:val="24"/>
          <w:szCs w:val="24"/>
        </w:rPr>
        <w:t>berfikir dan sadar akan kesalahannya sehi</w:t>
      </w:r>
      <w:r w:rsidR="002E1683">
        <w:rPr>
          <w:rFonts w:ascii="Times New Roman" w:hAnsi="Times New Roman"/>
          <w:sz w:val="24"/>
          <w:szCs w:val="24"/>
        </w:rPr>
        <w:t xml:space="preserve">ngga dapat lebih memperhatikan </w:t>
      </w:r>
      <w:r w:rsidR="00C26C5D" w:rsidRPr="00C26C5D">
        <w:rPr>
          <w:rFonts w:ascii="Times New Roman" w:hAnsi="Times New Roman"/>
          <w:sz w:val="24"/>
          <w:szCs w:val="24"/>
        </w:rPr>
        <w:t>apa yang disampai</w:t>
      </w:r>
      <w:r w:rsidR="00C26C5D">
        <w:rPr>
          <w:rFonts w:ascii="Times New Roman" w:hAnsi="Times New Roman"/>
          <w:sz w:val="24"/>
          <w:szCs w:val="24"/>
        </w:rPr>
        <w:t>kan guru. Setelah memberikan penjelasan, guru juga selalu menanyakan adakah yang masih belum dipahami, ketika ada siswa yang kesulitan dalam belajarnya</w:t>
      </w:r>
      <w:r w:rsidR="00C26C5D" w:rsidRPr="00C26C5D">
        <w:rPr>
          <w:rFonts w:ascii="Times New Roman" w:hAnsi="Times New Roman"/>
          <w:sz w:val="24"/>
          <w:szCs w:val="24"/>
        </w:rPr>
        <w:t xml:space="preserve"> guru memberikan penjelasan tambahan dan penguatan sampai siswa benar-benar paham. Dari respon siswa didalam kelas, guru dapat</w:t>
      </w:r>
      <w:r w:rsidR="00345261">
        <w:rPr>
          <w:rFonts w:ascii="Times New Roman" w:hAnsi="Times New Roman"/>
          <w:sz w:val="24"/>
          <w:szCs w:val="24"/>
        </w:rPr>
        <w:t xml:space="preserve"> mengetahui bagaimana kemampuan </w:t>
      </w:r>
      <w:r w:rsidR="00C26C5D" w:rsidRPr="00C26C5D">
        <w:rPr>
          <w:rFonts w:ascii="Times New Roman" w:hAnsi="Times New Roman"/>
          <w:sz w:val="24"/>
          <w:szCs w:val="24"/>
        </w:rPr>
        <w:t>siswa dan menentukan</w:t>
      </w:r>
      <w:r w:rsidR="00345261">
        <w:rPr>
          <w:rFonts w:ascii="Times New Roman" w:hAnsi="Times New Roman"/>
          <w:sz w:val="24"/>
          <w:szCs w:val="24"/>
        </w:rPr>
        <w:t xml:space="preserve"> strategi dalam pembelajarannya </w:t>
      </w:r>
      <w:r w:rsidR="00C26C5D" w:rsidRPr="00C26C5D">
        <w:rPr>
          <w:rFonts w:ascii="Times New Roman" w:hAnsi="Times New Roman"/>
          <w:sz w:val="24"/>
          <w:szCs w:val="24"/>
        </w:rPr>
        <w:t>agar tujuan pembelajaran dapat tercapa</w:t>
      </w:r>
      <w:r w:rsidR="002E1683">
        <w:rPr>
          <w:rFonts w:ascii="Times New Roman" w:hAnsi="Times New Roman"/>
          <w:sz w:val="24"/>
          <w:szCs w:val="24"/>
        </w:rPr>
        <w:t>i dengan baik.</w:t>
      </w:r>
    </w:p>
    <w:p w:rsidR="005F6902" w:rsidRDefault="00CE0789" w:rsidP="005F6902">
      <w:pPr>
        <w:pStyle w:val="ListParagraph"/>
        <w:tabs>
          <w:tab w:val="left" w:pos="540"/>
          <w:tab w:val="left" w:pos="630"/>
          <w:tab w:val="left" w:pos="720"/>
          <w:tab w:val="left" w:pos="1170"/>
        </w:tabs>
        <w:spacing w:line="480" w:lineRule="auto"/>
        <w:ind w:left="63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2E1683">
        <w:rPr>
          <w:rFonts w:ascii="Times New Roman" w:hAnsi="Times New Roman"/>
          <w:sz w:val="24"/>
          <w:szCs w:val="24"/>
        </w:rPr>
        <w:t>Upaya guru Al-Qur’an Hadits</w:t>
      </w:r>
      <w:r w:rsidR="00C26C5D" w:rsidRPr="00C26C5D">
        <w:rPr>
          <w:rFonts w:ascii="Times New Roman" w:hAnsi="Times New Roman"/>
          <w:sz w:val="24"/>
          <w:szCs w:val="24"/>
        </w:rPr>
        <w:t xml:space="preserve"> dalam meningkatkan kualitas pembelajaran mer</w:t>
      </w:r>
      <w:r w:rsidR="002E1683">
        <w:rPr>
          <w:rFonts w:ascii="Times New Roman" w:hAnsi="Times New Roman"/>
          <w:sz w:val="24"/>
          <w:szCs w:val="24"/>
        </w:rPr>
        <w:t>upakan sebuah upaya guru Al-Qur’an Hadits</w:t>
      </w:r>
      <w:r w:rsidR="00C26C5D" w:rsidRPr="00C26C5D">
        <w:rPr>
          <w:rFonts w:ascii="Times New Roman" w:hAnsi="Times New Roman"/>
          <w:sz w:val="24"/>
          <w:szCs w:val="24"/>
        </w:rPr>
        <w:t xml:space="preserve"> dalam pembelajarannya. Seperti yang suda</w:t>
      </w:r>
      <w:r w:rsidR="002E1683">
        <w:rPr>
          <w:rFonts w:ascii="Times New Roman" w:hAnsi="Times New Roman"/>
          <w:sz w:val="24"/>
          <w:szCs w:val="24"/>
        </w:rPr>
        <w:t xml:space="preserve">h dipaparkan diatas bahwasanya </w:t>
      </w:r>
      <w:r w:rsidR="00C26C5D" w:rsidRPr="00C26C5D">
        <w:rPr>
          <w:rFonts w:ascii="Times New Roman" w:hAnsi="Times New Roman"/>
          <w:sz w:val="24"/>
          <w:szCs w:val="24"/>
        </w:rPr>
        <w:t>komponen kualitas pembelajaran diantaranya adalah pengelolaan pembelajaran yang berupa perencanaan, pelaksanaan dan evaluasi</w:t>
      </w:r>
      <w:r w:rsidR="00613D71">
        <w:rPr>
          <w:rFonts w:ascii="Times New Roman" w:hAnsi="Times New Roman"/>
          <w:sz w:val="24"/>
          <w:szCs w:val="24"/>
        </w:rPr>
        <w:t xml:space="preserve"> </w:t>
      </w:r>
      <w:r w:rsidR="00C26C5D" w:rsidRPr="00C26C5D">
        <w:rPr>
          <w:rFonts w:ascii="Times New Roman" w:hAnsi="Times New Roman"/>
          <w:sz w:val="24"/>
          <w:szCs w:val="24"/>
        </w:rPr>
        <w:t>pembelajaran serta pemahaman peserta</w:t>
      </w:r>
      <w:r w:rsidR="00E52B5D">
        <w:rPr>
          <w:rFonts w:ascii="Times New Roman" w:hAnsi="Times New Roman"/>
          <w:sz w:val="24"/>
          <w:szCs w:val="24"/>
        </w:rPr>
        <w:t xml:space="preserve"> didik. Disi</w:t>
      </w:r>
      <w:r w:rsidR="002E1683">
        <w:rPr>
          <w:rFonts w:ascii="Times New Roman" w:hAnsi="Times New Roman"/>
          <w:sz w:val="24"/>
          <w:szCs w:val="24"/>
        </w:rPr>
        <w:t xml:space="preserve">ni Ibu Holillah selaku </w:t>
      </w:r>
      <w:r w:rsidR="002E1683">
        <w:rPr>
          <w:rFonts w:ascii="Times New Roman" w:hAnsi="Times New Roman"/>
          <w:sz w:val="24"/>
          <w:szCs w:val="24"/>
        </w:rPr>
        <w:lastRenderedPageBreak/>
        <w:t>guru Al-Qur’an Hadits</w:t>
      </w:r>
      <w:r w:rsidR="00C26C5D" w:rsidRPr="00C26C5D">
        <w:rPr>
          <w:rFonts w:ascii="Times New Roman" w:hAnsi="Times New Roman"/>
          <w:sz w:val="24"/>
          <w:szCs w:val="24"/>
        </w:rPr>
        <w:t xml:space="preserve"> sud</w:t>
      </w:r>
      <w:r w:rsidR="002E1683">
        <w:rPr>
          <w:rFonts w:ascii="Times New Roman" w:hAnsi="Times New Roman"/>
          <w:sz w:val="24"/>
          <w:szCs w:val="24"/>
        </w:rPr>
        <w:t xml:space="preserve">ah berkompeten dalam mengelola </w:t>
      </w:r>
      <w:r w:rsidR="00C26C5D" w:rsidRPr="00C26C5D">
        <w:rPr>
          <w:rFonts w:ascii="Times New Roman" w:hAnsi="Times New Roman"/>
          <w:sz w:val="24"/>
          <w:szCs w:val="24"/>
        </w:rPr>
        <w:t>pembelajarannya. Guru sangat memperhatikan dalam kesiapan sebelum pembelajaran, menguasai materi saat pembelajaran, bukan hanya sekedar menguasai materi, tetapi guru juga merancang</w:t>
      </w:r>
      <w:r w:rsidR="002E1683">
        <w:rPr>
          <w:rFonts w:ascii="Times New Roman" w:hAnsi="Times New Roman"/>
          <w:sz w:val="24"/>
          <w:szCs w:val="24"/>
        </w:rPr>
        <w:t xml:space="preserve"> strategi yang sistematis yang </w:t>
      </w:r>
      <w:r w:rsidR="00C26C5D" w:rsidRPr="00C26C5D">
        <w:rPr>
          <w:rFonts w:ascii="Times New Roman" w:hAnsi="Times New Roman"/>
          <w:sz w:val="24"/>
          <w:szCs w:val="24"/>
        </w:rPr>
        <w:t>dituangkan dalam RPP agar siswa dapat dengan mudah memahami materi yang disampaikan. Selain itu dalam proses pembelajaran guru selalu memberikan motivasi untuk mendorong seman</w:t>
      </w:r>
      <w:r w:rsidR="002E1683">
        <w:rPr>
          <w:rFonts w:ascii="Times New Roman" w:hAnsi="Times New Roman"/>
          <w:sz w:val="24"/>
          <w:szCs w:val="24"/>
        </w:rPr>
        <w:t xml:space="preserve">gat belajar siswa, menegur dan </w:t>
      </w:r>
      <w:r w:rsidR="00C26C5D" w:rsidRPr="00C26C5D">
        <w:rPr>
          <w:rFonts w:ascii="Times New Roman" w:hAnsi="Times New Roman"/>
          <w:sz w:val="24"/>
          <w:szCs w:val="24"/>
        </w:rPr>
        <w:t>memberikan pertanyaan pada siswa yang kurang memperhatikan dengan tujuan mendorong siswa untuk berfikir dan agar dapat lebih memperhatikan apa yang disampaikan guru. Disamping i</w:t>
      </w:r>
      <w:r w:rsidR="00613D71">
        <w:rPr>
          <w:rFonts w:ascii="Times New Roman" w:hAnsi="Times New Roman"/>
          <w:sz w:val="24"/>
          <w:szCs w:val="24"/>
        </w:rPr>
        <w:t xml:space="preserve">tu guru juga menggunakan metode </w:t>
      </w:r>
      <w:r w:rsidR="002E1683">
        <w:rPr>
          <w:rFonts w:ascii="Times New Roman" w:hAnsi="Times New Roman"/>
          <w:sz w:val="24"/>
          <w:szCs w:val="24"/>
        </w:rPr>
        <w:t>Tanya jawab</w:t>
      </w:r>
      <w:r w:rsidR="00C26C5D" w:rsidRPr="00C26C5D">
        <w:rPr>
          <w:rFonts w:ascii="Times New Roman" w:hAnsi="Times New Roman"/>
          <w:sz w:val="24"/>
          <w:szCs w:val="24"/>
        </w:rPr>
        <w:t xml:space="preserve"> dalam pembelajarannya. Metode ini bertujuan agar suasana kelas lebih inovatif, mendorong siswa lebih aktif dan tidak mudah bosan. Selain itu metode ini juga bert</w:t>
      </w:r>
      <w:r w:rsidR="006F1234">
        <w:rPr>
          <w:rFonts w:ascii="Times New Roman" w:hAnsi="Times New Roman"/>
          <w:sz w:val="24"/>
          <w:szCs w:val="24"/>
        </w:rPr>
        <w:t>ujuan dalam pembelajaran Al-Qur’an Hadits</w:t>
      </w:r>
      <w:r w:rsidR="00C26C5D" w:rsidRPr="00C26C5D">
        <w:rPr>
          <w:rFonts w:ascii="Times New Roman" w:hAnsi="Times New Roman"/>
          <w:sz w:val="24"/>
          <w:szCs w:val="24"/>
        </w:rPr>
        <w:t xml:space="preserve"> si</w:t>
      </w:r>
      <w:r w:rsidR="00EE3B25">
        <w:rPr>
          <w:rFonts w:ascii="Times New Roman" w:hAnsi="Times New Roman"/>
          <w:sz w:val="24"/>
          <w:szCs w:val="24"/>
        </w:rPr>
        <w:t xml:space="preserve">swa tidak hanya sekedar belajar akan tetapi bagi siswa yang tidak bisa membaca Al-Qur’an guru tersebut </w:t>
      </w:r>
      <w:r w:rsidR="00A957EF">
        <w:rPr>
          <w:rFonts w:ascii="Times New Roman" w:hAnsi="Times New Roman"/>
          <w:sz w:val="24"/>
          <w:szCs w:val="24"/>
        </w:rPr>
        <w:t xml:space="preserve">akan melakukan pelatihan kepada siswa tersebut </w:t>
      </w:r>
      <w:r w:rsidR="006F1234">
        <w:rPr>
          <w:rFonts w:ascii="Times New Roman" w:hAnsi="Times New Roman"/>
          <w:sz w:val="24"/>
          <w:szCs w:val="24"/>
        </w:rPr>
        <w:t>d</w:t>
      </w:r>
      <w:r w:rsidR="00A957EF">
        <w:rPr>
          <w:rFonts w:ascii="Times New Roman" w:hAnsi="Times New Roman"/>
          <w:sz w:val="24"/>
          <w:szCs w:val="24"/>
        </w:rPr>
        <w:t xml:space="preserve">an membaca ayat Al-Qur’an </w:t>
      </w:r>
      <w:r w:rsidR="00C26C5D" w:rsidRPr="00C26C5D">
        <w:rPr>
          <w:rFonts w:ascii="Times New Roman" w:hAnsi="Times New Roman"/>
          <w:sz w:val="24"/>
          <w:szCs w:val="24"/>
        </w:rPr>
        <w:t>dengan benar sesuai tajwid, tetapi</w:t>
      </w:r>
      <w:r w:rsidR="00613D71">
        <w:rPr>
          <w:rFonts w:ascii="Times New Roman" w:hAnsi="Times New Roman"/>
          <w:sz w:val="24"/>
          <w:szCs w:val="24"/>
        </w:rPr>
        <w:t xml:space="preserve"> juga agar siswa dapat memahami </w:t>
      </w:r>
      <w:r w:rsidR="00C26C5D" w:rsidRPr="00C26C5D">
        <w:rPr>
          <w:rFonts w:ascii="Times New Roman" w:hAnsi="Times New Roman"/>
          <w:sz w:val="24"/>
          <w:szCs w:val="24"/>
        </w:rPr>
        <w:t>makna yang terkandung dalam ayat tersebut, memahami korelasi dari masing-masing ayat, sehingga siswa dapat meng</w:t>
      </w:r>
      <w:r w:rsidR="006F1234">
        <w:rPr>
          <w:rFonts w:ascii="Times New Roman" w:hAnsi="Times New Roman"/>
          <w:sz w:val="24"/>
          <w:szCs w:val="24"/>
        </w:rPr>
        <w:t xml:space="preserve">ambil nilai-nilai positif yang </w:t>
      </w:r>
      <w:r w:rsidR="00C26C5D" w:rsidRPr="00C26C5D">
        <w:rPr>
          <w:rFonts w:ascii="Times New Roman" w:hAnsi="Times New Roman"/>
          <w:sz w:val="24"/>
          <w:szCs w:val="24"/>
        </w:rPr>
        <w:t>terkandung dalam ayat tersebut serta</w:t>
      </w:r>
      <w:r w:rsidR="00613D71">
        <w:rPr>
          <w:rFonts w:ascii="Times New Roman" w:hAnsi="Times New Roman"/>
          <w:sz w:val="24"/>
          <w:szCs w:val="24"/>
        </w:rPr>
        <w:t xml:space="preserve"> dapat mengiplementasikan dalam </w:t>
      </w:r>
      <w:r w:rsidR="00C26C5D" w:rsidRPr="00C26C5D">
        <w:rPr>
          <w:rFonts w:ascii="Times New Roman" w:hAnsi="Times New Roman"/>
          <w:sz w:val="24"/>
          <w:szCs w:val="24"/>
        </w:rPr>
        <w:t>kehidupannya sehari-hari. Dan ketika ada siswa yang belum paham atau mengalami kesulitan dalam belajarnya, g</w:t>
      </w:r>
      <w:r w:rsidR="00613D71">
        <w:rPr>
          <w:rFonts w:ascii="Times New Roman" w:hAnsi="Times New Roman"/>
          <w:sz w:val="24"/>
          <w:szCs w:val="24"/>
        </w:rPr>
        <w:t xml:space="preserve">uru akan mendampingi, </w:t>
      </w:r>
      <w:r w:rsidR="00613D71">
        <w:rPr>
          <w:rFonts w:ascii="Times New Roman" w:hAnsi="Times New Roman"/>
          <w:sz w:val="24"/>
          <w:szCs w:val="24"/>
        </w:rPr>
        <w:lastRenderedPageBreak/>
        <w:t>memberikan</w:t>
      </w:r>
      <w:r w:rsidR="006F1234">
        <w:rPr>
          <w:rFonts w:ascii="Times New Roman" w:hAnsi="Times New Roman"/>
          <w:sz w:val="24"/>
          <w:szCs w:val="24"/>
        </w:rPr>
        <w:t xml:space="preserve"> </w:t>
      </w:r>
      <w:r w:rsidR="00613D71" w:rsidRPr="00613D71">
        <w:rPr>
          <w:rFonts w:ascii="Times New Roman" w:hAnsi="Times New Roman"/>
          <w:sz w:val="24"/>
          <w:szCs w:val="24"/>
        </w:rPr>
        <w:t>penjelasan ulang serta penguatan terkait</w:t>
      </w:r>
      <w:r w:rsidR="00613D71">
        <w:rPr>
          <w:rFonts w:ascii="Times New Roman" w:hAnsi="Times New Roman"/>
          <w:sz w:val="24"/>
          <w:szCs w:val="24"/>
        </w:rPr>
        <w:t xml:space="preserve"> materi yang disampaikan sampai </w:t>
      </w:r>
      <w:r w:rsidR="00613D71" w:rsidRPr="00613D71">
        <w:rPr>
          <w:rFonts w:ascii="Times New Roman" w:hAnsi="Times New Roman"/>
          <w:sz w:val="24"/>
          <w:szCs w:val="24"/>
        </w:rPr>
        <w:t>siswa paham.</w:t>
      </w:r>
      <w:r w:rsidR="00613D71">
        <w:rPr>
          <w:rFonts w:ascii="Times New Roman" w:hAnsi="Times New Roman"/>
          <w:sz w:val="24"/>
          <w:szCs w:val="24"/>
        </w:rPr>
        <w:t xml:space="preserve"> </w:t>
      </w:r>
    </w:p>
    <w:p w:rsidR="005F6902" w:rsidRDefault="005F6902" w:rsidP="005F6902">
      <w:pPr>
        <w:pStyle w:val="ListParagraph"/>
        <w:tabs>
          <w:tab w:val="left" w:pos="540"/>
          <w:tab w:val="left" w:pos="630"/>
          <w:tab w:val="left" w:pos="720"/>
          <w:tab w:val="left" w:pos="1170"/>
        </w:tabs>
        <w:spacing w:line="480" w:lineRule="auto"/>
        <w:ind w:left="630"/>
        <w:jc w:val="both"/>
        <w:rPr>
          <w:rFonts w:ascii="Times New Roman" w:hAnsi="Times New Roman"/>
          <w:sz w:val="24"/>
          <w:szCs w:val="24"/>
        </w:rPr>
      </w:pPr>
      <w:r>
        <w:rPr>
          <w:rFonts w:ascii="Times New Roman" w:hAnsi="Times New Roman"/>
          <w:sz w:val="24"/>
          <w:szCs w:val="24"/>
        </w:rPr>
        <w:tab/>
      </w:r>
      <w:r w:rsidR="00613D71" w:rsidRPr="00613D71">
        <w:rPr>
          <w:rFonts w:ascii="Times New Roman" w:hAnsi="Times New Roman"/>
          <w:sz w:val="24"/>
          <w:szCs w:val="24"/>
        </w:rPr>
        <w:t>Pembiasaan rutin, merupakan proses kegia</w:t>
      </w:r>
      <w:r w:rsidR="006F1234">
        <w:rPr>
          <w:rFonts w:ascii="Times New Roman" w:hAnsi="Times New Roman"/>
          <w:sz w:val="24"/>
          <w:szCs w:val="24"/>
        </w:rPr>
        <w:t xml:space="preserve">tan yang dilakukan setiap hari </w:t>
      </w:r>
      <w:r w:rsidR="00613D71" w:rsidRPr="00613D71">
        <w:rPr>
          <w:rFonts w:ascii="Times New Roman" w:hAnsi="Times New Roman"/>
          <w:sz w:val="24"/>
          <w:szCs w:val="24"/>
        </w:rPr>
        <w:t>untuk pembiasaan siswa dalam belajar A</w:t>
      </w:r>
      <w:r w:rsidR="002E4F26">
        <w:rPr>
          <w:rFonts w:ascii="Times New Roman" w:hAnsi="Times New Roman"/>
          <w:sz w:val="24"/>
          <w:szCs w:val="24"/>
        </w:rPr>
        <w:t>l-Qur’</w:t>
      </w:r>
      <w:r w:rsidR="00085E3F">
        <w:rPr>
          <w:rFonts w:ascii="Times New Roman" w:hAnsi="Times New Roman"/>
          <w:sz w:val="24"/>
          <w:szCs w:val="24"/>
        </w:rPr>
        <w:t xml:space="preserve">an dan pengimplementasian </w:t>
      </w:r>
      <w:r w:rsidR="00613D71" w:rsidRPr="00613D71">
        <w:rPr>
          <w:rFonts w:ascii="Times New Roman" w:hAnsi="Times New Roman"/>
          <w:sz w:val="24"/>
          <w:szCs w:val="24"/>
        </w:rPr>
        <w:t>n</w:t>
      </w:r>
      <w:r w:rsidR="002E4F26">
        <w:rPr>
          <w:rFonts w:ascii="Times New Roman" w:hAnsi="Times New Roman"/>
          <w:sz w:val="24"/>
          <w:szCs w:val="24"/>
        </w:rPr>
        <w:t>ilai-nilai positif di madrasah. Pembiasaan ini seperti: Tadarus AlQur’</w:t>
      </w:r>
      <w:r w:rsidR="00613D71" w:rsidRPr="00613D71">
        <w:rPr>
          <w:rFonts w:ascii="Times New Roman" w:hAnsi="Times New Roman"/>
          <w:sz w:val="24"/>
          <w:szCs w:val="24"/>
        </w:rPr>
        <w:t>an setiap pagi sebelum KBM dimula</w:t>
      </w:r>
      <w:r w:rsidR="00085E3F">
        <w:rPr>
          <w:rFonts w:ascii="Times New Roman" w:hAnsi="Times New Roman"/>
          <w:sz w:val="24"/>
          <w:szCs w:val="24"/>
        </w:rPr>
        <w:t xml:space="preserve">i, Hafalan surat yang dilakukan </w:t>
      </w:r>
      <w:r w:rsidR="00613D71" w:rsidRPr="00613D71">
        <w:rPr>
          <w:rFonts w:ascii="Times New Roman" w:hAnsi="Times New Roman"/>
          <w:sz w:val="24"/>
          <w:szCs w:val="24"/>
        </w:rPr>
        <w:t>setiap akhir semeste</w:t>
      </w:r>
      <w:r w:rsidR="006F1234">
        <w:rPr>
          <w:rFonts w:ascii="Times New Roman" w:hAnsi="Times New Roman"/>
          <w:sz w:val="24"/>
          <w:szCs w:val="24"/>
        </w:rPr>
        <w:t>r, Kajian rutin setiap hari jum’at, dan Sholat dhuhur berjama’</w:t>
      </w:r>
      <w:r w:rsidR="00613D71" w:rsidRPr="00613D71">
        <w:rPr>
          <w:rFonts w:ascii="Times New Roman" w:hAnsi="Times New Roman"/>
          <w:sz w:val="24"/>
          <w:szCs w:val="24"/>
        </w:rPr>
        <w:t>ah.</w:t>
      </w:r>
      <w:r w:rsidR="00085E3F">
        <w:rPr>
          <w:rFonts w:ascii="Times New Roman" w:hAnsi="Times New Roman"/>
          <w:sz w:val="24"/>
          <w:szCs w:val="24"/>
        </w:rPr>
        <w:t xml:space="preserve"> </w:t>
      </w:r>
    </w:p>
    <w:p w:rsidR="005F6902" w:rsidRDefault="005F6902" w:rsidP="005F6902">
      <w:pPr>
        <w:pStyle w:val="ListParagraph"/>
        <w:tabs>
          <w:tab w:val="left" w:pos="540"/>
          <w:tab w:val="left" w:pos="630"/>
          <w:tab w:val="left" w:pos="720"/>
          <w:tab w:val="left" w:pos="1170"/>
        </w:tabs>
        <w:spacing w:line="480" w:lineRule="auto"/>
        <w:ind w:left="630"/>
        <w:jc w:val="both"/>
        <w:rPr>
          <w:rFonts w:ascii="Times New Roman" w:hAnsi="Times New Roman"/>
          <w:sz w:val="24"/>
          <w:szCs w:val="24"/>
        </w:rPr>
      </w:pPr>
      <w:r>
        <w:rPr>
          <w:rFonts w:ascii="Times New Roman" w:hAnsi="Times New Roman"/>
          <w:sz w:val="24"/>
          <w:szCs w:val="24"/>
        </w:rPr>
        <w:tab/>
      </w:r>
      <w:r w:rsidR="00613D71" w:rsidRPr="00613D71">
        <w:rPr>
          <w:rFonts w:ascii="Times New Roman" w:hAnsi="Times New Roman"/>
          <w:sz w:val="24"/>
          <w:szCs w:val="24"/>
        </w:rPr>
        <w:t>Dalam meningkatkan kualitas pembelajaran tidak hanya guru dan siswa sajalah yang berperan, namun dari pihak-pihak lain juga sangat berperan. Seperti halnya adanya sarana prasarana yang memadai, situasi ataupun keadaan tempat pembelajaran, dan tujuan pe</w:t>
      </w:r>
      <w:r w:rsidR="00BD2194">
        <w:rPr>
          <w:rFonts w:ascii="Times New Roman" w:hAnsi="Times New Roman"/>
          <w:sz w:val="24"/>
          <w:szCs w:val="24"/>
        </w:rPr>
        <w:t xml:space="preserve">mbelajaran. Dalam hal ini </w:t>
      </w:r>
      <w:r w:rsidR="00613D71" w:rsidRPr="00613D71">
        <w:rPr>
          <w:rFonts w:ascii="Times New Roman" w:hAnsi="Times New Roman"/>
          <w:sz w:val="24"/>
          <w:szCs w:val="24"/>
        </w:rPr>
        <w:t>ditemukan hal-hal yang menghambat dan mend</w:t>
      </w:r>
      <w:r w:rsidR="00BD2194">
        <w:rPr>
          <w:rFonts w:ascii="Times New Roman" w:hAnsi="Times New Roman"/>
          <w:sz w:val="24"/>
          <w:szCs w:val="24"/>
        </w:rPr>
        <w:t>ukung upaya guru Al-Qur’an Hadits</w:t>
      </w:r>
      <w:r w:rsidR="00613D71" w:rsidRPr="00613D71">
        <w:rPr>
          <w:rFonts w:ascii="Times New Roman" w:hAnsi="Times New Roman"/>
          <w:sz w:val="24"/>
          <w:szCs w:val="24"/>
        </w:rPr>
        <w:t xml:space="preserve"> dalam meningkatk</w:t>
      </w:r>
      <w:r w:rsidR="00BD2194">
        <w:rPr>
          <w:rFonts w:ascii="Times New Roman" w:hAnsi="Times New Roman"/>
          <w:sz w:val="24"/>
          <w:szCs w:val="24"/>
        </w:rPr>
        <w:t>an kualitas pembelajaran Al-Qur’an Hadits</w:t>
      </w:r>
      <w:r w:rsidR="00613D71" w:rsidRPr="00613D71">
        <w:rPr>
          <w:rFonts w:ascii="Times New Roman" w:hAnsi="Times New Roman"/>
          <w:sz w:val="24"/>
          <w:szCs w:val="24"/>
        </w:rPr>
        <w:t xml:space="preserve"> kelas </w:t>
      </w:r>
      <w:r w:rsidR="00BD2194">
        <w:rPr>
          <w:rFonts w:ascii="Times New Roman" w:hAnsi="Times New Roman"/>
          <w:sz w:val="24"/>
          <w:szCs w:val="24"/>
        </w:rPr>
        <w:t>VIII di MTs Al-Hafizh Rajeg-Tangerang</w:t>
      </w:r>
      <w:r w:rsidR="00613D71" w:rsidRPr="00613D71">
        <w:rPr>
          <w:rFonts w:ascii="Times New Roman" w:hAnsi="Times New Roman"/>
          <w:sz w:val="24"/>
          <w:szCs w:val="24"/>
        </w:rPr>
        <w:t>. Hal-hal yang menghambat</w:t>
      </w:r>
      <w:r w:rsidR="00085E3F">
        <w:rPr>
          <w:rFonts w:ascii="Times New Roman" w:hAnsi="Times New Roman"/>
          <w:sz w:val="24"/>
          <w:szCs w:val="24"/>
        </w:rPr>
        <w:t xml:space="preserve"> </w:t>
      </w:r>
      <w:r w:rsidR="00BD2194">
        <w:rPr>
          <w:rFonts w:ascii="Times New Roman" w:hAnsi="Times New Roman"/>
          <w:sz w:val="24"/>
          <w:szCs w:val="24"/>
        </w:rPr>
        <w:t>upaya guru AlQur’an Hadits</w:t>
      </w:r>
      <w:r w:rsidR="00613D71" w:rsidRPr="00613D71">
        <w:rPr>
          <w:rFonts w:ascii="Times New Roman" w:hAnsi="Times New Roman"/>
          <w:sz w:val="24"/>
          <w:szCs w:val="24"/>
        </w:rPr>
        <w:t xml:space="preserve"> dalam meningkatkan kua</w:t>
      </w:r>
      <w:r w:rsidR="00085E3F">
        <w:rPr>
          <w:rFonts w:ascii="Times New Roman" w:hAnsi="Times New Roman"/>
          <w:sz w:val="24"/>
          <w:szCs w:val="24"/>
        </w:rPr>
        <w:t xml:space="preserve">litas pembelajaran adalah bahwa </w:t>
      </w:r>
      <w:r w:rsidR="00613D71" w:rsidRPr="00613D71">
        <w:rPr>
          <w:rFonts w:ascii="Times New Roman" w:hAnsi="Times New Roman"/>
          <w:sz w:val="24"/>
          <w:szCs w:val="24"/>
        </w:rPr>
        <w:t>belum maksimalnya penggunaan alat atau media pembelajaran yang diterapkan ketika proses belajar mengajar berlangsung kar</w:t>
      </w:r>
      <w:r w:rsidR="00085E3F">
        <w:rPr>
          <w:rFonts w:ascii="Times New Roman" w:hAnsi="Times New Roman"/>
          <w:sz w:val="24"/>
          <w:szCs w:val="24"/>
        </w:rPr>
        <w:t xml:space="preserve">ena minimnya </w:t>
      </w:r>
      <w:r w:rsidR="00613D71" w:rsidRPr="00613D71">
        <w:rPr>
          <w:rFonts w:ascii="Times New Roman" w:hAnsi="Times New Roman"/>
          <w:sz w:val="24"/>
          <w:szCs w:val="24"/>
        </w:rPr>
        <w:t>media tersebut di sebagian kelas, di s</w:t>
      </w:r>
      <w:r w:rsidR="00085E3F">
        <w:rPr>
          <w:rFonts w:ascii="Times New Roman" w:hAnsi="Times New Roman"/>
          <w:sz w:val="24"/>
          <w:szCs w:val="24"/>
        </w:rPr>
        <w:t xml:space="preserve">amping itu pula masih kurangnya </w:t>
      </w:r>
      <w:r w:rsidR="00613D71" w:rsidRPr="00613D71">
        <w:rPr>
          <w:rFonts w:ascii="Times New Roman" w:hAnsi="Times New Roman"/>
          <w:sz w:val="24"/>
          <w:szCs w:val="24"/>
        </w:rPr>
        <w:t>kesadaran bagi siswa untuk belajar aktif ketika proses pembelajaran berlangsung. Sedangkan hal yang mendu</w:t>
      </w:r>
      <w:r w:rsidR="00085E3F">
        <w:rPr>
          <w:rFonts w:ascii="Times New Roman" w:hAnsi="Times New Roman"/>
          <w:sz w:val="24"/>
          <w:szCs w:val="24"/>
        </w:rPr>
        <w:t>kung upaya guru Al-</w:t>
      </w:r>
      <w:r w:rsidR="00BD2194">
        <w:rPr>
          <w:rFonts w:ascii="Times New Roman" w:hAnsi="Times New Roman"/>
          <w:sz w:val="24"/>
          <w:szCs w:val="24"/>
        </w:rPr>
        <w:t>Qur’an Hadits</w:t>
      </w:r>
      <w:r w:rsidR="00085E3F">
        <w:rPr>
          <w:rFonts w:ascii="Times New Roman" w:hAnsi="Times New Roman"/>
          <w:sz w:val="24"/>
          <w:szCs w:val="24"/>
        </w:rPr>
        <w:t xml:space="preserve"> </w:t>
      </w:r>
      <w:r w:rsidR="00613D71" w:rsidRPr="00613D71">
        <w:rPr>
          <w:rFonts w:ascii="Times New Roman" w:hAnsi="Times New Roman"/>
          <w:sz w:val="24"/>
          <w:szCs w:val="24"/>
        </w:rPr>
        <w:t>dalam meningkatk</w:t>
      </w:r>
      <w:r w:rsidR="00BD2194">
        <w:rPr>
          <w:rFonts w:ascii="Times New Roman" w:hAnsi="Times New Roman"/>
          <w:sz w:val="24"/>
          <w:szCs w:val="24"/>
        </w:rPr>
        <w:t>an kualitas pembelajaran Al-Qur’an Hadits</w:t>
      </w:r>
      <w:r w:rsidR="00613D71" w:rsidRPr="00613D71">
        <w:rPr>
          <w:rFonts w:ascii="Times New Roman" w:hAnsi="Times New Roman"/>
          <w:sz w:val="24"/>
          <w:szCs w:val="24"/>
        </w:rPr>
        <w:t xml:space="preserve"> siswa kelas VIII</w:t>
      </w:r>
      <w:r w:rsidR="00BD2194">
        <w:rPr>
          <w:rFonts w:ascii="Times New Roman" w:hAnsi="Times New Roman"/>
          <w:sz w:val="24"/>
          <w:szCs w:val="24"/>
        </w:rPr>
        <w:t xml:space="preserve"> di MTs Al-Hafizh Rajeg-Tangerang</w:t>
      </w:r>
      <w:r w:rsidR="00085E3F" w:rsidRPr="00085E3F">
        <w:rPr>
          <w:rFonts w:ascii="Times New Roman" w:hAnsi="Times New Roman"/>
          <w:sz w:val="24"/>
          <w:szCs w:val="24"/>
        </w:rPr>
        <w:t xml:space="preserve"> adalah </w:t>
      </w:r>
      <w:r w:rsidR="00085E3F" w:rsidRPr="00085E3F">
        <w:rPr>
          <w:rFonts w:ascii="Times New Roman" w:hAnsi="Times New Roman"/>
          <w:sz w:val="24"/>
          <w:szCs w:val="24"/>
        </w:rPr>
        <w:lastRenderedPageBreak/>
        <w:t>a</w:t>
      </w:r>
      <w:r w:rsidR="00085E3F">
        <w:rPr>
          <w:rFonts w:ascii="Times New Roman" w:hAnsi="Times New Roman"/>
          <w:sz w:val="24"/>
          <w:szCs w:val="24"/>
        </w:rPr>
        <w:t xml:space="preserve">danya pelatihan pengajaran yang </w:t>
      </w:r>
      <w:r w:rsidR="00BD2194">
        <w:rPr>
          <w:rFonts w:ascii="Times New Roman" w:hAnsi="Times New Roman"/>
          <w:sz w:val="24"/>
          <w:szCs w:val="24"/>
        </w:rPr>
        <w:t>diikuti oleh guru Al-Qur’an Hadits</w:t>
      </w:r>
      <w:r w:rsidR="00085E3F" w:rsidRPr="00085E3F">
        <w:rPr>
          <w:rFonts w:ascii="Times New Roman" w:hAnsi="Times New Roman"/>
          <w:sz w:val="24"/>
          <w:szCs w:val="24"/>
        </w:rPr>
        <w:t xml:space="preserve"> setiap sat</w:t>
      </w:r>
      <w:r w:rsidR="00085E3F">
        <w:rPr>
          <w:rFonts w:ascii="Times New Roman" w:hAnsi="Times New Roman"/>
          <w:sz w:val="24"/>
          <w:szCs w:val="24"/>
        </w:rPr>
        <w:t xml:space="preserve">u bulan sekali sehingga didalam </w:t>
      </w:r>
      <w:r w:rsidR="00085E3F" w:rsidRPr="00085E3F">
        <w:rPr>
          <w:rFonts w:ascii="Times New Roman" w:hAnsi="Times New Roman"/>
          <w:sz w:val="24"/>
          <w:szCs w:val="24"/>
        </w:rPr>
        <w:t xml:space="preserve">forum tersebut guru dapat sharing, bertukar </w:t>
      </w:r>
      <w:r w:rsidR="00085E3F">
        <w:rPr>
          <w:rFonts w:ascii="Times New Roman" w:hAnsi="Times New Roman"/>
          <w:sz w:val="24"/>
          <w:szCs w:val="24"/>
        </w:rPr>
        <w:t xml:space="preserve">pengalaman, dan berbagi tentang </w:t>
      </w:r>
      <w:r w:rsidR="00085E3F" w:rsidRPr="00085E3F">
        <w:rPr>
          <w:rFonts w:ascii="Times New Roman" w:hAnsi="Times New Roman"/>
          <w:sz w:val="24"/>
          <w:szCs w:val="24"/>
        </w:rPr>
        <w:t>masalah yang dihadapi dalam pembel</w:t>
      </w:r>
      <w:r w:rsidR="00085E3F">
        <w:rPr>
          <w:rFonts w:ascii="Times New Roman" w:hAnsi="Times New Roman"/>
          <w:sz w:val="24"/>
          <w:szCs w:val="24"/>
        </w:rPr>
        <w:t xml:space="preserve">ajarannya untuk didiskusikan dan </w:t>
      </w:r>
      <w:r w:rsidR="00085E3F" w:rsidRPr="00085E3F">
        <w:rPr>
          <w:rFonts w:ascii="Times New Roman" w:hAnsi="Times New Roman"/>
          <w:sz w:val="24"/>
          <w:szCs w:val="24"/>
        </w:rPr>
        <w:t>diberikan solusi. Selain itu, hal yang me</w:t>
      </w:r>
      <w:r w:rsidR="00085E3F">
        <w:rPr>
          <w:rFonts w:ascii="Times New Roman" w:hAnsi="Times New Roman"/>
          <w:sz w:val="24"/>
          <w:szCs w:val="24"/>
        </w:rPr>
        <w:t xml:space="preserve">ndukung yaitu kedisiplinan yang </w:t>
      </w:r>
      <w:r w:rsidR="00085E3F" w:rsidRPr="00085E3F">
        <w:rPr>
          <w:rFonts w:ascii="Times New Roman" w:hAnsi="Times New Roman"/>
          <w:sz w:val="24"/>
          <w:szCs w:val="24"/>
        </w:rPr>
        <w:t>diterapkan oleh semua guru da</w:t>
      </w:r>
      <w:r w:rsidR="00BD2194">
        <w:rPr>
          <w:rFonts w:ascii="Times New Roman" w:hAnsi="Times New Roman"/>
          <w:sz w:val="24"/>
          <w:szCs w:val="24"/>
        </w:rPr>
        <w:t xml:space="preserve">n siswa MTs Al-Hafizh Rajeg-Tangerang, </w:t>
      </w:r>
      <w:r w:rsidR="00085E3F" w:rsidRPr="00085E3F">
        <w:rPr>
          <w:rFonts w:ascii="Times New Roman" w:hAnsi="Times New Roman"/>
          <w:sz w:val="24"/>
          <w:szCs w:val="24"/>
        </w:rPr>
        <w:t>pembiasaan-pembiasaan rutin yang ditetapk</w:t>
      </w:r>
      <w:r w:rsidR="00085E3F">
        <w:rPr>
          <w:rFonts w:ascii="Times New Roman" w:hAnsi="Times New Roman"/>
          <w:sz w:val="24"/>
          <w:szCs w:val="24"/>
        </w:rPr>
        <w:t xml:space="preserve">an oleh madrasah sehingga siswa </w:t>
      </w:r>
      <w:r w:rsidR="00085E3F" w:rsidRPr="00085E3F">
        <w:rPr>
          <w:rFonts w:ascii="Times New Roman" w:hAnsi="Times New Roman"/>
          <w:sz w:val="24"/>
          <w:szCs w:val="24"/>
        </w:rPr>
        <w:t>terbiasa melakukan hal-hal positif yang dap</w:t>
      </w:r>
      <w:r w:rsidR="00085E3F">
        <w:rPr>
          <w:rFonts w:ascii="Times New Roman" w:hAnsi="Times New Roman"/>
          <w:sz w:val="24"/>
          <w:szCs w:val="24"/>
        </w:rPr>
        <w:t xml:space="preserve">at memotivasi untuk selalu giat </w:t>
      </w:r>
      <w:r w:rsidR="00085E3F" w:rsidRPr="00085E3F">
        <w:rPr>
          <w:rFonts w:ascii="Times New Roman" w:hAnsi="Times New Roman"/>
          <w:sz w:val="24"/>
          <w:szCs w:val="24"/>
        </w:rPr>
        <w:t>belajar dan bertujuan menanamkan nilai-nilai positif did</w:t>
      </w:r>
      <w:r>
        <w:rPr>
          <w:rFonts w:ascii="Times New Roman" w:hAnsi="Times New Roman"/>
          <w:sz w:val="24"/>
          <w:szCs w:val="24"/>
        </w:rPr>
        <w:t>alam diri siswa.</w:t>
      </w:r>
    </w:p>
    <w:p w:rsidR="005F6902" w:rsidRDefault="005F6902" w:rsidP="005F6902">
      <w:pPr>
        <w:pStyle w:val="ListParagraph"/>
        <w:tabs>
          <w:tab w:val="left" w:pos="540"/>
          <w:tab w:val="left" w:pos="630"/>
          <w:tab w:val="left" w:pos="720"/>
          <w:tab w:val="left" w:pos="1170"/>
        </w:tabs>
        <w:spacing w:line="480" w:lineRule="auto"/>
        <w:ind w:left="630"/>
        <w:jc w:val="both"/>
        <w:rPr>
          <w:rFonts w:ascii="Times New Roman" w:hAnsi="Times New Roman"/>
          <w:sz w:val="24"/>
          <w:szCs w:val="24"/>
        </w:rPr>
      </w:pPr>
      <w:r>
        <w:rPr>
          <w:rFonts w:ascii="Times New Roman" w:hAnsi="Times New Roman"/>
          <w:sz w:val="24"/>
          <w:szCs w:val="24"/>
        </w:rPr>
        <w:tab/>
      </w:r>
      <w:r w:rsidR="00085E3F" w:rsidRPr="00085E3F">
        <w:rPr>
          <w:rFonts w:ascii="Times New Roman" w:hAnsi="Times New Roman"/>
          <w:sz w:val="24"/>
          <w:szCs w:val="24"/>
        </w:rPr>
        <w:t xml:space="preserve">Upaya </w:t>
      </w:r>
      <w:r w:rsidR="00BD2194">
        <w:rPr>
          <w:rFonts w:ascii="Times New Roman" w:hAnsi="Times New Roman"/>
          <w:sz w:val="24"/>
          <w:szCs w:val="24"/>
        </w:rPr>
        <w:t>yang dilakukan oleh guru Al-Qur’an Hadits</w:t>
      </w:r>
      <w:r w:rsidR="00085E3F" w:rsidRPr="00085E3F">
        <w:rPr>
          <w:rFonts w:ascii="Times New Roman" w:hAnsi="Times New Roman"/>
          <w:sz w:val="24"/>
          <w:szCs w:val="24"/>
        </w:rPr>
        <w:t xml:space="preserve"> kelas </w:t>
      </w:r>
      <w:r w:rsidR="00BD2194">
        <w:rPr>
          <w:rFonts w:ascii="Times New Roman" w:hAnsi="Times New Roman"/>
          <w:sz w:val="24"/>
          <w:szCs w:val="24"/>
        </w:rPr>
        <w:t>VIII di MTs Al-Hafizh Rajeg-Tangerang</w:t>
      </w:r>
      <w:r w:rsidR="00085E3F" w:rsidRPr="00085E3F">
        <w:rPr>
          <w:rFonts w:ascii="Times New Roman" w:hAnsi="Times New Roman"/>
          <w:sz w:val="24"/>
          <w:szCs w:val="24"/>
        </w:rPr>
        <w:t xml:space="preserve"> sudah baik karena beliau mampu mengelola pembelajaran dengan baik dan menciptakan sebuah inovasi pembelajaran sesuai perannya dalam agen pembaharuan. Guru melaksanakan proses belajar mengajar dengan baik sesuai dengan jam dan ketentuan dari madrasah, dengan tujuan pembelajaran yang mampu dicapai dengan baik, sehingga guru mampu menciptakan dan meningkatkan kualitas pem</w:t>
      </w:r>
      <w:r w:rsidR="00BD2194">
        <w:rPr>
          <w:rFonts w:ascii="Times New Roman" w:hAnsi="Times New Roman"/>
          <w:sz w:val="24"/>
          <w:szCs w:val="24"/>
        </w:rPr>
        <w:t>belajaran mata pelajaran Al-Qur’</w:t>
      </w:r>
      <w:r w:rsidR="00085E3F" w:rsidRPr="00085E3F">
        <w:rPr>
          <w:rFonts w:ascii="Times New Roman" w:hAnsi="Times New Roman"/>
          <w:sz w:val="24"/>
          <w:szCs w:val="24"/>
        </w:rPr>
        <w:t>an Had</w:t>
      </w:r>
      <w:r w:rsidR="00BD2194">
        <w:rPr>
          <w:rFonts w:ascii="Times New Roman" w:hAnsi="Times New Roman"/>
          <w:sz w:val="24"/>
          <w:szCs w:val="24"/>
        </w:rPr>
        <w:t>its</w:t>
      </w:r>
      <w:r w:rsidR="00085E3F" w:rsidRPr="00085E3F">
        <w:rPr>
          <w:rFonts w:ascii="Times New Roman" w:hAnsi="Times New Roman"/>
          <w:sz w:val="24"/>
          <w:szCs w:val="24"/>
        </w:rPr>
        <w:t xml:space="preserve"> kelas </w:t>
      </w:r>
      <w:r w:rsidR="00BD2194">
        <w:rPr>
          <w:rFonts w:ascii="Times New Roman" w:hAnsi="Times New Roman"/>
          <w:sz w:val="24"/>
          <w:szCs w:val="24"/>
        </w:rPr>
        <w:t>VIII di MTs AL-Hafizh Rajeg-Tangerang</w:t>
      </w:r>
      <w:r w:rsidR="00085E3F" w:rsidRPr="00085E3F">
        <w:rPr>
          <w:rFonts w:ascii="Times New Roman" w:hAnsi="Times New Roman"/>
          <w:sz w:val="24"/>
          <w:szCs w:val="24"/>
        </w:rPr>
        <w:t>.</w:t>
      </w:r>
    </w:p>
    <w:p w:rsidR="005F6902" w:rsidRDefault="005F6902" w:rsidP="005F6902">
      <w:pPr>
        <w:pStyle w:val="ListParagraph"/>
        <w:tabs>
          <w:tab w:val="left" w:pos="540"/>
          <w:tab w:val="left" w:pos="630"/>
          <w:tab w:val="left" w:pos="720"/>
          <w:tab w:val="left" w:pos="1170"/>
        </w:tabs>
        <w:spacing w:line="480" w:lineRule="auto"/>
        <w:ind w:left="630"/>
        <w:jc w:val="both"/>
        <w:rPr>
          <w:rFonts w:ascii="Times New Roman" w:hAnsi="Times New Roman"/>
          <w:sz w:val="24"/>
          <w:szCs w:val="24"/>
        </w:rPr>
      </w:pPr>
      <w:r>
        <w:rPr>
          <w:rFonts w:ascii="Times New Roman" w:hAnsi="Times New Roman"/>
          <w:sz w:val="24"/>
          <w:szCs w:val="24"/>
        </w:rPr>
        <w:tab/>
      </w:r>
      <w:r w:rsidR="00F16503">
        <w:rPr>
          <w:rFonts w:ascii="Times New Roman" w:hAnsi="Times New Roman"/>
          <w:sz w:val="24"/>
          <w:szCs w:val="24"/>
        </w:rPr>
        <w:t>Selain itu pernyataan ini diperk</w:t>
      </w:r>
      <w:r w:rsidR="005B3996">
        <w:rPr>
          <w:rFonts w:ascii="Times New Roman" w:hAnsi="Times New Roman"/>
          <w:sz w:val="24"/>
          <w:szCs w:val="24"/>
        </w:rPr>
        <w:t>uat</w:t>
      </w:r>
      <w:r w:rsidR="00F16503">
        <w:rPr>
          <w:rFonts w:ascii="Times New Roman" w:hAnsi="Times New Roman"/>
          <w:sz w:val="24"/>
          <w:szCs w:val="24"/>
        </w:rPr>
        <w:t xml:space="preserve"> dengan pernyataan ibu Asima selaku kepala madrasah beliau menyampaikan bahwa pe</w:t>
      </w:r>
      <w:r w:rsidR="00A87B9D">
        <w:rPr>
          <w:rFonts w:ascii="Times New Roman" w:hAnsi="Times New Roman"/>
          <w:sz w:val="24"/>
          <w:szCs w:val="24"/>
        </w:rPr>
        <w:t>mbe</w:t>
      </w:r>
      <w:r w:rsidR="00F16503">
        <w:rPr>
          <w:rFonts w:ascii="Times New Roman" w:hAnsi="Times New Roman"/>
          <w:sz w:val="24"/>
          <w:szCs w:val="24"/>
        </w:rPr>
        <w:t xml:space="preserve">lajaran Al-Qur’an Hadits di MTs Al-Hafizh Rajeg Tangerang ini </w:t>
      </w:r>
      <w:r w:rsidR="00A87B9D">
        <w:rPr>
          <w:rFonts w:ascii="Times New Roman" w:hAnsi="Times New Roman"/>
          <w:sz w:val="24"/>
          <w:szCs w:val="24"/>
        </w:rPr>
        <w:t xml:space="preserve">sudah mencapai di MTs tersebut sudah di tekankan untuk menghafal hadits siswa tersebut harus sememaksimal mungkin </w:t>
      </w:r>
      <w:r w:rsidR="00006E9B">
        <w:rPr>
          <w:rFonts w:ascii="Times New Roman" w:hAnsi="Times New Roman"/>
          <w:sz w:val="24"/>
          <w:szCs w:val="24"/>
        </w:rPr>
        <w:t xml:space="preserve">bisa baca tulis terutama siswa tersebut harus bisa </w:t>
      </w:r>
      <w:r w:rsidR="00006E9B">
        <w:rPr>
          <w:rFonts w:ascii="Times New Roman" w:hAnsi="Times New Roman"/>
          <w:sz w:val="24"/>
          <w:szCs w:val="24"/>
        </w:rPr>
        <w:lastRenderedPageBreak/>
        <w:t>baca tulis, karena tidak mau nantinya siswa tersebut bermasalah di pelajaran Al-Qur’an Hadits, siswa yang masuk MTs Al-Hafizh Rajeg-Tanger</w:t>
      </w:r>
      <w:r>
        <w:rPr>
          <w:rFonts w:ascii="Times New Roman" w:hAnsi="Times New Roman"/>
          <w:sz w:val="24"/>
          <w:szCs w:val="24"/>
        </w:rPr>
        <w:t>ang baca tulisnya sudah lancar.</w:t>
      </w:r>
    </w:p>
    <w:p w:rsidR="005F6902" w:rsidRDefault="005F6902" w:rsidP="005F6902">
      <w:pPr>
        <w:pStyle w:val="ListParagraph"/>
        <w:tabs>
          <w:tab w:val="left" w:pos="540"/>
          <w:tab w:val="left" w:pos="630"/>
          <w:tab w:val="left" w:pos="720"/>
          <w:tab w:val="left" w:pos="1170"/>
        </w:tabs>
        <w:spacing w:line="480" w:lineRule="auto"/>
        <w:ind w:left="630"/>
        <w:jc w:val="both"/>
        <w:rPr>
          <w:rFonts w:ascii="Times New Roman" w:hAnsi="Times New Roman"/>
          <w:sz w:val="24"/>
          <w:szCs w:val="24"/>
        </w:rPr>
      </w:pPr>
      <w:r>
        <w:rPr>
          <w:rFonts w:ascii="Times New Roman" w:hAnsi="Times New Roman"/>
          <w:sz w:val="24"/>
          <w:szCs w:val="24"/>
        </w:rPr>
        <w:tab/>
      </w:r>
      <w:r w:rsidR="007B0D6E">
        <w:rPr>
          <w:rFonts w:ascii="Times New Roman" w:hAnsi="Times New Roman"/>
          <w:sz w:val="24"/>
          <w:szCs w:val="24"/>
        </w:rPr>
        <w:t>Siswa di MTs Al-Hafizh Rajeg-Tangerang dari kelas VII setiap hari ada tilawah setiap pagi juz 30 setelah tilawah ada</w:t>
      </w:r>
      <w:r w:rsidR="00CE0789">
        <w:rPr>
          <w:rFonts w:ascii="Times New Roman" w:hAnsi="Times New Roman"/>
          <w:sz w:val="24"/>
          <w:szCs w:val="24"/>
        </w:rPr>
        <w:t xml:space="preserve"> tahsin s</w:t>
      </w:r>
      <w:r>
        <w:rPr>
          <w:rFonts w:ascii="Times New Roman" w:hAnsi="Times New Roman"/>
          <w:sz w:val="24"/>
          <w:szCs w:val="24"/>
        </w:rPr>
        <w:t>iswa tersebut menulis.</w:t>
      </w:r>
    </w:p>
    <w:p w:rsidR="005F6902" w:rsidRDefault="005F6902" w:rsidP="005F6902">
      <w:pPr>
        <w:pStyle w:val="ListParagraph"/>
        <w:tabs>
          <w:tab w:val="left" w:pos="540"/>
          <w:tab w:val="left" w:pos="630"/>
          <w:tab w:val="left" w:pos="720"/>
          <w:tab w:val="left" w:pos="1170"/>
        </w:tabs>
        <w:spacing w:line="480" w:lineRule="auto"/>
        <w:ind w:left="630"/>
        <w:jc w:val="both"/>
        <w:rPr>
          <w:rFonts w:ascii="Times New Roman" w:hAnsi="Times New Roman"/>
          <w:sz w:val="24"/>
          <w:szCs w:val="24"/>
        </w:rPr>
      </w:pPr>
      <w:r>
        <w:rPr>
          <w:rFonts w:ascii="Times New Roman" w:hAnsi="Times New Roman"/>
          <w:sz w:val="24"/>
          <w:szCs w:val="24"/>
        </w:rPr>
        <w:tab/>
      </w:r>
      <w:r w:rsidR="00E271B4">
        <w:rPr>
          <w:rFonts w:ascii="Times New Roman" w:hAnsi="Times New Roman"/>
          <w:sz w:val="24"/>
          <w:szCs w:val="24"/>
        </w:rPr>
        <w:t>P</w:t>
      </w:r>
      <w:r w:rsidR="003174F8">
        <w:rPr>
          <w:rFonts w:ascii="Times New Roman" w:hAnsi="Times New Roman"/>
          <w:sz w:val="24"/>
          <w:szCs w:val="24"/>
        </w:rPr>
        <w:t>erencanaan di</w:t>
      </w:r>
      <w:r w:rsidR="007B0D6E">
        <w:rPr>
          <w:rFonts w:ascii="Times New Roman" w:hAnsi="Times New Roman"/>
          <w:sz w:val="24"/>
          <w:szCs w:val="24"/>
        </w:rPr>
        <w:t xml:space="preserve"> MTs Al-Hafizh</w:t>
      </w:r>
      <w:r w:rsidR="00C747E7">
        <w:rPr>
          <w:rFonts w:ascii="Times New Roman" w:hAnsi="Times New Roman"/>
          <w:sz w:val="24"/>
          <w:szCs w:val="24"/>
        </w:rPr>
        <w:t xml:space="preserve"> Rajeg-Tagerang</w:t>
      </w:r>
      <w:r w:rsidR="007B0D6E">
        <w:rPr>
          <w:rFonts w:ascii="Times New Roman" w:hAnsi="Times New Roman"/>
          <w:sz w:val="24"/>
          <w:szCs w:val="24"/>
        </w:rPr>
        <w:t xml:space="preserve"> </w:t>
      </w:r>
      <w:r w:rsidR="003174F8">
        <w:rPr>
          <w:rFonts w:ascii="Times New Roman" w:hAnsi="Times New Roman"/>
          <w:sz w:val="24"/>
          <w:szCs w:val="24"/>
        </w:rPr>
        <w:t xml:space="preserve">mempersiapkan KBM yang terutama gurunya </w:t>
      </w:r>
      <w:r w:rsidR="00C747E7">
        <w:rPr>
          <w:rFonts w:ascii="Times New Roman" w:hAnsi="Times New Roman"/>
          <w:sz w:val="24"/>
          <w:szCs w:val="24"/>
        </w:rPr>
        <w:t>setiap masuk kelas sudah mempuyai modul guru tersebut mempersiapkan RPP saat ini kerja memakai kurikulum darurat jadi modulnya yang intik bisa membuat siswa tersebut menyerap p</w:t>
      </w:r>
      <w:r w:rsidR="005B3996">
        <w:rPr>
          <w:rFonts w:ascii="Times New Roman" w:hAnsi="Times New Roman"/>
          <w:sz w:val="24"/>
          <w:szCs w:val="24"/>
        </w:rPr>
        <w:t xml:space="preserve">ada pelajaran </w:t>
      </w:r>
      <w:r>
        <w:rPr>
          <w:rFonts w:ascii="Times New Roman" w:hAnsi="Times New Roman"/>
          <w:sz w:val="24"/>
          <w:szCs w:val="24"/>
        </w:rPr>
        <w:t>Al-Qur’an Hadits.</w:t>
      </w:r>
    </w:p>
    <w:p w:rsidR="005F6902" w:rsidRDefault="005F6902" w:rsidP="005F6902">
      <w:pPr>
        <w:pStyle w:val="ListParagraph"/>
        <w:tabs>
          <w:tab w:val="left" w:pos="540"/>
          <w:tab w:val="left" w:pos="630"/>
          <w:tab w:val="left" w:pos="720"/>
          <w:tab w:val="left" w:pos="1170"/>
        </w:tabs>
        <w:spacing w:line="480" w:lineRule="auto"/>
        <w:ind w:left="630"/>
        <w:jc w:val="both"/>
        <w:rPr>
          <w:rFonts w:ascii="Times New Roman" w:hAnsi="Times New Roman"/>
          <w:sz w:val="24"/>
          <w:szCs w:val="24"/>
        </w:rPr>
      </w:pPr>
      <w:r>
        <w:rPr>
          <w:rFonts w:ascii="Times New Roman" w:hAnsi="Times New Roman"/>
          <w:sz w:val="24"/>
          <w:szCs w:val="24"/>
        </w:rPr>
        <w:tab/>
      </w:r>
      <w:r w:rsidR="005B3996">
        <w:rPr>
          <w:rFonts w:ascii="Times New Roman" w:hAnsi="Times New Roman"/>
          <w:sz w:val="24"/>
          <w:szCs w:val="24"/>
        </w:rPr>
        <w:t>D</w:t>
      </w:r>
      <w:r w:rsidR="003D25C8">
        <w:rPr>
          <w:rFonts w:ascii="Times New Roman" w:hAnsi="Times New Roman"/>
          <w:sz w:val="24"/>
          <w:szCs w:val="24"/>
        </w:rPr>
        <w:t>alam Pelaksanaan pembelajaran Al-Qur’an Hadits d</w:t>
      </w:r>
      <w:r w:rsidR="00C747E7">
        <w:rPr>
          <w:rFonts w:ascii="Times New Roman" w:hAnsi="Times New Roman"/>
          <w:sz w:val="24"/>
          <w:szCs w:val="24"/>
        </w:rPr>
        <w:t xml:space="preserve">engan adanya kerja sama orang tua antara guru dan siswa </w:t>
      </w:r>
      <w:r w:rsidR="003D25C8">
        <w:rPr>
          <w:rFonts w:ascii="Times New Roman" w:hAnsi="Times New Roman"/>
          <w:sz w:val="24"/>
          <w:szCs w:val="24"/>
        </w:rPr>
        <w:t>pelajaran Al-Qur’an hadits lancar seperti yang di harapkan.</w:t>
      </w:r>
    </w:p>
    <w:p w:rsidR="005F6902" w:rsidRDefault="005F6902" w:rsidP="005F6902">
      <w:pPr>
        <w:pStyle w:val="ListParagraph"/>
        <w:tabs>
          <w:tab w:val="left" w:pos="540"/>
          <w:tab w:val="left" w:pos="630"/>
          <w:tab w:val="left" w:pos="720"/>
          <w:tab w:val="left" w:pos="1170"/>
        </w:tabs>
        <w:spacing w:line="480" w:lineRule="auto"/>
        <w:ind w:left="630"/>
        <w:jc w:val="both"/>
        <w:rPr>
          <w:rFonts w:ascii="Times New Roman" w:hAnsi="Times New Roman"/>
          <w:sz w:val="24"/>
          <w:szCs w:val="24"/>
        </w:rPr>
      </w:pPr>
      <w:r>
        <w:rPr>
          <w:rFonts w:ascii="Times New Roman" w:hAnsi="Times New Roman"/>
          <w:sz w:val="24"/>
          <w:szCs w:val="24"/>
        </w:rPr>
        <w:tab/>
      </w:r>
      <w:r w:rsidR="00E271B4">
        <w:rPr>
          <w:rFonts w:ascii="Times New Roman" w:hAnsi="Times New Roman"/>
          <w:sz w:val="24"/>
          <w:szCs w:val="24"/>
        </w:rPr>
        <w:t>P</w:t>
      </w:r>
      <w:r w:rsidR="003D25C8">
        <w:rPr>
          <w:rFonts w:ascii="Times New Roman" w:hAnsi="Times New Roman"/>
          <w:sz w:val="24"/>
          <w:szCs w:val="24"/>
        </w:rPr>
        <w:t xml:space="preserve">eningkatkatan membaca Al-Qur’an melalui mata pelajaran Al-Qur’an Hadist </w:t>
      </w:r>
      <w:r w:rsidR="00C24F66">
        <w:rPr>
          <w:rFonts w:ascii="Times New Roman" w:hAnsi="Times New Roman"/>
          <w:sz w:val="24"/>
          <w:szCs w:val="24"/>
        </w:rPr>
        <w:t>sudah signigfikan dengan adan</w:t>
      </w:r>
      <w:r w:rsidR="00345261">
        <w:rPr>
          <w:rFonts w:ascii="Times New Roman" w:hAnsi="Times New Roman"/>
          <w:sz w:val="24"/>
          <w:szCs w:val="24"/>
        </w:rPr>
        <w:t>ya lomba hafalan hadits pertiga bulan s</w:t>
      </w:r>
      <w:r w:rsidR="00C24F66">
        <w:rPr>
          <w:rFonts w:ascii="Times New Roman" w:hAnsi="Times New Roman"/>
          <w:sz w:val="24"/>
          <w:szCs w:val="24"/>
        </w:rPr>
        <w:t xml:space="preserve">ekali perlombaan antar kelas perlombaan </w:t>
      </w:r>
      <w:r w:rsidR="00460C1B">
        <w:rPr>
          <w:rFonts w:ascii="Times New Roman" w:hAnsi="Times New Roman"/>
          <w:sz w:val="24"/>
          <w:szCs w:val="24"/>
        </w:rPr>
        <w:t>hafalan</w:t>
      </w:r>
      <w:proofErr w:type="gramStart"/>
      <w:r w:rsidR="00460C1B">
        <w:rPr>
          <w:rFonts w:ascii="Times New Roman" w:hAnsi="Times New Roman"/>
          <w:sz w:val="24"/>
          <w:szCs w:val="24"/>
        </w:rPr>
        <w:t>,tausiah,kaligrafi</w:t>
      </w:r>
      <w:proofErr w:type="gramEnd"/>
      <w:r w:rsidR="00460C1B">
        <w:rPr>
          <w:rFonts w:ascii="Times New Roman" w:hAnsi="Times New Roman"/>
          <w:sz w:val="24"/>
          <w:szCs w:val="24"/>
        </w:rPr>
        <w:t xml:space="preserve">. </w:t>
      </w:r>
      <w:r w:rsidR="00345261">
        <w:rPr>
          <w:rFonts w:ascii="Times New Roman" w:hAnsi="Times New Roman"/>
          <w:sz w:val="24"/>
          <w:szCs w:val="24"/>
        </w:rPr>
        <w:t>Di</w:t>
      </w:r>
      <w:r w:rsidR="008A151B">
        <w:rPr>
          <w:rFonts w:ascii="Times New Roman" w:hAnsi="Times New Roman"/>
          <w:sz w:val="24"/>
          <w:szCs w:val="24"/>
        </w:rPr>
        <w:t xml:space="preserve"> perlombaan </w:t>
      </w:r>
      <w:r w:rsidR="00C24F66">
        <w:rPr>
          <w:rFonts w:ascii="Times New Roman" w:hAnsi="Times New Roman"/>
          <w:sz w:val="24"/>
          <w:szCs w:val="24"/>
        </w:rPr>
        <w:t xml:space="preserve">tersebut dalam upaya mencari bibit </w:t>
      </w:r>
      <w:r w:rsidR="00ED05C7">
        <w:rPr>
          <w:rFonts w:ascii="Times New Roman" w:hAnsi="Times New Roman"/>
          <w:sz w:val="24"/>
          <w:szCs w:val="24"/>
        </w:rPr>
        <w:t>yang bisa diliat dalam siswa tersebut.</w:t>
      </w:r>
    </w:p>
    <w:p w:rsidR="00CE0789" w:rsidRDefault="005F6902" w:rsidP="005F6902">
      <w:pPr>
        <w:pStyle w:val="ListParagraph"/>
        <w:tabs>
          <w:tab w:val="left" w:pos="540"/>
          <w:tab w:val="left" w:pos="630"/>
          <w:tab w:val="left" w:pos="720"/>
          <w:tab w:val="left" w:pos="1170"/>
        </w:tabs>
        <w:spacing w:line="480" w:lineRule="auto"/>
        <w:ind w:left="630"/>
        <w:jc w:val="both"/>
        <w:rPr>
          <w:rFonts w:ascii="Times New Roman" w:hAnsi="Times New Roman"/>
          <w:sz w:val="24"/>
          <w:szCs w:val="24"/>
        </w:rPr>
      </w:pPr>
      <w:r>
        <w:rPr>
          <w:rFonts w:ascii="Times New Roman" w:hAnsi="Times New Roman"/>
          <w:sz w:val="24"/>
          <w:szCs w:val="24"/>
        </w:rPr>
        <w:tab/>
      </w:r>
      <w:r w:rsidR="00B21633">
        <w:rPr>
          <w:rFonts w:ascii="Times New Roman" w:hAnsi="Times New Roman"/>
          <w:sz w:val="24"/>
          <w:szCs w:val="24"/>
        </w:rPr>
        <w:t>D</w:t>
      </w:r>
      <w:r w:rsidR="008A151B" w:rsidRPr="008A151B">
        <w:rPr>
          <w:rFonts w:ascii="Times New Roman" w:hAnsi="Times New Roman"/>
          <w:sz w:val="24"/>
          <w:szCs w:val="24"/>
        </w:rPr>
        <w:t>engan pernyataan d</w:t>
      </w:r>
      <w:r w:rsidR="00A458BD">
        <w:rPr>
          <w:rFonts w:ascii="Times New Roman" w:hAnsi="Times New Roman"/>
          <w:sz w:val="24"/>
          <w:szCs w:val="24"/>
        </w:rPr>
        <w:t xml:space="preserve">iatas, wawancara yang dilakukan </w:t>
      </w:r>
      <w:r w:rsidR="008A151B" w:rsidRPr="008A151B">
        <w:rPr>
          <w:rFonts w:ascii="Times New Roman" w:hAnsi="Times New Roman"/>
          <w:sz w:val="24"/>
          <w:szCs w:val="24"/>
        </w:rPr>
        <w:t>peneliti kepada salah</w:t>
      </w:r>
      <w:r w:rsidR="008A151B">
        <w:rPr>
          <w:rFonts w:ascii="Times New Roman" w:hAnsi="Times New Roman"/>
          <w:sz w:val="24"/>
          <w:szCs w:val="24"/>
        </w:rPr>
        <w:t xml:space="preserve"> satu sisw</w:t>
      </w:r>
      <w:r w:rsidR="00763FE7">
        <w:rPr>
          <w:rFonts w:ascii="Times New Roman" w:hAnsi="Times New Roman"/>
          <w:sz w:val="24"/>
          <w:szCs w:val="24"/>
        </w:rPr>
        <w:t>a</w:t>
      </w:r>
      <w:r w:rsidR="008A151B">
        <w:rPr>
          <w:rFonts w:ascii="Times New Roman" w:hAnsi="Times New Roman"/>
          <w:sz w:val="24"/>
          <w:szCs w:val="24"/>
        </w:rPr>
        <w:t xml:space="preserve"> kelas VIII B M.Zidan pada tanggal 12 Agustus 2020 </w:t>
      </w:r>
      <w:proofErr w:type="gramStart"/>
      <w:r w:rsidR="008A151B">
        <w:rPr>
          <w:rFonts w:ascii="Times New Roman" w:hAnsi="Times New Roman"/>
          <w:sz w:val="24"/>
          <w:szCs w:val="24"/>
        </w:rPr>
        <w:t>Ia</w:t>
      </w:r>
      <w:proofErr w:type="gramEnd"/>
      <w:r w:rsidR="008A151B">
        <w:rPr>
          <w:rFonts w:ascii="Times New Roman" w:hAnsi="Times New Roman"/>
          <w:sz w:val="24"/>
          <w:szCs w:val="24"/>
        </w:rPr>
        <w:t xml:space="preserve"> menjelaskan bahwa I</w:t>
      </w:r>
      <w:r w:rsidR="008A151B" w:rsidRPr="008A151B">
        <w:rPr>
          <w:rFonts w:ascii="Times New Roman" w:hAnsi="Times New Roman"/>
          <w:sz w:val="24"/>
          <w:szCs w:val="24"/>
        </w:rPr>
        <w:t>a sangat senang dan bersemangat</w:t>
      </w:r>
      <w:r w:rsidR="008A151B">
        <w:rPr>
          <w:rFonts w:ascii="Times New Roman" w:hAnsi="Times New Roman"/>
          <w:sz w:val="24"/>
          <w:szCs w:val="24"/>
        </w:rPr>
        <w:t xml:space="preserve"> saat pembelajaran Al-Qur’an Hadits karena gurunya sangat </w:t>
      </w:r>
      <w:r w:rsidR="001801C8">
        <w:rPr>
          <w:rFonts w:ascii="Times New Roman" w:hAnsi="Times New Roman"/>
          <w:sz w:val="24"/>
          <w:szCs w:val="24"/>
        </w:rPr>
        <w:t xml:space="preserve">memperhatikan </w:t>
      </w:r>
      <w:r w:rsidR="008A151B" w:rsidRPr="008A151B">
        <w:rPr>
          <w:rFonts w:ascii="Times New Roman" w:hAnsi="Times New Roman"/>
          <w:sz w:val="24"/>
          <w:szCs w:val="24"/>
        </w:rPr>
        <w:t>siswa dan pembelajar</w:t>
      </w:r>
      <w:r w:rsidR="008A151B">
        <w:rPr>
          <w:rFonts w:ascii="Times New Roman" w:hAnsi="Times New Roman"/>
          <w:sz w:val="24"/>
          <w:szCs w:val="24"/>
        </w:rPr>
        <w:t>an</w:t>
      </w:r>
      <w:r w:rsidR="001801C8">
        <w:rPr>
          <w:rFonts w:ascii="Times New Roman" w:hAnsi="Times New Roman"/>
          <w:sz w:val="24"/>
          <w:szCs w:val="24"/>
        </w:rPr>
        <w:t xml:space="preserve"> </w:t>
      </w:r>
      <w:r w:rsidR="008A151B">
        <w:rPr>
          <w:rFonts w:ascii="Times New Roman" w:hAnsi="Times New Roman"/>
          <w:sz w:val="24"/>
          <w:szCs w:val="24"/>
        </w:rPr>
        <w:t>pun tidak membosankan</w:t>
      </w:r>
      <w:r w:rsidR="0098603B">
        <w:rPr>
          <w:rFonts w:ascii="Times New Roman" w:hAnsi="Times New Roman"/>
          <w:sz w:val="24"/>
          <w:szCs w:val="24"/>
        </w:rPr>
        <w:t xml:space="preserve"> dan memudahkan siswa.</w:t>
      </w:r>
      <w:r w:rsidR="008A151B">
        <w:rPr>
          <w:rFonts w:ascii="Times New Roman" w:hAnsi="Times New Roman"/>
          <w:sz w:val="24"/>
          <w:szCs w:val="24"/>
        </w:rPr>
        <w:t xml:space="preserve"> Ketika </w:t>
      </w:r>
      <w:r w:rsidR="008A151B">
        <w:rPr>
          <w:rFonts w:ascii="Times New Roman" w:hAnsi="Times New Roman"/>
          <w:sz w:val="24"/>
          <w:szCs w:val="24"/>
        </w:rPr>
        <w:lastRenderedPageBreak/>
        <w:t>pe</w:t>
      </w:r>
      <w:r w:rsidR="008A151B" w:rsidRPr="008A151B">
        <w:rPr>
          <w:rFonts w:ascii="Times New Roman" w:hAnsi="Times New Roman"/>
          <w:sz w:val="24"/>
          <w:szCs w:val="24"/>
        </w:rPr>
        <w:t>mbelajaran berlangsung gur</w:t>
      </w:r>
      <w:r w:rsidR="008A151B">
        <w:rPr>
          <w:rFonts w:ascii="Times New Roman" w:hAnsi="Times New Roman"/>
          <w:sz w:val="24"/>
          <w:szCs w:val="24"/>
        </w:rPr>
        <w:t xml:space="preserve">u menyampaikan pelajaran </w:t>
      </w:r>
      <w:r w:rsidR="00763FE7">
        <w:rPr>
          <w:rFonts w:ascii="Times New Roman" w:hAnsi="Times New Roman"/>
          <w:sz w:val="24"/>
          <w:szCs w:val="24"/>
        </w:rPr>
        <w:t xml:space="preserve">dan memberikan hafalan lalu di persentasikan </w:t>
      </w:r>
      <w:r w:rsidR="008A151B">
        <w:rPr>
          <w:rFonts w:ascii="Times New Roman" w:hAnsi="Times New Roman"/>
          <w:sz w:val="24"/>
          <w:szCs w:val="24"/>
        </w:rPr>
        <w:t xml:space="preserve">dengan </w:t>
      </w:r>
      <w:r w:rsidR="0098603B">
        <w:rPr>
          <w:rFonts w:ascii="Times New Roman" w:hAnsi="Times New Roman"/>
          <w:sz w:val="24"/>
          <w:szCs w:val="24"/>
        </w:rPr>
        <w:t>perlahan dan tidak mempersulitkan siswa</w:t>
      </w:r>
      <w:r w:rsidR="008A151B" w:rsidRPr="008A151B">
        <w:rPr>
          <w:rFonts w:ascii="Times New Roman" w:hAnsi="Times New Roman"/>
          <w:sz w:val="24"/>
          <w:szCs w:val="24"/>
        </w:rPr>
        <w:t xml:space="preserve"> sehingga</w:t>
      </w:r>
      <w:r w:rsidR="008A151B">
        <w:rPr>
          <w:rFonts w:ascii="Times New Roman" w:hAnsi="Times New Roman"/>
          <w:sz w:val="24"/>
          <w:szCs w:val="24"/>
        </w:rPr>
        <w:t xml:space="preserve"> siswa mampu menerima pelajaran </w:t>
      </w:r>
      <w:r w:rsidR="008A151B" w:rsidRPr="008A151B">
        <w:rPr>
          <w:rFonts w:ascii="Times New Roman" w:hAnsi="Times New Roman"/>
          <w:sz w:val="24"/>
          <w:szCs w:val="24"/>
        </w:rPr>
        <w:t>yang disampaikan guru dengan baik dan</w:t>
      </w:r>
      <w:r w:rsidR="00B8160C">
        <w:rPr>
          <w:rFonts w:ascii="Times New Roman" w:hAnsi="Times New Roman"/>
          <w:sz w:val="24"/>
          <w:szCs w:val="24"/>
        </w:rPr>
        <w:t xml:space="preserve"> siswa dalam pelajaran tersbut lebih memahami cerita-cerita tentang rasul </w:t>
      </w:r>
      <w:r w:rsidR="008A151B" w:rsidRPr="008A151B">
        <w:rPr>
          <w:rFonts w:ascii="Times New Roman" w:hAnsi="Times New Roman"/>
          <w:sz w:val="24"/>
          <w:szCs w:val="24"/>
        </w:rPr>
        <w:t xml:space="preserve"> selalu memberikan penekanan</w:t>
      </w:r>
      <w:r w:rsidR="008A151B">
        <w:rPr>
          <w:rFonts w:ascii="Times New Roman" w:hAnsi="Times New Roman"/>
          <w:sz w:val="24"/>
          <w:szCs w:val="24"/>
        </w:rPr>
        <w:t>-</w:t>
      </w:r>
      <w:r w:rsidR="008A151B" w:rsidRPr="008A151B">
        <w:rPr>
          <w:rFonts w:ascii="Times New Roman" w:hAnsi="Times New Roman"/>
          <w:sz w:val="24"/>
          <w:szCs w:val="24"/>
        </w:rPr>
        <w:t xml:space="preserve">penekanan pada kata-kata penting sehingga siswa mudah </w:t>
      </w:r>
      <w:r w:rsidR="0098603B">
        <w:rPr>
          <w:rFonts w:ascii="Times New Roman" w:hAnsi="Times New Roman"/>
          <w:sz w:val="24"/>
          <w:szCs w:val="24"/>
        </w:rPr>
        <w:t>meningkatkanya dan mudah dipahami dalam pelajaran tersebut</w:t>
      </w:r>
      <w:r w:rsidR="001801C8">
        <w:rPr>
          <w:rFonts w:ascii="Times New Roman" w:hAnsi="Times New Roman"/>
          <w:sz w:val="24"/>
          <w:szCs w:val="24"/>
        </w:rPr>
        <w:t xml:space="preserve">, </w:t>
      </w:r>
      <w:r w:rsidR="001801C8" w:rsidRPr="001801C8">
        <w:rPr>
          <w:rFonts w:ascii="Times New Roman" w:hAnsi="Times New Roman"/>
          <w:sz w:val="24"/>
          <w:szCs w:val="24"/>
        </w:rPr>
        <w:t>sehingga ketika guru memberikan</w:t>
      </w:r>
      <w:r w:rsidR="001801C8">
        <w:rPr>
          <w:rFonts w:ascii="Times New Roman" w:hAnsi="Times New Roman"/>
          <w:sz w:val="24"/>
          <w:szCs w:val="24"/>
        </w:rPr>
        <w:t xml:space="preserve"> tugas kepada siswa, maka siswa </w:t>
      </w:r>
      <w:r w:rsidR="001801C8" w:rsidRPr="001801C8">
        <w:rPr>
          <w:rFonts w:ascii="Times New Roman" w:hAnsi="Times New Roman"/>
          <w:sz w:val="24"/>
          <w:szCs w:val="24"/>
        </w:rPr>
        <w:t>mampu menyelesaikan tugas yang diberikan guru tersebut dengan baik sesuai dengan pengalamannya dikehidupannya</w:t>
      </w:r>
      <w:r w:rsidR="00763FE7">
        <w:rPr>
          <w:rFonts w:ascii="Times New Roman" w:hAnsi="Times New Roman"/>
          <w:sz w:val="24"/>
          <w:szCs w:val="24"/>
        </w:rPr>
        <w:t>, namun yang di alami</w:t>
      </w:r>
      <w:r w:rsidR="00B21633">
        <w:rPr>
          <w:rFonts w:ascii="Times New Roman" w:hAnsi="Times New Roman"/>
          <w:sz w:val="24"/>
          <w:szCs w:val="24"/>
        </w:rPr>
        <w:t xml:space="preserve"> siswa dalam kesulitan belajar membaca Al-Qur’</w:t>
      </w:r>
      <w:r w:rsidR="007403E7">
        <w:rPr>
          <w:rFonts w:ascii="Times New Roman" w:hAnsi="Times New Roman"/>
          <w:sz w:val="24"/>
          <w:szCs w:val="24"/>
        </w:rPr>
        <w:t xml:space="preserve">an </w:t>
      </w:r>
      <w:r w:rsidR="00B21633">
        <w:rPr>
          <w:rFonts w:ascii="Times New Roman" w:hAnsi="Times New Roman"/>
          <w:sz w:val="24"/>
          <w:szCs w:val="24"/>
        </w:rPr>
        <w:t>a</w:t>
      </w:r>
      <w:r w:rsidR="007403E7">
        <w:rPr>
          <w:rFonts w:ascii="Times New Roman" w:hAnsi="Times New Roman"/>
          <w:sz w:val="24"/>
          <w:szCs w:val="24"/>
        </w:rPr>
        <w:t>da</w:t>
      </w:r>
      <w:r w:rsidR="00B21633">
        <w:rPr>
          <w:rFonts w:ascii="Times New Roman" w:hAnsi="Times New Roman"/>
          <w:sz w:val="24"/>
          <w:szCs w:val="24"/>
        </w:rPr>
        <w:t>lah tajwid dan mah’rojnya</w:t>
      </w:r>
      <w:r w:rsidR="00763FE7">
        <w:rPr>
          <w:rFonts w:ascii="Times New Roman" w:hAnsi="Times New Roman"/>
          <w:sz w:val="24"/>
          <w:szCs w:val="24"/>
        </w:rPr>
        <w:t xml:space="preserve"> </w:t>
      </w:r>
      <w:r w:rsidR="001801C8" w:rsidRPr="001801C8">
        <w:rPr>
          <w:rFonts w:ascii="Times New Roman" w:hAnsi="Times New Roman"/>
          <w:sz w:val="24"/>
          <w:szCs w:val="24"/>
        </w:rPr>
        <w:t xml:space="preserve">. (Wawancara pada </w:t>
      </w:r>
      <w:r w:rsidR="001801C8">
        <w:rPr>
          <w:rFonts w:ascii="Times New Roman" w:hAnsi="Times New Roman"/>
          <w:sz w:val="24"/>
          <w:szCs w:val="24"/>
        </w:rPr>
        <w:t>tanggal 12 Agustus 2020</w:t>
      </w:r>
      <w:r w:rsidR="001801C8" w:rsidRPr="001801C8">
        <w:rPr>
          <w:rFonts w:ascii="Times New Roman" w:hAnsi="Times New Roman"/>
          <w:sz w:val="24"/>
          <w:szCs w:val="24"/>
        </w:rPr>
        <w:t>)</w:t>
      </w:r>
    </w:p>
    <w:p w:rsidR="001801C8" w:rsidRDefault="00CE0789" w:rsidP="00C20BC6">
      <w:pPr>
        <w:pStyle w:val="ListParagraph"/>
        <w:tabs>
          <w:tab w:val="left" w:pos="540"/>
          <w:tab w:val="left" w:pos="900"/>
          <w:tab w:val="left" w:pos="1260"/>
        </w:tabs>
        <w:spacing w:line="480" w:lineRule="auto"/>
        <w:ind w:left="630"/>
        <w:jc w:val="both"/>
        <w:rPr>
          <w:rFonts w:ascii="Times New Roman" w:hAnsi="Times New Roman"/>
          <w:sz w:val="24"/>
          <w:szCs w:val="24"/>
        </w:rPr>
      </w:pPr>
      <w:r>
        <w:rPr>
          <w:rFonts w:ascii="Times New Roman" w:hAnsi="Times New Roman"/>
          <w:sz w:val="24"/>
          <w:szCs w:val="24"/>
        </w:rPr>
        <w:tab/>
      </w:r>
      <w:r w:rsidR="00763FE7">
        <w:rPr>
          <w:rFonts w:ascii="Times New Roman" w:hAnsi="Times New Roman"/>
          <w:sz w:val="24"/>
          <w:szCs w:val="24"/>
        </w:rPr>
        <w:t>Disamping itu siswa lain M.Faris</w:t>
      </w:r>
      <w:r>
        <w:rPr>
          <w:rFonts w:ascii="Times New Roman" w:hAnsi="Times New Roman"/>
          <w:sz w:val="24"/>
          <w:szCs w:val="24"/>
        </w:rPr>
        <w:t xml:space="preserve"> pada tanggal 12</w:t>
      </w:r>
      <w:r w:rsidR="00C20BC6">
        <w:rPr>
          <w:rFonts w:ascii="Times New Roman" w:hAnsi="Times New Roman"/>
          <w:sz w:val="24"/>
          <w:szCs w:val="24"/>
        </w:rPr>
        <w:t xml:space="preserve"> Agustus 2018 </w:t>
      </w:r>
      <w:r w:rsidR="001801C8" w:rsidRPr="001801C8">
        <w:rPr>
          <w:rFonts w:ascii="Times New Roman" w:hAnsi="Times New Roman"/>
          <w:sz w:val="24"/>
          <w:szCs w:val="24"/>
        </w:rPr>
        <w:t>juga menjelaskan bahwa pada saat pembelajaran, guru selalu menggunakan strategi sehingga siswa ak</w:t>
      </w:r>
      <w:r w:rsidR="001801C8">
        <w:rPr>
          <w:rFonts w:ascii="Times New Roman" w:hAnsi="Times New Roman"/>
          <w:sz w:val="24"/>
          <w:szCs w:val="24"/>
        </w:rPr>
        <w:t xml:space="preserve">tif dan tidak cepat bosan dalam </w:t>
      </w:r>
      <w:r w:rsidR="001801C8" w:rsidRPr="001801C8">
        <w:rPr>
          <w:rFonts w:ascii="Times New Roman" w:hAnsi="Times New Roman"/>
          <w:sz w:val="24"/>
          <w:szCs w:val="24"/>
        </w:rPr>
        <w:t xml:space="preserve">pembelajarannya, selain itu guru juga sering memberikan stimulus atau dorongan kepada siswa untuk selalu mengamalkan </w:t>
      </w:r>
      <w:r w:rsidR="001801C8">
        <w:rPr>
          <w:rFonts w:ascii="Times New Roman" w:hAnsi="Times New Roman"/>
          <w:sz w:val="24"/>
          <w:szCs w:val="24"/>
        </w:rPr>
        <w:t xml:space="preserve">nilai-nilai positif di </w:t>
      </w:r>
      <w:r w:rsidR="001801C8" w:rsidRPr="001801C8">
        <w:rPr>
          <w:rFonts w:ascii="Times New Roman" w:hAnsi="Times New Roman"/>
          <w:sz w:val="24"/>
          <w:szCs w:val="24"/>
        </w:rPr>
        <w:t>lingkungan sekolah maupun dalam kehidupan sehari-harinya di lingkungan masyarakat. Dari pernyat</w:t>
      </w:r>
      <w:r w:rsidR="001801C8">
        <w:rPr>
          <w:rFonts w:ascii="Times New Roman" w:hAnsi="Times New Roman"/>
          <w:sz w:val="24"/>
          <w:szCs w:val="24"/>
        </w:rPr>
        <w:t xml:space="preserve">aan tersebut diatas, maka dapat </w:t>
      </w:r>
      <w:r w:rsidR="001801C8" w:rsidRPr="001801C8">
        <w:rPr>
          <w:rFonts w:ascii="Times New Roman" w:hAnsi="Times New Roman"/>
          <w:sz w:val="24"/>
          <w:szCs w:val="24"/>
        </w:rPr>
        <w:t>disimpulkan bahwa dalam menjalanka</w:t>
      </w:r>
      <w:r w:rsidR="001801C8">
        <w:rPr>
          <w:rFonts w:ascii="Times New Roman" w:hAnsi="Times New Roman"/>
          <w:sz w:val="24"/>
          <w:szCs w:val="24"/>
        </w:rPr>
        <w:t xml:space="preserve">n perannya sebagai seorang guru </w:t>
      </w:r>
      <w:r w:rsidR="001801C8" w:rsidRPr="001801C8">
        <w:rPr>
          <w:rFonts w:ascii="Times New Roman" w:hAnsi="Times New Roman"/>
          <w:sz w:val="24"/>
          <w:szCs w:val="24"/>
        </w:rPr>
        <w:t>dalam meningkatkan kualitas pembelaja</w:t>
      </w:r>
      <w:r w:rsidR="00763FE7">
        <w:rPr>
          <w:rFonts w:ascii="Times New Roman" w:hAnsi="Times New Roman"/>
          <w:sz w:val="24"/>
          <w:szCs w:val="24"/>
        </w:rPr>
        <w:t>ran, guru Al-Qur’an Hadits</w:t>
      </w:r>
      <w:r w:rsidR="001801C8">
        <w:rPr>
          <w:rFonts w:ascii="Times New Roman" w:hAnsi="Times New Roman"/>
          <w:sz w:val="24"/>
          <w:szCs w:val="24"/>
        </w:rPr>
        <w:t xml:space="preserve"> kelas </w:t>
      </w:r>
      <w:r w:rsidR="001801C8" w:rsidRPr="001801C8">
        <w:rPr>
          <w:rFonts w:ascii="Times New Roman" w:hAnsi="Times New Roman"/>
          <w:sz w:val="24"/>
          <w:szCs w:val="24"/>
        </w:rPr>
        <w:t>VIII sudah baik, karena mampu mengel</w:t>
      </w:r>
      <w:r w:rsidR="001801C8">
        <w:rPr>
          <w:rFonts w:ascii="Times New Roman" w:hAnsi="Times New Roman"/>
          <w:sz w:val="24"/>
          <w:szCs w:val="24"/>
        </w:rPr>
        <w:t xml:space="preserve">ola pembelajarannya dengan baik </w:t>
      </w:r>
      <w:r w:rsidR="001801C8" w:rsidRPr="001801C8">
        <w:rPr>
          <w:rFonts w:ascii="Times New Roman" w:hAnsi="Times New Roman"/>
          <w:sz w:val="24"/>
          <w:szCs w:val="24"/>
        </w:rPr>
        <w:t>dan menciptakan kelas yang kondu</w:t>
      </w:r>
      <w:r w:rsidR="00B21633">
        <w:rPr>
          <w:rFonts w:ascii="Times New Roman" w:hAnsi="Times New Roman"/>
          <w:sz w:val="24"/>
          <w:szCs w:val="24"/>
        </w:rPr>
        <w:t>sif. (Wawancara pada tanggal 1</w:t>
      </w:r>
      <w:r>
        <w:rPr>
          <w:rFonts w:ascii="Times New Roman" w:hAnsi="Times New Roman"/>
          <w:sz w:val="24"/>
          <w:szCs w:val="24"/>
        </w:rPr>
        <w:t>2</w:t>
      </w:r>
      <w:r w:rsidR="001801C8">
        <w:rPr>
          <w:rFonts w:ascii="Times New Roman" w:hAnsi="Times New Roman"/>
          <w:sz w:val="24"/>
          <w:szCs w:val="24"/>
        </w:rPr>
        <w:t xml:space="preserve"> </w:t>
      </w:r>
      <w:r w:rsidR="00B21633">
        <w:rPr>
          <w:rFonts w:ascii="Times New Roman" w:hAnsi="Times New Roman"/>
          <w:sz w:val="24"/>
          <w:szCs w:val="24"/>
        </w:rPr>
        <w:t>Agustus 2020</w:t>
      </w:r>
      <w:r w:rsidR="001801C8" w:rsidRPr="001801C8">
        <w:rPr>
          <w:rFonts w:ascii="Times New Roman" w:hAnsi="Times New Roman"/>
          <w:sz w:val="24"/>
          <w:szCs w:val="24"/>
        </w:rPr>
        <w:t>)</w:t>
      </w:r>
    </w:p>
    <w:p w:rsidR="007403E7" w:rsidRDefault="00B21633" w:rsidP="007403E7">
      <w:pPr>
        <w:pStyle w:val="ListParagraph"/>
        <w:tabs>
          <w:tab w:val="left" w:pos="540"/>
          <w:tab w:val="left" w:pos="900"/>
          <w:tab w:val="left" w:pos="1260"/>
        </w:tabs>
        <w:spacing w:line="480" w:lineRule="auto"/>
        <w:ind w:left="630"/>
        <w:jc w:val="both"/>
        <w:rPr>
          <w:rFonts w:ascii="Times New Roman" w:hAnsi="Times New Roman"/>
          <w:sz w:val="24"/>
          <w:szCs w:val="24"/>
        </w:rPr>
      </w:pPr>
      <w:r>
        <w:rPr>
          <w:rFonts w:ascii="Times New Roman" w:hAnsi="Times New Roman"/>
          <w:sz w:val="24"/>
          <w:szCs w:val="24"/>
        </w:rPr>
        <w:lastRenderedPageBreak/>
        <w:tab/>
      </w:r>
      <w:r w:rsidR="001A5345">
        <w:rPr>
          <w:rFonts w:ascii="Times New Roman" w:hAnsi="Times New Roman"/>
          <w:sz w:val="24"/>
          <w:szCs w:val="24"/>
        </w:rPr>
        <w:t>Pernyataan wawancara yang dilakukan peneliti kepada salah satu siswi</w:t>
      </w:r>
      <w:r w:rsidR="00CE0789">
        <w:rPr>
          <w:rFonts w:ascii="Times New Roman" w:hAnsi="Times New Roman"/>
          <w:sz w:val="24"/>
          <w:szCs w:val="24"/>
        </w:rPr>
        <w:t xml:space="preserve"> kelas VIII B Aulia Nisa</w:t>
      </w:r>
      <w:r w:rsidR="001A5345">
        <w:rPr>
          <w:rFonts w:ascii="Times New Roman" w:hAnsi="Times New Roman"/>
          <w:sz w:val="24"/>
          <w:szCs w:val="24"/>
        </w:rPr>
        <w:t xml:space="preserve"> pada tanggal 12 Agustus 2020 Ia menjelaskan bahwa Ia sangat senang dan bersemangat saat pembelajaran Al-Qur’an Hadits karena gurunya sangat memperhatikan siswa dan pembelajaran pun tidak membosankan dan memudahkan siswa. Ketika pembelajaran berlangsung guru menyampaikan pelajaran dan memberika</w:t>
      </w:r>
      <w:r w:rsidR="007403E7">
        <w:rPr>
          <w:rFonts w:ascii="Times New Roman" w:hAnsi="Times New Roman"/>
          <w:sz w:val="24"/>
          <w:szCs w:val="24"/>
        </w:rPr>
        <w:t xml:space="preserve">n pelajaran tentang nabi dan hukum bacaan Al-Qur’an </w:t>
      </w:r>
      <w:r w:rsidR="001A5345">
        <w:rPr>
          <w:rFonts w:ascii="Times New Roman" w:hAnsi="Times New Roman"/>
          <w:sz w:val="24"/>
          <w:szCs w:val="24"/>
        </w:rPr>
        <w:t>dengan perlahan dan tidak mempersulitkan siswa sehingga siswa mampu menerima pelajaran yang disampaikan guru dengan baik dan siswa dalam pelajaran tersbut lebih memaha</w:t>
      </w:r>
      <w:r w:rsidR="007403E7">
        <w:rPr>
          <w:rFonts w:ascii="Times New Roman" w:hAnsi="Times New Roman"/>
          <w:sz w:val="24"/>
          <w:szCs w:val="24"/>
        </w:rPr>
        <w:t xml:space="preserve">mi pelajaran tersebut </w:t>
      </w:r>
      <w:r w:rsidR="001A5345">
        <w:rPr>
          <w:rFonts w:ascii="Times New Roman" w:hAnsi="Times New Roman"/>
          <w:sz w:val="24"/>
          <w:szCs w:val="24"/>
        </w:rPr>
        <w:t>pada kata-kata penting sehingga siswa mudah meningkatkanya dan mudah dipahami dalam pelaja</w:t>
      </w:r>
      <w:r w:rsidR="007403E7">
        <w:rPr>
          <w:rFonts w:ascii="Times New Roman" w:hAnsi="Times New Roman"/>
          <w:sz w:val="24"/>
          <w:szCs w:val="24"/>
        </w:rPr>
        <w:t xml:space="preserve">ran tersebut, </w:t>
      </w:r>
      <w:r w:rsidR="001A5345">
        <w:rPr>
          <w:rFonts w:ascii="Times New Roman" w:hAnsi="Times New Roman"/>
          <w:sz w:val="24"/>
          <w:szCs w:val="24"/>
        </w:rPr>
        <w:t xml:space="preserve"> namun yang di alami siswa dalam kesulitan belajar membaca Al-Qu</w:t>
      </w:r>
      <w:r w:rsidR="007403E7">
        <w:rPr>
          <w:rFonts w:ascii="Times New Roman" w:hAnsi="Times New Roman"/>
          <w:sz w:val="24"/>
          <w:szCs w:val="24"/>
        </w:rPr>
        <w:t>r’an adalah hukum tajwid</w:t>
      </w:r>
      <w:r w:rsidR="001A5345">
        <w:rPr>
          <w:rFonts w:ascii="Times New Roman" w:hAnsi="Times New Roman"/>
          <w:sz w:val="24"/>
          <w:szCs w:val="24"/>
        </w:rPr>
        <w:t xml:space="preserve"> . (Wawancara pada tanggal 12 Agustus 2020)</w:t>
      </w:r>
    </w:p>
    <w:p w:rsidR="001801C8" w:rsidRDefault="007403E7" w:rsidP="00882B8B">
      <w:pPr>
        <w:pStyle w:val="ListParagraph"/>
        <w:tabs>
          <w:tab w:val="left" w:pos="540"/>
          <w:tab w:val="left" w:pos="900"/>
          <w:tab w:val="left" w:pos="1260"/>
        </w:tabs>
        <w:spacing w:line="480" w:lineRule="auto"/>
        <w:ind w:left="630"/>
        <w:jc w:val="both"/>
        <w:rPr>
          <w:rFonts w:ascii="Times New Roman" w:hAnsi="Times New Roman"/>
          <w:sz w:val="24"/>
          <w:szCs w:val="24"/>
        </w:rPr>
      </w:pPr>
      <w:r>
        <w:rPr>
          <w:rFonts w:ascii="Times New Roman" w:hAnsi="Times New Roman"/>
          <w:sz w:val="24"/>
          <w:szCs w:val="24"/>
        </w:rPr>
        <w:tab/>
      </w:r>
      <w:r w:rsidR="001801C8" w:rsidRPr="001801C8">
        <w:rPr>
          <w:rFonts w:ascii="Times New Roman" w:hAnsi="Times New Roman"/>
          <w:sz w:val="24"/>
          <w:szCs w:val="24"/>
        </w:rPr>
        <w:t>Dari paparan diatas terkait</w:t>
      </w:r>
      <w:r w:rsidR="00882B8B">
        <w:rPr>
          <w:rFonts w:ascii="Times New Roman" w:hAnsi="Times New Roman"/>
          <w:sz w:val="24"/>
          <w:szCs w:val="24"/>
        </w:rPr>
        <w:t xml:space="preserve"> pengelolaan pembelajaran yang </w:t>
      </w:r>
      <w:r w:rsidR="001801C8" w:rsidRPr="001801C8">
        <w:rPr>
          <w:rFonts w:ascii="Times New Roman" w:hAnsi="Times New Roman"/>
          <w:sz w:val="24"/>
          <w:szCs w:val="24"/>
        </w:rPr>
        <w:t>mencakup perencanaan, pelaksanaan dan evaluasi pembelajaran sehingga dapa</w:t>
      </w:r>
      <w:r>
        <w:rPr>
          <w:rFonts w:ascii="Times New Roman" w:hAnsi="Times New Roman"/>
          <w:sz w:val="24"/>
          <w:szCs w:val="24"/>
        </w:rPr>
        <w:t xml:space="preserve">t disimpulkan bahwa guru Al-Qur’an Hadits di MTs Al-Hafizh Rajeg-Tangerang </w:t>
      </w:r>
      <w:r w:rsidR="001801C8" w:rsidRPr="001801C8">
        <w:rPr>
          <w:rFonts w:ascii="Times New Roman" w:hAnsi="Times New Roman"/>
          <w:sz w:val="24"/>
          <w:szCs w:val="24"/>
        </w:rPr>
        <w:t xml:space="preserve">sudah baik </w:t>
      </w:r>
      <w:r>
        <w:rPr>
          <w:rFonts w:ascii="Times New Roman" w:hAnsi="Times New Roman"/>
          <w:sz w:val="24"/>
          <w:szCs w:val="24"/>
        </w:rPr>
        <w:t xml:space="preserve">dan berkompeten dalam mengelola </w:t>
      </w:r>
      <w:r w:rsidR="001801C8" w:rsidRPr="001801C8">
        <w:rPr>
          <w:rFonts w:ascii="Times New Roman" w:hAnsi="Times New Roman"/>
          <w:sz w:val="24"/>
          <w:szCs w:val="24"/>
        </w:rPr>
        <w:t>pembelajaran.</w:t>
      </w:r>
    </w:p>
    <w:p w:rsidR="00780DC3" w:rsidRDefault="007403E7" w:rsidP="00882B8B">
      <w:pPr>
        <w:pStyle w:val="ListParagraph"/>
        <w:tabs>
          <w:tab w:val="left" w:pos="540"/>
          <w:tab w:val="left" w:pos="900"/>
          <w:tab w:val="left" w:pos="1260"/>
        </w:tabs>
        <w:spacing w:before="240" w:after="0" w:line="480" w:lineRule="auto"/>
        <w:ind w:left="630"/>
        <w:jc w:val="both"/>
        <w:rPr>
          <w:rFonts w:ascii="Times New Roman" w:hAnsi="Times New Roman"/>
          <w:sz w:val="24"/>
          <w:szCs w:val="24"/>
        </w:rPr>
      </w:pPr>
      <w:r>
        <w:rPr>
          <w:rFonts w:ascii="Times New Roman" w:hAnsi="Times New Roman"/>
          <w:sz w:val="24"/>
          <w:szCs w:val="24"/>
        </w:rPr>
        <w:tab/>
      </w:r>
      <w:r w:rsidR="001801C8" w:rsidRPr="001801C8">
        <w:rPr>
          <w:rFonts w:ascii="Times New Roman" w:hAnsi="Times New Roman"/>
          <w:sz w:val="24"/>
          <w:szCs w:val="24"/>
        </w:rPr>
        <w:t>Berdasarkan wawancara terkait ku</w:t>
      </w:r>
      <w:r w:rsidR="00882B8B">
        <w:rPr>
          <w:rFonts w:ascii="Times New Roman" w:hAnsi="Times New Roman"/>
          <w:sz w:val="24"/>
          <w:szCs w:val="24"/>
        </w:rPr>
        <w:t xml:space="preserve">alitas pembelajaran kepada Ibu </w:t>
      </w:r>
      <w:r>
        <w:rPr>
          <w:rFonts w:ascii="Times New Roman" w:hAnsi="Times New Roman"/>
          <w:sz w:val="24"/>
          <w:szCs w:val="24"/>
        </w:rPr>
        <w:t xml:space="preserve">Holillah </w:t>
      </w:r>
      <w:r w:rsidR="001801C8" w:rsidRPr="001801C8">
        <w:rPr>
          <w:rFonts w:ascii="Times New Roman" w:hAnsi="Times New Roman"/>
          <w:sz w:val="24"/>
          <w:szCs w:val="24"/>
        </w:rPr>
        <w:t>selaku guru yang me</w:t>
      </w:r>
      <w:r>
        <w:rPr>
          <w:rFonts w:ascii="Times New Roman" w:hAnsi="Times New Roman"/>
          <w:sz w:val="24"/>
          <w:szCs w:val="24"/>
        </w:rPr>
        <w:t>ngampu mata pelajaran Al-Qur’an Hadits</w:t>
      </w:r>
      <w:r w:rsidR="001801C8" w:rsidRPr="001801C8">
        <w:rPr>
          <w:rFonts w:ascii="Times New Roman" w:hAnsi="Times New Roman"/>
          <w:sz w:val="24"/>
          <w:szCs w:val="24"/>
        </w:rPr>
        <w:t xml:space="preserve"> kelas V</w:t>
      </w:r>
      <w:r>
        <w:rPr>
          <w:rFonts w:ascii="Times New Roman" w:hAnsi="Times New Roman"/>
          <w:sz w:val="24"/>
          <w:szCs w:val="24"/>
        </w:rPr>
        <w:t>III di MTs Al-Hafizh Rajeg-Tagerang pada tanggal 12</w:t>
      </w:r>
      <w:r w:rsidR="001801C8" w:rsidRPr="001801C8">
        <w:rPr>
          <w:rFonts w:ascii="Times New Roman" w:hAnsi="Times New Roman"/>
          <w:sz w:val="24"/>
          <w:szCs w:val="24"/>
        </w:rPr>
        <w:t xml:space="preserve"> Agustus </w:t>
      </w:r>
      <w:r>
        <w:rPr>
          <w:rFonts w:ascii="Times New Roman" w:hAnsi="Times New Roman"/>
          <w:sz w:val="24"/>
          <w:szCs w:val="24"/>
        </w:rPr>
        <w:t>2020</w:t>
      </w:r>
      <w:r w:rsidR="001801C8" w:rsidRPr="001801C8">
        <w:rPr>
          <w:rFonts w:ascii="Times New Roman" w:hAnsi="Times New Roman"/>
          <w:sz w:val="24"/>
          <w:szCs w:val="24"/>
        </w:rPr>
        <w:t>, beliau menjelas</w:t>
      </w:r>
      <w:r>
        <w:rPr>
          <w:rFonts w:ascii="Times New Roman" w:hAnsi="Times New Roman"/>
          <w:sz w:val="24"/>
          <w:szCs w:val="24"/>
        </w:rPr>
        <w:t>kan bahwa mata pelajaran Al-Qur’an Hadits</w:t>
      </w:r>
      <w:r w:rsidR="001801C8" w:rsidRPr="001801C8">
        <w:rPr>
          <w:rFonts w:ascii="Times New Roman" w:hAnsi="Times New Roman"/>
          <w:sz w:val="24"/>
          <w:szCs w:val="24"/>
        </w:rPr>
        <w:t xml:space="preserve"> bertujuan agar s</w:t>
      </w:r>
      <w:r w:rsidR="00780DC3">
        <w:rPr>
          <w:rFonts w:ascii="Times New Roman" w:hAnsi="Times New Roman"/>
          <w:sz w:val="24"/>
          <w:szCs w:val="24"/>
        </w:rPr>
        <w:t>iswa gemar untuk membaca Al-Qur’an dan Hadits</w:t>
      </w:r>
      <w:r w:rsidR="001801C8" w:rsidRPr="001801C8">
        <w:rPr>
          <w:rFonts w:ascii="Times New Roman" w:hAnsi="Times New Roman"/>
          <w:sz w:val="24"/>
          <w:szCs w:val="24"/>
        </w:rPr>
        <w:t xml:space="preserve"> dengan benar, serta mempelajarinya</w:t>
      </w:r>
      <w:r w:rsidR="00882B8B">
        <w:rPr>
          <w:rFonts w:ascii="Times New Roman" w:hAnsi="Times New Roman"/>
          <w:sz w:val="24"/>
          <w:szCs w:val="24"/>
        </w:rPr>
        <w:t xml:space="preserve">, memahami, meyakini </w:t>
      </w:r>
      <w:r w:rsidR="001801C8" w:rsidRPr="001801C8">
        <w:rPr>
          <w:rFonts w:ascii="Times New Roman" w:hAnsi="Times New Roman"/>
          <w:sz w:val="24"/>
          <w:szCs w:val="24"/>
        </w:rPr>
        <w:t xml:space="preserve">kebenarannya, dan </w:t>
      </w:r>
      <w:r w:rsidR="001801C8" w:rsidRPr="001801C8">
        <w:rPr>
          <w:rFonts w:ascii="Times New Roman" w:hAnsi="Times New Roman"/>
          <w:sz w:val="24"/>
          <w:szCs w:val="24"/>
        </w:rPr>
        <w:lastRenderedPageBreak/>
        <w:t>mengamalkan ajar</w:t>
      </w:r>
      <w:r w:rsidR="00882B8B">
        <w:rPr>
          <w:rFonts w:ascii="Times New Roman" w:hAnsi="Times New Roman"/>
          <w:sz w:val="24"/>
          <w:szCs w:val="24"/>
        </w:rPr>
        <w:t xml:space="preserve">an-ajaran dan nilai-nilai yang </w:t>
      </w:r>
      <w:r w:rsidR="001801C8" w:rsidRPr="001801C8">
        <w:rPr>
          <w:rFonts w:ascii="Times New Roman" w:hAnsi="Times New Roman"/>
          <w:sz w:val="24"/>
          <w:szCs w:val="24"/>
        </w:rPr>
        <w:t>terkandung di dalamnya sebagai pet</w:t>
      </w:r>
      <w:r w:rsidR="00B21633">
        <w:rPr>
          <w:rFonts w:ascii="Times New Roman" w:hAnsi="Times New Roman"/>
          <w:sz w:val="24"/>
          <w:szCs w:val="24"/>
        </w:rPr>
        <w:t xml:space="preserve">unjuk dan pedoman dalam seluruh </w:t>
      </w:r>
      <w:r w:rsidR="001801C8" w:rsidRPr="001801C8">
        <w:rPr>
          <w:rFonts w:ascii="Times New Roman" w:hAnsi="Times New Roman"/>
          <w:sz w:val="24"/>
          <w:szCs w:val="24"/>
        </w:rPr>
        <w:t xml:space="preserve">aspek kehidupannya. Sedangkan kualitas pembelajaran menurut Ibu </w:t>
      </w:r>
      <w:r w:rsidR="00780DC3">
        <w:rPr>
          <w:rFonts w:ascii="Times New Roman" w:hAnsi="Times New Roman"/>
          <w:sz w:val="24"/>
          <w:szCs w:val="24"/>
        </w:rPr>
        <w:t>Holillah</w:t>
      </w:r>
      <w:r w:rsidR="001801C8" w:rsidRPr="001801C8">
        <w:rPr>
          <w:rFonts w:ascii="Times New Roman" w:hAnsi="Times New Roman"/>
          <w:sz w:val="24"/>
          <w:szCs w:val="24"/>
        </w:rPr>
        <w:t xml:space="preserve"> adalah berkualitas itu ketika kita dapat mengelola pembelajaran dengan baik dan paling tidak harus tahu metode dan strategi pembelajaran dan disesuaikan dengan kondisi anak, jadi tidak harus disamakan karena kondisi anak atau kelas berbeda-beda. Harus menguasai materi, menguasai kondisi anak dan kondisi kelas itu yang paling pokok.</w:t>
      </w:r>
    </w:p>
    <w:p w:rsidR="00B32BA4" w:rsidRDefault="00B32BA4" w:rsidP="006046AD">
      <w:pPr>
        <w:pStyle w:val="ListParagraph"/>
        <w:tabs>
          <w:tab w:val="left" w:pos="540"/>
          <w:tab w:val="left" w:pos="900"/>
          <w:tab w:val="left" w:pos="1260"/>
        </w:tabs>
        <w:spacing w:before="240" w:after="0" w:line="480" w:lineRule="auto"/>
        <w:ind w:left="630"/>
        <w:jc w:val="center"/>
        <w:rPr>
          <w:rFonts w:ascii="Times New Roman" w:hAnsi="Times New Roman"/>
          <w:b/>
          <w:bCs/>
          <w:sz w:val="24"/>
          <w:szCs w:val="24"/>
        </w:rPr>
        <w:sectPr w:rsidR="00B32BA4" w:rsidSect="00CD4B3D">
          <w:footnotePr>
            <w:numRestart w:val="eachSect"/>
          </w:footnotePr>
          <w:pgSz w:w="11907" w:h="16839" w:code="9"/>
          <w:pgMar w:top="2268" w:right="1701" w:bottom="1701" w:left="2268" w:header="720" w:footer="720" w:gutter="0"/>
          <w:cols w:space="720"/>
          <w:titlePg/>
          <w:docGrid w:linePitch="360"/>
        </w:sectPr>
      </w:pPr>
    </w:p>
    <w:p w:rsidR="0036430D" w:rsidRDefault="006046AD" w:rsidP="006046AD">
      <w:pPr>
        <w:pStyle w:val="ListParagraph"/>
        <w:tabs>
          <w:tab w:val="left" w:pos="540"/>
          <w:tab w:val="left" w:pos="900"/>
          <w:tab w:val="left" w:pos="1260"/>
        </w:tabs>
        <w:spacing w:before="240" w:after="0" w:line="480" w:lineRule="auto"/>
        <w:ind w:left="630"/>
        <w:jc w:val="center"/>
        <w:rPr>
          <w:rFonts w:ascii="Times New Roman" w:hAnsi="Times New Roman"/>
          <w:b/>
          <w:bCs/>
          <w:sz w:val="24"/>
          <w:szCs w:val="24"/>
        </w:rPr>
      </w:pPr>
      <w:r>
        <w:rPr>
          <w:rFonts w:ascii="Times New Roman" w:hAnsi="Times New Roman"/>
          <w:b/>
          <w:bCs/>
          <w:sz w:val="24"/>
          <w:szCs w:val="24"/>
        </w:rPr>
        <w:lastRenderedPageBreak/>
        <w:t>BAB V</w:t>
      </w:r>
    </w:p>
    <w:p w:rsidR="006046AD" w:rsidRDefault="001516B9" w:rsidP="006046AD">
      <w:pPr>
        <w:pStyle w:val="ListParagraph"/>
        <w:tabs>
          <w:tab w:val="left" w:pos="540"/>
          <w:tab w:val="left" w:pos="900"/>
          <w:tab w:val="left" w:pos="1260"/>
        </w:tabs>
        <w:spacing w:before="240" w:after="0" w:line="480" w:lineRule="auto"/>
        <w:ind w:left="630"/>
        <w:jc w:val="center"/>
        <w:rPr>
          <w:rFonts w:ascii="Times New Roman" w:hAnsi="Times New Roman"/>
          <w:b/>
          <w:bCs/>
          <w:sz w:val="24"/>
          <w:szCs w:val="24"/>
        </w:rPr>
      </w:pPr>
      <w:r>
        <w:rPr>
          <w:rFonts w:ascii="Times New Roman" w:hAnsi="Times New Roman"/>
          <w:b/>
          <w:bCs/>
          <w:sz w:val="24"/>
          <w:szCs w:val="24"/>
        </w:rPr>
        <w:t>KESIMPULAN DAN SARAN</w:t>
      </w:r>
    </w:p>
    <w:p w:rsidR="00CA609F" w:rsidRDefault="00C5686A" w:rsidP="001C7160">
      <w:pPr>
        <w:pStyle w:val="ListParagraph"/>
        <w:numPr>
          <w:ilvl w:val="0"/>
          <w:numId w:val="80"/>
        </w:numPr>
        <w:tabs>
          <w:tab w:val="left" w:pos="540"/>
          <w:tab w:val="left" w:pos="900"/>
          <w:tab w:val="left" w:pos="1260"/>
        </w:tabs>
        <w:spacing w:before="240" w:after="0" w:line="480" w:lineRule="auto"/>
        <w:ind w:left="360" w:hanging="180"/>
        <w:rPr>
          <w:rFonts w:ascii="Times New Roman" w:hAnsi="Times New Roman"/>
          <w:b/>
          <w:bCs/>
          <w:sz w:val="24"/>
          <w:szCs w:val="24"/>
        </w:rPr>
      </w:pPr>
      <w:r>
        <w:rPr>
          <w:rFonts w:ascii="Times New Roman" w:hAnsi="Times New Roman"/>
          <w:b/>
          <w:bCs/>
          <w:sz w:val="24"/>
          <w:szCs w:val="24"/>
        </w:rPr>
        <w:t>Kesimpulan</w:t>
      </w:r>
    </w:p>
    <w:p w:rsidR="004B6E98" w:rsidRPr="00CA609F" w:rsidRDefault="00CA609F" w:rsidP="00CA609F">
      <w:pPr>
        <w:pStyle w:val="ListParagraph"/>
        <w:tabs>
          <w:tab w:val="left" w:pos="540"/>
          <w:tab w:val="left" w:pos="900"/>
          <w:tab w:val="left" w:pos="1260"/>
        </w:tabs>
        <w:spacing w:before="240" w:after="0" w:line="480" w:lineRule="auto"/>
        <w:ind w:left="360"/>
        <w:rPr>
          <w:rFonts w:ascii="Times New Roman" w:hAnsi="Times New Roman"/>
          <w:b/>
          <w:bCs/>
          <w:sz w:val="24"/>
          <w:szCs w:val="24"/>
        </w:rPr>
      </w:pPr>
      <w:r>
        <w:rPr>
          <w:rFonts w:ascii="Times New Roman" w:hAnsi="Times New Roman"/>
          <w:b/>
          <w:bCs/>
          <w:sz w:val="24"/>
          <w:szCs w:val="24"/>
        </w:rPr>
        <w:tab/>
      </w:r>
      <w:r w:rsidR="00BC3A8C" w:rsidRPr="00CA609F">
        <w:rPr>
          <w:rFonts w:ascii="Times New Roman" w:hAnsi="Times New Roman"/>
          <w:sz w:val="24"/>
          <w:szCs w:val="24"/>
        </w:rPr>
        <w:t>Dari hasil peneliti yang dilakukan pe</w:t>
      </w:r>
      <w:r>
        <w:rPr>
          <w:rFonts w:ascii="Times New Roman" w:hAnsi="Times New Roman"/>
          <w:sz w:val="24"/>
          <w:szCs w:val="24"/>
        </w:rPr>
        <w:t xml:space="preserve">nelitian tentang upaya guru  </w:t>
      </w:r>
      <w:r w:rsidRPr="00CA609F">
        <w:rPr>
          <w:rFonts w:ascii="Times New Roman" w:hAnsi="Times New Roman"/>
          <w:sz w:val="24"/>
          <w:szCs w:val="24"/>
        </w:rPr>
        <w:t>Al-</w:t>
      </w:r>
      <w:r w:rsidR="00BC3A8C" w:rsidRPr="00CA609F">
        <w:rPr>
          <w:rFonts w:ascii="Times New Roman" w:hAnsi="Times New Roman"/>
          <w:sz w:val="24"/>
          <w:szCs w:val="24"/>
        </w:rPr>
        <w:t>Qur</w:t>
      </w:r>
      <w:r w:rsidR="009966CB" w:rsidRPr="00CA609F">
        <w:rPr>
          <w:rFonts w:ascii="Times New Roman" w:hAnsi="Times New Roman"/>
          <w:sz w:val="24"/>
          <w:szCs w:val="24"/>
        </w:rPr>
        <w:t>’</w:t>
      </w:r>
      <w:r w:rsidR="00E52B5D" w:rsidRPr="00CA609F">
        <w:rPr>
          <w:rFonts w:ascii="Times New Roman" w:hAnsi="Times New Roman"/>
          <w:sz w:val="24"/>
          <w:szCs w:val="24"/>
        </w:rPr>
        <w:t>an Hadits untuk meningkatkan kualitas s</w:t>
      </w:r>
      <w:r>
        <w:rPr>
          <w:rFonts w:ascii="Times New Roman" w:hAnsi="Times New Roman"/>
          <w:sz w:val="24"/>
          <w:szCs w:val="24"/>
        </w:rPr>
        <w:t xml:space="preserve">iswa dalam kesulitan membaca Al </w:t>
      </w:r>
      <w:r w:rsidR="00E52B5D" w:rsidRPr="00CA609F">
        <w:rPr>
          <w:rFonts w:ascii="Times New Roman" w:hAnsi="Times New Roman"/>
          <w:sz w:val="24"/>
          <w:szCs w:val="24"/>
        </w:rPr>
        <w:t>Qur’an di MTs Al-Hafizh Rajeng-Tangerang</w:t>
      </w:r>
      <w:r w:rsidR="001516B9" w:rsidRPr="00CA609F">
        <w:rPr>
          <w:rFonts w:ascii="Times New Roman" w:hAnsi="Times New Roman"/>
          <w:sz w:val="24"/>
          <w:szCs w:val="24"/>
        </w:rPr>
        <w:t xml:space="preserve"> taun ajaran 2020/2021, dapat disimpulkan bahwa guru Al-Qur’an Hadist untuk meningkatkan kualitas siswa dalam kesulitan membaca Al-Qur’an antara lain</w:t>
      </w:r>
      <w:r w:rsidR="005330D7" w:rsidRPr="00CA609F">
        <w:rPr>
          <w:rFonts w:ascii="Times New Roman" w:hAnsi="Times New Roman"/>
          <w:sz w:val="24"/>
          <w:szCs w:val="24"/>
        </w:rPr>
        <w:t>:</w:t>
      </w:r>
    </w:p>
    <w:p w:rsidR="003778BD" w:rsidRPr="00C74DB8" w:rsidRDefault="00443048" w:rsidP="00C74DB8">
      <w:pPr>
        <w:pStyle w:val="ListParagraph"/>
        <w:numPr>
          <w:ilvl w:val="0"/>
          <w:numId w:val="91"/>
        </w:numPr>
        <w:tabs>
          <w:tab w:val="left" w:pos="540"/>
          <w:tab w:val="left" w:pos="720"/>
          <w:tab w:val="left" w:pos="810"/>
          <w:tab w:val="left" w:pos="900"/>
        </w:tabs>
        <w:spacing w:before="240" w:after="0" w:line="480" w:lineRule="auto"/>
        <w:ind w:left="540" w:hanging="180"/>
        <w:jc w:val="both"/>
        <w:rPr>
          <w:rFonts w:ascii="Times New Roman" w:hAnsi="Times New Roman"/>
          <w:sz w:val="24"/>
          <w:szCs w:val="24"/>
        </w:rPr>
      </w:pPr>
      <w:r>
        <w:rPr>
          <w:rFonts w:ascii="Times New Roman" w:hAnsi="Times New Roman"/>
          <w:sz w:val="24"/>
          <w:szCs w:val="24"/>
        </w:rPr>
        <w:t xml:space="preserve"> </w:t>
      </w:r>
      <w:r w:rsidR="003778BD">
        <w:rPr>
          <w:rFonts w:ascii="Times New Roman" w:hAnsi="Times New Roman"/>
          <w:sz w:val="24"/>
          <w:szCs w:val="24"/>
        </w:rPr>
        <w:tab/>
      </w:r>
      <w:r w:rsidR="003778BD" w:rsidRPr="003778BD">
        <w:rPr>
          <w:rFonts w:ascii="Times New Roman" w:hAnsi="Times New Roman"/>
          <w:sz w:val="24"/>
          <w:szCs w:val="24"/>
        </w:rPr>
        <w:t xml:space="preserve">Memberikan metode yang sesuai yaitu metode </w:t>
      </w:r>
      <w:proofErr w:type="gramStart"/>
      <w:r w:rsidR="003778BD" w:rsidRPr="003778BD">
        <w:rPr>
          <w:rFonts w:ascii="Times New Roman" w:hAnsi="Times New Roman"/>
          <w:sz w:val="24"/>
          <w:szCs w:val="24"/>
        </w:rPr>
        <w:t>ceramah .</w:t>
      </w:r>
      <w:proofErr w:type="gramEnd"/>
      <w:r w:rsidR="003778BD" w:rsidRPr="003778BD">
        <w:rPr>
          <w:rFonts w:ascii="Times New Roman" w:hAnsi="Times New Roman"/>
          <w:sz w:val="24"/>
          <w:szCs w:val="24"/>
        </w:rPr>
        <w:t xml:space="preserve"> Dengan metode ini maka siswa akan lebih mudah u</w:t>
      </w:r>
      <w:r w:rsidR="003778BD">
        <w:rPr>
          <w:rFonts w:ascii="Times New Roman" w:hAnsi="Times New Roman"/>
          <w:sz w:val="24"/>
          <w:szCs w:val="24"/>
        </w:rPr>
        <w:t xml:space="preserve">ntuk mendengarkan dan menyimak, </w:t>
      </w:r>
      <w:r w:rsidR="003778BD" w:rsidRPr="003778BD">
        <w:rPr>
          <w:rFonts w:ascii="Times New Roman" w:hAnsi="Times New Roman"/>
          <w:sz w:val="24"/>
          <w:szCs w:val="24"/>
        </w:rPr>
        <w:t xml:space="preserve">mengkaji apa yang diceramahkan, pemahaman konsep, prinsip, fakta dan proses mencatat bahan pelajaran, sehingga siswa akan lebih mudah mengerti dan memahami apa yang </w:t>
      </w:r>
      <w:r w:rsidR="003778BD">
        <w:rPr>
          <w:rFonts w:ascii="Times New Roman" w:hAnsi="Times New Roman"/>
          <w:sz w:val="24"/>
          <w:szCs w:val="24"/>
        </w:rPr>
        <w:t>di sampaikan oleh guru dalam</w:t>
      </w:r>
      <w:r w:rsidR="003778BD" w:rsidRPr="003778BD">
        <w:rPr>
          <w:rFonts w:ascii="Times New Roman" w:hAnsi="Times New Roman"/>
          <w:sz w:val="24"/>
          <w:szCs w:val="24"/>
        </w:rPr>
        <w:t xml:space="preserve">pembelajaran tersebut. Misalnya, guru </w:t>
      </w:r>
      <w:r w:rsidR="00C74DB8">
        <w:rPr>
          <w:rFonts w:ascii="Times New Roman" w:hAnsi="Times New Roman"/>
          <w:sz w:val="24"/>
          <w:szCs w:val="24"/>
        </w:rPr>
        <w:t>memberikan materi ilmu tajwid (</w:t>
      </w:r>
      <w:r w:rsidR="003778BD" w:rsidRPr="00C74DB8">
        <w:rPr>
          <w:rFonts w:ascii="Times New Roman" w:hAnsi="Times New Roman"/>
          <w:sz w:val="24"/>
          <w:szCs w:val="24"/>
        </w:rPr>
        <w:t>Izhar), Jadi guru akan menyampaikan</w:t>
      </w:r>
      <w:r w:rsidR="00C74DB8">
        <w:rPr>
          <w:rFonts w:ascii="Times New Roman" w:hAnsi="Times New Roman"/>
          <w:sz w:val="24"/>
          <w:szCs w:val="24"/>
        </w:rPr>
        <w:t xml:space="preserve"> bahan pelajaran yang berkenaan </w:t>
      </w:r>
      <w:r w:rsidR="003778BD" w:rsidRPr="00C74DB8">
        <w:rPr>
          <w:rFonts w:ascii="Times New Roman" w:hAnsi="Times New Roman"/>
          <w:sz w:val="24"/>
          <w:szCs w:val="24"/>
        </w:rPr>
        <w:t xml:space="preserve">dengan Izhar yang di dukung dengan </w:t>
      </w:r>
      <w:r w:rsidR="00C74DB8">
        <w:rPr>
          <w:rFonts w:ascii="Times New Roman" w:hAnsi="Times New Roman"/>
          <w:sz w:val="24"/>
          <w:szCs w:val="24"/>
        </w:rPr>
        <w:t xml:space="preserve">buku tajwid secara lisan kepada </w:t>
      </w:r>
      <w:r w:rsidR="003778BD" w:rsidRPr="00C74DB8">
        <w:rPr>
          <w:rFonts w:ascii="Times New Roman" w:hAnsi="Times New Roman"/>
          <w:sz w:val="24"/>
          <w:szCs w:val="24"/>
        </w:rPr>
        <w:t>para siswa dan siswa harus mencatat d</w:t>
      </w:r>
      <w:r w:rsidR="00C74DB8">
        <w:rPr>
          <w:rFonts w:ascii="Times New Roman" w:hAnsi="Times New Roman"/>
          <w:sz w:val="24"/>
          <w:szCs w:val="24"/>
        </w:rPr>
        <w:t xml:space="preserve">an menyimaknya dengan baik agar </w:t>
      </w:r>
      <w:r w:rsidR="003778BD" w:rsidRPr="00C74DB8">
        <w:rPr>
          <w:rFonts w:ascii="Times New Roman" w:hAnsi="Times New Roman"/>
          <w:sz w:val="24"/>
          <w:szCs w:val="24"/>
        </w:rPr>
        <w:t>siswa benar-benar paham dan bisa menyimpulkan yang disampaikan oleh guru tersebut.</w:t>
      </w:r>
    </w:p>
    <w:p w:rsidR="003778BD" w:rsidRPr="003778BD" w:rsidRDefault="003778BD" w:rsidP="003778BD">
      <w:pPr>
        <w:pStyle w:val="ListParagraph"/>
        <w:tabs>
          <w:tab w:val="left" w:pos="540"/>
          <w:tab w:val="left" w:pos="900"/>
          <w:tab w:val="left" w:pos="1260"/>
        </w:tabs>
        <w:spacing w:before="240" w:after="0" w:line="480" w:lineRule="auto"/>
        <w:ind w:left="540"/>
        <w:jc w:val="both"/>
        <w:rPr>
          <w:rFonts w:ascii="Times New Roman" w:hAnsi="Times New Roman"/>
          <w:sz w:val="24"/>
          <w:szCs w:val="24"/>
        </w:rPr>
      </w:pPr>
      <w:r w:rsidRPr="003778BD">
        <w:rPr>
          <w:rFonts w:ascii="Times New Roman" w:hAnsi="Times New Roman"/>
          <w:sz w:val="24"/>
          <w:szCs w:val="24"/>
        </w:rPr>
        <w:t>Adapun Faktor penyebab kesuitan belajar memnaca Al-Qur’an yaitu:</w:t>
      </w:r>
    </w:p>
    <w:p w:rsidR="003778BD" w:rsidRPr="003778BD" w:rsidRDefault="003778BD" w:rsidP="00C74DB8">
      <w:pPr>
        <w:pStyle w:val="ListParagraph"/>
        <w:numPr>
          <w:ilvl w:val="0"/>
          <w:numId w:val="111"/>
        </w:numPr>
        <w:tabs>
          <w:tab w:val="left" w:pos="540"/>
          <w:tab w:val="left" w:pos="810"/>
          <w:tab w:val="left" w:pos="900"/>
        </w:tabs>
        <w:spacing w:before="240" w:after="0" w:line="480" w:lineRule="auto"/>
        <w:ind w:hanging="720"/>
        <w:jc w:val="both"/>
        <w:rPr>
          <w:rFonts w:ascii="Times New Roman" w:hAnsi="Times New Roman"/>
          <w:sz w:val="24"/>
          <w:szCs w:val="24"/>
        </w:rPr>
      </w:pPr>
      <w:r w:rsidRPr="003778BD">
        <w:rPr>
          <w:rFonts w:ascii="Times New Roman" w:hAnsi="Times New Roman"/>
          <w:sz w:val="24"/>
          <w:szCs w:val="24"/>
        </w:rPr>
        <w:t>Faktor Peserta Didik</w:t>
      </w:r>
    </w:p>
    <w:p w:rsidR="003778BD" w:rsidRDefault="00C74DB8" w:rsidP="00C74DB8">
      <w:pPr>
        <w:pStyle w:val="ListParagraph"/>
        <w:numPr>
          <w:ilvl w:val="0"/>
          <w:numId w:val="112"/>
        </w:numPr>
        <w:tabs>
          <w:tab w:val="left" w:pos="720"/>
          <w:tab w:val="left" w:pos="900"/>
          <w:tab w:val="left" w:pos="1260"/>
        </w:tabs>
        <w:spacing w:before="240" w:after="0" w:line="480" w:lineRule="auto"/>
        <w:ind w:left="540" w:firstLine="0"/>
        <w:jc w:val="both"/>
        <w:rPr>
          <w:rFonts w:ascii="Times New Roman" w:hAnsi="Times New Roman"/>
          <w:sz w:val="24"/>
          <w:szCs w:val="24"/>
        </w:rPr>
      </w:pPr>
      <w:r>
        <w:rPr>
          <w:rFonts w:ascii="Times New Roman" w:hAnsi="Times New Roman"/>
          <w:sz w:val="24"/>
          <w:szCs w:val="24"/>
        </w:rPr>
        <w:t xml:space="preserve"> </w:t>
      </w:r>
      <w:r w:rsidR="003778BD" w:rsidRPr="003778BD">
        <w:rPr>
          <w:rFonts w:ascii="Times New Roman" w:hAnsi="Times New Roman"/>
          <w:sz w:val="24"/>
          <w:szCs w:val="24"/>
        </w:rPr>
        <w:t xml:space="preserve">Kurangnya kemampuan dasar </w:t>
      </w:r>
      <w:r>
        <w:rPr>
          <w:rFonts w:ascii="Times New Roman" w:hAnsi="Times New Roman"/>
          <w:sz w:val="24"/>
          <w:szCs w:val="24"/>
        </w:rPr>
        <w:t>yang dimiliki oleh Siswa.</w:t>
      </w:r>
    </w:p>
    <w:p w:rsidR="00C74DB8" w:rsidRDefault="00C74DB8" w:rsidP="00C74DB8">
      <w:pPr>
        <w:pStyle w:val="ListParagraph"/>
        <w:numPr>
          <w:ilvl w:val="0"/>
          <w:numId w:val="112"/>
        </w:numPr>
        <w:tabs>
          <w:tab w:val="left" w:pos="720"/>
          <w:tab w:val="left" w:pos="900"/>
          <w:tab w:val="left" w:pos="1260"/>
        </w:tabs>
        <w:spacing w:before="240" w:after="0" w:line="480" w:lineRule="auto"/>
        <w:ind w:left="540" w:firstLine="0"/>
        <w:jc w:val="both"/>
        <w:rPr>
          <w:rFonts w:ascii="Times New Roman" w:hAnsi="Times New Roman"/>
          <w:sz w:val="24"/>
          <w:szCs w:val="24"/>
        </w:rPr>
      </w:pPr>
      <w:r>
        <w:rPr>
          <w:rFonts w:ascii="Times New Roman" w:hAnsi="Times New Roman"/>
          <w:sz w:val="24"/>
          <w:szCs w:val="24"/>
        </w:rPr>
        <w:t>Kurangnya Motivasi Belajar Siswa</w:t>
      </w:r>
    </w:p>
    <w:p w:rsidR="00C74DB8" w:rsidRDefault="00C74DB8" w:rsidP="00C74DB8">
      <w:pPr>
        <w:pStyle w:val="ListParagraph"/>
        <w:tabs>
          <w:tab w:val="left" w:pos="720"/>
          <w:tab w:val="left" w:pos="900"/>
          <w:tab w:val="left" w:pos="1260"/>
        </w:tabs>
        <w:spacing w:before="240" w:after="0" w:line="480" w:lineRule="auto"/>
        <w:ind w:left="540"/>
        <w:jc w:val="both"/>
        <w:rPr>
          <w:rFonts w:ascii="Times New Roman" w:hAnsi="Times New Roman"/>
          <w:sz w:val="24"/>
          <w:szCs w:val="24"/>
        </w:rPr>
      </w:pPr>
    </w:p>
    <w:p w:rsidR="00C74DB8" w:rsidRPr="00C74DB8" w:rsidRDefault="00C74DB8" w:rsidP="00C74DB8">
      <w:pPr>
        <w:pStyle w:val="ListParagraph"/>
        <w:numPr>
          <w:ilvl w:val="0"/>
          <w:numId w:val="111"/>
        </w:numPr>
        <w:tabs>
          <w:tab w:val="left" w:pos="540"/>
          <w:tab w:val="left" w:pos="900"/>
          <w:tab w:val="left" w:pos="1260"/>
        </w:tabs>
        <w:spacing w:before="240" w:after="0" w:line="480" w:lineRule="auto"/>
        <w:ind w:hanging="720"/>
        <w:jc w:val="both"/>
        <w:rPr>
          <w:rFonts w:ascii="Times New Roman" w:hAnsi="Times New Roman"/>
          <w:sz w:val="24"/>
          <w:szCs w:val="24"/>
        </w:rPr>
      </w:pPr>
      <w:r w:rsidRPr="00C74DB8">
        <w:rPr>
          <w:rFonts w:ascii="Times New Roman" w:hAnsi="Times New Roman"/>
          <w:sz w:val="24"/>
          <w:szCs w:val="24"/>
        </w:rPr>
        <w:lastRenderedPageBreak/>
        <w:t>Faktor Sekolah</w:t>
      </w:r>
    </w:p>
    <w:p w:rsidR="00C74DB8" w:rsidRPr="00C74DB8" w:rsidRDefault="00C74DB8" w:rsidP="00C74DB8">
      <w:pPr>
        <w:pStyle w:val="ListParagraph"/>
        <w:tabs>
          <w:tab w:val="left" w:pos="540"/>
          <w:tab w:val="left" w:pos="720"/>
          <w:tab w:val="left" w:pos="1260"/>
        </w:tabs>
        <w:spacing w:before="240" w:after="0" w:line="480" w:lineRule="auto"/>
        <w:ind w:left="540"/>
        <w:jc w:val="both"/>
        <w:rPr>
          <w:rFonts w:ascii="Times New Roman" w:hAnsi="Times New Roman"/>
          <w:sz w:val="24"/>
          <w:szCs w:val="24"/>
        </w:rPr>
      </w:pPr>
      <w:r>
        <w:rPr>
          <w:rFonts w:ascii="Times New Roman" w:hAnsi="Times New Roman"/>
          <w:sz w:val="24"/>
          <w:szCs w:val="24"/>
        </w:rPr>
        <w:tab/>
      </w:r>
      <w:r w:rsidRPr="00C74DB8">
        <w:rPr>
          <w:rFonts w:ascii="Times New Roman" w:hAnsi="Times New Roman"/>
          <w:sz w:val="24"/>
          <w:szCs w:val="24"/>
        </w:rPr>
        <w:t>Sekolah adalah lembaga pendidikan, rumah kedua bagi anak, karena sebagian besar waktu anak dihabiskan disekolah setelah rumah. Sekolah menjadi agen transfer ilmu pengetahuan, sikap dan nilai-nilai yang baik. Kenyamanan dan ketenangan anak didik dalam</w:t>
      </w:r>
      <w:r>
        <w:rPr>
          <w:rFonts w:ascii="Times New Roman" w:hAnsi="Times New Roman"/>
          <w:sz w:val="24"/>
          <w:szCs w:val="24"/>
        </w:rPr>
        <w:t xml:space="preserve"> belajar akan ditentukan sampai </w:t>
      </w:r>
      <w:r w:rsidRPr="00C74DB8">
        <w:rPr>
          <w:rFonts w:ascii="Times New Roman" w:hAnsi="Times New Roman"/>
          <w:sz w:val="24"/>
          <w:szCs w:val="24"/>
        </w:rPr>
        <w:t>sejauh mana kondisi dan sistem sosial dalam menydiakan lingkungan yang kondusif dan kreatif.</w:t>
      </w:r>
    </w:p>
    <w:p w:rsidR="00C74DB8" w:rsidRPr="00C74DB8" w:rsidRDefault="00C74DB8" w:rsidP="00C74DB8">
      <w:pPr>
        <w:pStyle w:val="ListParagraph"/>
        <w:numPr>
          <w:ilvl w:val="0"/>
          <w:numId w:val="111"/>
        </w:numPr>
        <w:tabs>
          <w:tab w:val="left" w:pos="540"/>
          <w:tab w:val="left" w:pos="900"/>
        </w:tabs>
        <w:spacing w:before="240" w:after="0" w:line="480" w:lineRule="auto"/>
        <w:ind w:left="900"/>
        <w:jc w:val="both"/>
        <w:rPr>
          <w:rFonts w:ascii="Times New Roman" w:hAnsi="Times New Roman"/>
          <w:sz w:val="24"/>
          <w:szCs w:val="24"/>
        </w:rPr>
      </w:pPr>
      <w:r w:rsidRPr="00C74DB8">
        <w:rPr>
          <w:rFonts w:ascii="Times New Roman" w:hAnsi="Times New Roman"/>
          <w:sz w:val="24"/>
          <w:szCs w:val="24"/>
        </w:rPr>
        <w:t>Faktor Guru</w:t>
      </w:r>
    </w:p>
    <w:p w:rsidR="00C74DB8" w:rsidRPr="00C74DB8" w:rsidRDefault="00C74DB8" w:rsidP="00C74DB8">
      <w:pPr>
        <w:pStyle w:val="ListParagraph"/>
        <w:tabs>
          <w:tab w:val="left" w:pos="540"/>
          <w:tab w:val="left" w:pos="630"/>
          <w:tab w:val="left" w:pos="720"/>
          <w:tab w:val="left" w:pos="1260"/>
        </w:tabs>
        <w:spacing w:before="240" w:after="0" w:line="480" w:lineRule="auto"/>
        <w:ind w:left="540"/>
        <w:jc w:val="both"/>
        <w:rPr>
          <w:rFonts w:ascii="Times New Roman" w:hAnsi="Times New Roman"/>
          <w:sz w:val="24"/>
          <w:szCs w:val="24"/>
        </w:rPr>
      </w:pPr>
      <w:r>
        <w:rPr>
          <w:rFonts w:ascii="Times New Roman" w:hAnsi="Times New Roman"/>
          <w:sz w:val="24"/>
          <w:szCs w:val="24"/>
        </w:rPr>
        <w:tab/>
      </w:r>
      <w:r w:rsidRPr="00C74DB8">
        <w:rPr>
          <w:rFonts w:ascii="Times New Roman" w:hAnsi="Times New Roman"/>
          <w:sz w:val="24"/>
          <w:szCs w:val="24"/>
        </w:rPr>
        <w:t xml:space="preserve">Di sekolah guru merupakan orang yang mendidik anak dalam segala hal. Guru dan cara mengajarnya merupakan faktor penting dalam menentukan </w:t>
      </w:r>
    </w:p>
    <w:p w:rsidR="00C74DB8" w:rsidRDefault="00C74DB8" w:rsidP="00C74DB8">
      <w:pPr>
        <w:pStyle w:val="ListParagraph"/>
        <w:tabs>
          <w:tab w:val="left" w:pos="540"/>
          <w:tab w:val="left" w:pos="900"/>
          <w:tab w:val="left" w:pos="1260"/>
        </w:tabs>
        <w:spacing w:before="240" w:after="0" w:line="480" w:lineRule="auto"/>
        <w:ind w:left="540"/>
        <w:jc w:val="both"/>
        <w:rPr>
          <w:rFonts w:ascii="Times New Roman" w:hAnsi="Times New Roman"/>
          <w:sz w:val="24"/>
          <w:szCs w:val="24"/>
        </w:rPr>
      </w:pPr>
      <w:r w:rsidRPr="00C74DB8">
        <w:rPr>
          <w:rFonts w:ascii="Times New Roman" w:hAnsi="Times New Roman"/>
          <w:sz w:val="24"/>
          <w:szCs w:val="24"/>
        </w:rPr>
        <w:t>keberhasilan anak dalam belajar. Sikap dan kep</w:t>
      </w:r>
      <w:r>
        <w:rPr>
          <w:rFonts w:ascii="Times New Roman" w:hAnsi="Times New Roman"/>
          <w:sz w:val="24"/>
          <w:szCs w:val="24"/>
        </w:rPr>
        <w:t xml:space="preserve">ribadian guru, tinggi rendahnya </w:t>
      </w:r>
      <w:r w:rsidRPr="00C74DB8">
        <w:rPr>
          <w:rFonts w:ascii="Times New Roman" w:hAnsi="Times New Roman"/>
          <w:sz w:val="24"/>
          <w:szCs w:val="24"/>
        </w:rPr>
        <w:t>pengetahuan yang dimiliki oleh guru dan cara mengajarkan pengetahuan kepada siswa itu yang akan menentukan hasil belajar yang akan dicapai oleh siswa.</w:t>
      </w:r>
    </w:p>
    <w:p w:rsidR="00290184" w:rsidRDefault="00FD772C" w:rsidP="00C74DB8">
      <w:pPr>
        <w:pStyle w:val="ListParagraph"/>
        <w:numPr>
          <w:ilvl w:val="0"/>
          <w:numId w:val="91"/>
        </w:numPr>
        <w:tabs>
          <w:tab w:val="left" w:pos="720"/>
          <w:tab w:val="left" w:pos="900"/>
          <w:tab w:val="left" w:pos="1260"/>
        </w:tabs>
        <w:spacing w:before="240" w:after="0" w:line="480" w:lineRule="auto"/>
        <w:ind w:left="720"/>
        <w:jc w:val="both"/>
        <w:rPr>
          <w:rFonts w:ascii="Times New Roman" w:hAnsi="Times New Roman"/>
          <w:sz w:val="24"/>
          <w:szCs w:val="24"/>
        </w:rPr>
      </w:pPr>
      <w:r w:rsidRPr="00290184">
        <w:rPr>
          <w:rFonts w:ascii="Times New Roman" w:hAnsi="Times New Roman"/>
          <w:sz w:val="24"/>
          <w:szCs w:val="24"/>
        </w:rPr>
        <w:t>G</w:t>
      </w:r>
      <w:r w:rsidR="004B6E98" w:rsidRPr="00290184">
        <w:rPr>
          <w:rFonts w:ascii="Times New Roman" w:hAnsi="Times New Roman"/>
          <w:sz w:val="24"/>
          <w:szCs w:val="24"/>
        </w:rPr>
        <w:t xml:space="preserve">uru selalu memberikan </w:t>
      </w:r>
      <w:r w:rsidR="000E079F" w:rsidRPr="00290184">
        <w:rPr>
          <w:rFonts w:ascii="Times New Roman" w:hAnsi="Times New Roman"/>
          <w:sz w:val="24"/>
          <w:szCs w:val="24"/>
        </w:rPr>
        <w:t xml:space="preserve">dukungan dan </w:t>
      </w:r>
      <w:r w:rsidR="004B6E98" w:rsidRPr="00290184">
        <w:rPr>
          <w:rFonts w:ascii="Times New Roman" w:hAnsi="Times New Roman"/>
          <w:sz w:val="24"/>
          <w:szCs w:val="24"/>
        </w:rPr>
        <w:t xml:space="preserve">motivasi untuk mendorong semangat belajar siswa serta mendorong siswa untuk gemar membaca Al-Qur’an dan Hadits, menegur dan memberikan pertanyaan pada siswa yang kurang memperhatikan dengan tujuan mendorong siswa untuk berfikir dan dapat lebih memperhatikan apa yang disampaikan guru. Disamping itu guru juga menggunakan metode ceramah dalam pembelajarannya. Metode ini bertujuan agar suasana kelas lebih inovatif, mendorong siswa lebih aktif dan tidak mudah bosan. Selain itu metode ini juga bertujuan dalam pembelajaran Al-Qur’an Hadits siswa tidak hanya sekedar belajar menulis </w:t>
      </w:r>
      <w:r w:rsidR="004B6E98" w:rsidRPr="00290184">
        <w:rPr>
          <w:rFonts w:ascii="Times New Roman" w:hAnsi="Times New Roman"/>
          <w:sz w:val="24"/>
          <w:szCs w:val="24"/>
        </w:rPr>
        <w:lastRenderedPageBreak/>
        <w:t>dan membaca ayat Al-Qur’an Hadits dengan benar sesuai tajwid, tetapi juga agar siswa dapat memahami makna yang terkandung dalam ayat tersebut, memahami korelasi dari masing-masing ayat, sehingga siswa dapat mengambil nilai-nilai positif yang terkandung dalam ayat tersebut serta dapat mengiplementasikan dalam kehidupannya sehari-hari. Dan ketika ada siswa yang belum paham atau mengalami kesulitan dalam belajarnya, guru akan mendampingi, memberikan penjelasan ulang serta penguatan terkait materi yang disampaikan sampai siswa paham. Dalam evaluasinya, guru</w:t>
      </w:r>
      <w:r w:rsidR="00290184">
        <w:rPr>
          <w:rFonts w:ascii="Times New Roman" w:hAnsi="Times New Roman"/>
          <w:sz w:val="24"/>
          <w:szCs w:val="24"/>
        </w:rPr>
        <w:t xml:space="preserve"> menilai bukan hanya dari ha</w:t>
      </w:r>
      <w:r w:rsidR="00443048">
        <w:rPr>
          <w:rFonts w:ascii="Times New Roman" w:hAnsi="Times New Roman"/>
          <w:sz w:val="24"/>
          <w:szCs w:val="24"/>
        </w:rPr>
        <w:t>s</w:t>
      </w:r>
      <w:r w:rsidR="00290184">
        <w:rPr>
          <w:rFonts w:ascii="Times New Roman" w:hAnsi="Times New Roman"/>
          <w:sz w:val="24"/>
          <w:szCs w:val="24"/>
        </w:rPr>
        <w:t xml:space="preserve">ilnya, tetapi dari proses pembelajaran itu </w:t>
      </w:r>
      <w:proofErr w:type="gramStart"/>
      <w:r w:rsidR="00290184">
        <w:rPr>
          <w:rFonts w:ascii="Times New Roman" w:hAnsi="Times New Roman"/>
          <w:sz w:val="24"/>
          <w:szCs w:val="24"/>
        </w:rPr>
        <w:t>sendiri</w:t>
      </w:r>
      <w:r w:rsidR="004B6E98" w:rsidRPr="00290184">
        <w:rPr>
          <w:rFonts w:ascii="Times New Roman" w:hAnsi="Times New Roman"/>
          <w:sz w:val="24"/>
          <w:szCs w:val="24"/>
        </w:rPr>
        <w:t xml:space="preserve"> </w:t>
      </w:r>
      <w:r w:rsidR="00443048">
        <w:rPr>
          <w:rFonts w:ascii="Times New Roman" w:hAnsi="Times New Roman"/>
          <w:sz w:val="24"/>
          <w:szCs w:val="24"/>
        </w:rPr>
        <w:t>.</w:t>
      </w:r>
      <w:proofErr w:type="gramEnd"/>
    </w:p>
    <w:p w:rsidR="0006504F" w:rsidRDefault="009714D1" w:rsidP="001C7160">
      <w:pPr>
        <w:pStyle w:val="ListParagraph"/>
        <w:numPr>
          <w:ilvl w:val="0"/>
          <w:numId w:val="91"/>
        </w:numPr>
        <w:tabs>
          <w:tab w:val="left" w:pos="540"/>
          <w:tab w:val="left" w:pos="900"/>
          <w:tab w:val="left" w:pos="1260"/>
        </w:tabs>
        <w:spacing w:before="240" w:after="0" w:line="480" w:lineRule="auto"/>
        <w:ind w:left="540"/>
        <w:jc w:val="both"/>
        <w:rPr>
          <w:rFonts w:ascii="Times New Roman" w:hAnsi="Times New Roman"/>
          <w:sz w:val="24"/>
          <w:szCs w:val="24"/>
        </w:rPr>
      </w:pPr>
      <w:r w:rsidRPr="00290184">
        <w:rPr>
          <w:rFonts w:ascii="Times New Roman" w:hAnsi="Times New Roman"/>
          <w:sz w:val="24"/>
          <w:szCs w:val="24"/>
        </w:rPr>
        <w:t>Upaya guru Al-Qur’an Hadits dalam meningkatkan Kualitas siswa tersebut dalam kesulitan membaca Al-Qur’an dengan cara memberikan bimbingan pribadi mengenai hal cara membaca Al-Qur’an yang baik sesuai dengan ilmu tajwid</w:t>
      </w:r>
      <w:proofErr w:type="gramStart"/>
      <w:r w:rsidRPr="00290184">
        <w:rPr>
          <w:rFonts w:ascii="Times New Roman" w:hAnsi="Times New Roman"/>
          <w:sz w:val="24"/>
          <w:szCs w:val="24"/>
        </w:rPr>
        <w:t>,Selain</w:t>
      </w:r>
      <w:proofErr w:type="gramEnd"/>
      <w:r w:rsidRPr="00290184">
        <w:rPr>
          <w:rFonts w:ascii="Times New Roman" w:hAnsi="Times New Roman"/>
          <w:sz w:val="24"/>
          <w:szCs w:val="24"/>
        </w:rPr>
        <w:t xml:space="preserve"> itu upaya perbaikan yang dilakukan ibu Holillah diluar kelas yaitu mewajibkan siswa untuk melakukan hafalan-hafalan surat yang harus disetorkan sebelum tes akhir semester dimulai. Hal ini bertujuan agar meningkatkan dan memperdalam kemampuan membaca Al-Qur’an dan menghafalkannya, memberikan wadah atau sarana untuk kegiatan positif bagi para siswa, dan membina perilaku agar para siswa mempunyai perilaku atau akhlak yang baik. Dari situlah maka akan menghasilkan dampak positif</w:t>
      </w:r>
      <w:r w:rsidR="0006504F">
        <w:rPr>
          <w:rFonts w:ascii="Times New Roman" w:hAnsi="Times New Roman"/>
          <w:sz w:val="24"/>
          <w:szCs w:val="24"/>
        </w:rPr>
        <w:t xml:space="preserve"> bagi siswa dan guru di madrasah.</w:t>
      </w:r>
    </w:p>
    <w:p w:rsidR="0006504F" w:rsidRPr="0006504F" w:rsidRDefault="0006504F" w:rsidP="0006504F">
      <w:pPr>
        <w:tabs>
          <w:tab w:val="left" w:pos="540"/>
          <w:tab w:val="left" w:pos="900"/>
          <w:tab w:val="left" w:pos="1260"/>
        </w:tabs>
        <w:spacing w:before="240" w:after="0" w:line="480" w:lineRule="auto"/>
        <w:jc w:val="both"/>
        <w:rPr>
          <w:rFonts w:ascii="Times New Roman" w:hAnsi="Times New Roman"/>
          <w:sz w:val="24"/>
          <w:szCs w:val="24"/>
        </w:rPr>
      </w:pPr>
    </w:p>
    <w:p w:rsidR="005F6902" w:rsidRPr="005F6902" w:rsidRDefault="0080713E" w:rsidP="001C7160">
      <w:pPr>
        <w:pStyle w:val="ListParagraph"/>
        <w:numPr>
          <w:ilvl w:val="0"/>
          <w:numId w:val="83"/>
        </w:numPr>
        <w:tabs>
          <w:tab w:val="left" w:pos="540"/>
          <w:tab w:val="left" w:pos="720"/>
          <w:tab w:val="left" w:pos="1260"/>
        </w:tabs>
        <w:spacing w:before="240" w:after="0" w:line="480" w:lineRule="auto"/>
        <w:ind w:left="900" w:hanging="540"/>
        <w:jc w:val="both"/>
        <w:rPr>
          <w:rFonts w:ascii="Times New Roman" w:hAnsi="Times New Roman"/>
          <w:sz w:val="24"/>
          <w:szCs w:val="24"/>
        </w:rPr>
      </w:pPr>
      <w:r>
        <w:rPr>
          <w:rFonts w:ascii="Times New Roman" w:hAnsi="Times New Roman"/>
          <w:b/>
          <w:bCs/>
          <w:sz w:val="24"/>
          <w:szCs w:val="24"/>
        </w:rPr>
        <w:lastRenderedPageBreak/>
        <w:t xml:space="preserve">Saran </w:t>
      </w:r>
    </w:p>
    <w:p w:rsidR="00FD438A" w:rsidRPr="005F6902" w:rsidRDefault="00FD438A" w:rsidP="005F6902">
      <w:pPr>
        <w:pStyle w:val="ListParagraph"/>
        <w:tabs>
          <w:tab w:val="left" w:pos="540"/>
          <w:tab w:val="left" w:pos="720"/>
          <w:tab w:val="left" w:pos="1260"/>
        </w:tabs>
        <w:spacing w:before="240" w:after="0" w:line="480" w:lineRule="auto"/>
        <w:ind w:firstLine="180"/>
        <w:jc w:val="both"/>
        <w:rPr>
          <w:rFonts w:ascii="Times New Roman" w:hAnsi="Times New Roman"/>
          <w:sz w:val="24"/>
          <w:szCs w:val="24"/>
        </w:rPr>
      </w:pPr>
      <w:r w:rsidRPr="005F6902">
        <w:rPr>
          <w:rFonts w:ascii="Times New Roman" w:hAnsi="Times New Roman"/>
          <w:sz w:val="24"/>
          <w:szCs w:val="24"/>
        </w:rPr>
        <w:t>Setelah melakukan penelitian secara langsung, maka peneliti ingin memberikan saran sebagai harapan ingin dicapai sekaligus sebagai kelengkapan dalam skripsi ini.</w:t>
      </w:r>
    </w:p>
    <w:p w:rsidR="00FD438A" w:rsidRDefault="00FD438A" w:rsidP="001C7160">
      <w:pPr>
        <w:pStyle w:val="ListParagraph"/>
        <w:numPr>
          <w:ilvl w:val="0"/>
          <w:numId w:val="84"/>
        </w:numPr>
        <w:tabs>
          <w:tab w:val="left" w:pos="630"/>
          <w:tab w:val="left" w:pos="1260"/>
        </w:tabs>
        <w:spacing w:before="240" w:after="0" w:line="480" w:lineRule="auto"/>
        <w:ind w:left="720"/>
        <w:jc w:val="both"/>
        <w:rPr>
          <w:rFonts w:ascii="Times New Roman" w:hAnsi="Times New Roman"/>
          <w:sz w:val="24"/>
          <w:szCs w:val="24"/>
        </w:rPr>
      </w:pPr>
      <w:r w:rsidRPr="00FD438A">
        <w:rPr>
          <w:rFonts w:ascii="Times New Roman" w:hAnsi="Times New Roman"/>
          <w:sz w:val="24"/>
          <w:szCs w:val="24"/>
        </w:rPr>
        <w:t>Khususnya untuk guru mata pelajar</w:t>
      </w:r>
      <w:r>
        <w:rPr>
          <w:rFonts w:ascii="Times New Roman" w:hAnsi="Times New Roman"/>
          <w:sz w:val="24"/>
          <w:szCs w:val="24"/>
        </w:rPr>
        <w:t xml:space="preserve">an Al-Qur’an Hadits, sebagai bahan </w:t>
      </w:r>
      <w:r w:rsidRPr="00FD438A">
        <w:rPr>
          <w:rFonts w:ascii="Times New Roman" w:hAnsi="Times New Roman"/>
          <w:sz w:val="24"/>
          <w:szCs w:val="24"/>
        </w:rPr>
        <w:t xml:space="preserve">mengevaluasi diri dalam menjalankan tugasnya secara profesional untuk </w:t>
      </w:r>
      <w:r>
        <w:rPr>
          <w:rFonts w:ascii="Times New Roman" w:hAnsi="Times New Roman"/>
          <w:sz w:val="24"/>
          <w:szCs w:val="24"/>
        </w:rPr>
        <w:t>lebih meningkatkan kualitas siswa dalam kesulitan membaca Al-Qur’an</w:t>
      </w:r>
      <w:r w:rsidRPr="00FD438A">
        <w:rPr>
          <w:rFonts w:ascii="Times New Roman" w:hAnsi="Times New Roman"/>
          <w:sz w:val="24"/>
          <w:szCs w:val="24"/>
        </w:rPr>
        <w:t xml:space="preserve"> siswa di MTs Al-Hafizh Rajeg Tangerang.</w:t>
      </w:r>
    </w:p>
    <w:p w:rsidR="00FD438A" w:rsidRDefault="00FD438A" w:rsidP="001C7160">
      <w:pPr>
        <w:pStyle w:val="ListParagraph"/>
        <w:numPr>
          <w:ilvl w:val="0"/>
          <w:numId w:val="84"/>
        </w:numPr>
        <w:tabs>
          <w:tab w:val="left" w:pos="630"/>
          <w:tab w:val="left" w:pos="1260"/>
        </w:tabs>
        <w:spacing w:before="240" w:after="0" w:line="480" w:lineRule="auto"/>
        <w:ind w:left="720"/>
        <w:jc w:val="both"/>
        <w:rPr>
          <w:rFonts w:ascii="Times New Roman" w:hAnsi="Times New Roman"/>
          <w:sz w:val="24"/>
          <w:szCs w:val="24"/>
        </w:rPr>
      </w:pPr>
      <w:r w:rsidRPr="00FD438A">
        <w:rPr>
          <w:rFonts w:ascii="Times New Roman" w:hAnsi="Times New Roman"/>
          <w:sz w:val="24"/>
          <w:szCs w:val="24"/>
        </w:rPr>
        <w:t>Bagi kepala sekolah, sebagai motivator dalam usaha meningka</w:t>
      </w:r>
      <w:r>
        <w:rPr>
          <w:rFonts w:ascii="Times New Roman" w:hAnsi="Times New Roman"/>
          <w:sz w:val="24"/>
          <w:szCs w:val="24"/>
        </w:rPr>
        <w:t>tkan kualitas guru Al-Qur’an Hadits</w:t>
      </w:r>
      <w:r w:rsidRPr="00FD438A">
        <w:rPr>
          <w:rFonts w:ascii="Times New Roman" w:hAnsi="Times New Roman"/>
          <w:sz w:val="24"/>
          <w:szCs w:val="24"/>
        </w:rPr>
        <w:t xml:space="preserve"> di MTs Al-Hafizh Rajeg Tangerang.</w:t>
      </w:r>
    </w:p>
    <w:p w:rsidR="00FD438A" w:rsidRDefault="00FD438A" w:rsidP="001C7160">
      <w:pPr>
        <w:pStyle w:val="ListParagraph"/>
        <w:numPr>
          <w:ilvl w:val="0"/>
          <w:numId w:val="84"/>
        </w:numPr>
        <w:tabs>
          <w:tab w:val="left" w:pos="630"/>
          <w:tab w:val="left" w:pos="1260"/>
        </w:tabs>
        <w:spacing w:before="240" w:after="0" w:line="480" w:lineRule="auto"/>
        <w:ind w:left="720"/>
        <w:jc w:val="both"/>
        <w:rPr>
          <w:rFonts w:ascii="Times New Roman" w:hAnsi="Times New Roman"/>
          <w:sz w:val="24"/>
          <w:szCs w:val="24"/>
        </w:rPr>
      </w:pPr>
      <w:r w:rsidRPr="00FD438A">
        <w:rPr>
          <w:rFonts w:ascii="Times New Roman" w:hAnsi="Times New Roman"/>
          <w:sz w:val="24"/>
          <w:szCs w:val="24"/>
        </w:rPr>
        <w:t xml:space="preserve">Untuk seluruh pihak, perlu adanya upaya yang sungguh-sungguh agar menanamkan kesan kepada siswa </w:t>
      </w:r>
      <w:r>
        <w:rPr>
          <w:rFonts w:ascii="Times New Roman" w:hAnsi="Times New Roman"/>
          <w:sz w:val="24"/>
          <w:szCs w:val="24"/>
        </w:rPr>
        <w:t xml:space="preserve">bahwa bidang studi Al-Qur’an Hadits </w:t>
      </w:r>
      <w:r w:rsidRPr="00FD438A">
        <w:rPr>
          <w:rFonts w:ascii="Times New Roman" w:hAnsi="Times New Roman"/>
          <w:sz w:val="24"/>
          <w:szCs w:val="24"/>
        </w:rPr>
        <w:t>adalah mata pelajaran yang sangat penting.</w:t>
      </w:r>
    </w:p>
    <w:p w:rsidR="0080713E" w:rsidRPr="00FD438A" w:rsidRDefault="00FD438A" w:rsidP="001C7160">
      <w:pPr>
        <w:pStyle w:val="ListParagraph"/>
        <w:numPr>
          <w:ilvl w:val="0"/>
          <w:numId w:val="84"/>
        </w:numPr>
        <w:tabs>
          <w:tab w:val="left" w:pos="630"/>
          <w:tab w:val="left" w:pos="1260"/>
        </w:tabs>
        <w:spacing w:before="240" w:after="0" w:line="480" w:lineRule="auto"/>
        <w:ind w:left="720"/>
        <w:jc w:val="both"/>
        <w:rPr>
          <w:rFonts w:ascii="Times New Roman" w:hAnsi="Times New Roman"/>
          <w:sz w:val="24"/>
          <w:szCs w:val="24"/>
        </w:rPr>
      </w:pPr>
      <w:r w:rsidRPr="00FD438A">
        <w:rPr>
          <w:rFonts w:ascii="Times New Roman" w:hAnsi="Times New Roman"/>
          <w:sz w:val="24"/>
          <w:szCs w:val="24"/>
        </w:rPr>
        <w:t>Diharapkan kepada siswa untuk berupaya lebih meningkatkan minat belajar ter</w:t>
      </w:r>
      <w:r w:rsidR="002B5CA5">
        <w:rPr>
          <w:rFonts w:ascii="Times New Roman" w:hAnsi="Times New Roman"/>
          <w:sz w:val="24"/>
          <w:szCs w:val="24"/>
        </w:rPr>
        <w:t>hadap bidang studi Al-Qur’an Hadits</w:t>
      </w:r>
      <w:r w:rsidRPr="00FD438A">
        <w:rPr>
          <w:rFonts w:ascii="Times New Roman" w:hAnsi="Times New Roman"/>
          <w:sz w:val="24"/>
          <w:szCs w:val="24"/>
        </w:rPr>
        <w:t xml:space="preserve"> dan tidak cepat merasa puas terhadap prestasi yang sudah diraih.</w:t>
      </w:r>
    </w:p>
    <w:p w:rsidR="0080713E" w:rsidRDefault="0080713E" w:rsidP="0080713E"/>
    <w:p w:rsidR="0080713E" w:rsidRPr="0080713E" w:rsidRDefault="0080713E" w:rsidP="0080713E">
      <w:pPr>
        <w:sectPr w:rsidR="0080713E" w:rsidRPr="0080713E" w:rsidSect="00CD4B3D">
          <w:footnotePr>
            <w:numRestart w:val="eachSect"/>
          </w:footnotePr>
          <w:pgSz w:w="11907" w:h="16839" w:code="9"/>
          <w:pgMar w:top="2268" w:right="1701" w:bottom="1701" w:left="2268" w:header="720" w:footer="720" w:gutter="0"/>
          <w:cols w:space="720"/>
          <w:titlePg/>
          <w:docGrid w:linePitch="360"/>
        </w:sectPr>
      </w:pPr>
    </w:p>
    <w:p w:rsidR="00BB504B" w:rsidRPr="00780DC3" w:rsidRDefault="00BB504B" w:rsidP="00E04C98">
      <w:pPr>
        <w:pStyle w:val="ListParagraph"/>
        <w:tabs>
          <w:tab w:val="left" w:pos="540"/>
          <w:tab w:val="left" w:pos="900"/>
          <w:tab w:val="left" w:pos="1260"/>
        </w:tabs>
        <w:spacing w:before="240" w:after="0" w:line="240" w:lineRule="auto"/>
        <w:ind w:left="630"/>
        <w:jc w:val="center"/>
        <w:rPr>
          <w:rFonts w:ascii="Times New Roman" w:hAnsi="Times New Roman"/>
          <w:sz w:val="24"/>
          <w:szCs w:val="24"/>
        </w:rPr>
      </w:pPr>
      <w:r>
        <w:rPr>
          <w:rFonts w:asciiTheme="majorBidi" w:hAnsiTheme="majorBidi" w:cstheme="majorBidi"/>
          <w:b/>
          <w:bCs/>
          <w:sz w:val="24"/>
          <w:szCs w:val="24"/>
        </w:rPr>
        <w:lastRenderedPageBreak/>
        <w:t>DAFTAR PUSTAKA</w:t>
      </w:r>
    </w:p>
    <w:p w:rsidR="00BB504B"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t>Abdurohim,</w:t>
      </w:r>
      <w:r>
        <w:rPr>
          <w:rFonts w:asciiTheme="majorBidi" w:hAnsiTheme="majorBidi" w:cstheme="majorBidi"/>
          <w:sz w:val="24"/>
          <w:szCs w:val="24"/>
        </w:rPr>
        <w:t xml:space="preserve"> </w:t>
      </w:r>
      <w:r w:rsidRPr="00170A5A">
        <w:rPr>
          <w:rFonts w:asciiTheme="majorBidi" w:hAnsiTheme="majorBidi" w:cstheme="majorBidi"/>
          <w:sz w:val="24"/>
          <w:szCs w:val="24"/>
        </w:rPr>
        <w:t>Acep Lim</w:t>
      </w:r>
      <w:r>
        <w:rPr>
          <w:rFonts w:asciiTheme="majorBidi" w:hAnsiTheme="majorBidi" w:cstheme="majorBidi"/>
          <w:sz w:val="24"/>
          <w:szCs w:val="24"/>
        </w:rPr>
        <w:t>.2016.</w:t>
      </w:r>
      <w:r w:rsidRPr="00170A5A">
        <w:rPr>
          <w:rFonts w:asciiTheme="majorBidi" w:hAnsiTheme="majorBidi" w:cstheme="majorBidi"/>
          <w:sz w:val="24"/>
          <w:szCs w:val="24"/>
        </w:rPr>
        <w:t xml:space="preserve"> </w:t>
      </w:r>
      <w:r w:rsidRPr="00170A5A">
        <w:rPr>
          <w:rFonts w:asciiTheme="majorBidi" w:hAnsiTheme="majorBidi" w:cstheme="majorBidi"/>
          <w:i/>
          <w:iCs/>
          <w:sz w:val="24"/>
          <w:szCs w:val="24"/>
        </w:rPr>
        <w:t>Pedoman Ilmu Tajwid Lengkap</w:t>
      </w:r>
      <w:r>
        <w:rPr>
          <w:rFonts w:asciiTheme="majorBidi" w:hAnsiTheme="majorBidi" w:cstheme="majorBidi"/>
          <w:sz w:val="24"/>
          <w:szCs w:val="24"/>
        </w:rPr>
        <w:t xml:space="preserve">. </w:t>
      </w:r>
      <w:r w:rsidRPr="00170A5A">
        <w:rPr>
          <w:rFonts w:asciiTheme="majorBidi" w:hAnsiTheme="majorBidi" w:cstheme="majorBidi"/>
          <w:sz w:val="24"/>
          <w:szCs w:val="24"/>
        </w:rPr>
        <w:t xml:space="preserve">Bandung: </w:t>
      </w:r>
      <w:proofErr w:type="gramStart"/>
      <w:r w:rsidRPr="00170A5A">
        <w:rPr>
          <w:rFonts w:asciiTheme="majorBidi" w:hAnsiTheme="majorBidi" w:cstheme="majorBidi"/>
          <w:sz w:val="24"/>
          <w:szCs w:val="24"/>
        </w:rPr>
        <w:t>CV .</w:t>
      </w:r>
      <w:proofErr w:type="gramEnd"/>
      <w:r w:rsidRPr="00170A5A">
        <w:rPr>
          <w:rFonts w:asciiTheme="majorBidi" w:hAnsiTheme="majorBidi" w:cstheme="majorBidi"/>
          <w:sz w:val="24"/>
          <w:szCs w:val="24"/>
        </w:rPr>
        <w:t xml:space="preserve"> Penerbit Diponegoro</w:t>
      </w:r>
      <w:r>
        <w:rPr>
          <w:rFonts w:asciiTheme="majorBidi" w:hAnsiTheme="majorBidi" w:cstheme="majorBidi"/>
          <w:sz w:val="24"/>
          <w:szCs w:val="24"/>
        </w:rPr>
        <w:t>.</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t>Al-Badar,</w:t>
      </w:r>
      <w:r>
        <w:rPr>
          <w:rFonts w:asciiTheme="majorBidi" w:hAnsiTheme="majorBidi" w:cstheme="majorBidi"/>
          <w:sz w:val="24"/>
          <w:szCs w:val="24"/>
        </w:rPr>
        <w:t xml:space="preserve"> </w:t>
      </w:r>
      <w:r w:rsidRPr="00170A5A">
        <w:rPr>
          <w:rFonts w:asciiTheme="majorBidi" w:hAnsiTheme="majorBidi" w:cstheme="majorBidi"/>
          <w:sz w:val="24"/>
          <w:szCs w:val="24"/>
        </w:rPr>
        <w:t>Badar Bin Nashir</w:t>
      </w:r>
      <w:r>
        <w:rPr>
          <w:rFonts w:asciiTheme="majorBidi" w:hAnsiTheme="majorBidi" w:cstheme="majorBidi"/>
          <w:sz w:val="24"/>
          <w:szCs w:val="24"/>
        </w:rPr>
        <w:t xml:space="preserve">. 2017. </w:t>
      </w:r>
      <w:r w:rsidRPr="00170A5A">
        <w:rPr>
          <w:rFonts w:asciiTheme="majorBidi" w:hAnsiTheme="majorBidi" w:cstheme="majorBidi"/>
          <w:sz w:val="24"/>
          <w:szCs w:val="24"/>
        </w:rPr>
        <w:t xml:space="preserve"> </w:t>
      </w:r>
      <w:r w:rsidRPr="00170A5A">
        <w:rPr>
          <w:rFonts w:asciiTheme="majorBidi" w:hAnsiTheme="majorBidi" w:cstheme="majorBidi"/>
          <w:i/>
          <w:iCs/>
          <w:sz w:val="24"/>
          <w:szCs w:val="24"/>
        </w:rPr>
        <w:t>Kisah kaum Salaf Bersama Al-Qur’an</w:t>
      </w:r>
      <w:r>
        <w:rPr>
          <w:rFonts w:asciiTheme="majorBidi" w:hAnsiTheme="majorBidi" w:cstheme="majorBidi"/>
          <w:i/>
          <w:iCs/>
          <w:sz w:val="24"/>
          <w:szCs w:val="24"/>
        </w:rPr>
        <w:t xml:space="preserve">. </w:t>
      </w:r>
      <w:r w:rsidRPr="00170A5A">
        <w:rPr>
          <w:rFonts w:asciiTheme="majorBidi" w:hAnsiTheme="majorBidi" w:cstheme="majorBidi"/>
          <w:sz w:val="24"/>
          <w:szCs w:val="24"/>
        </w:rPr>
        <w:t xml:space="preserve"> Jakarta Timur: Pustaka AL-Kautsar.</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t>Al-Farmawi,</w:t>
      </w:r>
      <w:r>
        <w:rPr>
          <w:rFonts w:asciiTheme="majorBidi" w:hAnsiTheme="majorBidi" w:cstheme="majorBidi"/>
          <w:sz w:val="24"/>
          <w:szCs w:val="24"/>
        </w:rPr>
        <w:t xml:space="preserve"> </w:t>
      </w:r>
      <w:r w:rsidRPr="00170A5A">
        <w:rPr>
          <w:rFonts w:asciiTheme="majorBidi" w:hAnsiTheme="majorBidi" w:cstheme="majorBidi"/>
          <w:sz w:val="24"/>
          <w:szCs w:val="24"/>
        </w:rPr>
        <w:t>Abdul Hayy</w:t>
      </w:r>
      <w:r>
        <w:rPr>
          <w:rFonts w:asciiTheme="majorBidi" w:hAnsiTheme="majorBidi" w:cstheme="majorBidi"/>
          <w:sz w:val="24"/>
          <w:szCs w:val="24"/>
        </w:rPr>
        <w:t xml:space="preserve">. 2002. </w:t>
      </w:r>
      <w:r w:rsidRPr="00170A5A">
        <w:rPr>
          <w:rFonts w:asciiTheme="majorBidi" w:hAnsiTheme="majorBidi" w:cstheme="majorBidi"/>
          <w:sz w:val="24"/>
          <w:szCs w:val="24"/>
        </w:rPr>
        <w:t xml:space="preserve"> </w:t>
      </w:r>
      <w:r w:rsidRPr="00170A5A">
        <w:rPr>
          <w:rFonts w:asciiTheme="majorBidi" w:hAnsiTheme="majorBidi" w:cstheme="majorBidi"/>
          <w:i/>
          <w:iCs/>
          <w:sz w:val="24"/>
          <w:szCs w:val="24"/>
        </w:rPr>
        <w:t>Metode tafsir maudui dan cara penerapannya</w:t>
      </w:r>
      <w:r>
        <w:rPr>
          <w:rFonts w:asciiTheme="majorBidi" w:hAnsiTheme="majorBidi" w:cstheme="majorBidi"/>
          <w:sz w:val="24"/>
          <w:szCs w:val="24"/>
        </w:rPr>
        <w:t>. Bandung:</w:t>
      </w:r>
      <w:r w:rsidRPr="00170A5A">
        <w:rPr>
          <w:rFonts w:asciiTheme="majorBidi" w:hAnsiTheme="majorBidi" w:cstheme="majorBidi"/>
          <w:sz w:val="24"/>
          <w:szCs w:val="24"/>
        </w:rPr>
        <w:t xml:space="preserve"> CV Pustaka Setia</w:t>
      </w:r>
      <w:r>
        <w:rPr>
          <w:rFonts w:asciiTheme="majorBidi" w:hAnsiTheme="majorBidi" w:cstheme="majorBidi"/>
          <w:sz w:val="24"/>
          <w:szCs w:val="24"/>
        </w:rPr>
        <w:t>.</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Pr>
          <w:rFonts w:asciiTheme="majorBidi" w:hAnsiTheme="majorBidi" w:cstheme="majorBidi"/>
          <w:sz w:val="24"/>
          <w:szCs w:val="24"/>
        </w:rPr>
        <w:t xml:space="preserve">Asmani, Jamal Ma’mur. 2015. </w:t>
      </w:r>
      <w:r w:rsidRPr="00170A5A">
        <w:rPr>
          <w:rFonts w:asciiTheme="majorBidi" w:hAnsiTheme="majorBidi" w:cstheme="majorBidi"/>
          <w:sz w:val="24"/>
          <w:szCs w:val="24"/>
        </w:rPr>
        <w:t xml:space="preserve"> </w:t>
      </w:r>
      <w:r w:rsidRPr="00170A5A">
        <w:rPr>
          <w:rFonts w:asciiTheme="majorBidi" w:hAnsiTheme="majorBidi" w:cstheme="majorBidi"/>
          <w:i/>
          <w:iCs/>
          <w:sz w:val="24"/>
          <w:szCs w:val="24"/>
        </w:rPr>
        <w:t>Tips Menjadi Guru Inspiratif, Kreatif, Dan Inovatif</w:t>
      </w:r>
      <w:r>
        <w:rPr>
          <w:rFonts w:asciiTheme="majorBidi" w:hAnsiTheme="majorBidi" w:cstheme="majorBidi"/>
          <w:sz w:val="24"/>
          <w:szCs w:val="24"/>
        </w:rPr>
        <w:t xml:space="preserve">. </w:t>
      </w:r>
      <w:r w:rsidRPr="00170A5A">
        <w:rPr>
          <w:rFonts w:asciiTheme="majorBidi" w:hAnsiTheme="majorBidi" w:cstheme="majorBidi"/>
          <w:sz w:val="24"/>
          <w:szCs w:val="24"/>
        </w:rPr>
        <w:t>Jogjakarta: Diva Press</w:t>
      </w:r>
      <w:r>
        <w:rPr>
          <w:rFonts w:asciiTheme="majorBidi" w:hAnsiTheme="majorBidi" w:cstheme="majorBidi"/>
          <w:sz w:val="24"/>
          <w:szCs w:val="24"/>
        </w:rPr>
        <w:t>.</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t>Basyit</w:t>
      </w:r>
      <w:r w:rsidRPr="00170A5A">
        <w:rPr>
          <w:rFonts w:asciiTheme="majorBidi" w:hAnsiTheme="majorBidi" w:cstheme="majorBidi"/>
          <w:i/>
          <w:iCs/>
          <w:sz w:val="24"/>
          <w:szCs w:val="24"/>
        </w:rPr>
        <w:t>,</w:t>
      </w:r>
      <w:r>
        <w:rPr>
          <w:rFonts w:asciiTheme="majorBidi" w:hAnsiTheme="majorBidi" w:cstheme="majorBidi"/>
          <w:sz w:val="24"/>
          <w:szCs w:val="24"/>
        </w:rPr>
        <w:t xml:space="preserve"> </w:t>
      </w:r>
      <w:r w:rsidRPr="00170A5A">
        <w:rPr>
          <w:rFonts w:asciiTheme="majorBidi" w:hAnsiTheme="majorBidi" w:cstheme="majorBidi"/>
          <w:sz w:val="24"/>
          <w:szCs w:val="24"/>
        </w:rPr>
        <w:t>Abdul</w:t>
      </w:r>
      <w:r>
        <w:rPr>
          <w:rFonts w:asciiTheme="majorBidi" w:hAnsiTheme="majorBidi" w:cstheme="majorBidi"/>
          <w:sz w:val="24"/>
          <w:szCs w:val="24"/>
        </w:rPr>
        <w:t>. 2016.</w:t>
      </w:r>
      <w:r w:rsidRPr="00170A5A">
        <w:rPr>
          <w:rFonts w:asciiTheme="majorBidi" w:hAnsiTheme="majorBidi" w:cstheme="majorBidi"/>
          <w:i/>
          <w:iCs/>
          <w:sz w:val="24"/>
          <w:szCs w:val="24"/>
        </w:rPr>
        <w:t xml:space="preserve"> Ulumul Hadi</w:t>
      </w:r>
      <w:r w:rsidR="00BC3A8C">
        <w:rPr>
          <w:rFonts w:asciiTheme="majorBidi" w:hAnsiTheme="majorBidi" w:cstheme="majorBidi"/>
          <w:i/>
          <w:iCs/>
          <w:sz w:val="24"/>
          <w:szCs w:val="24"/>
        </w:rPr>
        <w:t>t</w:t>
      </w:r>
      <w:r w:rsidRPr="00170A5A">
        <w:rPr>
          <w:rFonts w:asciiTheme="majorBidi" w:hAnsiTheme="majorBidi" w:cstheme="majorBidi"/>
          <w:i/>
          <w:iCs/>
          <w:sz w:val="24"/>
          <w:szCs w:val="24"/>
        </w:rPr>
        <w:t>s</w:t>
      </w:r>
      <w:r>
        <w:rPr>
          <w:rFonts w:asciiTheme="majorBidi" w:hAnsiTheme="majorBidi" w:cstheme="majorBidi"/>
          <w:sz w:val="24"/>
          <w:szCs w:val="24"/>
        </w:rPr>
        <w:t xml:space="preserve">. </w:t>
      </w:r>
      <w:r w:rsidRPr="00170A5A">
        <w:rPr>
          <w:rFonts w:asciiTheme="majorBidi" w:hAnsiTheme="majorBidi" w:cstheme="majorBidi"/>
          <w:sz w:val="24"/>
          <w:szCs w:val="24"/>
        </w:rPr>
        <w:t>Tang</w:t>
      </w:r>
      <w:r>
        <w:rPr>
          <w:rFonts w:asciiTheme="majorBidi" w:hAnsiTheme="majorBidi" w:cstheme="majorBidi"/>
          <w:sz w:val="24"/>
          <w:szCs w:val="24"/>
        </w:rPr>
        <w:t>e</w:t>
      </w:r>
      <w:r w:rsidRPr="00170A5A">
        <w:rPr>
          <w:rFonts w:asciiTheme="majorBidi" w:hAnsiTheme="majorBidi" w:cstheme="majorBidi"/>
          <w:sz w:val="24"/>
          <w:szCs w:val="24"/>
        </w:rPr>
        <w:t>rang: Pustaka Getok</w:t>
      </w:r>
      <w:r>
        <w:rPr>
          <w:rFonts w:asciiTheme="majorBidi" w:hAnsiTheme="majorBidi" w:cstheme="majorBidi"/>
          <w:sz w:val="24"/>
          <w:szCs w:val="24"/>
        </w:rPr>
        <w:t xml:space="preserve"> Tu</w:t>
      </w:r>
      <w:r w:rsidRPr="00170A5A">
        <w:rPr>
          <w:rFonts w:asciiTheme="majorBidi" w:hAnsiTheme="majorBidi" w:cstheme="majorBidi"/>
          <w:sz w:val="24"/>
          <w:szCs w:val="24"/>
        </w:rPr>
        <w:t>lar</w:t>
      </w:r>
      <w:r>
        <w:rPr>
          <w:rFonts w:asciiTheme="majorBidi" w:hAnsiTheme="majorBidi" w:cstheme="majorBidi"/>
          <w:sz w:val="24"/>
          <w:szCs w:val="24"/>
        </w:rPr>
        <w:t>.</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t>Dalyono,</w:t>
      </w:r>
      <w:r>
        <w:rPr>
          <w:rFonts w:asciiTheme="majorBidi" w:hAnsiTheme="majorBidi" w:cstheme="majorBidi"/>
          <w:sz w:val="24"/>
          <w:szCs w:val="24"/>
        </w:rPr>
        <w:t xml:space="preserve"> </w:t>
      </w:r>
      <w:r w:rsidRPr="00170A5A">
        <w:rPr>
          <w:rFonts w:asciiTheme="majorBidi" w:hAnsiTheme="majorBidi" w:cstheme="majorBidi"/>
          <w:sz w:val="24"/>
          <w:szCs w:val="24"/>
        </w:rPr>
        <w:t xml:space="preserve">M. </w:t>
      </w:r>
      <w:r>
        <w:rPr>
          <w:rFonts w:asciiTheme="majorBidi" w:hAnsiTheme="majorBidi" w:cstheme="majorBidi"/>
          <w:sz w:val="24"/>
          <w:szCs w:val="24"/>
        </w:rPr>
        <w:t xml:space="preserve">2018.  </w:t>
      </w:r>
      <w:r w:rsidRPr="00442734">
        <w:rPr>
          <w:rFonts w:asciiTheme="majorBidi" w:hAnsiTheme="majorBidi" w:cstheme="majorBidi"/>
          <w:sz w:val="24"/>
          <w:szCs w:val="24"/>
        </w:rPr>
        <w:t>Psikologi Pendidikan</w:t>
      </w:r>
      <w:r>
        <w:rPr>
          <w:rFonts w:asciiTheme="majorBidi" w:hAnsiTheme="majorBidi" w:cstheme="majorBidi"/>
          <w:sz w:val="24"/>
          <w:szCs w:val="24"/>
        </w:rPr>
        <w:t xml:space="preserve">. </w:t>
      </w:r>
      <w:r w:rsidRPr="00170A5A">
        <w:rPr>
          <w:rFonts w:asciiTheme="majorBidi" w:hAnsiTheme="majorBidi" w:cstheme="majorBidi"/>
          <w:sz w:val="24"/>
          <w:szCs w:val="24"/>
        </w:rPr>
        <w:t>Jakarta: Rineka Cipta</w:t>
      </w:r>
      <w:r>
        <w:rPr>
          <w:rFonts w:asciiTheme="majorBidi" w:hAnsiTheme="majorBidi" w:cstheme="majorBidi"/>
          <w:sz w:val="24"/>
          <w:szCs w:val="24"/>
        </w:rPr>
        <w:t>.</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Pr>
          <w:rFonts w:asciiTheme="majorBidi" w:hAnsiTheme="majorBidi" w:cstheme="majorBidi"/>
          <w:sz w:val="24"/>
          <w:szCs w:val="24"/>
        </w:rPr>
        <w:t xml:space="preserve">Daryanto. 2013. </w:t>
      </w:r>
      <w:r w:rsidRPr="00170A5A">
        <w:rPr>
          <w:rFonts w:asciiTheme="majorBidi" w:hAnsiTheme="majorBidi" w:cstheme="majorBidi"/>
          <w:i/>
          <w:iCs/>
          <w:sz w:val="24"/>
          <w:szCs w:val="24"/>
        </w:rPr>
        <w:t>Guru profesional</w:t>
      </w:r>
      <w:r>
        <w:rPr>
          <w:rFonts w:asciiTheme="majorBidi" w:hAnsiTheme="majorBidi" w:cstheme="majorBidi"/>
          <w:sz w:val="24"/>
          <w:szCs w:val="24"/>
        </w:rPr>
        <w:t>. Yogjakarta, Gava media.</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t>Daryanto,</w:t>
      </w:r>
      <w:r>
        <w:rPr>
          <w:rFonts w:asciiTheme="majorBidi" w:hAnsiTheme="majorBidi" w:cstheme="majorBidi"/>
          <w:sz w:val="24"/>
          <w:szCs w:val="24"/>
        </w:rPr>
        <w:t xml:space="preserve"> Tutik </w:t>
      </w:r>
      <w:r w:rsidRPr="00170A5A">
        <w:rPr>
          <w:rFonts w:asciiTheme="majorBidi" w:hAnsiTheme="majorBidi" w:cstheme="majorBidi"/>
          <w:sz w:val="24"/>
          <w:szCs w:val="24"/>
        </w:rPr>
        <w:t>Rachmawati</w:t>
      </w:r>
      <w:r>
        <w:rPr>
          <w:rFonts w:asciiTheme="majorBidi" w:hAnsiTheme="majorBidi" w:cstheme="majorBidi"/>
          <w:sz w:val="24"/>
          <w:szCs w:val="24"/>
        </w:rPr>
        <w:t>. 2015.</w:t>
      </w:r>
      <w:r w:rsidRPr="00170A5A">
        <w:rPr>
          <w:rFonts w:asciiTheme="majorBidi" w:hAnsiTheme="majorBidi" w:cstheme="majorBidi"/>
          <w:sz w:val="24"/>
          <w:szCs w:val="24"/>
        </w:rPr>
        <w:t xml:space="preserve"> </w:t>
      </w:r>
      <w:r w:rsidRPr="00170A5A">
        <w:rPr>
          <w:rFonts w:asciiTheme="majorBidi" w:hAnsiTheme="majorBidi" w:cstheme="majorBidi"/>
          <w:i/>
          <w:iCs/>
          <w:sz w:val="24"/>
          <w:szCs w:val="24"/>
        </w:rPr>
        <w:t>Teori Belajar Dan Proses Pembelajaran Yang Mendidik</w:t>
      </w:r>
      <w:r>
        <w:rPr>
          <w:rFonts w:asciiTheme="majorBidi" w:hAnsiTheme="majorBidi" w:cstheme="majorBidi"/>
          <w:sz w:val="24"/>
          <w:szCs w:val="24"/>
        </w:rPr>
        <w:t xml:space="preserve">. </w:t>
      </w:r>
      <w:r w:rsidRPr="00170A5A">
        <w:rPr>
          <w:rFonts w:asciiTheme="majorBidi" w:hAnsiTheme="majorBidi" w:cstheme="majorBidi"/>
          <w:sz w:val="24"/>
          <w:szCs w:val="24"/>
        </w:rPr>
        <w:t>Yogyakarta, Gava Media</w:t>
      </w:r>
      <w:r>
        <w:rPr>
          <w:rFonts w:asciiTheme="majorBidi" w:hAnsiTheme="majorBidi" w:cstheme="majorBidi"/>
          <w:sz w:val="24"/>
          <w:szCs w:val="24"/>
        </w:rPr>
        <w:t>.</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Pr>
          <w:rFonts w:asciiTheme="majorBidi" w:hAnsiTheme="majorBidi" w:cstheme="majorBidi"/>
          <w:sz w:val="24"/>
          <w:szCs w:val="24"/>
        </w:rPr>
        <w:t>Departemen Agama RI.</w:t>
      </w:r>
      <w:r w:rsidRPr="00170A5A">
        <w:rPr>
          <w:rFonts w:asciiTheme="majorBidi" w:hAnsiTheme="majorBidi" w:cstheme="majorBidi"/>
          <w:sz w:val="24"/>
          <w:szCs w:val="24"/>
        </w:rPr>
        <w:t xml:space="preserve"> </w:t>
      </w:r>
      <w:r w:rsidRPr="00170A5A">
        <w:rPr>
          <w:rFonts w:asciiTheme="majorBidi" w:hAnsiTheme="majorBidi" w:cstheme="majorBidi"/>
          <w:i/>
          <w:iCs/>
          <w:sz w:val="24"/>
          <w:szCs w:val="24"/>
        </w:rPr>
        <w:t>Al-Qur’an Dan Terjemah</w:t>
      </w:r>
      <w:r>
        <w:rPr>
          <w:rFonts w:asciiTheme="majorBidi" w:hAnsiTheme="majorBidi" w:cstheme="majorBidi"/>
          <w:sz w:val="24"/>
          <w:szCs w:val="24"/>
        </w:rPr>
        <w:t xml:space="preserve">. </w:t>
      </w:r>
      <w:r w:rsidRPr="00170A5A">
        <w:rPr>
          <w:rFonts w:asciiTheme="majorBidi" w:hAnsiTheme="majorBidi" w:cstheme="majorBidi"/>
          <w:sz w:val="24"/>
          <w:szCs w:val="24"/>
        </w:rPr>
        <w:t>Jakarta: Badan Pengada Kitab Suci Al-Qur’an.</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Pr>
          <w:rFonts w:asciiTheme="majorBidi" w:hAnsiTheme="majorBidi" w:cstheme="majorBidi"/>
          <w:sz w:val="24"/>
          <w:szCs w:val="24"/>
        </w:rPr>
        <w:t xml:space="preserve">Djalaludin. 1994. </w:t>
      </w:r>
      <w:r w:rsidRPr="00170A5A">
        <w:rPr>
          <w:rFonts w:asciiTheme="majorBidi" w:hAnsiTheme="majorBidi" w:cstheme="majorBidi"/>
          <w:sz w:val="24"/>
          <w:szCs w:val="24"/>
        </w:rPr>
        <w:t xml:space="preserve"> </w:t>
      </w:r>
      <w:r w:rsidRPr="00170A5A">
        <w:rPr>
          <w:rFonts w:asciiTheme="majorBidi" w:hAnsiTheme="majorBidi" w:cstheme="majorBidi"/>
          <w:i/>
          <w:iCs/>
          <w:sz w:val="24"/>
          <w:szCs w:val="24"/>
        </w:rPr>
        <w:t>Metode Tunjuk Si</w:t>
      </w:r>
      <w:r>
        <w:rPr>
          <w:rFonts w:asciiTheme="majorBidi" w:hAnsiTheme="majorBidi" w:cstheme="majorBidi"/>
          <w:i/>
          <w:iCs/>
          <w:sz w:val="24"/>
          <w:szCs w:val="24"/>
        </w:rPr>
        <w:t xml:space="preserve">lang Belajar Membaca Al-Qur’an. </w:t>
      </w:r>
      <w:r>
        <w:rPr>
          <w:rFonts w:asciiTheme="majorBidi" w:hAnsiTheme="majorBidi" w:cstheme="majorBidi"/>
          <w:sz w:val="24"/>
          <w:szCs w:val="24"/>
        </w:rPr>
        <w:t>Jakarta: Kalam Mulia.</w:t>
      </w:r>
    </w:p>
    <w:p w:rsidR="00BB504B" w:rsidRDefault="00BB504B" w:rsidP="00E04C98">
      <w:pPr>
        <w:pStyle w:val="FootnoteText"/>
        <w:ind w:firstLine="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t>Djamarah</w:t>
      </w:r>
      <w:r w:rsidRPr="00170A5A">
        <w:rPr>
          <w:rFonts w:asciiTheme="majorBidi" w:hAnsiTheme="majorBidi" w:cstheme="majorBidi"/>
          <w:i/>
          <w:iCs/>
          <w:sz w:val="24"/>
          <w:szCs w:val="24"/>
        </w:rPr>
        <w:t>,</w:t>
      </w:r>
      <w:r w:rsidRPr="000E0525">
        <w:rPr>
          <w:rFonts w:asciiTheme="majorBidi" w:hAnsiTheme="majorBidi" w:cstheme="majorBidi"/>
          <w:sz w:val="24"/>
          <w:szCs w:val="24"/>
        </w:rPr>
        <w:t xml:space="preserve"> </w:t>
      </w:r>
      <w:r w:rsidRPr="00170A5A">
        <w:rPr>
          <w:rFonts w:asciiTheme="majorBidi" w:hAnsiTheme="majorBidi" w:cstheme="majorBidi"/>
          <w:sz w:val="24"/>
          <w:szCs w:val="24"/>
        </w:rPr>
        <w:t>Syaiful Bahri</w:t>
      </w:r>
      <w:r>
        <w:rPr>
          <w:rFonts w:asciiTheme="majorBidi" w:hAnsiTheme="majorBidi" w:cstheme="majorBidi"/>
          <w:sz w:val="24"/>
          <w:szCs w:val="24"/>
        </w:rPr>
        <w:t>. 2000.</w:t>
      </w:r>
      <w:r w:rsidRPr="00170A5A">
        <w:rPr>
          <w:rFonts w:asciiTheme="majorBidi" w:hAnsiTheme="majorBidi" w:cstheme="majorBidi"/>
          <w:i/>
          <w:iCs/>
          <w:sz w:val="24"/>
          <w:szCs w:val="24"/>
        </w:rPr>
        <w:t xml:space="preserve"> Guru DanAnak </w:t>
      </w:r>
      <w:r>
        <w:rPr>
          <w:rFonts w:asciiTheme="majorBidi" w:hAnsiTheme="majorBidi" w:cstheme="majorBidi"/>
          <w:i/>
          <w:iCs/>
          <w:sz w:val="24"/>
          <w:szCs w:val="24"/>
        </w:rPr>
        <w:t xml:space="preserve">Didik Dalam Interaksi Edukatif. </w:t>
      </w:r>
      <w:r w:rsidRPr="00170A5A">
        <w:rPr>
          <w:rFonts w:asciiTheme="majorBidi" w:hAnsiTheme="majorBidi" w:cstheme="majorBidi"/>
          <w:sz w:val="24"/>
          <w:szCs w:val="24"/>
        </w:rPr>
        <w:t>Jakarta: Rineka Cipta</w:t>
      </w:r>
      <w:r>
        <w:rPr>
          <w:rFonts w:asciiTheme="majorBidi" w:hAnsiTheme="majorBidi" w:cstheme="majorBidi"/>
          <w:sz w:val="24"/>
          <w:szCs w:val="24"/>
        </w:rPr>
        <w:t>.</w:t>
      </w:r>
    </w:p>
    <w:p w:rsidR="00BB504B" w:rsidRDefault="00BB504B" w:rsidP="00E04C98">
      <w:pPr>
        <w:pStyle w:val="FootnoteText"/>
        <w:ind w:left="720" w:hanging="720"/>
        <w:jc w:val="both"/>
        <w:rPr>
          <w:rFonts w:asciiTheme="majorBidi" w:hAnsiTheme="majorBidi" w:cstheme="majorBidi"/>
          <w:sz w:val="24"/>
          <w:szCs w:val="24"/>
        </w:rPr>
      </w:pPr>
    </w:p>
    <w:p w:rsidR="00BB504B" w:rsidRPr="00170A5A"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t>Fakhruddin,</w:t>
      </w:r>
      <w:r>
        <w:rPr>
          <w:rFonts w:asciiTheme="majorBidi" w:hAnsiTheme="majorBidi" w:cstheme="majorBidi"/>
          <w:sz w:val="24"/>
          <w:szCs w:val="24"/>
        </w:rPr>
        <w:t xml:space="preserve"> Asef Umar. 2011. </w:t>
      </w:r>
      <w:r w:rsidRPr="00170A5A">
        <w:rPr>
          <w:rFonts w:asciiTheme="majorBidi" w:hAnsiTheme="majorBidi" w:cstheme="majorBidi"/>
          <w:i/>
          <w:iCs/>
          <w:sz w:val="24"/>
          <w:szCs w:val="24"/>
        </w:rPr>
        <w:t>Menjadi Guru Favorit</w:t>
      </w:r>
      <w:r>
        <w:rPr>
          <w:rFonts w:asciiTheme="majorBidi" w:hAnsiTheme="majorBidi" w:cstheme="majorBidi"/>
          <w:sz w:val="24"/>
          <w:szCs w:val="24"/>
        </w:rPr>
        <w:t xml:space="preserve">. </w:t>
      </w:r>
      <w:r w:rsidRPr="00170A5A">
        <w:rPr>
          <w:rFonts w:asciiTheme="majorBidi" w:hAnsiTheme="majorBidi" w:cstheme="majorBidi"/>
          <w:sz w:val="24"/>
          <w:szCs w:val="24"/>
        </w:rPr>
        <w:t>Yogyakarta: Diva Press.</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t>Febri,</w:t>
      </w:r>
      <w:r>
        <w:rPr>
          <w:rFonts w:asciiTheme="majorBidi" w:hAnsiTheme="majorBidi" w:cstheme="majorBidi"/>
          <w:sz w:val="24"/>
          <w:szCs w:val="24"/>
        </w:rPr>
        <w:t xml:space="preserve"> </w:t>
      </w:r>
      <w:r w:rsidRPr="00170A5A">
        <w:rPr>
          <w:rFonts w:asciiTheme="majorBidi" w:hAnsiTheme="majorBidi" w:cstheme="majorBidi"/>
          <w:sz w:val="24"/>
          <w:szCs w:val="24"/>
        </w:rPr>
        <w:t>Deni</w:t>
      </w:r>
      <w:r>
        <w:rPr>
          <w:rFonts w:asciiTheme="majorBidi" w:hAnsiTheme="majorBidi" w:cstheme="majorBidi"/>
          <w:sz w:val="24"/>
          <w:szCs w:val="24"/>
        </w:rPr>
        <w:t xml:space="preserve">. 2017. </w:t>
      </w:r>
      <w:r w:rsidRPr="00170A5A">
        <w:rPr>
          <w:rFonts w:asciiTheme="majorBidi" w:hAnsiTheme="majorBidi" w:cstheme="majorBidi"/>
          <w:sz w:val="24"/>
          <w:szCs w:val="24"/>
        </w:rPr>
        <w:t xml:space="preserve"> </w:t>
      </w:r>
      <w:r w:rsidRPr="00170A5A">
        <w:rPr>
          <w:rFonts w:asciiTheme="majorBidi" w:hAnsiTheme="majorBidi" w:cstheme="majorBidi"/>
          <w:i/>
          <w:iCs/>
          <w:sz w:val="24"/>
          <w:szCs w:val="24"/>
        </w:rPr>
        <w:t>Psikologi Pembelajaran</w:t>
      </w:r>
      <w:r>
        <w:rPr>
          <w:rFonts w:asciiTheme="majorBidi" w:hAnsiTheme="majorBidi" w:cstheme="majorBidi"/>
          <w:sz w:val="24"/>
          <w:szCs w:val="24"/>
        </w:rPr>
        <w:t xml:space="preserve">. </w:t>
      </w:r>
      <w:r w:rsidRPr="00170A5A">
        <w:rPr>
          <w:rFonts w:asciiTheme="majorBidi" w:hAnsiTheme="majorBidi" w:cstheme="majorBidi"/>
          <w:sz w:val="24"/>
          <w:szCs w:val="24"/>
        </w:rPr>
        <w:t>Yogyakarta: Pustaka Pelajar</w:t>
      </w:r>
      <w:r>
        <w:rPr>
          <w:rFonts w:asciiTheme="majorBidi" w:hAnsiTheme="majorBidi" w:cstheme="majorBidi"/>
          <w:sz w:val="24"/>
          <w:szCs w:val="24"/>
        </w:rPr>
        <w:t>.</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t>Hamalik,</w:t>
      </w:r>
      <w:r>
        <w:rPr>
          <w:rFonts w:asciiTheme="majorBidi" w:hAnsiTheme="majorBidi" w:cstheme="majorBidi"/>
          <w:sz w:val="24"/>
          <w:szCs w:val="24"/>
        </w:rPr>
        <w:t xml:space="preserve"> Oema</w:t>
      </w:r>
      <w:r w:rsidRPr="00170A5A">
        <w:rPr>
          <w:rFonts w:asciiTheme="majorBidi" w:hAnsiTheme="majorBidi" w:cstheme="majorBidi"/>
          <w:sz w:val="24"/>
          <w:szCs w:val="24"/>
        </w:rPr>
        <w:t>r</w:t>
      </w:r>
      <w:r>
        <w:rPr>
          <w:rFonts w:asciiTheme="majorBidi" w:hAnsiTheme="majorBidi" w:cstheme="majorBidi"/>
          <w:sz w:val="24"/>
          <w:szCs w:val="24"/>
        </w:rPr>
        <w:t>. 2009.</w:t>
      </w:r>
      <w:r w:rsidRPr="00170A5A">
        <w:rPr>
          <w:rFonts w:asciiTheme="majorBidi" w:hAnsiTheme="majorBidi" w:cstheme="majorBidi"/>
          <w:sz w:val="24"/>
          <w:szCs w:val="24"/>
        </w:rPr>
        <w:t xml:space="preserve"> </w:t>
      </w:r>
      <w:r w:rsidRPr="00170A5A">
        <w:rPr>
          <w:rFonts w:asciiTheme="majorBidi" w:hAnsiTheme="majorBidi" w:cstheme="majorBidi"/>
          <w:i/>
          <w:iCs/>
          <w:sz w:val="24"/>
          <w:szCs w:val="24"/>
        </w:rPr>
        <w:t>Pendidikan Guru Berdasarkan Pendkatan Kompetensi</w:t>
      </w:r>
      <w:r>
        <w:rPr>
          <w:rFonts w:asciiTheme="majorBidi" w:hAnsiTheme="majorBidi" w:cstheme="majorBidi"/>
          <w:sz w:val="24"/>
          <w:szCs w:val="24"/>
        </w:rPr>
        <w:t xml:space="preserve">. </w:t>
      </w:r>
      <w:r w:rsidRPr="00170A5A">
        <w:rPr>
          <w:rFonts w:asciiTheme="majorBidi" w:hAnsiTheme="majorBidi" w:cstheme="majorBidi"/>
          <w:sz w:val="24"/>
          <w:szCs w:val="24"/>
        </w:rPr>
        <w:t>Jakarta: Pt Bumi Aksara</w:t>
      </w:r>
      <w:r>
        <w:rPr>
          <w:rFonts w:asciiTheme="majorBidi" w:hAnsiTheme="majorBidi" w:cstheme="majorBidi"/>
          <w:sz w:val="24"/>
          <w:szCs w:val="24"/>
        </w:rPr>
        <w:t>.</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t xml:space="preserve">Ibrahim, </w:t>
      </w:r>
      <w:r>
        <w:rPr>
          <w:rFonts w:asciiTheme="majorBidi" w:hAnsiTheme="majorBidi" w:cstheme="majorBidi"/>
          <w:sz w:val="24"/>
          <w:szCs w:val="24"/>
        </w:rPr>
        <w:t xml:space="preserve">Muhammad Ismail. 1986. </w:t>
      </w:r>
      <w:r w:rsidRPr="00170A5A">
        <w:rPr>
          <w:rFonts w:asciiTheme="majorBidi" w:hAnsiTheme="majorBidi" w:cstheme="majorBidi"/>
          <w:i/>
          <w:iCs/>
          <w:sz w:val="24"/>
          <w:szCs w:val="24"/>
        </w:rPr>
        <w:t>Sisi Mulia Al-Qur’an Agama Dan Ilmu</w:t>
      </w:r>
      <w:r>
        <w:rPr>
          <w:rFonts w:asciiTheme="majorBidi" w:hAnsiTheme="majorBidi" w:cstheme="majorBidi"/>
          <w:sz w:val="24"/>
          <w:szCs w:val="24"/>
        </w:rPr>
        <w:t xml:space="preserve">. </w:t>
      </w:r>
      <w:r w:rsidRPr="00170A5A">
        <w:rPr>
          <w:rFonts w:asciiTheme="majorBidi" w:hAnsiTheme="majorBidi" w:cstheme="majorBidi"/>
          <w:sz w:val="24"/>
          <w:szCs w:val="24"/>
        </w:rPr>
        <w:t>Jakarta: Rajawali</w:t>
      </w:r>
      <w:r>
        <w:rPr>
          <w:rFonts w:asciiTheme="majorBidi" w:hAnsiTheme="majorBidi" w:cstheme="majorBidi"/>
          <w:sz w:val="24"/>
          <w:szCs w:val="24"/>
        </w:rPr>
        <w:t>.</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t>Muhaimin.</w:t>
      </w:r>
      <w:r>
        <w:rPr>
          <w:rFonts w:asciiTheme="majorBidi" w:hAnsiTheme="majorBidi" w:cstheme="majorBidi"/>
          <w:sz w:val="24"/>
          <w:szCs w:val="24"/>
        </w:rPr>
        <w:t>2019</w:t>
      </w:r>
      <w:proofErr w:type="gramStart"/>
      <w:r>
        <w:rPr>
          <w:rFonts w:asciiTheme="majorBidi" w:hAnsiTheme="majorBidi" w:cstheme="majorBidi"/>
          <w:sz w:val="24"/>
          <w:szCs w:val="24"/>
        </w:rPr>
        <w:t xml:space="preserve">. </w:t>
      </w:r>
      <w:r w:rsidRPr="00170A5A">
        <w:rPr>
          <w:rFonts w:asciiTheme="majorBidi" w:hAnsiTheme="majorBidi" w:cstheme="majorBidi"/>
          <w:sz w:val="24"/>
          <w:szCs w:val="24"/>
        </w:rPr>
        <w:t xml:space="preserve"> </w:t>
      </w:r>
      <w:r w:rsidRPr="00170A5A">
        <w:rPr>
          <w:rFonts w:asciiTheme="majorBidi" w:hAnsiTheme="majorBidi" w:cstheme="majorBidi"/>
          <w:i/>
          <w:iCs/>
          <w:sz w:val="24"/>
          <w:szCs w:val="24"/>
        </w:rPr>
        <w:t>Pengembangan</w:t>
      </w:r>
      <w:proofErr w:type="gramEnd"/>
      <w:r w:rsidRPr="00170A5A">
        <w:rPr>
          <w:rFonts w:asciiTheme="majorBidi" w:hAnsiTheme="majorBidi" w:cstheme="majorBidi"/>
          <w:i/>
          <w:iCs/>
          <w:sz w:val="24"/>
          <w:szCs w:val="24"/>
        </w:rPr>
        <w:t xml:space="preserve"> Kurikulum Pendidikan Agama Islam Di Sekolah ,</w:t>
      </w:r>
      <w:r>
        <w:rPr>
          <w:rFonts w:asciiTheme="majorBidi" w:hAnsiTheme="majorBidi" w:cstheme="majorBidi"/>
          <w:i/>
          <w:iCs/>
          <w:sz w:val="24"/>
          <w:szCs w:val="24"/>
        </w:rPr>
        <w:t xml:space="preserve"> Madrasah, Dan Perguruan Tinggi. </w:t>
      </w:r>
      <w:r w:rsidRPr="00170A5A">
        <w:rPr>
          <w:rFonts w:asciiTheme="majorBidi" w:hAnsiTheme="majorBidi" w:cstheme="majorBidi"/>
          <w:sz w:val="24"/>
          <w:szCs w:val="24"/>
        </w:rPr>
        <w:t>Jakarta: Rajawali.</w:t>
      </w:r>
    </w:p>
    <w:p w:rsidR="00BB504B" w:rsidRPr="00170A5A"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Pr>
          <w:rFonts w:asciiTheme="majorBidi" w:hAnsiTheme="majorBidi" w:cstheme="majorBidi"/>
          <w:sz w:val="24"/>
          <w:szCs w:val="24"/>
        </w:rPr>
        <w:t xml:space="preserve">Mustajid. 2011. </w:t>
      </w:r>
      <w:r w:rsidRPr="00170A5A">
        <w:rPr>
          <w:rFonts w:asciiTheme="majorBidi" w:hAnsiTheme="majorBidi" w:cstheme="majorBidi"/>
          <w:sz w:val="24"/>
          <w:szCs w:val="24"/>
        </w:rPr>
        <w:t xml:space="preserve"> </w:t>
      </w:r>
      <w:r>
        <w:rPr>
          <w:rFonts w:asciiTheme="majorBidi" w:hAnsiTheme="majorBidi" w:cstheme="majorBidi"/>
          <w:i/>
          <w:iCs/>
          <w:sz w:val="24"/>
          <w:szCs w:val="24"/>
        </w:rPr>
        <w:t xml:space="preserve">Pengembangan Profesi Guru. </w:t>
      </w:r>
      <w:r>
        <w:rPr>
          <w:rFonts w:asciiTheme="majorBidi" w:hAnsiTheme="majorBidi" w:cstheme="majorBidi"/>
          <w:sz w:val="24"/>
          <w:szCs w:val="24"/>
        </w:rPr>
        <w:t>Malang: Uin-Maliki Press.</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lastRenderedPageBreak/>
        <w:t>Nasir,</w:t>
      </w:r>
      <w:r>
        <w:rPr>
          <w:rFonts w:asciiTheme="majorBidi" w:hAnsiTheme="majorBidi" w:cstheme="majorBidi"/>
          <w:sz w:val="24"/>
          <w:szCs w:val="24"/>
        </w:rPr>
        <w:t xml:space="preserve"> </w:t>
      </w:r>
      <w:r w:rsidRPr="00170A5A">
        <w:rPr>
          <w:rFonts w:asciiTheme="majorBidi" w:hAnsiTheme="majorBidi" w:cstheme="majorBidi"/>
          <w:sz w:val="24"/>
          <w:szCs w:val="24"/>
        </w:rPr>
        <w:t xml:space="preserve">Sahilun A. </w:t>
      </w:r>
      <w:r>
        <w:rPr>
          <w:rFonts w:asciiTheme="majorBidi" w:hAnsiTheme="majorBidi" w:cstheme="majorBidi"/>
          <w:sz w:val="24"/>
          <w:szCs w:val="24"/>
        </w:rPr>
        <w:t xml:space="preserve">199. </w:t>
      </w:r>
      <w:r w:rsidRPr="00170A5A">
        <w:rPr>
          <w:rFonts w:asciiTheme="majorBidi" w:hAnsiTheme="majorBidi" w:cstheme="majorBidi"/>
          <w:sz w:val="24"/>
          <w:szCs w:val="24"/>
        </w:rPr>
        <w:t xml:space="preserve"> </w:t>
      </w:r>
      <w:r w:rsidRPr="000E0525">
        <w:rPr>
          <w:rFonts w:asciiTheme="majorBidi" w:hAnsiTheme="majorBidi" w:cstheme="majorBidi"/>
          <w:i/>
          <w:iCs/>
          <w:sz w:val="24"/>
          <w:szCs w:val="24"/>
        </w:rPr>
        <w:t>Peranan Pendidikan Agama Te</w:t>
      </w:r>
      <w:r>
        <w:rPr>
          <w:rFonts w:asciiTheme="majorBidi" w:hAnsiTheme="majorBidi" w:cstheme="majorBidi"/>
          <w:i/>
          <w:iCs/>
          <w:sz w:val="24"/>
          <w:szCs w:val="24"/>
        </w:rPr>
        <w:t xml:space="preserve">rhadap Pemecahan Problem Remaja. </w:t>
      </w:r>
      <w:r w:rsidRPr="00170A5A">
        <w:rPr>
          <w:rFonts w:asciiTheme="majorBidi" w:hAnsiTheme="majorBidi" w:cstheme="majorBidi"/>
          <w:sz w:val="24"/>
          <w:szCs w:val="24"/>
        </w:rPr>
        <w:t xml:space="preserve"> Jakarta: Kalam Mulia</w:t>
      </w:r>
      <w:r>
        <w:rPr>
          <w:rFonts w:asciiTheme="majorBidi" w:hAnsiTheme="majorBidi" w:cstheme="majorBidi"/>
          <w:sz w:val="24"/>
          <w:szCs w:val="24"/>
        </w:rPr>
        <w:t>.</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t>Naim,</w:t>
      </w:r>
      <w:r>
        <w:rPr>
          <w:rFonts w:asciiTheme="majorBidi" w:hAnsiTheme="majorBidi" w:cstheme="majorBidi"/>
          <w:sz w:val="24"/>
          <w:szCs w:val="24"/>
        </w:rPr>
        <w:t xml:space="preserve"> </w:t>
      </w:r>
      <w:r w:rsidRPr="00170A5A">
        <w:rPr>
          <w:rFonts w:asciiTheme="majorBidi" w:hAnsiTheme="majorBidi" w:cstheme="majorBidi"/>
          <w:sz w:val="24"/>
          <w:szCs w:val="24"/>
        </w:rPr>
        <w:t>Ngainun</w:t>
      </w:r>
      <w:r>
        <w:rPr>
          <w:rFonts w:asciiTheme="majorBidi" w:hAnsiTheme="majorBidi" w:cstheme="majorBidi"/>
          <w:sz w:val="24"/>
          <w:szCs w:val="24"/>
        </w:rPr>
        <w:t xml:space="preserve">. 2016. </w:t>
      </w:r>
      <w:r w:rsidRPr="00170A5A">
        <w:rPr>
          <w:rFonts w:asciiTheme="majorBidi" w:hAnsiTheme="majorBidi" w:cstheme="majorBidi"/>
          <w:sz w:val="24"/>
          <w:szCs w:val="24"/>
        </w:rPr>
        <w:t xml:space="preserve"> </w:t>
      </w:r>
      <w:r w:rsidRPr="00100FAA">
        <w:rPr>
          <w:rFonts w:asciiTheme="majorBidi" w:hAnsiTheme="majorBidi" w:cstheme="majorBidi"/>
          <w:i/>
          <w:iCs/>
          <w:sz w:val="24"/>
          <w:szCs w:val="24"/>
        </w:rPr>
        <w:t>Menjadi guru Inspiratif</w:t>
      </w:r>
      <w:r>
        <w:rPr>
          <w:rFonts w:asciiTheme="majorBidi" w:hAnsiTheme="majorBidi" w:cstheme="majorBidi"/>
          <w:sz w:val="24"/>
          <w:szCs w:val="24"/>
        </w:rPr>
        <w:t xml:space="preserve">. </w:t>
      </w:r>
      <w:r w:rsidRPr="00170A5A">
        <w:rPr>
          <w:rFonts w:asciiTheme="majorBidi" w:hAnsiTheme="majorBidi" w:cstheme="majorBidi"/>
          <w:sz w:val="24"/>
          <w:szCs w:val="24"/>
        </w:rPr>
        <w:t>Yogyakarta: Pustaka Pelajar</w:t>
      </w:r>
      <w:r>
        <w:rPr>
          <w:rFonts w:asciiTheme="majorBidi" w:hAnsiTheme="majorBidi" w:cstheme="majorBidi"/>
          <w:sz w:val="24"/>
          <w:szCs w:val="24"/>
        </w:rPr>
        <w:t>.</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Pr>
          <w:rFonts w:asciiTheme="majorBidi" w:hAnsiTheme="majorBidi" w:cstheme="majorBidi"/>
          <w:sz w:val="24"/>
          <w:szCs w:val="24"/>
        </w:rPr>
        <w:t>Rahman, Muhammad &amp; Sofan A</w:t>
      </w:r>
      <w:r w:rsidRPr="00170A5A">
        <w:rPr>
          <w:rFonts w:asciiTheme="majorBidi" w:hAnsiTheme="majorBidi" w:cstheme="majorBidi"/>
          <w:sz w:val="24"/>
          <w:szCs w:val="24"/>
        </w:rPr>
        <w:t>mri</w:t>
      </w:r>
      <w:r>
        <w:rPr>
          <w:rFonts w:asciiTheme="majorBidi" w:hAnsiTheme="majorBidi" w:cstheme="majorBidi"/>
          <w:sz w:val="24"/>
          <w:szCs w:val="24"/>
        </w:rPr>
        <w:t>.2014.</w:t>
      </w:r>
      <w:r w:rsidRPr="00170A5A">
        <w:rPr>
          <w:rFonts w:asciiTheme="majorBidi" w:hAnsiTheme="majorBidi" w:cstheme="majorBidi"/>
          <w:sz w:val="24"/>
          <w:szCs w:val="24"/>
        </w:rPr>
        <w:t xml:space="preserve">  </w:t>
      </w:r>
      <w:r>
        <w:rPr>
          <w:rFonts w:asciiTheme="majorBidi" w:hAnsiTheme="majorBidi" w:cstheme="majorBidi"/>
          <w:i/>
          <w:iCs/>
          <w:sz w:val="24"/>
          <w:szCs w:val="24"/>
        </w:rPr>
        <w:t xml:space="preserve">Kode Etik Guru. </w:t>
      </w:r>
      <w:r w:rsidRPr="00170A5A">
        <w:rPr>
          <w:rFonts w:asciiTheme="majorBidi" w:hAnsiTheme="majorBidi" w:cstheme="majorBidi"/>
          <w:sz w:val="24"/>
          <w:szCs w:val="24"/>
        </w:rPr>
        <w:t xml:space="preserve">Jakarta: prestasi </w:t>
      </w:r>
      <w:r>
        <w:rPr>
          <w:rFonts w:asciiTheme="majorBidi" w:hAnsiTheme="majorBidi" w:cstheme="majorBidi"/>
          <w:sz w:val="24"/>
          <w:szCs w:val="24"/>
        </w:rPr>
        <w:t>pustkaraya.</w:t>
      </w:r>
    </w:p>
    <w:p w:rsidR="00E04C98" w:rsidRDefault="00E04C98" w:rsidP="00E04C98">
      <w:pPr>
        <w:pStyle w:val="FootnoteText"/>
        <w:ind w:left="720" w:hanging="720"/>
        <w:jc w:val="both"/>
        <w:rPr>
          <w:rFonts w:asciiTheme="majorBidi" w:hAnsiTheme="majorBidi" w:cstheme="majorBidi"/>
          <w:sz w:val="24"/>
          <w:szCs w:val="24"/>
        </w:rPr>
      </w:pPr>
    </w:p>
    <w:p w:rsidR="00E04C98" w:rsidRDefault="00E04C98" w:rsidP="00E04C98">
      <w:pPr>
        <w:pStyle w:val="FootnoteText"/>
        <w:rPr>
          <w:rFonts w:asciiTheme="majorBidi" w:hAnsiTheme="majorBidi" w:cstheme="majorBidi"/>
          <w:sz w:val="24"/>
          <w:szCs w:val="24"/>
        </w:rPr>
      </w:pPr>
      <w:r>
        <w:rPr>
          <w:rFonts w:asciiTheme="majorBidi" w:hAnsiTheme="majorBidi" w:cstheme="majorBidi"/>
          <w:sz w:val="24"/>
          <w:szCs w:val="24"/>
        </w:rPr>
        <w:t xml:space="preserve">Ramayulis.2016.  </w:t>
      </w:r>
      <w:r>
        <w:rPr>
          <w:rFonts w:asciiTheme="majorBidi" w:hAnsiTheme="majorBidi" w:cstheme="majorBidi"/>
          <w:i/>
          <w:iCs/>
          <w:sz w:val="24"/>
          <w:szCs w:val="24"/>
        </w:rPr>
        <w:t xml:space="preserve">Propesi &amp; Etika Keguruan. </w:t>
      </w:r>
      <w:r>
        <w:rPr>
          <w:rFonts w:asciiTheme="majorBidi" w:hAnsiTheme="majorBidi" w:cstheme="majorBidi"/>
          <w:sz w:val="24"/>
          <w:szCs w:val="24"/>
        </w:rPr>
        <w:t>Jakarta: Kalam Mulia</w:t>
      </w:r>
      <w:r w:rsidR="00F26339">
        <w:rPr>
          <w:rFonts w:asciiTheme="majorBidi" w:hAnsiTheme="majorBidi" w:cstheme="majorBidi"/>
          <w:sz w:val="24"/>
          <w:szCs w:val="24"/>
        </w:rPr>
        <w:t>.</w:t>
      </w:r>
    </w:p>
    <w:p w:rsidR="00CE234C" w:rsidRDefault="00CE234C" w:rsidP="00E04C98">
      <w:pPr>
        <w:pStyle w:val="FootnoteText"/>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t>Shi</w:t>
      </w:r>
      <w:r>
        <w:rPr>
          <w:rFonts w:asciiTheme="majorBidi" w:hAnsiTheme="majorBidi" w:cstheme="majorBidi"/>
          <w:sz w:val="24"/>
          <w:szCs w:val="24"/>
        </w:rPr>
        <w:t>h</w:t>
      </w:r>
      <w:r w:rsidRPr="00170A5A">
        <w:rPr>
          <w:rFonts w:asciiTheme="majorBidi" w:hAnsiTheme="majorBidi" w:cstheme="majorBidi"/>
          <w:sz w:val="24"/>
          <w:szCs w:val="24"/>
        </w:rPr>
        <w:t>ab, M. Quraish</w:t>
      </w:r>
      <w:r>
        <w:rPr>
          <w:rFonts w:asciiTheme="majorBidi" w:hAnsiTheme="majorBidi" w:cstheme="majorBidi"/>
          <w:sz w:val="24"/>
          <w:szCs w:val="24"/>
        </w:rPr>
        <w:t>. 1997.</w:t>
      </w:r>
      <w:r w:rsidRPr="00170A5A">
        <w:rPr>
          <w:rFonts w:asciiTheme="majorBidi" w:hAnsiTheme="majorBidi" w:cstheme="majorBidi"/>
          <w:sz w:val="24"/>
          <w:szCs w:val="24"/>
        </w:rPr>
        <w:t xml:space="preserve"> </w:t>
      </w:r>
      <w:r w:rsidRPr="00170A5A">
        <w:rPr>
          <w:rFonts w:asciiTheme="majorBidi" w:hAnsiTheme="majorBidi" w:cstheme="majorBidi"/>
          <w:i/>
          <w:iCs/>
          <w:sz w:val="24"/>
          <w:szCs w:val="24"/>
        </w:rPr>
        <w:t>Wawasan Al-Qur’an: Tafsir Maudhu’</w:t>
      </w:r>
      <w:r>
        <w:rPr>
          <w:rFonts w:asciiTheme="majorBidi" w:hAnsiTheme="majorBidi" w:cstheme="majorBidi"/>
          <w:i/>
          <w:iCs/>
          <w:sz w:val="24"/>
          <w:szCs w:val="24"/>
        </w:rPr>
        <w:t xml:space="preserve">I Atas Pelbagai Persoalan Umat. </w:t>
      </w:r>
      <w:r w:rsidRPr="00170A5A">
        <w:rPr>
          <w:rFonts w:asciiTheme="majorBidi" w:hAnsiTheme="majorBidi" w:cstheme="majorBidi"/>
          <w:sz w:val="24"/>
          <w:szCs w:val="24"/>
        </w:rPr>
        <w:t>Bandung: Mizan</w:t>
      </w:r>
      <w:r>
        <w:rPr>
          <w:rFonts w:asciiTheme="majorBidi" w:hAnsiTheme="majorBidi" w:cstheme="majorBidi"/>
          <w:sz w:val="24"/>
          <w:szCs w:val="24"/>
        </w:rPr>
        <w:t>.</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Pr>
          <w:rFonts w:asciiTheme="majorBidi" w:hAnsiTheme="majorBidi" w:cstheme="majorBidi"/>
          <w:sz w:val="24"/>
          <w:szCs w:val="24"/>
        </w:rPr>
        <w:t xml:space="preserve">Saefuddin, Asis &amp; Ika Berdiati. 2016. </w:t>
      </w:r>
      <w:r w:rsidRPr="00170A5A">
        <w:rPr>
          <w:rFonts w:asciiTheme="majorBidi" w:hAnsiTheme="majorBidi" w:cstheme="majorBidi"/>
          <w:sz w:val="24"/>
          <w:szCs w:val="24"/>
        </w:rPr>
        <w:t xml:space="preserve"> </w:t>
      </w:r>
      <w:r>
        <w:rPr>
          <w:rFonts w:asciiTheme="majorBidi" w:hAnsiTheme="majorBidi" w:cstheme="majorBidi"/>
          <w:i/>
          <w:iCs/>
          <w:sz w:val="24"/>
          <w:szCs w:val="24"/>
        </w:rPr>
        <w:t xml:space="preserve">Pembelajaran Efektif. </w:t>
      </w:r>
      <w:r>
        <w:rPr>
          <w:rFonts w:asciiTheme="majorBidi" w:hAnsiTheme="majorBidi" w:cstheme="majorBidi"/>
          <w:sz w:val="24"/>
          <w:szCs w:val="24"/>
        </w:rPr>
        <w:t>Bandung: Hak cipta.</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t>Sugiono</w:t>
      </w:r>
      <w:r>
        <w:rPr>
          <w:rFonts w:asciiTheme="majorBidi" w:hAnsiTheme="majorBidi" w:cstheme="majorBidi"/>
          <w:sz w:val="24"/>
          <w:szCs w:val="24"/>
        </w:rPr>
        <w:t xml:space="preserve">. 2015. </w:t>
      </w:r>
      <w:r w:rsidRPr="00170A5A">
        <w:rPr>
          <w:rFonts w:asciiTheme="majorBidi" w:hAnsiTheme="majorBidi" w:cstheme="majorBidi"/>
          <w:sz w:val="24"/>
          <w:szCs w:val="24"/>
        </w:rPr>
        <w:t xml:space="preserve"> </w:t>
      </w:r>
      <w:r w:rsidRPr="00170A5A">
        <w:rPr>
          <w:rFonts w:asciiTheme="majorBidi" w:hAnsiTheme="majorBidi" w:cstheme="majorBidi"/>
          <w:i/>
          <w:iCs/>
          <w:sz w:val="24"/>
          <w:szCs w:val="24"/>
        </w:rPr>
        <w:t xml:space="preserve">Metode Penelitian Pendidikan Pendekatan </w:t>
      </w:r>
      <w:r>
        <w:rPr>
          <w:rFonts w:asciiTheme="majorBidi" w:hAnsiTheme="majorBidi" w:cstheme="majorBidi"/>
          <w:i/>
          <w:iCs/>
          <w:sz w:val="24"/>
          <w:szCs w:val="24"/>
        </w:rPr>
        <w:t xml:space="preserve">Kuantitatif, Kulitatif, dan R&amp;D. </w:t>
      </w:r>
      <w:r w:rsidRPr="00170A5A">
        <w:rPr>
          <w:rFonts w:asciiTheme="majorBidi" w:hAnsiTheme="majorBidi" w:cstheme="majorBidi"/>
          <w:sz w:val="24"/>
          <w:szCs w:val="24"/>
        </w:rPr>
        <w:t>Bandung, Alfabeta</w:t>
      </w:r>
      <w:r>
        <w:rPr>
          <w:rFonts w:asciiTheme="majorBidi" w:hAnsiTheme="majorBidi" w:cstheme="majorBidi"/>
          <w:sz w:val="24"/>
          <w:szCs w:val="24"/>
        </w:rPr>
        <w:t>.</w:t>
      </w:r>
    </w:p>
    <w:p w:rsidR="00BB504B" w:rsidRPr="00170A5A"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t>Suma,</w:t>
      </w:r>
      <w:r>
        <w:rPr>
          <w:rFonts w:asciiTheme="majorBidi" w:hAnsiTheme="majorBidi" w:cstheme="majorBidi"/>
          <w:sz w:val="24"/>
          <w:szCs w:val="24"/>
        </w:rPr>
        <w:t xml:space="preserve"> </w:t>
      </w:r>
      <w:r w:rsidRPr="00170A5A">
        <w:rPr>
          <w:rFonts w:asciiTheme="majorBidi" w:hAnsiTheme="majorBidi" w:cstheme="majorBidi"/>
          <w:sz w:val="24"/>
          <w:szCs w:val="24"/>
        </w:rPr>
        <w:t>Muhammad Amin</w:t>
      </w:r>
      <w:r>
        <w:rPr>
          <w:rFonts w:asciiTheme="majorBidi" w:hAnsiTheme="majorBidi" w:cstheme="majorBidi"/>
          <w:sz w:val="24"/>
          <w:szCs w:val="24"/>
        </w:rPr>
        <w:t xml:space="preserve">. </w:t>
      </w:r>
      <w:r w:rsidRPr="00170A5A">
        <w:rPr>
          <w:rFonts w:asciiTheme="majorBidi" w:hAnsiTheme="majorBidi" w:cstheme="majorBidi"/>
          <w:sz w:val="24"/>
          <w:szCs w:val="24"/>
        </w:rPr>
        <w:t xml:space="preserve"> </w:t>
      </w:r>
      <w:r w:rsidRPr="006E59AF">
        <w:rPr>
          <w:rFonts w:asciiTheme="majorBidi" w:hAnsiTheme="majorBidi" w:cstheme="majorBidi"/>
          <w:i/>
          <w:iCs/>
          <w:sz w:val="24"/>
          <w:szCs w:val="24"/>
        </w:rPr>
        <w:t>Ulumul Qur’an</w:t>
      </w:r>
      <w:r>
        <w:rPr>
          <w:rFonts w:asciiTheme="majorBidi" w:hAnsiTheme="majorBidi" w:cstheme="majorBidi"/>
          <w:sz w:val="24"/>
          <w:szCs w:val="24"/>
        </w:rPr>
        <w:t>. Jakarta: Pt Rajagrafindo Persada.</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t>Sukamadinata,</w:t>
      </w:r>
      <w:r>
        <w:rPr>
          <w:rFonts w:asciiTheme="majorBidi" w:hAnsiTheme="majorBidi" w:cstheme="majorBidi"/>
          <w:sz w:val="24"/>
          <w:szCs w:val="24"/>
        </w:rPr>
        <w:t xml:space="preserve"> </w:t>
      </w:r>
      <w:r w:rsidRPr="00170A5A">
        <w:rPr>
          <w:rFonts w:asciiTheme="majorBidi" w:hAnsiTheme="majorBidi" w:cstheme="majorBidi"/>
          <w:sz w:val="24"/>
          <w:szCs w:val="24"/>
        </w:rPr>
        <w:t>Nana Syaodih</w:t>
      </w:r>
      <w:r>
        <w:rPr>
          <w:rFonts w:asciiTheme="majorBidi" w:hAnsiTheme="majorBidi" w:cstheme="majorBidi"/>
          <w:sz w:val="24"/>
          <w:szCs w:val="24"/>
        </w:rPr>
        <w:t>. 2017.</w:t>
      </w:r>
      <w:r w:rsidRPr="00170A5A">
        <w:rPr>
          <w:rFonts w:asciiTheme="majorBidi" w:hAnsiTheme="majorBidi" w:cstheme="majorBidi"/>
          <w:sz w:val="24"/>
          <w:szCs w:val="24"/>
        </w:rPr>
        <w:t xml:space="preserve"> </w:t>
      </w:r>
      <w:r w:rsidRPr="00170A5A">
        <w:rPr>
          <w:rFonts w:asciiTheme="majorBidi" w:hAnsiTheme="majorBidi" w:cstheme="majorBidi"/>
          <w:i/>
          <w:iCs/>
          <w:sz w:val="24"/>
          <w:szCs w:val="24"/>
        </w:rPr>
        <w:t>Metode Penelitian Pendidikan</w:t>
      </w:r>
      <w:r>
        <w:rPr>
          <w:rFonts w:asciiTheme="majorBidi" w:hAnsiTheme="majorBidi" w:cstheme="majorBidi"/>
          <w:i/>
          <w:iCs/>
          <w:sz w:val="24"/>
          <w:szCs w:val="24"/>
        </w:rPr>
        <w:t>.</w:t>
      </w:r>
      <w:r w:rsidRPr="00170A5A">
        <w:rPr>
          <w:rFonts w:asciiTheme="majorBidi" w:hAnsiTheme="majorBidi" w:cstheme="majorBidi"/>
          <w:sz w:val="24"/>
          <w:szCs w:val="24"/>
        </w:rPr>
        <w:t xml:space="preserve"> Bandung, Pt Remaja Rosdakarya Offset</w:t>
      </w:r>
      <w:r>
        <w:rPr>
          <w:rFonts w:asciiTheme="majorBidi" w:hAnsiTheme="majorBidi" w:cstheme="majorBidi"/>
          <w:sz w:val="24"/>
          <w:szCs w:val="24"/>
        </w:rPr>
        <w:t>.</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t>Suryono &amp; Hariyanto</w:t>
      </w:r>
      <w:r>
        <w:rPr>
          <w:rFonts w:asciiTheme="majorBidi" w:hAnsiTheme="majorBidi" w:cstheme="majorBidi"/>
          <w:i/>
          <w:iCs/>
          <w:sz w:val="24"/>
          <w:szCs w:val="24"/>
        </w:rPr>
        <w:t>.</w:t>
      </w:r>
      <w:r w:rsidRPr="00100FAA">
        <w:rPr>
          <w:rFonts w:asciiTheme="majorBidi" w:hAnsiTheme="majorBidi" w:cstheme="majorBidi"/>
          <w:sz w:val="24"/>
          <w:szCs w:val="24"/>
        </w:rPr>
        <w:t xml:space="preserve"> </w:t>
      </w:r>
      <w:r w:rsidRPr="00170A5A">
        <w:rPr>
          <w:rFonts w:asciiTheme="majorBidi" w:hAnsiTheme="majorBidi" w:cstheme="majorBidi"/>
          <w:sz w:val="24"/>
          <w:szCs w:val="24"/>
        </w:rPr>
        <w:t>2015</w:t>
      </w:r>
      <w:r>
        <w:rPr>
          <w:rFonts w:asciiTheme="majorBidi" w:hAnsiTheme="majorBidi" w:cstheme="majorBidi"/>
          <w:sz w:val="24"/>
          <w:szCs w:val="24"/>
        </w:rPr>
        <w:t xml:space="preserve">. </w:t>
      </w:r>
      <w:r>
        <w:rPr>
          <w:rFonts w:asciiTheme="majorBidi" w:hAnsiTheme="majorBidi" w:cstheme="majorBidi"/>
          <w:i/>
          <w:iCs/>
          <w:sz w:val="24"/>
          <w:szCs w:val="24"/>
        </w:rPr>
        <w:t xml:space="preserve">Belajar Dan Pembelajaran. </w:t>
      </w:r>
      <w:r>
        <w:rPr>
          <w:rFonts w:asciiTheme="majorBidi" w:hAnsiTheme="majorBidi" w:cstheme="majorBidi"/>
          <w:sz w:val="24"/>
          <w:szCs w:val="24"/>
        </w:rPr>
        <w:t>Bandung: Pt Remaja Rosydakarya</w:t>
      </w:r>
      <w:r w:rsidRPr="00170A5A">
        <w:rPr>
          <w:rFonts w:asciiTheme="majorBidi" w:hAnsiTheme="majorBidi" w:cstheme="majorBidi"/>
          <w:sz w:val="24"/>
          <w:szCs w:val="24"/>
        </w:rPr>
        <w:t>.</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Pr>
          <w:rFonts w:asciiTheme="majorBidi" w:hAnsiTheme="majorBidi" w:cstheme="majorBidi"/>
          <w:sz w:val="24"/>
          <w:szCs w:val="24"/>
        </w:rPr>
        <w:t>Syafii</w:t>
      </w:r>
      <w:r w:rsidRPr="00170A5A">
        <w:rPr>
          <w:rFonts w:asciiTheme="majorBidi" w:hAnsiTheme="majorBidi" w:cstheme="majorBidi"/>
          <w:sz w:val="24"/>
          <w:szCs w:val="24"/>
        </w:rPr>
        <w:t>e,</w:t>
      </w:r>
      <w:r>
        <w:rPr>
          <w:rFonts w:asciiTheme="majorBidi" w:hAnsiTheme="majorBidi" w:cstheme="majorBidi"/>
          <w:sz w:val="24"/>
          <w:szCs w:val="24"/>
        </w:rPr>
        <w:t xml:space="preserve"> </w:t>
      </w:r>
      <w:r w:rsidRPr="00170A5A">
        <w:rPr>
          <w:rFonts w:asciiTheme="majorBidi" w:hAnsiTheme="majorBidi" w:cstheme="majorBidi"/>
          <w:sz w:val="24"/>
          <w:szCs w:val="24"/>
        </w:rPr>
        <w:t>Inu Kencana</w:t>
      </w:r>
      <w:r>
        <w:rPr>
          <w:rFonts w:asciiTheme="majorBidi" w:hAnsiTheme="majorBidi" w:cstheme="majorBidi"/>
          <w:sz w:val="24"/>
          <w:szCs w:val="24"/>
        </w:rPr>
        <w:t xml:space="preserve">. 2000. </w:t>
      </w:r>
      <w:r w:rsidRPr="00170A5A">
        <w:rPr>
          <w:rFonts w:asciiTheme="majorBidi" w:hAnsiTheme="majorBidi" w:cstheme="majorBidi"/>
          <w:i/>
          <w:iCs/>
          <w:sz w:val="24"/>
          <w:szCs w:val="24"/>
        </w:rPr>
        <w:t>A</w:t>
      </w:r>
      <w:r>
        <w:rPr>
          <w:rFonts w:asciiTheme="majorBidi" w:hAnsiTheme="majorBidi" w:cstheme="majorBidi"/>
          <w:i/>
          <w:iCs/>
          <w:sz w:val="24"/>
          <w:szCs w:val="24"/>
        </w:rPr>
        <w:t xml:space="preserve">l Qur’an dan Ilmu Administrasi. </w:t>
      </w:r>
      <w:r>
        <w:rPr>
          <w:rFonts w:asciiTheme="majorBidi" w:hAnsiTheme="majorBidi" w:cstheme="majorBidi"/>
          <w:sz w:val="24"/>
          <w:szCs w:val="24"/>
        </w:rPr>
        <w:t>Jakarta: Pt Rineka Cipta</w:t>
      </w:r>
      <w:r w:rsidR="00F26339">
        <w:rPr>
          <w:rFonts w:asciiTheme="majorBidi" w:hAnsiTheme="majorBidi" w:cstheme="majorBidi"/>
          <w:sz w:val="24"/>
          <w:szCs w:val="24"/>
        </w:rPr>
        <w:t>.</w:t>
      </w:r>
    </w:p>
    <w:p w:rsidR="00BB504B" w:rsidRDefault="00BB504B" w:rsidP="00E04C98">
      <w:pPr>
        <w:pStyle w:val="FootnoteText"/>
        <w:ind w:left="720" w:hanging="720"/>
        <w:jc w:val="both"/>
        <w:rPr>
          <w:rFonts w:asciiTheme="majorBidi" w:hAnsiTheme="majorBidi" w:cstheme="majorBidi"/>
          <w:sz w:val="24"/>
          <w:szCs w:val="24"/>
        </w:rPr>
      </w:pPr>
    </w:p>
    <w:p w:rsidR="00BB504B" w:rsidRPr="00C934B7" w:rsidRDefault="00BB504B" w:rsidP="00E04C98">
      <w:pPr>
        <w:pStyle w:val="FootnoteText"/>
        <w:ind w:left="720" w:hanging="720"/>
        <w:jc w:val="both"/>
        <w:rPr>
          <w:rFonts w:asciiTheme="majorBidi" w:hAnsiTheme="majorBidi" w:cstheme="majorBidi"/>
          <w:sz w:val="24"/>
          <w:szCs w:val="24"/>
        </w:rPr>
      </w:pPr>
      <w:r>
        <w:rPr>
          <w:rFonts w:asciiTheme="majorBidi" w:hAnsiTheme="majorBidi" w:cstheme="majorBidi"/>
          <w:sz w:val="24"/>
          <w:szCs w:val="24"/>
        </w:rPr>
        <w:t xml:space="preserve">Subuni, </w:t>
      </w:r>
      <w:r w:rsidRPr="00C934B7">
        <w:rPr>
          <w:rFonts w:asciiTheme="majorBidi" w:hAnsiTheme="majorBidi" w:cstheme="majorBidi"/>
          <w:sz w:val="24"/>
          <w:szCs w:val="24"/>
        </w:rPr>
        <w:t>Nini</w:t>
      </w:r>
      <w:r>
        <w:rPr>
          <w:rFonts w:asciiTheme="majorBidi" w:hAnsiTheme="majorBidi" w:cstheme="majorBidi"/>
          <w:sz w:val="24"/>
          <w:szCs w:val="24"/>
        </w:rPr>
        <w:t xml:space="preserve">. 2012. </w:t>
      </w:r>
      <w:r w:rsidRPr="00C934B7">
        <w:rPr>
          <w:rFonts w:asciiTheme="majorBidi" w:hAnsiTheme="majorBidi" w:cstheme="majorBidi"/>
          <w:i/>
          <w:iCs/>
          <w:sz w:val="24"/>
          <w:szCs w:val="24"/>
        </w:rPr>
        <w:t>Mengatasi Kesulitan Belajar Pada Ana</w:t>
      </w:r>
      <w:r>
        <w:rPr>
          <w:rFonts w:asciiTheme="majorBidi" w:hAnsiTheme="majorBidi" w:cstheme="majorBidi"/>
          <w:i/>
          <w:iCs/>
          <w:sz w:val="24"/>
          <w:szCs w:val="24"/>
        </w:rPr>
        <w:t xml:space="preserve">k. </w:t>
      </w:r>
      <w:r>
        <w:rPr>
          <w:rFonts w:asciiTheme="majorBidi" w:hAnsiTheme="majorBidi" w:cstheme="majorBidi"/>
          <w:sz w:val="24"/>
          <w:szCs w:val="24"/>
        </w:rPr>
        <w:t>Jogjakarta, Hak Cipta.</w:t>
      </w:r>
    </w:p>
    <w:p w:rsidR="00BB504B" w:rsidRPr="00C934B7"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t>Tafsir,</w:t>
      </w:r>
      <w:r>
        <w:rPr>
          <w:rFonts w:asciiTheme="majorBidi" w:hAnsiTheme="majorBidi" w:cstheme="majorBidi"/>
          <w:sz w:val="24"/>
          <w:szCs w:val="24"/>
        </w:rPr>
        <w:t xml:space="preserve"> </w:t>
      </w:r>
      <w:r w:rsidRPr="00170A5A">
        <w:rPr>
          <w:rFonts w:asciiTheme="majorBidi" w:hAnsiTheme="majorBidi" w:cstheme="majorBidi"/>
          <w:sz w:val="24"/>
          <w:szCs w:val="24"/>
        </w:rPr>
        <w:t>Ahmad</w:t>
      </w:r>
      <w:r>
        <w:rPr>
          <w:rFonts w:asciiTheme="majorBidi" w:hAnsiTheme="majorBidi" w:cstheme="majorBidi"/>
          <w:sz w:val="24"/>
          <w:szCs w:val="24"/>
        </w:rPr>
        <w:t xml:space="preserve">. 2014. </w:t>
      </w:r>
      <w:r w:rsidRPr="00170A5A">
        <w:rPr>
          <w:rFonts w:asciiTheme="majorBidi" w:hAnsiTheme="majorBidi" w:cstheme="majorBidi"/>
          <w:sz w:val="24"/>
          <w:szCs w:val="24"/>
        </w:rPr>
        <w:t xml:space="preserve"> </w:t>
      </w:r>
      <w:r w:rsidRPr="00170A5A">
        <w:rPr>
          <w:rFonts w:asciiTheme="majorBidi" w:hAnsiTheme="majorBidi" w:cstheme="majorBidi"/>
          <w:i/>
          <w:iCs/>
          <w:sz w:val="24"/>
          <w:szCs w:val="24"/>
        </w:rPr>
        <w:t>Ilmu Pe</w:t>
      </w:r>
      <w:r>
        <w:rPr>
          <w:rFonts w:asciiTheme="majorBidi" w:hAnsiTheme="majorBidi" w:cstheme="majorBidi"/>
          <w:i/>
          <w:iCs/>
          <w:sz w:val="24"/>
          <w:szCs w:val="24"/>
        </w:rPr>
        <w:t xml:space="preserve">ndidikan Dalam Perspektif Islam. </w:t>
      </w:r>
      <w:r w:rsidRPr="00170A5A">
        <w:rPr>
          <w:rFonts w:asciiTheme="majorBidi" w:hAnsiTheme="majorBidi" w:cstheme="majorBidi"/>
          <w:sz w:val="24"/>
          <w:szCs w:val="24"/>
        </w:rPr>
        <w:t>Bandung: Remaja Rosdakarya</w:t>
      </w:r>
      <w:r>
        <w:rPr>
          <w:rFonts w:asciiTheme="majorBidi" w:hAnsiTheme="majorBidi" w:cstheme="majorBidi"/>
          <w:sz w:val="24"/>
          <w:szCs w:val="24"/>
        </w:rPr>
        <w:t>.</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t>Trianto</w:t>
      </w:r>
      <w:r w:rsidRPr="00170A5A">
        <w:rPr>
          <w:rFonts w:asciiTheme="majorBidi" w:hAnsiTheme="majorBidi" w:cstheme="majorBidi"/>
          <w:i/>
          <w:iCs/>
          <w:sz w:val="24"/>
          <w:szCs w:val="24"/>
        </w:rPr>
        <w:t>.</w:t>
      </w:r>
      <w:r>
        <w:rPr>
          <w:rFonts w:asciiTheme="majorBidi" w:hAnsiTheme="majorBidi" w:cstheme="majorBidi"/>
          <w:sz w:val="24"/>
          <w:szCs w:val="24"/>
        </w:rPr>
        <w:t xml:space="preserve"> 2015. </w:t>
      </w:r>
      <w:r w:rsidRPr="00170A5A">
        <w:rPr>
          <w:rFonts w:asciiTheme="majorBidi" w:hAnsiTheme="majorBidi" w:cstheme="majorBidi"/>
          <w:i/>
          <w:iCs/>
          <w:sz w:val="24"/>
          <w:szCs w:val="24"/>
        </w:rPr>
        <w:t xml:space="preserve"> Mendesain Model Pembelajaran Inovatif-Progresif Konsep, Landasan,</w:t>
      </w:r>
      <w:r>
        <w:rPr>
          <w:rFonts w:asciiTheme="majorBidi" w:hAnsiTheme="majorBidi" w:cstheme="majorBidi"/>
          <w:i/>
          <w:iCs/>
          <w:sz w:val="24"/>
          <w:szCs w:val="24"/>
        </w:rPr>
        <w:t xml:space="preserve"> </w:t>
      </w:r>
      <w:r w:rsidRPr="00170A5A">
        <w:rPr>
          <w:rFonts w:asciiTheme="majorBidi" w:hAnsiTheme="majorBidi" w:cstheme="majorBidi"/>
          <w:i/>
          <w:iCs/>
          <w:sz w:val="24"/>
          <w:szCs w:val="24"/>
        </w:rPr>
        <w:t>Dan Implementasinya Kurikulum Ti</w:t>
      </w:r>
      <w:r>
        <w:rPr>
          <w:rFonts w:asciiTheme="majorBidi" w:hAnsiTheme="majorBidi" w:cstheme="majorBidi"/>
          <w:i/>
          <w:iCs/>
          <w:sz w:val="24"/>
          <w:szCs w:val="24"/>
        </w:rPr>
        <w:t xml:space="preserve">ngkat Satu Pendidikan (Ktsp). </w:t>
      </w:r>
      <w:r w:rsidRPr="00170A5A">
        <w:rPr>
          <w:rFonts w:asciiTheme="majorBidi" w:hAnsiTheme="majorBidi" w:cstheme="majorBidi"/>
          <w:sz w:val="24"/>
          <w:szCs w:val="24"/>
        </w:rPr>
        <w:t>Jakarta: Karisma Putra Utama</w:t>
      </w:r>
      <w:r w:rsidR="00F26339">
        <w:rPr>
          <w:rFonts w:asciiTheme="majorBidi" w:hAnsiTheme="majorBidi" w:cstheme="majorBidi"/>
          <w:sz w:val="24"/>
          <w:szCs w:val="24"/>
        </w:rPr>
        <w:t>.</w:t>
      </w:r>
    </w:p>
    <w:p w:rsidR="00BB504B" w:rsidRDefault="00BB504B" w:rsidP="00E04C98">
      <w:pPr>
        <w:pStyle w:val="FootnoteText"/>
        <w:ind w:left="720" w:hanging="720"/>
        <w:jc w:val="both"/>
        <w:rPr>
          <w:rFonts w:asciiTheme="majorBidi" w:hAnsiTheme="majorBidi" w:cstheme="majorBidi"/>
          <w:sz w:val="24"/>
          <w:szCs w:val="24"/>
        </w:rPr>
      </w:pPr>
    </w:p>
    <w:p w:rsidR="00BB504B" w:rsidRPr="00E27F06" w:rsidRDefault="00BB504B" w:rsidP="00E04C98">
      <w:pPr>
        <w:pStyle w:val="FootnoteText"/>
        <w:ind w:left="720" w:hanging="720"/>
        <w:jc w:val="both"/>
        <w:rPr>
          <w:rFonts w:asciiTheme="majorBidi" w:hAnsiTheme="majorBidi" w:cstheme="majorBidi"/>
          <w:sz w:val="24"/>
          <w:szCs w:val="24"/>
        </w:rPr>
      </w:pPr>
      <w:r>
        <w:rPr>
          <w:rFonts w:asciiTheme="majorBidi" w:hAnsiTheme="majorBidi" w:cstheme="majorBidi"/>
          <w:sz w:val="24"/>
          <w:szCs w:val="24"/>
        </w:rPr>
        <w:t xml:space="preserve">Tatapangsara, </w:t>
      </w:r>
      <w:r w:rsidRPr="00E27F06">
        <w:rPr>
          <w:rFonts w:asciiTheme="majorBidi" w:hAnsiTheme="majorBidi" w:cstheme="majorBidi"/>
          <w:sz w:val="24"/>
          <w:szCs w:val="24"/>
        </w:rPr>
        <w:t>Humaidi</w:t>
      </w:r>
      <w:r>
        <w:rPr>
          <w:rFonts w:asciiTheme="majorBidi" w:hAnsiTheme="majorBidi" w:cstheme="majorBidi"/>
          <w:sz w:val="24"/>
          <w:szCs w:val="24"/>
        </w:rPr>
        <w:t xml:space="preserve"> 2007.</w:t>
      </w:r>
      <w:r w:rsidRPr="00E27F06">
        <w:rPr>
          <w:rFonts w:asciiTheme="majorBidi" w:hAnsiTheme="majorBidi" w:cstheme="majorBidi"/>
          <w:sz w:val="24"/>
          <w:szCs w:val="24"/>
        </w:rPr>
        <w:t xml:space="preserve"> </w:t>
      </w:r>
      <w:r w:rsidRPr="00E27F06">
        <w:rPr>
          <w:rFonts w:asciiTheme="majorBidi" w:hAnsiTheme="majorBidi" w:cstheme="majorBidi"/>
          <w:i/>
          <w:iCs/>
          <w:sz w:val="24"/>
          <w:szCs w:val="24"/>
        </w:rPr>
        <w:t>Al-Qur’</w:t>
      </w:r>
      <w:r>
        <w:rPr>
          <w:rFonts w:asciiTheme="majorBidi" w:hAnsiTheme="majorBidi" w:cstheme="majorBidi"/>
          <w:i/>
          <w:iCs/>
          <w:sz w:val="24"/>
          <w:szCs w:val="24"/>
        </w:rPr>
        <w:t>an Yang M</w:t>
      </w:r>
      <w:r w:rsidRPr="00E27F06">
        <w:rPr>
          <w:rFonts w:asciiTheme="majorBidi" w:hAnsiTheme="majorBidi" w:cstheme="majorBidi"/>
          <w:i/>
          <w:iCs/>
          <w:sz w:val="24"/>
          <w:szCs w:val="24"/>
        </w:rPr>
        <w:t>enakjubkan</w:t>
      </w:r>
      <w:r>
        <w:rPr>
          <w:rFonts w:asciiTheme="majorBidi" w:hAnsiTheme="majorBidi" w:cstheme="majorBidi"/>
          <w:i/>
          <w:iCs/>
          <w:sz w:val="24"/>
          <w:szCs w:val="24"/>
        </w:rPr>
        <w:t xml:space="preserve">. </w:t>
      </w:r>
      <w:r w:rsidRPr="00E27F06">
        <w:rPr>
          <w:rFonts w:asciiTheme="majorBidi" w:hAnsiTheme="majorBidi" w:cstheme="majorBidi"/>
          <w:sz w:val="24"/>
          <w:szCs w:val="24"/>
        </w:rPr>
        <w:t>Su</w:t>
      </w:r>
      <w:r w:rsidR="00F26339">
        <w:rPr>
          <w:rFonts w:asciiTheme="majorBidi" w:hAnsiTheme="majorBidi" w:cstheme="majorBidi"/>
          <w:sz w:val="24"/>
          <w:szCs w:val="24"/>
        </w:rPr>
        <w:t>rabaya: Pt Bina Ilmu.</w:t>
      </w:r>
    </w:p>
    <w:p w:rsidR="00BB504B" w:rsidRPr="00170A5A" w:rsidRDefault="00BB504B" w:rsidP="00E04C98">
      <w:pPr>
        <w:pStyle w:val="FootnoteText"/>
        <w:ind w:firstLine="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t>Usman</w:t>
      </w:r>
      <w:r w:rsidRPr="00170A5A">
        <w:rPr>
          <w:rFonts w:asciiTheme="majorBidi" w:hAnsiTheme="majorBidi" w:cstheme="majorBidi"/>
          <w:i/>
          <w:iCs/>
          <w:sz w:val="24"/>
          <w:szCs w:val="24"/>
        </w:rPr>
        <w:t>,</w:t>
      </w:r>
      <w:r w:rsidRPr="000E0525">
        <w:rPr>
          <w:rFonts w:asciiTheme="majorBidi" w:hAnsiTheme="majorBidi" w:cstheme="majorBidi"/>
          <w:sz w:val="24"/>
          <w:szCs w:val="24"/>
        </w:rPr>
        <w:t xml:space="preserve"> </w:t>
      </w:r>
      <w:r w:rsidRPr="00170A5A">
        <w:rPr>
          <w:rFonts w:asciiTheme="majorBidi" w:hAnsiTheme="majorBidi" w:cstheme="majorBidi"/>
          <w:sz w:val="24"/>
          <w:szCs w:val="24"/>
        </w:rPr>
        <w:t xml:space="preserve">M. </w:t>
      </w:r>
      <w:r w:rsidR="00F26339">
        <w:rPr>
          <w:rFonts w:asciiTheme="majorBidi" w:hAnsiTheme="majorBidi" w:cstheme="majorBidi"/>
          <w:sz w:val="24"/>
          <w:szCs w:val="24"/>
        </w:rPr>
        <w:t>uz</w:t>
      </w:r>
      <w:r>
        <w:rPr>
          <w:rFonts w:asciiTheme="majorBidi" w:hAnsiTheme="majorBidi" w:cstheme="majorBidi"/>
          <w:sz w:val="24"/>
          <w:szCs w:val="24"/>
        </w:rPr>
        <w:t xml:space="preserve">er. 2017. </w:t>
      </w:r>
      <w:r w:rsidRPr="00170A5A">
        <w:rPr>
          <w:rFonts w:asciiTheme="majorBidi" w:hAnsiTheme="majorBidi" w:cstheme="majorBidi"/>
          <w:i/>
          <w:iCs/>
          <w:sz w:val="24"/>
          <w:szCs w:val="24"/>
        </w:rPr>
        <w:t>Menjadi Guru Profesional</w:t>
      </w:r>
      <w:r>
        <w:rPr>
          <w:rFonts w:asciiTheme="majorBidi" w:hAnsiTheme="majorBidi" w:cstheme="majorBidi"/>
          <w:sz w:val="24"/>
          <w:szCs w:val="24"/>
        </w:rPr>
        <w:t xml:space="preserve">. </w:t>
      </w:r>
      <w:r w:rsidRPr="00170A5A">
        <w:rPr>
          <w:rFonts w:asciiTheme="majorBidi" w:hAnsiTheme="majorBidi" w:cstheme="majorBidi"/>
          <w:sz w:val="24"/>
          <w:szCs w:val="24"/>
        </w:rPr>
        <w:t>Bandung: PT. Remaja R</w:t>
      </w:r>
      <w:r>
        <w:rPr>
          <w:rFonts w:asciiTheme="majorBidi" w:hAnsiTheme="majorBidi" w:cstheme="majorBidi"/>
          <w:sz w:val="24"/>
          <w:szCs w:val="24"/>
        </w:rPr>
        <w:t>osdakarya</w:t>
      </w:r>
      <w:r w:rsidR="00F26339">
        <w:rPr>
          <w:rFonts w:asciiTheme="majorBidi" w:hAnsiTheme="majorBidi" w:cstheme="majorBidi"/>
          <w:sz w:val="24"/>
          <w:szCs w:val="24"/>
        </w:rPr>
        <w:t>.</w:t>
      </w:r>
    </w:p>
    <w:p w:rsidR="00BB504B" w:rsidRDefault="00BB504B" w:rsidP="00E04C98">
      <w:pPr>
        <w:pStyle w:val="FootnoteText"/>
        <w:ind w:left="720" w:hanging="720"/>
        <w:jc w:val="both"/>
        <w:rPr>
          <w:rFonts w:asciiTheme="majorBidi" w:hAnsiTheme="majorBidi" w:cstheme="majorBidi"/>
          <w:sz w:val="24"/>
          <w:szCs w:val="24"/>
        </w:rPr>
      </w:pPr>
    </w:p>
    <w:p w:rsidR="00BB504B" w:rsidRDefault="00BB504B" w:rsidP="00E04C98">
      <w:pPr>
        <w:pStyle w:val="FootnoteText"/>
        <w:ind w:left="720" w:hanging="720"/>
        <w:jc w:val="both"/>
        <w:rPr>
          <w:rFonts w:asciiTheme="majorBidi" w:hAnsiTheme="majorBidi" w:cstheme="majorBidi"/>
          <w:sz w:val="24"/>
          <w:szCs w:val="24"/>
        </w:rPr>
      </w:pPr>
      <w:r w:rsidRPr="00170A5A">
        <w:rPr>
          <w:rFonts w:asciiTheme="majorBidi" w:hAnsiTheme="majorBidi" w:cstheme="majorBidi"/>
          <w:sz w:val="24"/>
          <w:szCs w:val="24"/>
        </w:rPr>
        <w:lastRenderedPageBreak/>
        <w:t>Wardana</w:t>
      </w:r>
      <w:r w:rsidRPr="00170A5A">
        <w:rPr>
          <w:rFonts w:asciiTheme="majorBidi" w:hAnsiTheme="majorBidi" w:cstheme="majorBidi"/>
          <w:i/>
          <w:iCs/>
          <w:sz w:val="24"/>
          <w:szCs w:val="24"/>
        </w:rPr>
        <w:t>,</w:t>
      </w:r>
      <w:r w:rsidRPr="006E59AF">
        <w:rPr>
          <w:rFonts w:asciiTheme="majorBidi" w:hAnsiTheme="majorBidi" w:cstheme="majorBidi"/>
          <w:sz w:val="24"/>
          <w:szCs w:val="24"/>
        </w:rPr>
        <w:t xml:space="preserve"> </w:t>
      </w:r>
      <w:r w:rsidRPr="00170A5A">
        <w:rPr>
          <w:rFonts w:asciiTheme="majorBidi" w:hAnsiTheme="majorBidi" w:cstheme="majorBidi"/>
          <w:sz w:val="24"/>
          <w:szCs w:val="24"/>
        </w:rPr>
        <w:t>Wisnu Arya</w:t>
      </w:r>
      <w:r>
        <w:rPr>
          <w:rFonts w:asciiTheme="majorBidi" w:hAnsiTheme="majorBidi" w:cstheme="majorBidi"/>
          <w:sz w:val="24"/>
          <w:szCs w:val="24"/>
        </w:rPr>
        <w:t>. 2009.</w:t>
      </w:r>
      <w:r>
        <w:rPr>
          <w:rFonts w:asciiTheme="majorBidi" w:hAnsiTheme="majorBidi" w:cstheme="majorBidi"/>
          <w:i/>
          <w:iCs/>
          <w:sz w:val="24"/>
          <w:szCs w:val="24"/>
        </w:rPr>
        <w:t xml:space="preserve"> Al-Qur’an dan Energi N</w:t>
      </w:r>
      <w:r w:rsidRPr="00170A5A">
        <w:rPr>
          <w:rFonts w:asciiTheme="majorBidi" w:hAnsiTheme="majorBidi" w:cstheme="majorBidi"/>
          <w:i/>
          <w:iCs/>
          <w:sz w:val="24"/>
          <w:szCs w:val="24"/>
        </w:rPr>
        <w:t>ukir</w:t>
      </w:r>
      <w:r>
        <w:rPr>
          <w:rFonts w:asciiTheme="majorBidi" w:hAnsiTheme="majorBidi" w:cstheme="majorBidi"/>
          <w:sz w:val="24"/>
          <w:szCs w:val="24"/>
        </w:rPr>
        <w:t xml:space="preserve">. </w:t>
      </w:r>
      <w:r w:rsidRPr="00170A5A">
        <w:rPr>
          <w:rFonts w:asciiTheme="majorBidi" w:hAnsiTheme="majorBidi" w:cstheme="majorBidi"/>
          <w:sz w:val="24"/>
          <w:szCs w:val="24"/>
        </w:rPr>
        <w:t>Yogyakarta: Pustaka Pelajar</w:t>
      </w:r>
      <w:r>
        <w:rPr>
          <w:rFonts w:asciiTheme="majorBidi" w:hAnsiTheme="majorBidi" w:cstheme="majorBidi"/>
          <w:sz w:val="24"/>
          <w:szCs w:val="24"/>
        </w:rPr>
        <w:t>.</w:t>
      </w:r>
    </w:p>
    <w:p w:rsidR="00BB504B" w:rsidRPr="00170A5A" w:rsidRDefault="00BB504B" w:rsidP="00BB504B">
      <w:pPr>
        <w:pStyle w:val="FootnoteText"/>
        <w:ind w:left="720" w:hanging="720"/>
        <w:jc w:val="both"/>
        <w:rPr>
          <w:rFonts w:asciiTheme="majorBidi" w:hAnsiTheme="majorBidi" w:cstheme="majorBidi"/>
          <w:sz w:val="24"/>
          <w:szCs w:val="24"/>
        </w:rPr>
      </w:pPr>
    </w:p>
    <w:p w:rsidR="00BB504B" w:rsidRDefault="00BB504B" w:rsidP="00BB504B">
      <w:pPr>
        <w:pStyle w:val="FootnoteText"/>
        <w:ind w:left="720" w:hanging="720"/>
        <w:jc w:val="both"/>
        <w:rPr>
          <w:rFonts w:asciiTheme="majorBidi" w:hAnsiTheme="majorBidi" w:cstheme="majorBidi"/>
          <w:sz w:val="24"/>
          <w:szCs w:val="24"/>
        </w:rPr>
      </w:pPr>
    </w:p>
    <w:p w:rsidR="00BB504B" w:rsidRDefault="00BB504B" w:rsidP="00BB504B">
      <w:pPr>
        <w:pStyle w:val="FootnoteText"/>
        <w:ind w:left="720" w:hanging="720"/>
        <w:jc w:val="both"/>
        <w:rPr>
          <w:rFonts w:asciiTheme="majorBidi" w:hAnsiTheme="majorBidi" w:cstheme="majorBidi"/>
          <w:sz w:val="24"/>
          <w:szCs w:val="24"/>
        </w:rPr>
      </w:pPr>
    </w:p>
    <w:p w:rsidR="00BB504B" w:rsidRPr="00170A5A" w:rsidRDefault="00BB504B" w:rsidP="00BB504B">
      <w:pPr>
        <w:pStyle w:val="FootnoteText"/>
        <w:ind w:firstLine="720"/>
        <w:jc w:val="both"/>
        <w:rPr>
          <w:rFonts w:asciiTheme="majorBidi" w:hAnsiTheme="majorBidi" w:cstheme="majorBidi"/>
          <w:sz w:val="24"/>
          <w:szCs w:val="24"/>
        </w:rPr>
      </w:pPr>
    </w:p>
    <w:p w:rsidR="00BB504B" w:rsidRDefault="00BB504B"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8454CE" w:rsidRDefault="008454CE" w:rsidP="00BB504B">
      <w:pPr>
        <w:pStyle w:val="FootnoteText"/>
        <w:ind w:left="720" w:hanging="720"/>
        <w:jc w:val="both"/>
        <w:rPr>
          <w:rFonts w:asciiTheme="majorBidi" w:hAnsiTheme="majorBidi" w:cstheme="majorBidi"/>
          <w:sz w:val="24"/>
          <w:szCs w:val="24"/>
        </w:rPr>
      </w:pPr>
    </w:p>
    <w:p w:rsidR="00B02D17" w:rsidRDefault="00B02D17">
      <w:pPr>
        <w:rPr>
          <w:rFonts w:asciiTheme="majorBidi" w:hAnsiTheme="majorBidi" w:cstheme="majorBidi"/>
          <w:sz w:val="24"/>
          <w:szCs w:val="24"/>
        </w:rPr>
      </w:pPr>
    </w:p>
    <w:p w:rsidR="008454CE" w:rsidRDefault="008454CE">
      <w:pPr>
        <w:rPr>
          <w:rFonts w:asciiTheme="majorBidi" w:hAnsiTheme="majorBidi" w:cstheme="majorBidi"/>
          <w:sz w:val="24"/>
          <w:szCs w:val="24"/>
        </w:rPr>
      </w:pPr>
    </w:p>
    <w:p w:rsidR="008454CE" w:rsidRDefault="008454CE">
      <w:pPr>
        <w:rPr>
          <w:rFonts w:asciiTheme="majorBidi" w:hAnsiTheme="majorBidi" w:cstheme="majorBidi"/>
          <w:sz w:val="24"/>
          <w:szCs w:val="24"/>
        </w:rPr>
      </w:pPr>
    </w:p>
    <w:p w:rsidR="008454CE" w:rsidRDefault="008454CE">
      <w:pPr>
        <w:rPr>
          <w:rFonts w:asciiTheme="majorBidi" w:hAnsiTheme="majorBidi" w:cstheme="majorBidi"/>
          <w:sz w:val="24"/>
          <w:szCs w:val="24"/>
        </w:rPr>
      </w:pPr>
    </w:p>
    <w:p w:rsidR="008454CE" w:rsidRDefault="008454CE">
      <w:pPr>
        <w:rPr>
          <w:rFonts w:asciiTheme="majorBidi" w:hAnsiTheme="majorBidi" w:cstheme="majorBidi"/>
          <w:sz w:val="24"/>
          <w:szCs w:val="24"/>
        </w:rPr>
      </w:pPr>
    </w:p>
    <w:p w:rsidR="00CE234C" w:rsidRDefault="00CE234C" w:rsidP="008D7A7D">
      <w:pPr>
        <w:jc w:val="center"/>
        <w:rPr>
          <w:rFonts w:asciiTheme="majorBidi" w:hAnsiTheme="majorBidi" w:cstheme="majorBidi"/>
          <w:sz w:val="24"/>
          <w:szCs w:val="24"/>
        </w:rPr>
      </w:pPr>
    </w:p>
    <w:p w:rsidR="00CE234C" w:rsidRDefault="00CE234C" w:rsidP="008D7A7D">
      <w:pPr>
        <w:jc w:val="center"/>
        <w:rPr>
          <w:rFonts w:asciiTheme="majorBidi" w:hAnsiTheme="majorBidi" w:cstheme="majorBidi"/>
          <w:sz w:val="24"/>
          <w:szCs w:val="24"/>
        </w:rPr>
      </w:pPr>
    </w:p>
    <w:p w:rsidR="008D7A7D" w:rsidRPr="008D7A7D" w:rsidRDefault="008D7A7D" w:rsidP="008D7A7D">
      <w:pPr>
        <w:jc w:val="center"/>
        <w:rPr>
          <w:rFonts w:asciiTheme="majorBidi" w:hAnsiTheme="majorBidi" w:cstheme="majorBidi"/>
          <w:b/>
          <w:bCs/>
          <w:sz w:val="56"/>
          <w:szCs w:val="56"/>
        </w:rPr>
      </w:pPr>
      <w:r w:rsidRPr="008D7A7D">
        <w:rPr>
          <w:rFonts w:asciiTheme="majorBidi" w:hAnsiTheme="majorBidi" w:cstheme="majorBidi"/>
          <w:b/>
          <w:bCs/>
          <w:sz w:val="56"/>
          <w:szCs w:val="56"/>
        </w:rPr>
        <w:t>LAMPIRAN-LAMPIRAN</w:t>
      </w:r>
    </w:p>
    <w:p w:rsidR="008D7A7D" w:rsidRDefault="008D7A7D" w:rsidP="00B02D17">
      <w:pPr>
        <w:jc w:val="center"/>
        <w:rPr>
          <w:rFonts w:asciiTheme="majorBidi" w:hAnsiTheme="majorBidi" w:cstheme="majorBidi"/>
          <w:sz w:val="24"/>
          <w:szCs w:val="24"/>
        </w:rPr>
      </w:pPr>
    </w:p>
    <w:p w:rsidR="008D7A7D" w:rsidRDefault="008D7A7D" w:rsidP="00B02D17">
      <w:pPr>
        <w:jc w:val="center"/>
        <w:rPr>
          <w:rFonts w:asciiTheme="majorBidi" w:hAnsiTheme="majorBidi" w:cstheme="majorBidi"/>
          <w:sz w:val="24"/>
          <w:szCs w:val="24"/>
        </w:rPr>
      </w:pPr>
    </w:p>
    <w:p w:rsidR="008D7A7D" w:rsidRDefault="008D7A7D" w:rsidP="00B02D17">
      <w:pPr>
        <w:jc w:val="center"/>
        <w:rPr>
          <w:rFonts w:asciiTheme="majorBidi" w:hAnsiTheme="majorBidi" w:cstheme="majorBidi"/>
          <w:sz w:val="24"/>
          <w:szCs w:val="24"/>
        </w:rPr>
      </w:pPr>
    </w:p>
    <w:p w:rsidR="008D7A7D" w:rsidRDefault="008D7A7D" w:rsidP="00B02D17">
      <w:pPr>
        <w:jc w:val="center"/>
        <w:rPr>
          <w:rFonts w:asciiTheme="majorBidi" w:hAnsiTheme="majorBidi" w:cstheme="majorBidi"/>
          <w:sz w:val="24"/>
          <w:szCs w:val="24"/>
        </w:rPr>
      </w:pPr>
    </w:p>
    <w:p w:rsidR="008D7A7D" w:rsidRDefault="008D7A7D" w:rsidP="00B02D17">
      <w:pPr>
        <w:jc w:val="center"/>
        <w:rPr>
          <w:rFonts w:asciiTheme="majorBidi" w:hAnsiTheme="majorBidi" w:cstheme="majorBidi"/>
          <w:sz w:val="24"/>
          <w:szCs w:val="24"/>
        </w:rPr>
      </w:pPr>
    </w:p>
    <w:p w:rsidR="008D7A7D" w:rsidRDefault="008D7A7D" w:rsidP="00B02D17">
      <w:pPr>
        <w:jc w:val="center"/>
        <w:rPr>
          <w:rFonts w:asciiTheme="majorBidi" w:hAnsiTheme="majorBidi" w:cstheme="majorBidi"/>
          <w:sz w:val="24"/>
          <w:szCs w:val="24"/>
        </w:rPr>
      </w:pPr>
    </w:p>
    <w:p w:rsidR="008D7A7D" w:rsidRDefault="008D7A7D" w:rsidP="00B02D17">
      <w:pPr>
        <w:jc w:val="center"/>
        <w:rPr>
          <w:rFonts w:asciiTheme="majorBidi" w:hAnsiTheme="majorBidi" w:cstheme="majorBidi"/>
          <w:sz w:val="24"/>
          <w:szCs w:val="24"/>
        </w:rPr>
      </w:pPr>
    </w:p>
    <w:p w:rsidR="008D7A7D" w:rsidRDefault="008D7A7D" w:rsidP="00B02D17">
      <w:pPr>
        <w:jc w:val="center"/>
        <w:rPr>
          <w:rFonts w:asciiTheme="majorBidi" w:hAnsiTheme="majorBidi" w:cstheme="majorBidi"/>
          <w:sz w:val="24"/>
          <w:szCs w:val="24"/>
        </w:rPr>
      </w:pPr>
    </w:p>
    <w:p w:rsidR="008D7A7D" w:rsidRDefault="008D7A7D" w:rsidP="00B02D17">
      <w:pPr>
        <w:jc w:val="center"/>
        <w:rPr>
          <w:rFonts w:asciiTheme="majorBidi" w:hAnsiTheme="majorBidi" w:cstheme="majorBidi"/>
          <w:sz w:val="24"/>
          <w:szCs w:val="24"/>
        </w:rPr>
      </w:pPr>
    </w:p>
    <w:p w:rsidR="00F00E8A" w:rsidRDefault="00F00E8A" w:rsidP="00B02D17">
      <w:pPr>
        <w:jc w:val="center"/>
        <w:rPr>
          <w:rFonts w:asciiTheme="majorBidi" w:hAnsiTheme="majorBidi" w:cstheme="majorBidi"/>
          <w:sz w:val="24"/>
          <w:szCs w:val="24"/>
        </w:rPr>
      </w:pPr>
    </w:p>
    <w:p w:rsidR="008D7A7D" w:rsidRDefault="008D7A7D" w:rsidP="00B02D17">
      <w:pPr>
        <w:jc w:val="center"/>
        <w:rPr>
          <w:rFonts w:asciiTheme="majorBidi" w:hAnsiTheme="majorBidi" w:cstheme="majorBidi"/>
          <w:sz w:val="24"/>
          <w:szCs w:val="24"/>
        </w:rPr>
      </w:pPr>
    </w:p>
    <w:p w:rsidR="00CA24F6" w:rsidRPr="001D2293" w:rsidRDefault="001D2293" w:rsidP="001D2293">
      <w:pPr>
        <w:jc w:val="center"/>
        <w:rPr>
          <w:rFonts w:asciiTheme="majorBidi" w:hAnsiTheme="majorBidi" w:cstheme="majorBidi"/>
          <w:b/>
          <w:bCs/>
          <w:sz w:val="24"/>
          <w:szCs w:val="24"/>
        </w:rPr>
      </w:pPr>
      <w:r>
        <w:rPr>
          <w:noProof/>
        </w:rPr>
        <w:lastRenderedPageBreak/>
        <w:drawing>
          <wp:anchor distT="0" distB="0" distL="114300" distR="114300" simplePos="0" relativeHeight="251685888" behindDoc="0" locked="0" layoutInCell="1" allowOverlap="1" wp14:anchorId="1BEA694E" wp14:editId="0AD69507">
            <wp:simplePos x="0" y="0"/>
            <wp:positionH relativeFrom="column">
              <wp:align>left</wp:align>
            </wp:positionH>
            <wp:positionV relativeFrom="paragraph">
              <wp:align>top</wp:align>
            </wp:positionV>
            <wp:extent cx="1123950" cy="1447800"/>
            <wp:effectExtent l="0" t="0" r="0" b="0"/>
            <wp:wrapSquare wrapText="bothSides"/>
            <wp:docPr id="17" name="Picture 17" descr="C:\Users\PIRLII\AppData\Local\Microsoft\Windows\Temporary Internet Files\Content.Word\IMG-20200921-WA0002.jpg"/>
            <wp:cNvGraphicFramePr/>
            <a:graphic xmlns:a="http://schemas.openxmlformats.org/drawingml/2006/main">
              <a:graphicData uri="http://schemas.openxmlformats.org/drawingml/2006/picture">
                <pic:pic xmlns:pic="http://schemas.openxmlformats.org/drawingml/2006/picture">
                  <pic:nvPicPr>
                    <pic:cNvPr id="17" name="Picture 17" descr="C:\Users\PIRLII\AppData\Local\Microsoft\Windows\Temporary Internet Files\Content.Word\IMG-20200921-WA0002.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395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D17">
        <w:rPr>
          <w:rFonts w:asciiTheme="majorBidi" w:hAnsiTheme="majorBidi" w:cstheme="majorBidi"/>
          <w:b/>
          <w:bCs/>
          <w:sz w:val="24"/>
          <w:szCs w:val="24"/>
        </w:rPr>
        <w:t>DAFTAR RIWAYAT HIDUP</w:t>
      </w:r>
    </w:p>
    <w:p w:rsidR="00D0284C" w:rsidRDefault="00C2051B" w:rsidP="001D2293">
      <w:pPr>
        <w:spacing w:before="240"/>
        <w:jc w:val="both"/>
        <w:rPr>
          <w:rFonts w:asciiTheme="majorBidi" w:hAnsiTheme="majorBidi" w:cstheme="majorBidi"/>
          <w:sz w:val="24"/>
          <w:szCs w:val="24"/>
        </w:rPr>
      </w:pPr>
      <w:r>
        <w:rPr>
          <w:rFonts w:asciiTheme="majorBidi" w:hAnsiTheme="majorBidi" w:cstheme="majorBidi"/>
          <w:b/>
          <w:bCs/>
          <w:sz w:val="24"/>
          <w:szCs w:val="24"/>
        </w:rPr>
        <w:t xml:space="preserve">Firli Yulianti, </w:t>
      </w:r>
      <w:r w:rsidR="00D0284C">
        <w:rPr>
          <w:rFonts w:asciiTheme="majorBidi" w:hAnsiTheme="majorBidi" w:cstheme="majorBidi"/>
          <w:sz w:val="24"/>
          <w:szCs w:val="24"/>
        </w:rPr>
        <w:t>lahir di Tangrerang, 26 Juli 1998 anak pertama dari 3 bersaudara buah hati dari Sukra dan Yanti. penulis bertempat</w:t>
      </w:r>
      <w:r w:rsidR="001D2293">
        <w:rPr>
          <w:rFonts w:asciiTheme="majorBidi" w:hAnsiTheme="majorBidi" w:cstheme="majorBidi"/>
          <w:sz w:val="24"/>
          <w:szCs w:val="24"/>
        </w:rPr>
        <w:t xml:space="preserve"> tinggal Perum Duta Asri 2 </w:t>
      </w:r>
      <w:r>
        <w:rPr>
          <w:rFonts w:asciiTheme="majorBidi" w:hAnsiTheme="majorBidi" w:cstheme="majorBidi"/>
          <w:sz w:val="24"/>
          <w:szCs w:val="24"/>
        </w:rPr>
        <w:t>R</w:t>
      </w:r>
      <w:r w:rsidR="00D0284C">
        <w:rPr>
          <w:rFonts w:asciiTheme="majorBidi" w:hAnsiTheme="majorBidi" w:cstheme="majorBidi"/>
          <w:sz w:val="24"/>
          <w:szCs w:val="24"/>
        </w:rPr>
        <w:t>esidence,</w:t>
      </w:r>
      <w:r>
        <w:rPr>
          <w:rFonts w:asciiTheme="majorBidi" w:hAnsiTheme="majorBidi" w:cstheme="majorBidi"/>
          <w:sz w:val="24"/>
          <w:szCs w:val="24"/>
        </w:rPr>
        <w:t xml:space="preserve"> </w:t>
      </w:r>
      <w:r w:rsidR="001D2293">
        <w:rPr>
          <w:rFonts w:asciiTheme="majorBidi" w:hAnsiTheme="majorBidi" w:cstheme="majorBidi"/>
          <w:sz w:val="24"/>
          <w:szCs w:val="24"/>
        </w:rPr>
        <w:t>kec,Sepatan,</w:t>
      </w:r>
      <w:r>
        <w:rPr>
          <w:rFonts w:asciiTheme="majorBidi" w:hAnsiTheme="majorBidi" w:cstheme="majorBidi"/>
          <w:sz w:val="24"/>
          <w:szCs w:val="24"/>
        </w:rPr>
        <w:t xml:space="preserve"> </w:t>
      </w:r>
      <w:r w:rsidR="001D2293">
        <w:rPr>
          <w:rFonts w:asciiTheme="majorBidi" w:hAnsiTheme="majorBidi" w:cstheme="majorBidi"/>
          <w:sz w:val="24"/>
          <w:szCs w:val="24"/>
        </w:rPr>
        <w:t>kab,Tangerang,</w:t>
      </w:r>
      <w:r w:rsidR="00D0284C">
        <w:rPr>
          <w:rFonts w:asciiTheme="majorBidi" w:hAnsiTheme="majorBidi" w:cstheme="majorBidi"/>
          <w:sz w:val="24"/>
          <w:szCs w:val="24"/>
        </w:rPr>
        <w:t>Tangerang</w:t>
      </w:r>
      <w:r w:rsidR="001D2293">
        <w:rPr>
          <w:rFonts w:asciiTheme="majorBidi" w:hAnsiTheme="majorBidi" w:cstheme="majorBidi"/>
          <w:sz w:val="24"/>
          <w:szCs w:val="24"/>
        </w:rPr>
        <w:t>-Banten</w:t>
      </w:r>
      <w:r w:rsidR="00CA24F6">
        <w:rPr>
          <w:rFonts w:asciiTheme="majorBidi" w:hAnsiTheme="majorBidi" w:cstheme="majorBidi"/>
          <w:sz w:val="24"/>
          <w:szCs w:val="24"/>
        </w:rPr>
        <w:br w:type="textWrapping" w:clear="all"/>
      </w:r>
      <w:r w:rsidR="001D2293">
        <w:rPr>
          <w:rFonts w:asciiTheme="majorBidi" w:hAnsiTheme="majorBidi" w:cstheme="majorBidi"/>
          <w:sz w:val="24"/>
          <w:szCs w:val="24"/>
        </w:rPr>
        <w:tab/>
      </w:r>
      <w:r w:rsidR="00D0284C">
        <w:rPr>
          <w:rFonts w:asciiTheme="majorBidi" w:hAnsiTheme="majorBidi" w:cstheme="majorBidi"/>
          <w:sz w:val="24"/>
          <w:szCs w:val="24"/>
        </w:rPr>
        <w:t>penulis menyelesaikan pendidikan Sekolah Ibtidaiyah (MI) Al-Khoiriyah</w:t>
      </w:r>
      <w:r>
        <w:rPr>
          <w:rFonts w:asciiTheme="majorBidi" w:hAnsiTheme="majorBidi" w:cstheme="majorBidi"/>
          <w:sz w:val="24"/>
          <w:szCs w:val="24"/>
        </w:rPr>
        <w:t xml:space="preserve"> Cigudeg-Bogor</w:t>
      </w:r>
      <w:r w:rsidR="00D0284C">
        <w:rPr>
          <w:rFonts w:asciiTheme="majorBidi" w:hAnsiTheme="majorBidi" w:cstheme="majorBidi"/>
          <w:sz w:val="24"/>
          <w:szCs w:val="24"/>
        </w:rPr>
        <w:t xml:space="preserve"> pada tahun 2010, Sekolah Menengah Pertama (SMP) Al-Multazam pada tahun 2013, Sekolah Menegah Kejuruan (SMK) 2 Kabupaten Tangerang Pada tahun 2016.</w:t>
      </w:r>
    </w:p>
    <w:p w:rsidR="00D0284C" w:rsidRDefault="001D2293" w:rsidP="00DA04EB">
      <w:pPr>
        <w:spacing w:line="240" w:lineRule="auto"/>
        <w:jc w:val="both"/>
        <w:rPr>
          <w:rFonts w:asciiTheme="majorBidi" w:hAnsiTheme="majorBidi" w:cstheme="majorBidi"/>
          <w:sz w:val="24"/>
          <w:szCs w:val="24"/>
        </w:rPr>
      </w:pPr>
      <w:r>
        <w:rPr>
          <w:rFonts w:asciiTheme="majorBidi" w:hAnsiTheme="majorBidi" w:cstheme="majorBidi"/>
          <w:sz w:val="24"/>
          <w:szCs w:val="24"/>
        </w:rPr>
        <w:tab/>
      </w:r>
      <w:proofErr w:type="gramStart"/>
      <w:r w:rsidR="00D0284C">
        <w:rPr>
          <w:rFonts w:asciiTheme="majorBidi" w:hAnsiTheme="majorBidi" w:cstheme="majorBidi"/>
          <w:sz w:val="24"/>
          <w:szCs w:val="24"/>
        </w:rPr>
        <w:t>penulis</w:t>
      </w:r>
      <w:proofErr w:type="gramEnd"/>
      <w:r w:rsidR="00D0284C">
        <w:rPr>
          <w:rFonts w:asciiTheme="majorBidi" w:hAnsiTheme="majorBidi" w:cstheme="majorBidi"/>
          <w:sz w:val="24"/>
          <w:szCs w:val="24"/>
        </w:rPr>
        <w:t xml:space="preserve"> ini adalah mahasiswa pada Program Studi Pendidikan Agama Islam Fakultas Agama Islam (FAI), Unifersitas Muhammadiyah Tangerang  (UMT) </w:t>
      </w:r>
    </w:p>
    <w:p w:rsidR="00D0284C" w:rsidRDefault="00D0284C" w:rsidP="00DA04EB">
      <w:pPr>
        <w:spacing w:line="240" w:lineRule="auto"/>
        <w:jc w:val="center"/>
        <w:rPr>
          <w:rFonts w:asciiTheme="majorBidi" w:hAnsiTheme="majorBidi" w:cstheme="majorBidi"/>
          <w:sz w:val="24"/>
          <w:szCs w:val="24"/>
        </w:rPr>
      </w:pPr>
    </w:p>
    <w:p w:rsidR="00D0284C" w:rsidRDefault="00D0284C" w:rsidP="00D0284C">
      <w:pPr>
        <w:spacing w:line="480" w:lineRule="auto"/>
        <w:jc w:val="both"/>
        <w:rPr>
          <w:rFonts w:asciiTheme="majorBidi" w:hAnsiTheme="majorBidi" w:cstheme="majorBidi"/>
          <w:sz w:val="24"/>
          <w:szCs w:val="24"/>
        </w:rPr>
      </w:pPr>
    </w:p>
    <w:p w:rsidR="00CA24F6" w:rsidRDefault="00CA24F6" w:rsidP="00CA24F6">
      <w:pPr>
        <w:spacing w:line="480" w:lineRule="auto"/>
        <w:jc w:val="center"/>
        <w:rPr>
          <w:rFonts w:asciiTheme="majorBidi" w:hAnsiTheme="majorBidi" w:cstheme="majorBidi"/>
          <w:sz w:val="24"/>
          <w:szCs w:val="24"/>
        </w:rPr>
      </w:pPr>
    </w:p>
    <w:p w:rsidR="00CA24F6" w:rsidRDefault="00CA24F6" w:rsidP="00CA24F6">
      <w:pPr>
        <w:spacing w:line="480" w:lineRule="auto"/>
        <w:jc w:val="both"/>
        <w:rPr>
          <w:rFonts w:asciiTheme="majorBidi" w:hAnsiTheme="majorBidi" w:cstheme="majorBidi"/>
          <w:sz w:val="24"/>
          <w:szCs w:val="24"/>
        </w:rPr>
      </w:pPr>
    </w:p>
    <w:p w:rsidR="00EF6CCF" w:rsidRDefault="00EF6CCF" w:rsidP="007E630E">
      <w:pPr>
        <w:jc w:val="center"/>
        <w:rPr>
          <w:rFonts w:asciiTheme="majorBidi" w:hAnsiTheme="majorBidi" w:cstheme="majorBidi"/>
          <w:b/>
          <w:bCs/>
          <w:sz w:val="24"/>
          <w:szCs w:val="24"/>
        </w:rPr>
      </w:pPr>
    </w:p>
    <w:p w:rsidR="00F00E8A" w:rsidRDefault="00F00E8A" w:rsidP="007E630E">
      <w:pPr>
        <w:jc w:val="center"/>
        <w:rPr>
          <w:rFonts w:asciiTheme="majorBidi" w:hAnsiTheme="majorBidi" w:cstheme="majorBidi"/>
          <w:b/>
          <w:bCs/>
          <w:sz w:val="24"/>
          <w:szCs w:val="24"/>
        </w:rPr>
      </w:pPr>
    </w:p>
    <w:p w:rsidR="00F00E8A" w:rsidRDefault="00F00E8A" w:rsidP="007E630E">
      <w:pPr>
        <w:jc w:val="center"/>
        <w:rPr>
          <w:rFonts w:asciiTheme="majorBidi" w:hAnsiTheme="majorBidi" w:cstheme="majorBidi"/>
          <w:b/>
          <w:bCs/>
          <w:sz w:val="24"/>
          <w:szCs w:val="24"/>
        </w:rPr>
      </w:pPr>
    </w:p>
    <w:p w:rsidR="00F00E8A" w:rsidRDefault="00F00E8A" w:rsidP="007E630E">
      <w:pPr>
        <w:jc w:val="center"/>
        <w:rPr>
          <w:rFonts w:asciiTheme="majorBidi" w:hAnsiTheme="majorBidi" w:cstheme="majorBidi"/>
          <w:b/>
          <w:bCs/>
          <w:sz w:val="24"/>
          <w:szCs w:val="24"/>
        </w:rPr>
      </w:pPr>
    </w:p>
    <w:p w:rsidR="00F00E8A" w:rsidRDefault="00F00E8A" w:rsidP="007E630E">
      <w:pPr>
        <w:jc w:val="center"/>
        <w:rPr>
          <w:rFonts w:asciiTheme="majorBidi" w:hAnsiTheme="majorBidi" w:cstheme="majorBidi"/>
          <w:b/>
          <w:bCs/>
          <w:sz w:val="24"/>
          <w:szCs w:val="24"/>
        </w:rPr>
      </w:pPr>
    </w:p>
    <w:p w:rsidR="00F00E8A" w:rsidRDefault="00F00E8A" w:rsidP="007E630E">
      <w:pPr>
        <w:jc w:val="center"/>
        <w:rPr>
          <w:rFonts w:asciiTheme="majorBidi" w:hAnsiTheme="majorBidi" w:cstheme="majorBidi"/>
          <w:b/>
          <w:bCs/>
          <w:sz w:val="24"/>
          <w:szCs w:val="24"/>
        </w:rPr>
      </w:pPr>
    </w:p>
    <w:p w:rsidR="00D20840" w:rsidRDefault="00D20840" w:rsidP="007E630E">
      <w:pPr>
        <w:jc w:val="center"/>
        <w:rPr>
          <w:rFonts w:asciiTheme="majorBidi" w:hAnsiTheme="majorBidi" w:cstheme="majorBidi"/>
          <w:b/>
          <w:bCs/>
          <w:sz w:val="24"/>
          <w:szCs w:val="24"/>
        </w:rPr>
      </w:pPr>
    </w:p>
    <w:p w:rsidR="00F91C7D" w:rsidRDefault="00F91C7D" w:rsidP="007E630E">
      <w:pPr>
        <w:jc w:val="center"/>
        <w:rPr>
          <w:rFonts w:asciiTheme="majorBidi" w:hAnsiTheme="majorBidi" w:cstheme="majorBidi"/>
          <w:b/>
          <w:bCs/>
          <w:sz w:val="24"/>
          <w:szCs w:val="24"/>
        </w:rPr>
      </w:pPr>
    </w:p>
    <w:p w:rsidR="00F91C7D" w:rsidRDefault="00F91C7D" w:rsidP="007E630E">
      <w:pPr>
        <w:jc w:val="center"/>
        <w:rPr>
          <w:rFonts w:asciiTheme="majorBidi" w:hAnsiTheme="majorBidi" w:cstheme="majorBidi"/>
          <w:b/>
          <w:bCs/>
          <w:sz w:val="24"/>
          <w:szCs w:val="24"/>
        </w:rPr>
      </w:pPr>
    </w:p>
    <w:p w:rsidR="00441D48" w:rsidRDefault="00441D48" w:rsidP="007E630E">
      <w:pPr>
        <w:jc w:val="center"/>
        <w:rPr>
          <w:rFonts w:asciiTheme="majorBidi" w:hAnsiTheme="majorBidi" w:cstheme="majorBidi"/>
          <w:b/>
          <w:bCs/>
          <w:sz w:val="24"/>
          <w:szCs w:val="24"/>
        </w:rPr>
      </w:pPr>
    </w:p>
    <w:p w:rsidR="009B49F6" w:rsidRPr="005A5A65" w:rsidRDefault="009B49F6" w:rsidP="009B49F6">
      <w:pPr>
        <w:rPr>
          <w:rFonts w:asciiTheme="majorBidi" w:hAnsiTheme="majorBidi" w:cstheme="majorBidi"/>
          <w:sz w:val="24"/>
          <w:szCs w:val="24"/>
        </w:rPr>
      </w:pPr>
      <w:r w:rsidRPr="005A5A65">
        <w:rPr>
          <w:rFonts w:asciiTheme="majorBidi" w:hAnsiTheme="majorBidi" w:cstheme="majorBidi"/>
          <w:sz w:val="24"/>
          <w:szCs w:val="24"/>
        </w:rPr>
        <w:lastRenderedPageBreak/>
        <w:t>Lampiran</w:t>
      </w:r>
      <w:r w:rsidR="0036547C">
        <w:rPr>
          <w:rFonts w:asciiTheme="majorBidi" w:hAnsiTheme="majorBidi" w:cstheme="majorBidi"/>
          <w:sz w:val="24"/>
          <w:szCs w:val="24"/>
        </w:rPr>
        <w:t xml:space="preserve"> </w:t>
      </w:r>
      <w:proofErr w:type="gramStart"/>
      <w:r w:rsidR="0036547C">
        <w:rPr>
          <w:rFonts w:asciiTheme="majorBidi" w:hAnsiTheme="majorBidi" w:cstheme="majorBidi"/>
          <w:sz w:val="24"/>
          <w:szCs w:val="24"/>
        </w:rPr>
        <w:t>I</w:t>
      </w:r>
      <w:r w:rsidRPr="005A5A65">
        <w:rPr>
          <w:rFonts w:asciiTheme="majorBidi" w:hAnsiTheme="majorBidi" w:cstheme="majorBidi"/>
          <w:sz w:val="24"/>
          <w:szCs w:val="24"/>
        </w:rPr>
        <w:t xml:space="preserve"> :</w:t>
      </w:r>
      <w:proofErr w:type="gramEnd"/>
      <w:r w:rsidRPr="005A5A65">
        <w:rPr>
          <w:rFonts w:asciiTheme="majorBidi" w:hAnsiTheme="majorBidi" w:cstheme="majorBidi"/>
          <w:sz w:val="24"/>
          <w:szCs w:val="24"/>
        </w:rPr>
        <w:t xml:space="preserve"> Pedoman Wawancara</w:t>
      </w:r>
    </w:p>
    <w:p w:rsidR="00441D48" w:rsidRPr="00441D48" w:rsidRDefault="00441D48" w:rsidP="00441D48">
      <w:pPr>
        <w:spacing w:line="480" w:lineRule="auto"/>
        <w:jc w:val="center"/>
        <w:rPr>
          <w:rFonts w:asciiTheme="majorBidi" w:hAnsiTheme="majorBidi" w:cstheme="majorBidi"/>
          <w:b/>
          <w:bCs/>
          <w:sz w:val="28"/>
          <w:szCs w:val="28"/>
        </w:rPr>
      </w:pPr>
      <w:r w:rsidRPr="00441D48">
        <w:rPr>
          <w:rFonts w:asciiTheme="majorBidi" w:hAnsiTheme="majorBidi" w:cstheme="majorBidi"/>
          <w:b/>
          <w:bCs/>
          <w:sz w:val="28"/>
          <w:szCs w:val="28"/>
        </w:rPr>
        <w:t>Pedoman Wawancara</w:t>
      </w:r>
    </w:p>
    <w:p w:rsidR="00441D48" w:rsidRPr="00441D48" w:rsidRDefault="00441D48" w:rsidP="001C7160">
      <w:pPr>
        <w:numPr>
          <w:ilvl w:val="0"/>
          <w:numId w:val="96"/>
        </w:numPr>
        <w:spacing w:line="480" w:lineRule="auto"/>
        <w:contextualSpacing/>
        <w:jc w:val="both"/>
        <w:rPr>
          <w:rFonts w:asciiTheme="majorBidi" w:hAnsiTheme="majorBidi" w:cstheme="majorBidi"/>
          <w:b/>
          <w:bCs/>
          <w:sz w:val="24"/>
          <w:szCs w:val="24"/>
        </w:rPr>
      </w:pPr>
      <w:r w:rsidRPr="00441D48">
        <w:rPr>
          <w:rFonts w:asciiTheme="majorBidi" w:hAnsiTheme="majorBidi" w:cstheme="majorBidi"/>
          <w:b/>
          <w:bCs/>
          <w:sz w:val="24"/>
          <w:szCs w:val="24"/>
        </w:rPr>
        <w:t>Wawancara Dengan Kepala Sekolah</w:t>
      </w:r>
    </w:p>
    <w:p w:rsidR="00677D09" w:rsidRDefault="007018AA" w:rsidP="001C7160">
      <w:pPr>
        <w:numPr>
          <w:ilvl w:val="0"/>
          <w:numId w:val="97"/>
        </w:numPr>
        <w:tabs>
          <w:tab w:val="left" w:pos="5670"/>
        </w:tabs>
        <w:spacing w:line="480" w:lineRule="auto"/>
        <w:ind w:left="720"/>
        <w:contextualSpacing/>
        <w:jc w:val="both"/>
        <w:rPr>
          <w:rFonts w:asciiTheme="majorBidi" w:hAnsiTheme="majorBidi" w:cstheme="majorBidi"/>
          <w:sz w:val="24"/>
          <w:szCs w:val="24"/>
        </w:rPr>
      </w:pPr>
      <w:r>
        <w:rPr>
          <w:rFonts w:asciiTheme="majorBidi" w:hAnsiTheme="majorBidi" w:cstheme="majorBidi"/>
          <w:sz w:val="24"/>
          <w:szCs w:val="24"/>
        </w:rPr>
        <w:t xml:space="preserve">Bagaimana </w:t>
      </w:r>
      <w:r w:rsidR="00441D48" w:rsidRPr="00441D48">
        <w:rPr>
          <w:rFonts w:asciiTheme="majorBidi" w:hAnsiTheme="majorBidi" w:cstheme="majorBidi"/>
          <w:sz w:val="24"/>
          <w:szCs w:val="24"/>
        </w:rPr>
        <w:t>bu</w:t>
      </w:r>
      <w:r w:rsidR="00D87965">
        <w:rPr>
          <w:rFonts w:asciiTheme="majorBidi" w:hAnsiTheme="majorBidi" w:cstheme="majorBidi"/>
          <w:sz w:val="24"/>
          <w:szCs w:val="24"/>
        </w:rPr>
        <w:t xml:space="preserve"> proses pembelajaran Al-Qur'an H</w:t>
      </w:r>
      <w:r w:rsidR="00441D48" w:rsidRPr="00441D48">
        <w:rPr>
          <w:rFonts w:asciiTheme="majorBidi" w:hAnsiTheme="majorBidi" w:cstheme="majorBidi"/>
          <w:sz w:val="24"/>
          <w:szCs w:val="24"/>
        </w:rPr>
        <w:t>adits di MTs ini?</w:t>
      </w:r>
    </w:p>
    <w:p w:rsidR="00677D09" w:rsidRDefault="007018AA" w:rsidP="001C7160">
      <w:pPr>
        <w:numPr>
          <w:ilvl w:val="0"/>
          <w:numId w:val="97"/>
        </w:numPr>
        <w:tabs>
          <w:tab w:val="left" w:pos="5670"/>
        </w:tabs>
        <w:spacing w:line="480" w:lineRule="auto"/>
        <w:ind w:left="720"/>
        <w:contextualSpacing/>
        <w:jc w:val="both"/>
        <w:rPr>
          <w:rFonts w:asciiTheme="majorBidi" w:hAnsiTheme="majorBidi" w:cstheme="majorBidi"/>
          <w:sz w:val="24"/>
          <w:szCs w:val="24"/>
        </w:rPr>
      </w:pPr>
      <w:r w:rsidRPr="00677D09">
        <w:rPr>
          <w:rFonts w:asciiTheme="majorBidi" w:hAnsiTheme="majorBidi" w:cstheme="majorBidi"/>
          <w:sz w:val="24"/>
          <w:szCs w:val="24"/>
        </w:rPr>
        <w:t xml:space="preserve">Upaya apa saja </w:t>
      </w:r>
      <w:r w:rsidR="00441D48" w:rsidRPr="00441D48">
        <w:rPr>
          <w:rFonts w:asciiTheme="majorBidi" w:hAnsiTheme="majorBidi" w:cstheme="majorBidi"/>
          <w:sz w:val="24"/>
          <w:szCs w:val="24"/>
        </w:rPr>
        <w:t>bu yg di lakukkan di MTs ini untuk meningkatkan kualitas siswa dalam kesulitan membaca Al-</w:t>
      </w:r>
      <w:proofErr w:type="gramStart"/>
      <w:r w:rsidR="00441D48" w:rsidRPr="00441D48">
        <w:rPr>
          <w:rFonts w:asciiTheme="majorBidi" w:hAnsiTheme="majorBidi" w:cstheme="majorBidi"/>
          <w:sz w:val="24"/>
          <w:szCs w:val="24"/>
        </w:rPr>
        <w:t>Qur'an ?</w:t>
      </w:r>
      <w:proofErr w:type="gramEnd"/>
    </w:p>
    <w:p w:rsidR="00677D09" w:rsidRDefault="00441D48" w:rsidP="001C7160">
      <w:pPr>
        <w:numPr>
          <w:ilvl w:val="0"/>
          <w:numId w:val="97"/>
        </w:numPr>
        <w:tabs>
          <w:tab w:val="left" w:pos="5670"/>
        </w:tabs>
        <w:spacing w:line="480" w:lineRule="auto"/>
        <w:ind w:left="720"/>
        <w:contextualSpacing/>
        <w:jc w:val="both"/>
        <w:rPr>
          <w:rFonts w:asciiTheme="majorBidi" w:hAnsiTheme="majorBidi" w:cstheme="majorBidi"/>
          <w:sz w:val="24"/>
          <w:szCs w:val="24"/>
        </w:rPr>
      </w:pPr>
      <w:r w:rsidRPr="00441D48">
        <w:rPr>
          <w:rFonts w:asciiTheme="majorBidi" w:hAnsiTheme="majorBidi" w:cstheme="majorBidi"/>
          <w:sz w:val="24"/>
          <w:szCs w:val="24"/>
        </w:rPr>
        <w:t>Bagaimana perencanaan yang ibu siapkan untuk menga</w:t>
      </w:r>
      <w:r w:rsidR="00D87965">
        <w:rPr>
          <w:rFonts w:asciiTheme="majorBidi" w:hAnsiTheme="majorBidi" w:cstheme="majorBidi"/>
          <w:sz w:val="24"/>
          <w:szCs w:val="24"/>
        </w:rPr>
        <w:t>plikasikan pelajaran Al-Qur’an H</w:t>
      </w:r>
      <w:r w:rsidRPr="00441D48">
        <w:rPr>
          <w:rFonts w:asciiTheme="majorBidi" w:hAnsiTheme="majorBidi" w:cstheme="majorBidi"/>
          <w:sz w:val="24"/>
          <w:szCs w:val="24"/>
        </w:rPr>
        <w:t>adits di MTs yang ibu pimpin ini?</w:t>
      </w:r>
    </w:p>
    <w:p w:rsidR="00677D09" w:rsidRDefault="00441D48" w:rsidP="001C7160">
      <w:pPr>
        <w:numPr>
          <w:ilvl w:val="0"/>
          <w:numId w:val="97"/>
        </w:numPr>
        <w:tabs>
          <w:tab w:val="left" w:pos="5670"/>
        </w:tabs>
        <w:spacing w:line="480" w:lineRule="auto"/>
        <w:ind w:left="720"/>
        <w:contextualSpacing/>
        <w:jc w:val="both"/>
        <w:rPr>
          <w:rFonts w:asciiTheme="majorBidi" w:hAnsiTheme="majorBidi" w:cstheme="majorBidi"/>
          <w:sz w:val="24"/>
          <w:szCs w:val="24"/>
        </w:rPr>
      </w:pPr>
      <w:r w:rsidRPr="00441D48">
        <w:rPr>
          <w:rFonts w:asciiTheme="majorBidi" w:hAnsiTheme="majorBidi" w:cstheme="majorBidi"/>
          <w:sz w:val="24"/>
          <w:szCs w:val="24"/>
        </w:rPr>
        <w:t>Bagaimana pela</w:t>
      </w:r>
      <w:r w:rsidR="00D87965">
        <w:rPr>
          <w:rFonts w:asciiTheme="majorBidi" w:hAnsiTheme="majorBidi" w:cstheme="majorBidi"/>
          <w:sz w:val="24"/>
          <w:szCs w:val="24"/>
        </w:rPr>
        <w:t>ksanaan pembelajaran Al-Qur’an H</w:t>
      </w:r>
      <w:r w:rsidRPr="00441D48">
        <w:rPr>
          <w:rFonts w:asciiTheme="majorBidi" w:hAnsiTheme="majorBidi" w:cstheme="majorBidi"/>
          <w:sz w:val="24"/>
          <w:szCs w:val="24"/>
        </w:rPr>
        <w:t>adits di MTs apakah guru Al-Qur’an hadits disini sudah mampu meningkatkan peserta didiknya sesuai dengan kurikulum yang ada?</w:t>
      </w:r>
    </w:p>
    <w:p w:rsidR="00441D48" w:rsidRPr="00677D09" w:rsidRDefault="007018AA" w:rsidP="001C7160">
      <w:pPr>
        <w:numPr>
          <w:ilvl w:val="0"/>
          <w:numId w:val="97"/>
        </w:numPr>
        <w:tabs>
          <w:tab w:val="left" w:pos="5670"/>
        </w:tabs>
        <w:spacing w:line="480" w:lineRule="auto"/>
        <w:ind w:left="720"/>
        <w:contextualSpacing/>
        <w:jc w:val="both"/>
        <w:rPr>
          <w:rFonts w:asciiTheme="majorBidi" w:hAnsiTheme="majorBidi" w:cstheme="majorBidi"/>
          <w:sz w:val="24"/>
          <w:szCs w:val="24"/>
        </w:rPr>
      </w:pPr>
      <w:r w:rsidRPr="00677D09">
        <w:rPr>
          <w:rFonts w:asciiTheme="majorBidi" w:hAnsiTheme="majorBidi" w:cstheme="majorBidi"/>
          <w:sz w:val="24"/>
          <w:szCs w:val="24"/>
        </w:rPr>
        <w:t xml:space="preserve">Apa sudah ada peningkatan </w:t>
      </w:r>
      <w:r w:rsidR="00441D48" w:rsidRPr="00441D48">
        <w:rPr>
          <w:rFonts w:asciiTheme="majorBidi" w:hAnsiTheme="majorBidi" w:cstheme="majorBidi"/>
          <w:sz w:val="24"/>
          <w:szCs w:val="24"/>
        </w:rPr>
        <w:t>bu bagi siswa dalam membaca Al-</w:t>
      </w:r>
      <w:r w:rsidR="00D87965">
        <w:rPr>
          <w:rFonts w:asciiTheme="majorBidi" w:hAnsiTheme="majorBidi" w:cstheme="majorBidi"/>
          <w:sz w:val="24"/>
          <w:szCs w:val="24"/>
        </w:rPr>
        <w:t>Qur’an melalui mapel Al Qur’an H</w:t>
      </w:r>
      <w:r w:rsidR="00441D48" w:rsidRPr="00441D48">
        <w:rPr>
          <w:rFonts w:asciiTheme="majorBidi" w:hAnsiTheme="majorBidi" w:cstheme="majorBidi"/>
          <w:sz w:val="24"/>
          <w:szCs w:val="24"/>
        </w:rPr>
        <w:t>adits?</w:t>
      </w:r>
      <w:r w:rsidR="00441D48" w:rsidRPr="00441D48">
        <w:t xml:space="preserve"> </w:t>
      </w:r>
    </w:p>
    <w:p w:rsidR="00CD629D" w:rsidRPr="00441D48" w:rsidRDefault="00CD629D" w:rsidP="00CD629D">
      <w:pPr>
        <w:tabs>
          <w:tab w:val="left" w:pos="5670"/>
        </w:tabs>
        <w:spacing w:line="480" w:lineRule="auto"/>
        <w:ind w:left="1170"/>
        <w:contextualSpacing/>
        <w:jc w:val="both"/>
        <w:rPr>
          <w:rFonts w:asciiTheme="majorBidi" w:hAnsiTheme="majorBidi" w:cstheme="majorBidi"/>
          <w:sz w:val="24"/>
          <w:szCs w:val="24"/>
        </w:rPr>
      </w:pPr>
    </w:p>
    <w:p w:rsidR="00441D48" w:rsidRPr="00441D48" w:rsidRDefault="00441D48" w:rsidP="001C7160">
      <w:pPr>
        <w:numPr>
          <w:ilvl w:val="0"/>
          <w:numId w:val="96"/>
        </w:numPr>
        <w:spacing w:line="480" w:lineRule="auto"/>
        <w:contextualSpacing/>
        <w:jc w:val="both"/>
        <w:rPr>
          <w:rFonts w:asciiTheme="majorBidi" w:hAnsiTheme="majorBidi" w:cstheme="majorBidi"/>
          <w:sz w:val="24"/>
          <w:szCs w:val="24"/>
        </w:rPr>
      </w:pPr>
      <w:r w:rsidRPr="00441D48">
        <w:rPr>
          <w:rFonts w:asciiTheme="majorBidi" w:hAnsiTheme="majorBidi" w:cstheme="majorBidi"/>
          <w:b/>
          <w:bCs/>
          <w:sz w:val="24"/>
          <w:szCs w:val="24"/>
        </w:rPr>
        <w:t>Wawancara Dengan Guru Al-Qur’an Hadits</w:t>
      </w:r>
    </w:p>
    <w:p w:rsidR="007018AA" w:rsidRDefault="00441D48" w:rsidP="001C7160">
      <w:pPr>
        <w:numPr>
          <w:ilvl w:val="0"/>
          <w:numId w:val="95"/>
        </w:numPr>
        <w:tabs>
          <w:tab w:val="left" w:pos="360"/>
          <w:tab w:val="left" w:pos="720"/>
        </w:tabs>
        <w:spacing w:line="480" w:lineRule="auto"/>
        <w:ind w:left="360" w:firstLine="0"/>
        <w:contextualSpacing/>
        <w:jc w:val="both"/>
        <w:rPr>
          <w:rFonts w:asciiTheme="majorBidi" w:hAnsiTheme="majorBidi" w:cstheme="majorBidi"/>
          <w:sz w:val="24"/>
          <w:szCs w:val="24"/>
        </w:rPr>
      </w:pPr>
      <w:r w:rsidRPr="00441D48">
        <w:rPr>
          <w:rFonts w:asciiTheme="majorBidi" w:hAnsiTheme="majorBidi" w:cstheme="majorBidi"/>
          <w:sz w:val="24"/>
          <w:szCs w:val="24"/>
        </w:rPr>
        <w:t>Bagaiman</w:t>
      </w:r>
      <w:r w:rsidR="007018AA">
        <w:rPr>
          <w:rFonts w:asciiTheme="majorBidi" w:hAnsiTheme="majorBidi" w:cstheme="majorBidi"/>
          <w:sz w:val="24"/>
          <w:szCs w:val="24"/>
        </w:rPr>
        <w:t>a proses pembelajaran Al-Qur’an Hadits</w:t>
      </w:r>
      <w:r w:rsidRPr="00441D48">
        <w:rPr>
          <w:rFonts w:asciiTheme="majorBidi" w:hAnsiTheme="majorBidi" w:cstheme="majorBidi"/>
          <w:sz w:val="24"/>
          <w:szCs w:val="24"/>
        </w:rPr>
        <w:t xml:space="preserve"> di </w:t>
      </w:r>
      <w:proofErr w:type="gramStart"/>
      <w:r w:rsidRPr="00441D48">
        <w:rPr>
          <w:rFonts w:asciiTheme="majorBidi" w:hAnsiTheme="majorBidi" w:cstheme="majorBidi"/>
          <w:sz w:val="24"/>
          <w:szCs w:val="24"/>
        </w:rPr>
        <w:t>sekolah  ini</w:t>
      </w:r>
      <w:proofErr w:type="gramEnd"/>
      <w:r w:rsidRPr="00441D48">
        <w:rPr>
          <w:rFonts w:asciiTheme="majorBidi" w:hAnsiTheme="majorBidi" w:cstheme="majorBidi"/>
          <w:sz w:val="24"/>
          <w:szCs w:val="24"/>
        </w:rPr>
        <w:t>?</w:t>
      </w:r>
    </w:p>
    <w:p w:rsidR="00CD629D" w:rsidRDefault="00441D48" w:rsidP="001C7160">
      <w:pPr>
        <w:numPr>
          <w:ilvl w:val="0"/>
          <w:numId w:val="95"/>
        </w:numPr>
        <w:tabs>
          <w:tab w:val="left" w:pos="360"/>
          <w:tab w:val="left" w:pos="720"/>
        </w:tabs>
        <w:spacing w:line="480" w:lineRule="auto"/>
        <w:ind w:left="360" w:firstLine="0"/>
        <w:contextualSpacing/>
        <w:jc w:val="both"/>
        <w:rPr>
          <w:rFonts w:asciiTheme="majorBidi" w:hAnsiTheme="majorBidi" w:cstheme="majorBidi"/>
          <w:sz w:val="24"/>
          <w:szCs w:val="24"/>
        </w:rPr>
      </w:pPr>
      <w:r w:rsidRPr="00441D48">
        <w:rPr>
          <w:rFonts w:asciiTheme="majorBidi" w:hAnsiTheme="majorBidi" w:cstheme="majorBidi"/>
          <w:sz w:val="24"/>
          <w:szCs w:val="24"/>
        </w:rPr>
        <w:t>Bagaimana cara ibu mengkondisikan kelas saat pembelajaran Al- Qur'an berlangsung?</w:t>
      </w:r>
    </w:p>
    <w:p w:rsidR="00CD629D" w:rsidRDefault="00441D48" w:rsidP="001C7160">
      <w:pPr>
        <w:numPr>
          <w:ilvl w:val="0"/>
          <w:numId w:val="95"/>
        </w:numPr>
        <w:tabs>
          <w:tab w:val="left" w:pos="720"/>
        </w:tabs>
        <w:spacing w:line="480" w:lineRule="auto"/>
        <w:ind w:left="360" w:firstLine="0"/>
        <w:contextualSpacing/>
        <w:jc w:val="both"/>
        <w:rPr>
          <w:rFonts w:asciiTheme="majorBidi" w:hAnsiTheme="majorBidi" w:cstheme="majorBidi"/>
          <w:sz w:val="24"/>
          <w:szCs w:val="24"/>
        </w:rPr>
      </w:pPr>
      <w:r w:rsidRPr="00441D48">
        <w:rPr>
          <w:rFonts w:asciiTheme="majorBidi" w:hAnsiTheme="majorBidi" w:cstheme="majorBidi"/>
          <w:sz w:val="24"/>
          <w:szCs w:val="24"/>
        </w:rPr>
        <w:t>D</w:t>
      </w:r>
      <w:r w:rsidR="00CD629D">
        <w:rPr>
          <w:rFonts w:asciiTheme="majorBidi" w:hAnsiTheme="majorBidi" w:cstheme="majorBidi"/>
          <w:sz w:val="24"/>
          <w:szCs w:val="24"/>
        </w:rPr>
        <w:t xml:space="preserve">i </w:t>
      </w:r>
      <w:r w:rsidRPr="00441D48">
        <w:rPr>
          <w:rFonts w:asciiTheme="majorBidi" w:hAnsiTheme="majorBidi" w:cstheme="majorBidi"/>
          <w:sz w:val="24"/>
          <w:szCs w:val="24"/>
        </w:rPr>
        <w:t>dalam belajar membaca Al-Qur</w:t>
      </w:r>
      <w:r w:rsidR="00CD629D">
        <w:rPr>
          <w:rFonts w:asciiTheme="majorBidi" w:hAnsiTheme="majorBidi" w:cstheme="majorBidi"/>
          <w:sz w:val="24"/>
          <w:szCs w:val="24"/>
        </w:rPr>
        <w:t>’</w:t>
      </w:r>
      <w:r w:rsidRPr="00441D48">
        <w:rPr>
          <w:rFonts w:asciiTheme="majorBidi" w:hAnsiTheme="majorBidi" w:cstheme="majorBidi"/>
          <w:sz w:val="24"/>
          <w:szCs w:val="24"/>
        </w:rPr>
        <w:t>an apakah ibu menemukan kesulitan2 yang di hadapi oleh siswa dan strategi apa yg ibu gunakan untuk mengatasi kesulitan tersebut?</w:t>
      </w:r>
    </w:p>
    <w:p w:rsidR="00CD629D" w:rsidRDefault="00441D48" w:rsidP="001C7160">
      <w:pPr>
        <w:numPr>
          <w:ilvl w:val="0"/>
          <w:numId w:val="95"/>
        </w:numPr>
        <w:tabs>
          <w:tab w:val="left" w:pos="720"/>
        </w:tabs>
        <w:spacing w:line="480" w:lineRule="auto"/>
        <w:ind w:left="360" w:firstLine="0"/>
        <w:contextualSpacing/>
        <w:jc w:val="both"/>
        <w:rPr>
          <w:rFonts w:asciiTheme="majorBidi" w:hAnsiTheme="majorBidi" w:cstheme="majorBidi"/>
          <w:sz w:val="24"/>
          <w:szCs w:val="24"/>
        </w:rPr>
      </w:pPr>
      <w:r w:rsidRPr="00441D48">
        <w:rPr>
          <w:rFonts w:asciiTheme="majorBidi" w:hAnsiTheme="majorBidi" w:cstheme="majorBidi"/>
          <w:sz w:val="24"/>
          <w:szCs w:val="24"/>
        </w:rPr>
        <w:t>Apa yg menjadi faktor penyebab kesulitan belajar hukum ilmu tajwid dalam proses pembelajaran Al-Qur’an?</w:t>
      </w:r>
    </w:p>
    <w:p w:rsidR="00677D09" w:rsidRDefault="00441D48" w:rsidP="001C7160">
      <w:pPr>
        <w:numPr>
          <w:ilvl w:val="0"/>
          <w:numId w:val="95"/>
        </w:numPr>
        <w:spacing w:line="480" w:lineRule="auto"/>
        <w:ind w:left="360" w:firstLine="0"/>
        <w:contextualSpacing/>
        <w:jc w:val="both"/>
        <w:rPr>
          <w:rFonts w:asciiTheme="majorBidi" w:hAnsiTheme="majorBidi" w:cstheme="majorBidi"/>
          <w:sz w:val="24"/>
          <w:szCs w:val="24"/>
        </w:rPr>
      </w:pPr>
      <w:r w:rsidRPr="00441D48">
        <w:rPr>
          <w:rFonts w:asciiTheme="majorBidi" w:hAnsiTheme="majorBidi" w:cstheme="majorBidi"/>
          <w:sz w:val="24"/>
          <w:szCs w:val="24"/>
        </w:rPr>
        <w:lastRenderedPageBreak/>
        <w:t>Apakah ibu menggunakan metode saat belajar Al-Qur’an dan metode apa aja?</w:t>
      </w:r>
    </w:p>
    <w:p w:rsidR="00CD629D" w:rsidRPr="00677D09" w:rsidRDefault="00CD629D" w:rsidP="001C7160">
      <w:pPr>
        <w:numPr>
          <w:ilvl w:val="0"/>
          <w:numId w:val="95"/>
        </w:numPr>
        <w:spacing w:line="480" w:lineRule="auto"/>
        <w:ind w:left="360" w:firstLine="0"/>
        <w:contextualSpacing/>
        <w:jc w:val="both"/>
        <w:rPr>
          <w:rFonts w:asciiTheme="majorBidi" w:hAnsiTheme="majorBidi" w:cstheme="majorBidi"/>
          <w:sz w:val="24"/>
          <w:szCs w:val="24"/>
        </w:rPr>
      </w:pPr>
      <w:r w:rsidRPr="00677D09">
        <w:rPr>
          <w:rFonts w:asciiTheme="majorBidi" w:hAnsiTheme="majorBidi" w:cstheme="majorBidi"/>
          <w:sz w:val="24"/>
          <w:szCs w:val="24"/>
        </w:rPr>
        <w:t>A</w:t>
      </w:r>
      <w:r w:rsidR="00441D48" w:rsidRPr="00441D48">
        <w:rPr>
          <w:rFonts w:asciiTheme="majorBidi" w:hAnsiTheme="majorBidi" w:cstheme="majorBidi"/>
          <w:sz w:val="24"/>
          <w:szCs w:val="24"/>
        </w:rPr>
        <w:t>pakah sarana dan prasarana sangat mendukung dalam kegiatan belajar membaca Al-Qur’an?</w:t>
      </w:r>
    </w:p>
    <w:p w:rsidR="00CD629D" w:rsidRDefault="00CD629D" w:rsidP="001C7160">
      <w:pPr>
        <w:numPr>
          <w:ilvl w:val="0"/>
          <w:numId w:val="95"/>
        </w:numPr>
        <w:tabs>
          <w:tab w:val="left" w:pos="720"/>
        </w:tabs>
        <w:spacing w:line="480" w:lineRule="auto"/>
        <w:ind w:left="360" w:firstLine="0"/>
        <w:contextualSpacing/>
        <w:jc w:val="both"/>
        <w:rPr>
          <w:rFonts w:asciiTheme="majorBidi" w:hAnsiTheme="majorBidi" w:cstheme="majorBidi"/>
          <w:sz w:val="24"/>
          <w:szCs w:val="24"/>
        </w:rPr>
      </w:pPr>
      <w:r w:rsidRPr="00CD629D">
        <w:rPr>
          <w:rFonts w:asciiTheme="majorBidi" w:hAnsiTheme="majorBidi" w:cstheme="majorBidi"/>
          <w:sz w:val="24"/>
          <w:szCs w:val="24"/>
        </w:rPr>
        <w:t>Apakah faktor-faktor</w:t>
      </w:r>
      <w:r w:rsidR="00441D48" w:rsidRPr="00441D48">
        <w:rPr>
          <w:rFonts w:asciiTheme="majorBidi" w:hAnsiTheme="majorBidi" w:cstheme="majorBidi"/>
          <w:sz w:val="24"/>
          <w:szCs w:val="24"/>
        </w:rPr>
        <w:t xml:space="preserve"> kesulitan siswa dlm membaca Al-Qur’an pada mata pelaj</w:t>
      </w:r>
      <w:r w:rsidR="00AF2371">
        <w:rPr>
          <w:rFonts w:asciiTheme="majorBidi" w:hAnsiTheme="majorBidi" w:cstheme="majorBidi"/>
          <w:sz w:val="24"/>
          <w:szCs w:val="24"/>
        </w:rPr>
        <w:t>aran Al-Qur’an H</w:t>
      </w:r>
      <w:r w:rsidR="00441D48" w:rsidRPr="00441D48">
        <w:rPr>
          <w:rFonts w:asciiTheme="majorBidi" w:hAnsiTheme="majorBidi" w:cstheme="majorBidi"/>
          <w:sz w:val="24"/>
          <w:szCs w:val="24"/>
        </w:rPr>
        <w:t>adits di MTs?</w:t>
      </w:r>
    </w:p>
    <w:p w:rsidR="00CD629D" w:rsidRDefault="00441D48" w:rsidP="001C7160">
      <w:pPr>
        <w:numPr>
          <w:ilvl w:val="0"/>
          <w:numId w:val="95"/>
        </w:numPr>
        <w:tabs>
          <w:tab w:val="left" w:pos="720"/>
        </w:tabs>
        <w:spacing w:line="480" w:lineRule="auto"/>
        <w:ind w:left="360" w:firstLine="0"/>
        <w:contextualSpacing/>
        <w:jc w:val="both"/>
        <w:rPr>
          <w:rFonts w:asciiTheme="majorBidi" w:hAnsiTheme="majorBidi" w:cstheme="majorBidi"/>
          <w:sz w:val="24"/>
          <w:szCs w:val="24"/>
        </w:rPr>
      </w:pPr>
      <w:r w:rsidRPr="00441D48">
        <w:rPr>
          <w:rFonts w:asciiTheme="majorBidi" w:hAnsiTheme="majorBidi" w:cstheme="majorBidi"/>
          <w:sz w:val="24"/>
          <w:szCs w:val="24"/>
        </w:rPr>
        <w:t>Bagaimana langkah-langa</w:t>
      </w:r>
      <w:r w:rsidR="00AF2371">
        <w:rPr>
          <w:rFonts w:asciiTheme="majorBidi" w:hAnsiTheme="majorBidi" w:cstheme="majorBidi"/>
          <w:sz w:val="24"/>
          <w:szCs w:val="24"/>
        </w:rPr>
        <w:t>kah guru mata pelajaran Qur’an H</w:t>
      </w:r>
      <w:r w:rsidRPr="00441D48">
        <w:rPr>
          <w:rFonts w:asciiTheme="majorBidi" w:hAnsiTheme="majorBidi" w:cstheme="majorBidi"/>
          <w:sz w:val="24"/>
          <w:szCs w:val="24"/>
        </w:rPr>
        <w:t xml:space="preserve">adits untuk meningkatkan kualitas siswa dlm kesulitan membaca Al-Qur’an di MTs? </w:t>
      </w:r>
    </w:p>
    <w:p w:rsidR="007018AA" w:rsidRPr="00F91C7D" w:rsidRDefault="00441D48" w:rsidP="001C7160">
      <w:pPr>
        <w:numPr>
          <w:ilvl w:val="0"/>
          <w:numId w:val="95"/>
        </w:numPr>
        <w:tabs>
          <w:tab w:val="left" w:pos="1170"/>
        </w:tabs>
        <w:spacing w:line="480" w:lineRule="auto"/>
        <w:contextualSpacing/>
        <w:jc w:val="both"/>
        <w:rPr>
          <w:rFonts w:asciiTheme="majorBidi" w:hAnsiTheme="majorBidi" w:cstheme="majorBidi"/>
          <w:sz w:val="24"/>
          <w:szCs w:val="24"/>
        </w:rPr>
      </w:pPr>
      <w:r w:rsidRPr="00441D48">
        <w:rPr>
          <w:rFonts w:asciiTheme="majorBidi" w:hAnsiTheme="majorBidi" w:cstheme="majorBidi"/>
          <w:sz w:val="24"/>
          <w:szCs w:val="24"/>
        </w:rPr>
        <w:t>Bagaimana upaya guru mata pel</w:t>
      </w:r>
      <w:r w:rsidR="00AF2371">
        <w:rPr>
          <w:rFonts w:asciiTheme="majorBidi" w:hAnsiTheme="majorBidi" w:cstheme="majorBidi"/>
          <w:sz w:val="24"/>
          <w:szCs w:val="24"/>
        </w:rPr>
        <w:t>ajaran Al-Q</w:t>
      </w:r>
      <w:r w:rsidRPr="00441D48">
        <w:rPr>
          <w:rFonts w:asciiTheme="majorBidi" w:hAnsiTheme="majorBidi" w:cstheme="majorBidi"/>
          <w:sz w:val="24"/>
          <w:szCs w:val="24"/>
        </w:rPr>
        <w:t>ur</w:t>
      </w:r>
      <w:r w:rsidR="00AF2371">
        <w:rPr>
          <w:rFonts w:asciiTheme="majorBidi" w:hAnsiTheme="majorBidi" w:cstheme="majorBidi"/>
          <w:sz w:val="24"/>
          <w:szCs w:val="24"/>
        </w:rPr>
        <w:t>’an H</w:t>
      </w:r>
      <w:r w:rsidRPr="00441D48">
        <w:rPr>
          <w:rFonts w:asciiTheme="majorBidi" w:hAnsiTheme="majorBidi" w:cstheme="majorBidi"/>
          <w:sz w:val="24"/>
          <w:szCs w:val="24"/>
        </w:rPr>
        <w:t xml:space="preserve">adis utk meningkatkan kualitas siswa dlm kesulitan </w:t>
      </w:r>
      <w:r w:rsidR="00D87965">
        <w:rPr>
          <w:rFonts w:asciiTheme="majorBidi" w:hAnsiTheme="majorBidi" w:cstheme="majorBidi"/>
          <w:sz w:val="24"/>
          <w:szCs w:val="24"/>
        </w:rPr>
        <w:t xml:space="preserve">membaca Al-Qur’an di </w:t>
      </w:r>
      <w:proofErr w:type="gramStart"/>
      <w:r w:rsidR="00D87965">
        <w:rPr>
          <w:rFonts w:asciiTheme="majorBidi" w:hAnsiTheme="majorBidi" w:cstheme="majorBidi"/>
          <w:sz w:val="24"/>
          <w:szCs w:val="24"/>
        </w:rPr>
        <w:t>MTs  A</w:t>
      </w:r>
      <w:r w:rsidRPr="00441D48">
        <w:rPr>
          <w:rFonts w:asciiTheme="majorBidi" w:hAnsiTheme="majorBidi" w:cstheme="majorBidi"/>
          <w:sz w:val="24"/>
          <w:szCs w:val="24"/>
        </w:rPr>
        <w:t>l</w:t>
      </w:r>
      <w:proofErr w:type="gramEnd"/>
      <w:r w:rsidRPr="00441D48">
        <w:rPr>
          <w:rFonts w:asciiTheme="majorBidi" w:hAnsiTheme="majorBidi" w:cstheme="majorBidi"/>
          <w:sz w:val="24"/>
          <w:szCs w:val="24"/>
        </w:rPr>
        <w:t xml:space="preserve"> </w:t>
      </w:r>
      <w:r w:rsidR="00D87965">
        <w:rPr>
          <w:rFonts w:asciiTheme="majorBidi" w:hAnsiTheme="majorBidi" w:cstheme="majorBidi"/>
          <w:sz w:val="24"/>
          <w:szCs w:val="24"/>
        </w:rPr>
        <w:t>Hafizh</w:t>
      </w:r>
      <w:r w:rsidRPr="00441D48">
        <w:rPr>
          <w:rFonts w:asciiTheme="majorBidi" w:hAnsiTheme="majorBidi" w:cstheme="majorBidi"/>
          <w:sz w:val="24"/>
          <w:szCs w:val="24"/>
        </w:rPr>
        <w:t xml:space="preserve"> Rajeg Tangerang?</w:t>
      </w:r>
    </w:p>
    <w:p w:rsidR="00441D48" w:rsidRPr="00CA609F" w:rsidRDefault="00441D48" w:rsidP="001C7160">
      <w:pPr>
        <w:pStyle w:val="ListParagraph"/>
        <w:numPr>
          <w:ilvl w:val="0"/>
          <w:numId w:val="88"/>
        </w:numPr>
        <w:spacing w:line="480" w:lineRule="auto"/>
        <w:jc w:val="both"/>
        <w:rPr>
          <w:rFonts w:asciiTheme="majorBidi" w:hAnsiTheme="majorBidi" w:cstheme="majorBidi"/>
          <w:sz w:val="24"/>
          <w:szCs w:val="24"/>
        </w:rPr>
      </w:pPr>
      <w:r>
        <w:rPr>
          <w:rFonts w:asciiTheme="majorBidi" w:hAnsiTheme="majorBidi" w:cstheme="majorBidi"/>
          <w:b/>
          <w:bCs/>
          <w:sz w:val="24"/>
          <w:szCs w:val="24"/>
        </w:rPr>
        <w:t>Wawancara Dengan Siswa</w:t>
      </w:r>
      <w:r w:rsidR="007E1676">
        <w:rPr>
          <w:rFonts w:asciiTheme="majorBidi" w:hAnsiTheme="majorBidi" w:cstheme="majorBidi"/>
          <w:b/>
          <w:bCs/>
          <w:sz w:val="24"/>
          <w:szCs w:val="24"/>
        </w:rPr>
        <w:t>/Siswi</w:t>
      </w:r>
    </w:p>
    <w:p w:rsidR="00441D48" w:rsidRPr="00645EC9" w:rsidRDefault="00441D48" w:rsidP="001C7160">
      <w:pPr>
        <w:pStyle w:val="ListParagraph"/>
        <w:numPr>
          <w:ilvl w:val="0"/>
          <w:numId w:val="89"/>
        </w:numPr>
        <w:spacing w:line="480" w:lineRule="auto"/>
        <w:ind w:left="720"/>
        <w:jc w:val="both"/>
        <w:rPr>
          <w:rFonts w:asciiTheme="majorBidi" w:hAnsiTheme="majorBidi" w:cstheme="majorBidi"/>
          <w:sz w:val="24"/>
          <w:szCs w:val="24"/>
        </w:rPr>
      </w:pPr>
      <w:r>
        <w:rPr>
          <w:rFonts w:asciiTheme="majorBidi" w:hAnsiTheme="majorBidi" w:cstheme="majorBidi"/>
          <w:sz w:val="24"/>
          <w:szCs w:val="24"/>
        </w:rPr>
        <w:t>Bagaimana proses pembelajaran yang dilakukan guru?</w:t>
      </w:r>
    </w:p>
    <w:p w:rsidR="00441D48" w:rsidRPr="00252A3E" w:rsidRDefault="00441D48" w:rsidP="001C7160">
      <w:pPr>
        <w:pStyle w:val="ListParagraph"/>
        <w:numPr>
          <w:ilvl w:val="0"/>
          <w:numId w:val="89"/>
        </w:numPr>
        <w:spacing w:line="480" w:lineRule="auto"/>
        <w:ind w:left="720"/>
        <w:jc w:val="both"/>
        <w:rPr>
          <w:rFonts w:asciiTheme="majorBidi" w:hAnsiTheme="majorBidi" w:cstheme="majorBidi"/>
          <w:sz w:val="24"/>
          <w:szCs w:val="24"/>
        </w:rPr>
      </w:pPr>
      <w:r w:rsidRPr="00581CCE">
        <w:rPr>
          <w:rFonts w:asciiTheme="majorBidi" w:hAnsiTheme="majorBidi" w:cstheme="majorBidi"/>
          <w:sz w:val="24"/>
          <w:szCs w:val="24"/>
        </w:rPr>
        <w:t>Kesulitan apa yang siswa alami ketika belajar membaca Al-Q</w:t>
      </w:r>
      <w:r w:rsidRPr="00252A3E">
        <w:rPr>
          <w:rFonts w:asciiTheme="majorBidi" w:hAnsiTheme="majorBidi" w:cstheme="majorBidi"/>
          <w:sz w:val="24"/>
          <w:szCs w:val="24"/>
        </w:rPr>
        <w:t>ur’an?</w:t>
      </w:r>
    </w:p>
    <w:p w:rsidR="00441D48" w:rsidRDefault="00441D48" w:rsidP="001C7160">
      <w:pPr>
        <w:pStyle w:val="ListParagraph"/>
        <w:numPr>
          <w:ilvl w:val="0"/>
          <w:numId w:val="89"/>
        </w:numPr>
        <w:spacing w:line="480" w:lineRule="auto"/>
        <w:ind w:left="720"/>
        <w:jc w:val="both"/>
        <w:rPr>
          <w:rFonts w:asciiTheme="majorBidi" w:hAnsiTheme="majorBidi" w:cstheme="majorBidi"/>
          <w:sz w:val="24"/>
          <w:szCs w:val="24"/>
        </w:rPr>
      </w:pPr>
      <w:r w:rsidRPr="00581CCE">
        <w:rPr>
          <w:rFonts w:asciiTheme="majorBidi" w:hAnsiTheme="majorBidi" w:cstheme="majorBidi"/>
          <w:sz w:val="24"/>
          <w:szCs w:val="24"/>
        </w:rPr>
        <w:t>Apakah siswa senang jika pembelajaran Al-Qur’an menggunakan strategi?</w:t>
      </w:r>
    </w:p>
    <w:p w:rsidR="00441D48" w:rsidRDefault="00441D48" w:rsidP="001C7160">
      <w:pPr>
        <w:pStyle w:val="ListParagraph"/>
        <w:numPr>
          <w:ilvl w:val="0"/>
          <w:numId w:val="89"/>
        </w:numPr>
        <w:spacing w:line="480" w:lineRule="auto"/>
        <w:ind w:left="720"/>
        <w:jc w:val="both"/>
        <w:rPr>
          <w:rFonts w:asciiTheme="majorBidi" w:hAnsiTheme="majorBidi" w:cstheme="majorBidi"/>
          <w:sz w:val="24"/>
          <w:szCs w:val="24"/>
        </w:rPr>
      </w:pPr>
      <w:r w:rsidRPr="006C587D">
        <w:rPr>
          <w:rFonts w:asciiTheme="majorBidi" w:hAnsiTheme="majorBidi" w:cstheme="majorBidi"/>
          <w:sz w:val="24"/>
          <w:szCs w:val="24"/>
        </w:rPr>
        <w:t>Setelah menggunakan strategi apakah siswa lebih memahami pelajaran atau mengalami kesulitan?</w:t>
      </w:r>
    </w:p>
    <w:p w:rsidR="00441D48" w:rsidRDefault="00441D48" w:rsidP="001C7160">
      <w:pPr>
        <w:pStyle w:val="ListParagraph"/>
        <w:numPr>
          <w:ilvl w:val="0"/>
          <w:numId w:val="89"/>
        </w:numPr>
        <w:spacing w:line="480" w:lineRule="auto"/>
        <w:ind w:left="720"/>
        <w:jc w:val="both"/>
        <w:rPr>
          <w:rFonts w:asciiTheme="majorBidi" w:hAnsiTheme="majorBidi" w:cstheme="majorBidi"/>
          <w:sz w:val="24"/>
          <w:szCs w:val="24"/>
        </w:rPr>
      </w:pPr>
      <w:r w:rsidRPr="006C587D">
        <w:rPr>
          <w:rFonts w:asciiTheme="majorBidi" w:hAnsiTheme="majorBidi" w:cstheme="majorBidi"/>
          <w:sz w:val="24"/>
          <w:szCs w:val="24"/>
        </w:rPr>
        <w:t>Bagaimana kesan saat me</w:t>
      </w:r>
      <w:r w:rsidR="00D87965">
        <w:rPr>
          <w:rFonts w:asciiTheme="majorBidi" w:hAnsiTheme="majorBidi" w:cstheme="majorBidi"/>
          <w:sz w:val="24"/>
          <w:szCs w:val="24"/>
        </w:rPr>
        <w:t>ngikuti pembelajaran Al Qur’an H</w:t>
      </w:r>
      <w:r w:rsidRPr="006C587D">
        <w:rPr>
          <w:rFonts w:asciiTheme="majorBidi" w:hAnsiTheme="majorBidi" w:cstheme="majorBidi"/>
          <w:sz w:val="24"/>
          <w:szCs w:val="24"/>
        </w:rPr>
        <w:t>adits</w:t>
      </w:r>
    </w:p>
    <w:p w:rsidR="00441D48" w:rsidRDefault="00F21E5A" w:rsidP="001C7160">
      <w:pPr>
        <w:pStyle w:val="ListParagraph"/>
        <w:numPr>
          <w:ilvl w:val="0"/>
          <w:numId w:val="89"/>
        </w:numPr>
        <w:spacing w:line="480" w:lineRule="auto"/>
        <w:ind w:left="720"/>
        <w:jc w:val="both"/>
        <w:rPr>
          <w:rFonts w:asciiTheme="majorBidi" w:hAnsiTheme="majorBidi" w:cstheme="majorBidi"/>
          <w:sz w:val="24"/>
          <w:szCs w:val="24"/>
        </w:rPr>
      </w:pPr>
      <w:r>
        <w:rPr>
          <w:rFonts w:asciiTheme="majorBidi" w:hAnsiTheme="majorBidi" w:cstheme="majorBidi"/>
          <w:sz w:val="24"/>
          <w:szCs w:val="24"/>
        </w:rPr>
        <w:t>Apakah pembela</w:t>
      </w:r>
      <w:r w:rsidR="00441D48" w:rsidRPr="006C587D">
        <w:rPr>
          <w:rFonts w:asciiTheme="majorBidi" w:hAnsiTheme="majorBidi" w:cstheme="majorBidi"/>
          <w:sz w:val="24"/>
          <w:szCs w:val="24"/>
        </w:rPr>
        <w:t>jarannya menarik dan mudah dipahami?</w:t>
      </w:r>
    </w:p>
    <w:p w:rsidR="00441D48" w:rsidRDefault="00D87965" w:rsidP="001C7160">
      <w:pPr>
        <w:pStyle w:val="ListParagraph"/>
        <w:numPr>
          <w:ilvl w:val="0"/>
          <w:numId w:val="89"/>
        </w:numPr>
        <w:spacing w:line="480" w:lineRule="auto"/>
        <w:ind w:left="720"/>
        <w:jc w:val="both"/>
        <w:rPr>
          <w:rFonts w:asciiTheme="majorBidi" w:hAnsiTheme="majorBidi" w:cstheme="majorBidi"/>
          <w:sz w:val="24"/>
          <w:szCs w:val="24"/>
        </w:rPr>
      </w:pPr>
      <w:r>
        <w:rPr>
          <w:rFonts w:asciiTheme="majorBidi" w:hAnsiTheme="majorBidi" w:cstheme="majorBidi"/>
          <w:sz w:val="24"/>
          <w:szCs w:val="24"/>
        </w:rPr>
        <w:t>Apakah guru Al-Qur’an H</w:t>
      </w:r>
      <w:r w:rsidR="00441D48" w:rsidRPr="006C587D">
        <w:rPr>
          <w:rFonts w:asciiTheme="majorBidi" w:hAnsiTheme="majorBidi" w:cstheme="majorBidi"/>
          <w:sz w:val="24"/>
          <w:szCs w:val="24"/>
        </w:rPr>
        <w:t>adits menggunakan media ketika proses pembelajaran?</w:t>
      </w:r>
    </w:p>
    <w:p w:rsidR="00441D48" w:rsidRDefault="00441D48" w:rsidP="001C7160">
      <w:pPr>
        <w:pStyle w:val="ListParagraph"/>
        <w:numPr>
          <w:ilvl w:val="0"/>
          <w:numId w:val="89"/>
        </w:numPr>
        <w:spacing w:line="480" w:lineRule="auto"/>
        <w:ind w:left="720"/>
        <w:jc w:val="both"/>
        <w:rPr>
          <w:rFonts w:asciiTheme="majorBidi" w:hAnsiTheme="majorBidi" w:cstheme="majorBidi"/>
          <w:sz w:val="24"/>
          <w:szCs w:val="24"/>
        </w:rPr>
      </w:pPr>
      <w:r w:rsidRPr="006C587D">
        <w:rPr>
          <w:rFonts w:asciiTheme="majorBidi" w:hAnsiTheme="majorBidi" w:cstheme="majorBidi"/>
          <w:sz w:val="24"/>
          <w:szCs w:val="24"/>
        </w:rPr>
        <w:t>Bagaimana suasana kelas ketika pembelajaran berlangsung</w:t>
      </w:r>
    </w:p>
    <w:p w:rsidR="00441D48" w:rsidRDefault="00441D48" w:rsidP="001C7160">
      <w:pPr>
        <w:pStyle w:val="ListParagraph"/>
        <w:numPr>
          <w:ilvl w:val="0"/>
          <w:numId w:val="89"/>
        </w:numPr>
        <w:spacing w:line="480" w:lineRule="auto"/>
        <w:ind w:left="720"/>
        <w:jc w:val="both"/>
        <w:rPr>
          <w:rFonts w:asciiTheme="majorBidi" w:hAnsiTheme="majorBidi" w:cstheme="majorBidi"/>
          <w:sz w:val="24"/>
          <w:szCs w:val="24"/>
        </w:rPr>
      </w:pPr>
      <w:r w:rsidRPr="006C587D">
        <w:rPr>
          <w:rFonts w:asciiTheme="majorBidi" w:hAnsiTheme="majorBidi" w:cstheme="majorBidi"/>
          <w:sz w:val="24"/>
          <w:szCs w:val="24"/>
        </w:rPr>
        <w:lastRenderedPageBreak/>
        <w:t>Metode dan strategi apa yang s</w:t>
      </w:r>
      <w:r w:rsidR="00D87965">
        <w:rPr>
          <w:rFonts w:asciiTheme="majorBidi" w:hAnsiTheme="majorBidi" w:cstheme="majorBidi"/>
          <w:sz w:val="24"/>
          <w:szCs w:val="24"/>
        </w:rPr>
        <w:t>ering digunakan guru Al-Qur’an H</w:t>
      </w:r>
      <w:r w:rsidRPr="006C587D">
        <w:rPr>
          <w:rFonts w:asciiTheme="majorBidi" w:hAnsiTheme="majorBidi" w:cstheme="majorBidi"/>
          <w:sz w:val="24"/>
          <w:szCs w:val="24"/>
        </w:rPr>
        <w:t xml:space="preserve">adits dalam </w:t>
      </w:r>
      <w:proofErr w:type="gramStart"/>
      <w:r w:rsidRPr="006C587D">
        <w:rPr>
          <w:rFonts w:asciiTheme="majorBidi" w:hAnsiTheme="majorBidi" w:cstheme="majorBidi"/>
          <w:sz w:val="24"/>
          <w:szCs w:val="24"/>
        </w:rPr>
        <w:t xml:space="preserve">mengajar </w:t>
      </w:r>
      <w:r>
        <w:rPr>
          <w:rFonts w:asciiTheme="majorBidi" w:hAnsiTheme="majorBidi" w:cstheme="majorBidi"/>
          <w:sz w:val="24"/>
          <w:szCs w:val="24"/>
        </w:rPr>
        <w:t>?</w:t>
      </w:r>
      <w:proofErr w:type="gramEnd"/>
    </w:p>
    <w:p w:rsidR="00441D48" w:rsidRDefault="00441D48" w:rsidP="001C7160">
      <w:pPr>
        <w:pStyle w:val="ListParagraph"/>
        <w:numPr>
          <w:ilvl w:val="0"/>
          <w:numId w:val="89"/>
        </w:numPr>
        <w:spacing w:line="480" w:lineRule="auto"/>
        <w:ind w:left="720"/>
        <w:jc w:val="both"/>
        <w:rPr>
          <w:rFonts w:asciiTheme="majorBidi" w:hAnsiTheme="majorBidi" w:cstheme="majorBidi"/>
          <w:sz w:val="24"/>
          <w:szCs w:val="24"/>
        </w:rPr>
      </w:pPr>
      <w:r w:rsidRPr="006C587D">
        <w:rPr>
          <w:rFonts w:asciiTheme="majorBidi" w:hAnsiTheme="majorBidi" w:cstheme="majorBidi"/>
          <w:sz w:val="24"/>
          <w:szCs w:val="24"/>
        </w:rPr>
        <w:t>Contoh dan teladan apa yang dapa</w:t>
      </w:r>
      <w:r w:rsidR="00D87965">
        <w:rPr>
          <w:rFonts w:asciiTheme="majorBidi" w:hAnsiTheme="majorBidi" w:cstheme="majorBidi"/>
          <w:sz w:val="24"/>
          <w:szCs w:val="24"/>
        </w:rPr>
        <w:t>t dicontoh dari guru Al-Qur’an H</w:t>
      </w:r>
      <w:r w:rsidRPr="006C587D">
        <w:rPr>
          <w:rFonts w:asciiTheme="majorBidi" w:hAnsiTheme="majorBidi" w:cstheme="majorBidi"/>
          <w:sz w:val="24"/>
          <w:szCs w:val="24"/>
        </w:rPr>
        <w:t>adits</w:t>
      </w:r>
      <w:r>
        <w:rPr>
          <w:rFonts w:asciiTheme="majorBidi" w:hAnsiTheme="majorBidi" w:cstheme="majorBidi"/>
          <w:sz w:val="24"/>
          <w:szCs w:val="24"/>
        </w:rPr>
        <w:t>?</w:t>
      </w:r>
    </w:p>
    <w:p w:rsidR="00441D48" w:rsidRDefault="00441D48" w:rsidP="00441D48">
      <w:pPr>
        <w:pStyle w:val="ListParagraph"/>
        <w:spacing w:line="480" w:lineRule="auto"/>
        <w:jc w:val="both"/>
        <w:rPr>
          <w:rFonts w:asciiTheme="majorBidi" w:hAnsiTheme="majorBidi" w:cstheme="majorBidi"/>
          <w:sz w:val="24"/>
          <w:szCs w:val="24"/>
        </w:rPr>
      </w:pPr>
    </w:p>
    <w:p w:rsidR="00441D48" w:rsidRDefault="00441D48" w:rsidP="00441D48">
      <w:pPr>
        <w:pStyle w:val="ListParagraph"/>
        <w:spacing w:line="480" w:lineRule="auto"/>
        <w:jc w:val="both"/>
        <w:rPr>
          <w:rFonts w:asciiTheme="majorBidi" w:hAnsiTheme="majorBidi" w:cstheme="majorBidi"/>
          <w:sz w:val="24"/>
          <w:szCs w:val="24"/>
        </w:rPr>
      </w:pPr>
    </w:p>
    <w:p w:rsidR="00441D48" w:rsidRDefault="00441D48" w:rsidP="00441D48">
      <w:pPr>
        <w:pStyle w:val="ListParagraph"/>
        <w:spacing w:line="480" w:lineRule="auto"/>
        <w:jc w:val="both"/>
        <w:rPr>
          <w:rFonts w:asciiTheme="majorBidi" w:hAnsiTheme="majorBidi" w:cstheme="majorBidi"/>
          <w:sz w:val="24"/>
          <w:szCs w:val="24"/>
        </w:rPr>
      </w:pPr>
    </w:p>
    <w:p w:rsidR="00441D48" w:rsidRDefault="00441D48" w:rsidP="00441D48">
      <w:pPr>
        <w:pStyle w:val="ListParagraph"/>
        <w:spacing w:line="480" w:lineRule="auto"/>
        <w:jc w:val="both"/>
        <w:rPr>
          <w:rFonts w:asciiTheme="majorBidi" w:hAnsiTheme="majorBidi" w:cstheme="majorBidi"/>
          <w:sz w:val="24"/>
          <w:szCs w:val="24"/>
        </w:rPr>
      </w:pPr>
    </w:p>
    <w:p w:rsidR="00441D48" w:rsidRDefault="00441D48" w:rsidP="00441D48">
      <w:pPr>
        <w:pStyle w:val="ListParagraph"/>
        <w:spacing w:line="480" w:lineRule="auto"/>
        <w:jc w:val="both"/>
        <w:rPr>
          <w:rFonts w:asciiTheme="majorBidi" w:hAnsiTheme="majorBidi" w:cstheme="majorBidi"/>
          <w:sz w:val="24"/>
          <w:szCs w:val="24"/>
        </w:rPr>
      </w:pPr>
    </w:p>
    <w:p w:rsidR="007018AA" w:rsidRDefault="007018AA" w:rsidP="00441D48">
      <w:pPr>
        <w:pStyle w:val="ListParagraph"/>
        <w:spacing w:line="480" w:lineRule="auto"/>
        <w:jc w:val="both"/>
        <w:rPr>
          <w:rFonts w:asciiTheme="majorBidi" w:hAnsiTheme="majorBidi" w:cstheme="majorBidi"/>
          <w:sz w:val="24"/>
          <w:szCs w:val="24"/>
        </w:rPr>
      </w:pPr>
    </w:p>
    <w:p w:rsidR="007018AA" w:rsidRDefault="007018AA" w:rsidP="00441D48">
      <w:pPr>
        <w:pStyle w:val="ListParagraph"/>
        <w:spacing w:line="480" w:lineRule="auto"/>
        <w:jc w:val="both"/>
        <w:rPr>
          <w:rFonts w:asciiTheme="majorBidi" w:hAnsiTheme="majorBidi" w:cstheme="majorBidi"/>
          <w:sz w:val="24"/>
          <w:szCs w:val="24"/>
        </w:rPr>
      </w:pPr>
    </w:p>
    <w:p w:rsidR="007018AA" w:rsidRDefault="007018AA" w:rsidP="00441D48">
      <w:pPr>
        <w:pStyle w:val="ListParagraph"/>
        <w:spacing w:line="480" w:lineRule="auto"/>
        <w:jc w:val="both"/>
        <w:rPr>
          <w:rFonts w:asciiTheme="majorBidi" w:hAnsiTheme="majorBidi" w:cstheme="majorBidi"/>
          <w:sz w:val="24"/>
          <w:szCs w:val="24"/>
        </w:rPr>
      </w:pPr>
    </w:p>
    <w:p w:rsidR="007018AA" w:rsidRDefault="007018AA" w:rsidP="00441D48">
      <w:pPr>
        <w:pStyle w:val="ListParagraph"/>
        <w:spacing w:line="480" w:lineRule="auto"/>
        <w:jc w:val="both"/>
        <w:rPr>
          <w:rFonts w:asciiTheme="majorBidi" w:hAnsiTheme="majorBidi" w:cstheme="majorBidi"/>
          <w:sz w:val="24"/>
          <w:szCs w:val="24"/>
        </w:rPr>
      </w:pPr>
    </w:p>
    <w:p w:rsidR="007018AA" w:rsidRDefault="007018AA" w:rsidP="00441D48">
      <w:pPr>
        <w:pStyle w:val="ListParagraph"/>
        <w:spacing w:line="480" w:lineRule="auto"/>
        <w:jc w:val="both"/>
        <w:rPr>
          <w:rFonts w:asciiTheme="majorBidi" w:hAnsiTheme="majorBidi" w:cstheme="majorBidi"/>
          <w:sz w:val="24"/>
          <w:szCs w:val="24"/>
        </w:rPr>
      </w:pPr>
    </w:p>
    <w:p w:rsidR="007018AA" w:rsidRDefault="007018AA" w:rsidP="00441D48">
      <w:pPr>
        <w:pStyle w:val="ListParagraph"/>
        <w:spacing w:line="480" w:lineRule="auto"/>
        <w:jc w:val="both"/>
        <w:rPr>
          <w:rFonts w:asciiTheme="majorBidi" w:hAnsiTheme="majorBidi" w:cstheme="majorBidi"/>
          <w:sz w:val="24"/>
          <w:szCs w:val="24"/>
        </w:rPr>
      </w:pPr>
    </w:p>
    <w:p w:rsidR="007018AA" w:rsidRDefault="007018AA" w:rsidP="00441D48">
      <w:pPr>
        <w:pStyle w:val="ListParagraph"/>
        <w:spacing w:line="480" w:lineRule="auto"/>
        <w:jc w:val="both"/>
        <w:rPr>
          <w:rFonts w:asciiTheme="majorBidi" w:hAnsiTheme="majorBidi" w:cstheme="majorBidi"/>
          <w:sz w:val="24"/>
          <w:szCs w:val="24"/>
        </w:rPr>
      </w:pPr>
    </w:p>
    <w:p w:rsidR="007018AA" w:rsidRDefault="007018AA" w:rsidP="00441D48">
      <w:pPr>
        <w:pStyle w:val="ListParagraph"/>
        <w:spacing w:line="480" w:lineRule="auto"/>
        <w:jc w:val="both"/>
        <w:rPr>
          <w:rFonts w:asciiTheme="majorBidi" w:hAnsiTheme="majorBidi" w:cstheme="majorBidi"/>
          <w:sz w:val="24"/>
          <w:szCs w:val="24"/>
        </w:rPr>
      </w:pPr>
    </w:p>
    <w:p w:rsidR="007018AA" w:rsidRDefault="007018AA" w:rsidP="00441D48">
      <w:pPr>
        <w:pStyle w:val="ListParagraph"/>
        <w:spacing w:line="480" w:lineRule="auto"/>
        <w:jc w:val="both"/>
        <w:rPr>
          <w:rFonts w:asciiTheme="majorBidi" w:hAnsiTheme="majorBidi" w:cstheme="majorBidi"/>
          <w:sz w:val="24"/>
          <w:szCs w:val="24"/>
        </w:rPr>
      </w:pPr>
    </w:p>
    <w:p w:rsidR="007018AA" w:rsidRDefault="009B49F6" w:rsidP="009B49F6">
      <w:pPr>
        <w:pStyle w:val="ListParagraph"/>
        <w:tabs>
          <w:tab w:val="left" w:pos="1139"/>
        </w:tabs>
        <w:spacing w:line="480" w:lineRule="auto"/>
        <w:jc w:val="both"/>
        <w:rPr>
          <w:rFonts w:asciiTheme="majorBidi" w:hAnsiTheme="majorBidi" w:cstheme="majorBidi"/>
          <w:sz w:val="24"/>
          <w:szCs w:val="24"/>
        </w:rPr>
      </w:pPr>
      <w:r>
        <w:rPr>
          <w:rFonts w:asciiTheme="majorBidi" w:hAnsiTheme="majorBidi" w:cstheme="majorBidi"/>
          <w:sz w:val="24"/>
          <w:szCs w:val="24"/>
        </w:rPr>
        <w:tab/>
      </w:r>
    </w:p>
    <w:p w:rsidR="00441D48" w:rsidRDefault="00441D48" w:rsidP="00441D48">
      <w:pPr>
        <w:pStyle w:val="ListParagraph"/>
        <w:spacing w:line="480" w:lineRule="auto"/>
        <w:jc w:val="both"/>
        <w:rPr>
          <w:rFonts w:asciiTheme="majorBidi" w:hAnsiTheme="majorBidi" w:cstheme="majorBidi"/>
          <w:sz w:val="24"/>
          <w:szCs w:val="24"/>
        </w:rPr>
      </w:pPr>
    </w:p>
    <w:p w:rsidR="00441D48" w:rsidRDefault="00441D48" w:rsidP="00441D48">
      <w:pPr>
        <w:pStyle w:val="ListParagraph"/>
        <w:spacing w:line="480" w:lineRule="auto"/>
        <w:jc w:val="both"/>
        <w:rPr>
          <w:rFonts w:asciiTheme="majorBidi" w:hAnsiTheme="majorBidi" w:cstheme="majorBidi"/>
          <w:sz w:val="24"/>
          <w:szCs w:val="24"/>
        </w:rPr>
      </w:pPr>
    </w:p>
    <w:p w:rsidR="00CD629D" w:rsidRDefault="00CD629D" w:rsidP="00441D48">
      <w:pPr>
        <w:pStyle w:val="ListParagraph"/>
        <w:spacing w:line="480" w:lineRule="auto"/>
        <w:jc w:val="both"/>
        <w:rPr>
          <w:rFonts w:asciiTheme="majorBidi" w:hAnsiTheme="majorBidi" w:cstheme="majorBidi"/>
          <w:sz w:val="24"/>
          <w:szCs w:val="24"/>
        </w:rPr>
      </w:pPr>
    </w:p>
    <w:p w:rsidR="00CD629D" w:rsidRDefault="00CD629D" w:rsidP="00441D48">
      <w:pPr>
        <w:pStyle w:val="ListParagraph"/>
        <w:spacing w:line="480" w:lineRule="auto"/>
        <w:jc w:val="both"/>
        <w:rPr>
          <w:rFonts w:asciiTheme="majorBidi" w:hAnsiTheme="majorBidi" w:cstheme="majorBidi"/>
          <w:sz w:val="24"/>
          <w:szCs w:val="24"/>
        </w:rPr>
      </w:pPr>
    </w:p>
    <w:p w:rsidR="00F91C7D" w:rsidRDefault="00F91C7D" w:rsidP="00441D48">
      <w:pPr>
        <w:pStyle w:val="ListParagraph"/>
        <w:spacing w:line="480" w:lineRule="auto"/>
        <w:jc w:val="both"/>
        <w:rPr>
          <w:rFonts w:asciiTheme="majorBidi" w:hAnsiTheme="majorBidi" w:cstheme="majorBidi"/>
          <w:sz w:val="24"/>
          <w:szCs w:val="24"/>
        </w:rPr>
      </w:pPr>
    </w:p>
    <w:p w:rsidR="009B49F6" w:rsidRPr="005A5A65" w:rsidRDefault="0036547C" w:rsidP="009B49F6">
      <w:pPr>
        <w:spacing w:line="480" w:lineRule="auto"/>
        <w:rPr>
          <w:rFonts w:asciiTheme="majorBidi" w:hAnsiTheme="majorBidi" w:cstheme="majorBidi"/>
          <w:sz w:val="28"/>
          <w:szCs w:val="28"/>
        </w:rPr>
      </w:pPr>
      <w:r>
        <w:rPr>
          <w:rFonts w:asciiTheme="majorBidi" w:hAnsiTheme="majorBidi" w:cstheme="majorBidi"/>
          <w:sz w:val="28"/>
          <w:szCs w:val="28"/>
        </w:rPr>
        <w:lastRenderedPageBreak/>
        <w:t xml:space="preserve">Lampiran </w:t>
      </w:r>
      <w:proofErr w:type="gramStart"/>
      <w:r>
        <w:rPr>
          <w:rFonts w:asciiTheme="majorBidi" w:hAnsiTheme="majorBidi" w:cstheme="majorBidi"/>
          <w:sz w:val="28"/>
          <w:szCs w:val="28"/>
        </w:rPr>
        <w:t>II</w:t>
      </w:r>
      <w:r w:rsidR="009B49F6" w:rsidRPr="005A5A65">
        <w:rPr>
          <w:rFonts w:asciiTheme="majorBidi" w:hAnsiTheme="majorBidi" w:cstheme="majorBidi"/>
          <w:sz w:val="28"/>
          <w:szCs w:val="28"/>
        </w:rPr>
        <w:t xml:space="preserve"> :</w:t>
      </w:r>
      <w:proofErr w:type="gramEnd"/>
      <w:r w:rsidR="009B49F6" w:rsidRPr="005A5A65">
        <w:rPr>
          <w:rFonts w:asciiTheme="majorBidi" w:hAnsiTheme="majorBidi" w:cstheme="majorBidi"/>
          <w:sz w:val="28"/>
          <w:szCs w:val="28"/>
        </w:rPr>
        <w:t xml:space="preserve"> Hasil Wawancara</w:t>
      </w:r>
    </w:p>
    <w:p w:rsidR="00441D48" w:rsidRDefault="00441D48" w:rsidP="00441D48">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Hasil Wawancara</w:t>
      </w:r>
    </w:p>
    <w:p w:rsidR="00441D48" w:rsidRDefault="00441D48" w:rsidP="001C7160">
      <w:pPr>
        <w:pStyle w:val="ListParagraph"/>
        <w:numPr>
          <w:ilvl w:val="0"/>
          <w:numId w:val="85"/>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Wawancara Dengan Kepala Madrasah</w:t>
      </w:r>
    </w:p>
    <w:p w:rsidR="00441D48" w:rsidRDefault="00441D48" w:rsidP="00441D48">
      <w:pPr>
        <w:pStyle w:val="ListParagraph"/>
        <w:spacing w:line="480" w:lineRule="auto"/>
        <w:jc w:val="both"/>
        <w:rPr>
          <w:rFonts w:asciiTheme="majorBidi" w:hAnsiTheme="majorBidi" w:cstheme="majorBidi"/>
          <w:b/>
          <w:bCs/>
          <w:sz w:val="24"/>
          <w:szCs w:val="24"/>
        </w:rPr>
      </w:pPr>
      <w:proofErr w:type="gramStart"/>
      <w:r>
        <w:rPr>
          <w:rFonts w:asciiTheme="majorBidi" w:hAnsiTheme="majorBidi" w:cstheme="majorBidi"/>
          <w:b/>
          <w:bCs/>
          <w:sz w:val="24"/>
          <w:szCs w:val="24"/>
        </w:rPr>
        <w:t>Nama :</w:t>
      </w:r>
      <w:proofErr w:type="gramEnd"/>
      <w:r>
        <w:rPr>
          <w:rFonts w:asciiTheme="majorBidi" w:hAnsiTheme="majorBidi" w:cstheme="majorBidi"/>
          <w:b/>
          <w:bCs/>
          <w:sz w:val="24"/>
          <w:szCs w:val="24"/>
        </w:rPr>
        <w:t xml:space="preserve"> Ibu Asima S.Sos</w:t>
      </w:r>
    </w:p>
    <w:p w:rsidR="00441D48" w:rsidRDefault="00441D48" w:rsidP="00441D48">
      <w:pPr>
        <w:pStyle w:val="ListParagraph"/>
        <w:spacing w:line="480" w:lineRule="auto"/>
        <w:jc w:val="both"/>
        <w:rPr>
          <w:rFonts w:asciiTheme="majorBidi" w:hAnsiTheme="majorBidi" w:cstheme="majorBidi"/>
          <w:b/>
          <w:bCs/>
          <w:sz w:val="24"/>
          <w:szCs w:val="24"/>
        </w:rPr>
      </w:pPr>
      <w:proofErr w:type="gramStart"/>
      <w:r>
        <w:rPr>
          <w:rFonts w:asciiTheme="majorBidi" w:hAnsiTheme="majorBidi" w:cstheme="majorBidi"/>
          <w:b/>
          <w:bCs/>
          <w:sz w:val="24"/>
          <w:szCs w:val="24"/>
        </w:rPr>
        <w:t>Jabatan :</w:t>
      </w:r>
      <w:proofErr w:type="gramEnd"/>
      <w:r>
        <w:rPr>
          <w:rFonts w:asciiTheme="majorBidi" w:hAnsiTheme="majorBidi" w:cstheme="majorBidi"/>
          <w:b/>
          <w:bCs/>
          <w:sz w:val="24"/>
          <w:szCs w:val="24"/>
        </w:rPr>
        <w:t xml:space="preserve"> Kepala Madrasah </w:t>
      </w:r>
    </w:p>
    <w:p w:rsidR="00441D48" w:rsidRDefault="00441D48" w:rsidP="001C7160">
      <w:pPr>
        <w:pStyle w:val="ListParagraph"/>
        <w:numPr>
          <w:ilvl w:val="0"/>
          <w:numId w:val="86"/>
        </w:numPr>
        <w:tabs>
          <w:tab w:val="left" w:pos="5670"/>
        </w:tabs>
        <w:spacing w:line="480" w:lineRule="auto"/>
        <w:ind w:left="720" w:hanging="270"/>
        <w:jc w:val="both"/>
        <w:rPr>
          <w:rFonts w:asciiTheme="majorBidi" w:hAnsiTheme="majorBidi" w:cstheme="majorBidi"/>
          <w:sz w:val="24"/>
          <w:szCs w:val="24"/>
        </w:rPr>
      </w:pPr>
      <w:r>
        <w:rPr>
          <w:rFonts w:asciiTheme="majorBidi" w:hAnsiTheme="majorBidi" w:cstheme="majorBidi"/>
          <w:sz w:val="24"/>
          <w:szCs w:val="24"/>
        </w:rPr>
        <w:t>Bagaimana bu</w:t>
      </w:r>
      <w:r w:rsidR="00D87965">
        <w:rPr>
          <w:rFonts w:asciiTheme="majorBidi" w:hAnsiTheme="majorBidi" w:cstheme="majorBidi"/>
          <w:sz w:val="24"/>
          <w:szCs w:val="24"/>
        </w:rPr>
        <w:t xml:space="preserve"> proses pembelajaran Al-Qur'an H</w:t>
      </w:r>
      <w:r>
        <w:rPr>
          <w:rFonts w:asciiTheme="majorBidi" w:hAnsiTheme="majorBidi" w:cstheme="majorBidi"/>
          <w:sz w:val="24"/>
          <w:szCs w:val="24"/>
        </w:rPr>
        <w:t>adits di MTs ini?</w:t>
      </w:r>
    </w:p>
    <w:p w:rsidR="00441D48" w:rsidRPr="00165E7F" w:rsidRDefault="00441D48" w:rsidP="00441D48">
      <w:pPr>
        <w:pStyle w:val="ListParagraph"/>
        <w:tabs>
          <w:tab w:val="left" w:pos="540"/>
          <w:tab w:val="left" w:pos="630"/>
          <w:tab w:val="left" w:pos="720"/>
          <w:tab w:val="left" w:pos="900"/>
        </w:tabs>
        <w:spacing w:line="480" w:lineRule="auto"/>
        <w:ind w:left="900"/>
        <w:jc w:val="both"/>
        <w:rPr>
          <w:rFonts w:ascii="Times New Roman" w:hAnsi="Times New Roman"/>
          <w:sz w:val="24"/>
          <w:szCs w:val="24"/>
        </w:rPr>
      </w:pPr>
      <w:r>
        <w:rPr>
          <w:rFonts w:asciiTheme="majorBidi" w:hAnsiTheme="majorBidi" w:cstheme="majorBidi"/>
          <w:sz w:val="24"/>
          <w:szCs w:val="24"/>
        </w:rPr>
        <w:t xml:space="preserve">Jawab : </w:t>
      </w:r>
      <w:r>
        <w:rPr>
          <w:rFonts w:ascii="Times New Roman" w:hAnsi="Times New Roman"/>
          <w:sz w:val="24"/>
          <w:szCs w:val="24"/>
        </w:rPr>
        <w:t>Pembelajaran Al-Qur’an Hadits di MTs Al-Hafizh Rajeg Tangerang ini sudah mencapai di MTs tersebut sudah di tekankan untuk menghafal hadits siswa tersebut harus sememaksimal mungkin bisa baca tulis terutama siswa tersebut harus bisa baca tulis, karena tidak mau nantinya siswa tersebut bermasalah di pelajaran Al-Qur’an Hadits, siswa yang masuk MTs Al-Hafizh Rajeg-Tangerang baca tulisnya sudah lancar.</w:t>
      </w:r>
    </w:p>
    <w:p w:rsidR="00441D48" w:rsidRDefault="00441D48" w:rsidP="001C7160">
      <w:pPr>
        <w:pStyle w:val="ListParagraph"/>
        <w:numPr>
          <w:ilvl w:val="0"/>
          <w:numId w:val="86"/>
        </w:numPr>
        <w:tabs>
          <w:tab w:val="left" w:pos="5670"/>
        </w:tabs>
        <w:spacing w:line="480" w:lineRule="auto"/>
        <w:ind w:left="720" w:hanging="270"/>
        <w:jc w:val="both"/>
        <w:rPr>
          <w:rFonts w:asciiTheme="majorBidi" w:hAnsiTheme="majorBidi" w:cstheme="majorBidi"/>
          <w:sz w:val="24"/>
          <w:szCs w:val="24"/>
        </w:rPr>
      </w:pPr>
      <w:r>
        <w:rPr>
          <w:rFonts w:asciiTheme="majorBidi" w:hAnsiTheme="majorBidi" w:cstheme="majorBidi"/>
          <w:sz w:val="24"/>
          <w:szCs w:val="24"/>
        </w:rPr>
        <w:t xml:space="preserve">Upaya apa saja </w:t>
      </w:r>
      <w:r w:rsidRPr="00581CCE">
        <w:rPr>
          <w:rFonts w:asciiTheme="majorBidi" w:hAnsiTheme="majorBidi" w:cstheme="majorBidi"/>
          <w:sz w:val="24"/>
          <w:szCs w:val="24"/>
        </w:rPr>
        <w:t>bu y</w:t>
      </w:r>
      <w:r>
        <w:rPr>
          <w:rFonts w:asciiTheme="majorBidi" w:hAnsiTheme="majorBidi" w:cstheme="majorBidi"/>
          <w:sz w:val="24"/>
          <w:szCs w:val="24"/>
        </w:rPr>
        <w:t>ang di laku</w:t>
      </w:r>
      <w:r w:rsidRPr="00581CCE">
        <w:rPr>
          <w:rFonts w:asciiTheme="majorBidi" w:hAnsiTheme="majorBidi" w:cstheme="majorBidi"/>
          <w:sz w:val="24"/>
          <w:szCs w:val="24"/>
        </w:rPr>
        <w:t>kan di MTs ini untuk meningkatkan kualitas siswa dalam kesulitan membaca Al-</w:t>
      </w:r>
      <w:proofErr w:type="gramStart"/>
      <w:r w:rsidRPr="00581CCE">
        <w:rPr>
          <w:rFonts w:asciiTheme="majorBidi" w:hAnsiTheme="majorBidi" w:cstheme="majorBidi"/>
          <w:sz w:val="24"/>
          <w:szCs w:val="24"/>
        </w:rPr>
        <w:t>Qur'an ?</w:t>
      </w:r>
      <w:proofErr w:type="gramEnd"/>
    </w:p>
    <w:p w:rsidR="00441D48" w:rsidRPr="00B06842" w:rsidRDefault="00441D48" w:rsidP="00441D48">
      <w:pPr>
        <w:pStyle w:val="ListParagraph"/>
        <w:tabs>
          <w:tab w:val="left" w:pos="540"/>
          <w:tab w:val="left" w:pos="630"/>
          <w:tab w:val="left" w:pos="720"/>
          <w:tab w:val="left" w:pos="900"/>
        </w:tabs>
        <w:spacing w:line="480" w:lineRule="auto"/>
        <w:ind w:left="900"/>
        <w:jc w:val="both"/>
        <w:rPr>
          <w:rFonts w:ascii="Times New Roman" w:hAnsi="Times New Roman"/>
          <w:sz w:val="24"/>
          <w:szCs w:val="24"/>
        </w:rPr>
      </w:pPr>
      <w:proofErr w:type="gramStart"/>
      <w:r>
        <w:rPr>
          <w:rFonts w:asciiTheme="majorBidi" w:hAnsiTheme="majorBidi" w:cstheme="majorBidi"/>
          <w:sz w:val="24"/>
          <w:szCs w:val="24"/>
        </w:rPr>
        <w:t>Jawaban :</w:t>
      </w:r>
      <w:proofErr w:type="gramEnd"/>
      <w:r w:rsidRPr="00B06842">
        <w:rPr>
          <w:rFonts w:ascii="Times New Roman" w:hAnsi="Times New Roman"/>
          <w:sz w:val="24"/>
          <w:szCs w:val="24"/>
        </w:rPr>
        <w:t xml:space="preserve"> </w:t>
      </w:r>
      <w:r>
        <w:rPr>
          <w:rFonts w:ascii="Times New Roman" w:hAnsi="Times New Roman"/>
          <w:sz w:val="24"/>
          <w:szCs w:val="24"/>
        </w:rPr>
        <w:t>Siswa di MTs Al-Hafizh Rajeg-Tangerang dari kelas VII setiap hari ada tilawah setiap pagi juz 30 setelah tilawah ada tahsin siswa tersebut menulis.</w:t>
      </w:r>
      <w:r>
        <w:rPr>
          <w:rFonts w:asciiTheme="majorBidi" w:hAnsiTheme="majorBidi" w:cstheme="majorBidi"/>
          <w:sz w:val="24"/>
          <w:szCs w:val="24"/>
        </w:rPr>
        <w:t xml:space="preserve"> </w:t>
      </w:r>
    </w:p>
    <w:p w:rsidR="00441D48" w:rsidRDefault="00441D48" w:rsidP="001C7160">
      <w:pPr>
        <w:pStyle w:val="ListParagraph"/>
        <w:numPr>
          <w:ilvl w:val="0"/>
          <w:numId w:val="86"/>
        </w:numPr>
        <w:tabs>
          <w:tab w:val="left" w:pos="5670"/>
        </w:tabs>
        <w:spacing w:line="480" w:lineRule="auto"/>
        <w:ind w:left="720" w:hanging="270"/>
        <w:jc w:val="both"/>
        <w:rPr>
          <w:rFonts w:asciiTheme="majorBidi" w:hAnsiTheme="majorBidi" w:cstheme="majorBidi"/>
          <w:sz w:val="24"/>
          <w:szCs w:val="24"/>
        </w:rPr>
      </w:pPr>
      <w:r w:rsidRPr="00581CCE">
        <w:rPr>
          <w:rFonts w:asciiTheme="majorBidi" w:hAnsiTheme="majorBidi" w:cstheme="majorBidi"/>
          <w:sz w:val="24"/>
          <w:szCs w:val="24"/>
        </w:rPr>
        <w:t>Bagaimana perencanaan yang ibu siapkan untuk mengaplikasikan pelajaran Al-Qur’an hadits di MTs yang ibu pimpin ini?</w:t>
      </w:r>
    </w:p>
    <w:p w:rsidR="00441D48" w:rsidRPr="00B06842" w:rsidRDefault="00D87965" w:rsidP="00441D48">
      <w:pPr>
        <w:pStyle w:val="ListParagraph"/>
        <w:tabs>
          <w:tab w:val="left" w:pos="540"/>
          <w:tab w:val="left" w:pos="630"/>
          <w:tab w:val="left" w:pos="720"/>
          <w:tab w:val="left" w:pos="900"/>
        </w:tabs>
        <w:spacing w:line="480" w:lineRule="auto"/>
        <w:ind w:left="900"/>
        <w:jc w:val="both"/>
        <w:rPr>
          <w:rFonts w:ascii="Times New Roman" w:hAnsi="Times New Roman"/>
          <w:sz w:val="24"/>
          <w:szCs w:val="24"/>
        </w:rPr>
      </w:pPr>
      <w:proofErr w:type="gramStart"/>
      <w:r>
        <w:rPr>
          <w:rFonts w:asciiTheme="majorBidi" w:hAnsiTheme="majorBidi" w:cstheme="majorBidi"/>
          <w:sz w:val="24"/>
          <w:szCs w:val="24"/>
        </w:rPr>
        <w:t xml:space="preserve">Jawaban </w:t>
      </w:r>
      <w:r w:rsidR="00441D48">
        <w:rPr>
          <w:rFonts w:asciiTheme="majorBidi" w:hAnsiTheme="majorBidi" w:cstheme="majorBidi"/>
          <w:sz w:val="24"/>
          <w:szCs w:val="24"/>
        </w:rPr>
        <w:t>:</w:t>
      </w:r>
      <w:proofErr w:type="gramEnd"/>
      <w:r w:rsidR="00441D48">
        <w:rPr>
          <w:rFonts w:asciiTheme="majorBidi" w:hAnsiTheme="majorBidi" w:cstheme="majorBidi"/>
          <w:sz w:val="24"/>
          <w:szCs w:val="24"/>
        </w:rPr>
        <w:t xml:space="preserve"> </w:t>
      </w:r>
      <w:r w:rsidR="00441D48">
        <w:rPr>
          <w:rFonts w:ascii="Times New Roman" w:hAnsi="Times New Roman"/>
          <w:sz w:val="24"/>
          <w:szCs w:val="24"/>
        </w:rPr>
        <w:t xml:space="preserve">Perencanaan di MTs Al-Hafizh Rajeg-Tagerang mempersiapkan KBM yang terutama gurunya setiap masuk kelas sudah </w:t>
      </w:r>
      <w:r w:rsidR="00441D48">
        <w:rPr>
          <w:rFonts w:ascii="Times New Roman" w:hAnsi="Times New Roman"/>
          <w:sz w:val="24"/>
          <w:szCs w:val="24"/>
        </w:rPr>
        <w:lastRenderedPageBreak/>
        <w:t>mempuyai modul guru tersebut mempersiapkan RPP saat ini kerja memakai kurikulum darurat jadi modulnya yang intik bisa membuat siswa tersebut menyerap pada pelajaran Al-Qur’an Hadits.</w:t>
      </w:r>
    </w:p>
    <w:p w:rsidR="00441D48" w:rsidRDefault="00441D48" w:rsidP="001C7160">
      <w:pPr>
        <w:pStyle w:val="ListParagraph"/>
        <w:numPr>
          <w:ilvl w:val="0"/>
          <w:numId w:val="86"/>
        </w:numPr>
        <w:tabs>
          <w:tab w:val="left" w:pos="5670"/>
        </w:tabs>
        <w:spacing w:line="480" w:lineRule="auto"/>
        <w:ind w:left="720" w:hanging="270"/>
        <w:jc w:val="both"/>
        <w:rPr>
          <w:rFonts w:asciiTheme="majorBidi" w:hAnsiTheme="majorBidi" w:cstheme="majorBidi"/>
          <w:sz w:val="24"/>
          <w:szCs w:val="24"/>
        </w:rPr>
      </w:pPr>
      <w:r w:rsidRPr="00581CCE">
        <w:rPr>
          <w:rFonts w:asciiTheme="majorBidi" w:hAnsiTheme="majorBidi" w:cstheme="majorBidi"/>
          <w:sz w:val="24"/>
          <w:szCs w:val="24"/>
        </w:rPr>
        <w:t>Bagaimana pelaksanaan pembelajaran Al-Qur’an hadit</w:t>
      </w:r>
      <w:r w:rsidR="00D87965">
        <w:rPr>
          <w:rFonts w:asciiTheme="majorBidi" w:hAnsiTheme="majorBidi" w:cstheme="majorBidi"/>
          <w:sz w:val="24"/>
          <w:szCs w:val="24"/>
        </w:rPr>
        <w:t>s di MTs apakah guru Al-Qur’an H</w:t>
      </w:r>
      <w:r w:rsidRPr="00581CCE">
        <w:rPr>
          <w:rFonts w:asciiTheme="majorBidi" w:hAnsiTheme="majorBidi" w:cstheme="majorBidi"/>
          <w:sz w:val="24"/>
          <w:szCs w:val="24"/>
        </w:rPr>
        <w:t>adits disini sudah mampu meningkatkan peserta didiknya sesuai dengan kurikulum yang ada?</w:t>
      </w:r>
    </w:p>
    <w:p w:rsidR="00441D48" w:rsidRPr="00E271B4" w:rsidRDefault="00441D48" w:rsidP="00441D48">
      <w:pPr>
        <w:pStyle w:val="ListParagraph"/>
        <w:tabs>
          <w:tab w:val="left" w:pos="540"/>
          <w:tab w:val="left" w:pos="630"/>
          <w:tab w:val="left" w:pos="720"/>
          <w:tab w:val="left" w:pos="900"/>
        </w:tabs>
        <w:spacing w:line="480" w:lineRule="auto"/>
        <w:ind w:left="900"/>
        <w:jc w:val="both"/>
        <w:rPr>
          <w:rFonts w:ascii="Times New Roman" w:hAnsi="Times New Roman"/>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w:t>
      </w:r>
      <w:r>
        <w:rPr>
          <w:rFonts w:ascii="Times New Roman" w:hAnsi="Times New Roman"/>
          <w:sz w:val="24"/>
          <w:szCs w:val="24"/>
        </w:rPr>
        <w:t>Dalam Pelaksanaan pembelajaran Al-Qur’an Hadits dengan adanya kerja sama orang tua antara guru dan siswa pelajaran Al-Qur’an hadits lancar seperti yang di harapkan.</w:t>
      </w:r>
    </w:p>
    <w:p w:rsidR="00441D48" w:rsidRPr="00E271B4" w:rsidRDefault="007018AA" w:rsidP="001C7160">
      <w:pPr>
        <w:pStyle w:val="ListParagraph"/>
        <w:numPr>
          <w:ilvl w:val="0"/>
          <w:numId w:val="86"/>
        </w:numPr>
        <w:tabs>
          <w:tab w:val="left" w:pos="5670"/>
        </w:tabs>
        <w:spacing w:line="480" w:lineRule="auto"/>
        <w:ind w:left="720" w:hanging="270"/>
        <w:jc w:val="both"/>
        <w:rPr>
          <w:rFonts w:asciiTheme="majorBidi" w:hAnsiTheme="majorBidi" w:cstheme="majorBidi"/>
          <w:sz w:val="24"/>
          <w:szCs w:val="24"/>
        </w:rPr>
      </w:pPr>
      <w:r>
        <w:rPr>
          <w:rFonts w:asciiTheme="majorBidi" w:hAnsiTheme="majorBidi" w:cstheme="majorBidi"/>
          <w:sz w:val="24"/>
          <w:szCs w:val="24"/>
        </w:rPr>
        <w:t xml:space="preserve">Apa sudah ada peningkatan </w:t>
      </w:r>
      <w:r w:rsidR="00441D48" w:rsidRPr="00581CCE">
        <w:rPr>
          <w:rFonts w:asciiTheme="majorBidi" w:hAnsiTheme="majorBidi" w:cstheme="majorBidi"/>
          <w:sz w:val="24"/>
          <w:szCs w:val="24"/>
        </w:rPr>
        <w:t>bu bagi siswa dalam membaca Al-</w:t>
      </w:r>
      <w:r w:rsidR="00D87965">
        <w:rPr>
          <w:rFonts w:asciiTheme="majorBidi" w:hAnsiTheme="majorBidi" w:cstheme="majorBidi"/>
          <w:sz w:val="24"/>
          <w:szCs w:val="24"/>
        </w:rPr>
        <w:t>Qur’an melalui mapel Al Qur’an H</w:t>
      </w:r>
      <w:r w:rsidR="00441D48" w:rsidRPr="00581CCE">
        <w:rPr>
          <w:rFonts w:asciiTheme="majorBidi" w:hAnsiTheme="majorBidi" w:cstheme="majorBidi"/>
          <w:sz w:val="24"/>
          <w:szCs w:val="24"/>
        </w:rPr>
        <w:t>adits?</w:t>
      </w:r>
      <w:r w:rsidR="00441D48">
        <w:t xml:space="preserve"> </w:t>
      </w:r>
    </w:p>
    <w:p w:rsidR="00441D48" w:rsidRDefault="00441D48" w:rsidP="00441D48">
      <w:pPr>
        <w:pStyle w:val="ListParagraph"/>
        <w:tabs>
          <w:tab w:val="left" w:pos="540"/>
          <w:tab w:val="left" w:pos="900"/>
          <w:tab w:val="left" w:pos="1260"/>
        </w:tabs>
        <w:spacing w:line="480" w:lineRule="auto"/>
        <w:ind w:left="630"/>
        <w:jc w:val="both"/>
        <w:rPr>
          <w:rFonts w:ascii="Times New Roman" w:hAnsi="Times New Roman"/>
          <w:sz w:val="24"/>
          <w:szCs w:val="24"/>
        </w:rPr>
      </w:pPr>
      <w:proofErr w:type="gramStart"/>
      <w:r>
        <w:t>Jawaban :</w:t>
      </w:r>
      <w:proofErr w:type="gramEnd"/>
      <w:r>
        <w:t xml:space="preserve"> </w:t>
      </w:r>
      <w:r>
        <w:rPr>
          <w:rFonts w:ascii="Times New Roman" w:hAnsi="Times New Roman"/>
          <w:sz w:val="24"/>
          <w:szCs w:val="24"/>
        </w:rPr>
        <w:t>Peningkatkatan membaca Al-Qur’an melalu</w:t>
      </w:r>
      <w:r w:rsidR="00D87965">
        <w:rPr>
          <w:rFonts w:ascii="Times New Roman" w:hAnsi="Times New Roman"/>
          <w:sz w:val="24"/>
          <w:szCs w:val="24"/>
        </w:rPr>
        <w:t>i mata pelajaran Al-Qur’an Hadi</w:t>
      </w:r>
      <w:r>
        <w:rPr>
          <w:rFonts w:ascii="Times New Roman" w:hAnsi="Times New Roman"/>
          <w:sz w:val="24"/>
          <w:szCs w:val="24"/>
        </w:rPr>
        <w:t>t</w:t>
      </w:r>
      <w:r w:rsidR="00D87965">
        <w:rPr>
          <w:rFonts w:ascii="Times New Roman" w:hAnsi="Times New Roman"/>
          <w:sz w:val="24"/>
          <w:szCs w:val="24"/>
        </w:rPr>
        <w:t>s</w:t>
      </w:r>
      <w:r>
        <w:rPr>
          <w:rFonts w:ascii="Times New Roman" w:hAnsi="Times New Roman"/>
          <w:sz w:val="24"/>
          <w:szCs w:val="24"/>
        </w:rPr>
        <w:t xml:space="preserve"> sudah signigfikan dengan adanya lomba hafalan hadits pertiga bulan sekali perlombaan antar kelas perlombaan hafalan,tausiah,kaligrafi. Di perlombaan tersebut dalam upaya mencari bibit yang bisa diliat dalam siswa tersebut.</w:t>
      </w:r>
    </w:p>
    <w:p w:rsidR="00441D48" w:rsidRPr="00E271B4" w:rsidRDefault="00441D48" w:rsidP="00441D48">
      <w:pPr>
        <w:pStyle w:val="ListParagraph"/>
        <w:tabs>
          <w:tab w:val="left" w:pos="540"/>
          <w:tab w:val="left" w:pos="900"/>
          <w:tab w:val="left" w:pos="1260"/>
        </w:tabs>
        <w:spacing w:line="480" w:lineRule="auto"/>
        <w:ind w:left="630"/>
        <w:jc w:val="both"/>
        <w:rPr>
          <w:rFonts w:ascii="Times New Roman" w:hAnsi="Times New Roman"/>
          <w:sz w:val="24"/>
          <w:szCs w:val="24"/>
        </w:rPr>
      </w:pPr>
    </w:p>
    <w:p w:rsidR="00441D48" w:rsidRPr="00E271B4" w:rsidRDefault="00441D48" w:rsidP="001C7160">
      <w:pPr>
        <w:pStyle w:val="ListParagraph"/>
        <w:numPr>
          <w:ilvl w:val="0"/>
          <w:numId w:val="85"/>
        </w:numPr>
        <w:spacing w:line="480" w:lineRule="auto"/>
        <w:jc w:val="both"/>
        <w:rPr>
          <w:rFonts w:asciiTheme="majorBidi" w:hAnsiTheme="majorBidi" w:cstheme="majorBidi"/>
          <w:sz w:val="24"/>
          <w:szCs w:val="24"/>
        </w:rPr>
      </w:pPr>
      <w:r>
        <w:rPr>
          <w:rFonts w:asciiTheme="majorBidi" w:hAnsiTheme="majorBidi" w:cstheme="majorBidi"/>
          <w:b/>
          <w:bCs/>
          <w:sz w:val="24"/>
          <w:szCs w:val="24"/>
        </w:rPr>
        <w:t>Wawancara Dengan Guru Al-Qur’an Hadits</w:t>
      </w:r>
    </w:p>
    <w:p w:rsidR="00441D48" w:rsidRDefault="00441D48" w:rsidP="00441D48">
      <w:pPr>
        <w:pStyle w:val="ListParagraph"/>
        <w:spacing w:line="480" w:lineRule="auto"/>
        <w:jc w:val="both"/>
        <w:rPr>
          <w:rFonts w:asciiTheme="majorBidi" w:hAnsiTheme="majorBidi" w:cstheme="majorBidi"/>
          <w:b/>
          <w:bCs/>
          <w:sz w:val="24"/>
          <w:szCs w:val="24"/>
        </w:rPr>
      </w:pPr>
      <w:proofErr w:type="gramStart"/>
      <w:r>
        <w:rPr>
          <w:rFonts w:asciiTheme="majorBidi" w:hAnsiTheme="majorBidi" w:cstheme="majorBidi"/>
          <w:b/>
          <w:bCs/>
          <w:sz w:val="24"/>
          <w:szCs w:val="24"/>
        </w:rPr>
        <w:t>Nama :</w:t>
      </w:r>
      <w:proofErr w:type="gramEnd"/>
      <w:r>
        <w:rPr>
          <w:rFonts w:asciiTheme="majorBidi" w:hAnsiTheme="majorBidi" w:cstheme="majorBidi"/>
          <w:b/>
          <w:bCs/>
          <w:sz w:val="24"/>
          <w:szCs w:val="24"/>
        </w:rPr>
        <w:t xml:space="preserve"> Siti Holillah S.Pd.</w:t>
      </w:r>
    </w:p>
    <w:p w:rsidR="00441D48" w:rsidRPr="00E271B4" w:rsidRDefault="00441D48" w:rsidP="00441D48">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b/>
          <w:bCs/>
          <w:sz w:val="24"/>
          <w:szCs w:val="24"/>
        </w:rPr>
        <w:t>Jabatan :</w:t>
      </w:r>
      <w:proofErr w:type="gramEnd"/>
      <w:r>
        <w:rPr>
          <w:rFonts w:asciiTheme="majorBidi" w:hAnsiTheme="majorBidi" w:cstheme="majorBidi"/>
          <w:b/>
          <w:bCs/>
          <w:sz w:val="24"/>
          <w:szCs w:val="24"/>
        </w:rPr>
        <w:t xml:space="preserve"> Guru Mata Pelajaran Al-Qur’an Hadits</w:t>
      </w:r>
    </w:p>
    <w:p w:rsidR="00441D48" w:rsidRDefault="00441D48" w:rsidP="001C7160">
      <w:pPr>
        <w:pStyle w:val="ListParagraph"/>
        <w:numPr>
          <w:ilvl w:val="0"/>
          <w:numId w:val="87"/>
        </w:numPr>
        <w:spacing w:line="480" w:lineRule="auto"/>
        <w:ind w:left="450" w:firstLine="0"/>
        <w:jc w:val="both"/>
        <w:rPr>
          <w:rFonts w:asciiTheme="majorBidi" w:hAnsiTheme="majorBidi" w:cstheme="majorBidi"/>
          <w:sz w:val="24"/>
          <w:szCs w:val="24"/>
        </w:rPr>
      </w:pPr>
      <w:r>
        <w:rPr>
          <w:rFonts w:asciiTheme="majorBidi" w:hAnsiTheme="majorBidi" w:cstheme="majorBidi"/>
          <w:sz w:val="24"/>
          <w:szCs w:val="24"/>
        </w:rPr>
        <w:t xml:space="preserve">Bagaimana proses pembelajaran Al-Qur’an Hadits di </w:t>
      </w:r>
      <w:proofErr w:type="gramStart"/>
      <w:r>
        <w:rPr>
          <w:rFonts w:asciiTheme="majorBidi" w:hAnsiTheme="majorBidi" w:cstheme="majorBidi"/>
          <w:sz w:val="24"/>
          <w:szCs w:val="24"/>
        </w:rPr>
        <w:t>sekolah  ini</w:t>
      </w:r>
      <w:proofErr w:type="gramEnd"/>
      <w:r>
        <w:rPr>
          <w:rFonts w:asciiTheme="majorBidi" w:hAnsiTheme="majorBidi" w:cstheme="majorBidi"/>
          <w:sz w:val="24"/>
          <w:szCs w:val="24"/>
        </w:rPr>
        <w:t>?</w:t>
      </w:r>
    </w:p>
    <w:p w:rsidR="00441D48" w:rsidRDefault="00441D48" w:rsidP="00441D48">
      <w:pPr>
        <w:pStyle w:val="ListParagraph"/>
        <w:spacing w:line="480" w:lineRule="auto"/>
        <w:ind w:left="450"/>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Sejauh ini pebelajaran Al-Qur’an Hadits baik tidak ada kesulitan bagi siswa dan guru.</w:t>
      </w:r>
    </w:p>
    <w:p w:rsidR="00441D48" w:rsidRDefault="00441D48" w:rsidP="001C7160">
      <w:pPr>
        <w:pStyle w:val="ListParagraph"/>
        <w:numPr>
          <w:ilvl w:val="0"/>
          <w:numId w:val="87"/>
        </w:numPr>
        <w:spacing w:line="480" w:lineRule="auto"/>
        <w:ind w:left="450" w:firstLine="0"/>
        <w:jc w:val="both"/>
        <w:rPr>
          <w:rFonts w:asciiTheme="majorBidi" w:hAnsiTheme="majorBidi" w:cstheme="majorBidi"/>
          <w:sz w:val="24"/>
          <w:szCs w:val="24"/>
        </w:rPr>
      </w:pPr>
      <w:r w:rsidRPr="00581CCE">
        <w:rPr>
          <w:rFonts w:asciiTheme="majorBidi" w:hAnsiTheme="majorBidi" w:cstheme="majorBidi"/>
          <w:sz w:val="24"/>
          <w:szCs w:val="24"/>
        </w:rPr>
        <w:lastRenderedPageBreak/>
        <w:t>Bagaimana cara ibu mengkondisikan kelas saat pembelajaran Al- Qur'an berlangsung?</w:t>
      </w:r>
    </w:p>
    <w:p w:rsidR="00441D48" w:rsidRDefault="00441D48" w:rsidP="00441D48">
      <w:pPr>
        <w:pStyle w:val="ListParagraph"/>
        <w:spacing w:line="480" w:lineRule="auto"/>
        <w:ind w:left="450"/>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Dengan cara melakukan pendekatan Kepada siswa tersebut.</w:t>
      </w:r>
    </w:p>
    <w:p w:rsidR="00441D48" w:rsidRDefault="00441D48" w:rsidP="001C7160">
      <w:pPr>
        <w:pStyle w:val="ListParagraph"/>
        <w:numPr>
          <w:ilvl w:val="0"/>
          <w:numId w:val="87"/>
        </w:numPr>
        <w:spacing w:line="480" w:lineRule="auto"/>
        <w:ind w:left="450" w:firstLine="0"/>
        <w:jc w:val="both"/>
        <w:rPr>
          <w:rFonts w:asciiTheme="majorBidi" w:hAnsiTheme="majorBidi" w:cstheme="majorBidi"/>
          <w:sz w:val="24"/>
          <w:szCs w:val="24"/>
        </w:rPr>
      </w:pPr>
      <w:r w:rsidRPr="00581CCE">
        <w:rPr>
          <w:rFonts w:asciiTheme="majorBidi" w:hAnsiTheme="majorBidi" w:cstheme="majorBidi"/>
          <w:sz w:val="24"/>
          <w:szCs w:val="24"/>
        </w:rPr>
        <w:t>Di dalam belajar membaca Al-Qur</w:t>
      </w:r>
      <w:r w:rsidR="00AF2371">
        <w:rPr>
          <w:rFonts w:asciiTheme="majorBidi" w:hAnsiTheme="majorBidi" w:cstheme="majorBidi"/>
          <w:sz w:val="24"/>
          <w:szCs w:val="24"/>
        </w:rPr>
        <w:t>’</w:t>
      </w:r>
      <w:r w:rsidRPr="00581CCE">
        <w:rPr>
          <w:rFonts w:asciiTheme="majorBidi" w:hAnsiTheme="majorBidi" w:cstheme="majorBidi"/>
          <w:sz w:val="24"/>
          <w:szCs w:val="24"/>
        </w:rPr>
        <w:t>an apakah ibu menemukan kesulitan2 yang di hadapi oleh siswa dan strategi apa y</w:t>
      </w:r>
      <w:r>
        <w:rPr>
          <w:rFonts w:asciiTheme="majorBidi" w:hAnsiTheme="majorBidi" w:cstheme="majorBidi"/>
          <w:sz w:val="24"/>
          <w:szCs w:val="24"/>
        </w:rPr>
        <w:t>an</w:t>
      </w:r>
      <w:r w:rsidRPr="00581CCE">
        <w:rPr>
          <w:rFonts w:asciiTheme="majorBidi" w:hAnsiTheme="majorBidi" w:cstheme="majorBidi"/>
          <w:sz w:val="24"/>
          <w:szCs w:val="24"/>
        </w:rPr>
        <w:t>g ibu gunakan untuk mengatasi kesulitan tersebut?</w:t>
      </w:r>
    </w:p>
    <w:p w:rsidR="00441D48" w:rsidRDefault="00441D48" w:rsidP="00441D48">
      <w:pPr>
        <w:pStyle w:val="ListParagraph"/>
        <w:spacing w:line="480" w:lineRule="auto"/>
        <w:ind w:left="450"/>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Sejauh ini, tidak ada kesulitan, akan tetapi bagi siswa yang tidak bisa membaca Al-Qur’an guru akan melakukan pelatihan kepada siswa tersebut.</w:t>
      </w:r>
    </w:p>
    <w:p w:rsidR="00441D48" w:rsidRDefault="00441D48" w:rsidP="001C7160">
      <w:pPr>
        <w:pStyle w:val="ListParagraph"/>
        <w:numPr>
          <w:ilvl w:val="0"/>
          <w:numId w:val="87"/>
        </w:numPr>
        <w:spacing w:line="480" w:lineRule="auto"/>
        <w:ind w:left="450" w:firstLine="0"/>
        <w:jc w:val="both"/>
        <w:rPr>
          <w:rFonts w:asciiTheme="majorBidi" w:hAnsiTheme="majorBidi" w:cstheme="majorBidi"/>
          <w:sz w:val="24"/>
          <w:szCs w:val="24"/>
        </w:rPr>
      </w:pPr>
      <w:r w:rsidRPr="00581CCE">
        <w:rPr>
          <w:rFonts w:asciiTheme="majorBidi" w:hAnsiTheme="majorBidi" w:cstheme="majorBidi"/>
          <w:sz w:val="24"/>
          <w:szCs w:val="24"/>
        </w:rPr>
        <w:t>Apa y</w:t>
      </w:r>
      <w:r>
        <w:rPr>
          <w:rFonts w:asciiTheme="majorBidi" w:hAnsiTheme="majorBidi" w:cstheme="majorBidi"/>
          <w:sz w:val="24"/>
          <w:szCs w:val="24"/>
        </w:rPr>
        <w:t>an</w:t>
      </w:r>
      <w:r w:rsidRPr="00581CCE">
        <w:rPr>
          <w:rFonts w:asciiTheme="majorBidi" w:hAnsiTheme="majorBidi" w:cstheme="majorBidi"/>
          <w:sz w:val="24"/>
          <w:szCs w:val="24"/>
        </w:rPr>
        <w:t>g menjadi faktor pen</w:t>
      </w:r>
      <w:r>
        <w:rPr>
          <w:rFonts w:asciiTheme="majorBidi" w:hAnsiTheme="majorBidi" w:cstheme="majorBidi"/>
          <w:sz w:val="24"/>
          <w:szCs w:val="24"/>
        </w:rPr>
        <w:t>yebab kesulitan belajar hukum il</w:t>
      </w:r>
      <w:r w:rsidRPr="00581CCE">
        <w:rPr>
          <w:rFonts w:asciiTheme="majorBidi" w:hAnsiTheme="majorBidi" w:cstheme="majorBidi"/>
          <w:sz w:val="24"/>
          <w:szCs w:val="24"/>
        </w:rPr>
        <w:t>mu tajwid dalam proses pembelajaran Al-Qur’an?</w:t>
      </w:r>
    </w:p>
    <w:p w:rsidR="00441D48" w:rsidRDefault="00441D48" w:rsidP="00441D48">
      <w:pPr>
        <w:pStyle w:val="ListParagraph"/>
        <w:spacing w:line="480" w:lineRule="auto"/>
        <w:ind w:left="450"/>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Tidak ada kesulitan dalam pembelajaran ilmu tajwid.</w:t>
      </w:r>
    </w:p>
    <w:p w:rsidR="00441D48" w:rsidRDefault="00441D48" w:rsidP="001C7160">
      <w:pPr>
        <w:pStyle w:val="ListParagraph"/>
        <w:numPr>
          <w:ilvl w:val="0"/>
          <w:numId w:val="87"/>
        </w:numPr>
        <w:spacing w:line="480" w:lineRule="auto"/>
        <w:ind w:left="450" w:firstLine="0"/>
        <w:jc w:val="both"/>
        <w:rPr>
          <w:rFonts w:asciiTheme="majorBidi" w:hAnsiTheme="majorBidi" w:cstheme="majorBidi"/>
          <w:sz w:val="24"/>
          <w:szCs w:val="24"/>
        </w:rPr>
      </w:pPr>
      <w:r w:rsidRPr="00581CCE">
        <w:rPr>
          <w:rFonts w:asciiTheme="majorBidi" w:hAnsiTheme="majorBidi" w:cstheme="majorBidi"/>
          <w:sz w:val="24"/>
          <w:szCs w:val="24"/>
        </w:rPr>
        <w:t>Apakah ibu menggunakan metode saat belajar Al-Qur’an dan metode apa aja?</w:t>
      </w:r>
    </w:p>
    <w:p w:rsidR="00441D48" w:rsidRDefault="00441D48" w:rsidP="00441D48">
      <w:pPr>
        <w:pStyle w:val="ListParagraph"/>
        <w:spacing w:line="480" w:lineRule="auto"/>
        <w:ind w:left="450"/>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Metode ceramah, Tanya jawab</w:t>
      </w:r>
    </w:p>
    <w:p w:rsidR="00441D48" w:rsidRDefault="00441D48" w:rsidP="001C7160">
      <w:pPr>
        <w:pStyle w:val="ListParagraph"/>
        <w:numPr>
          <w:ilvl w:val="0"/>
          <w:numId w:val="87"/>
        </w:numPr>
        <w:spacing w:line="480" w:lineRule="auto"/>
        <w:ind w:left="450" w:firstLine="0"/>
        <w:jc w:val="both"/>
        <w:rPr>
          <w:rFonts w:asciiTheme="majorBidi" w:hAnsiTheme="majorBidi" w:cstheme="majorBidi"/>
          <w:sz w:val="24"/>
          <w:szCs w:val="24"/>
        </w:rPr>
      </w:pPr>
      <w:r w:rsidRPr="00581CCE">
        <w:rPr>
          <w:rFonts w:asciiTheme="majorBidi" w:hAnsiTheme="majorBidi" w:cstheme="majorBidi"/>
          <w:sz w:val="24"/>
          <w:szCs w:val="24"/>
        </w:rPr>
        <w:t>apakah sarana dan prasarana sangat mendukung dalam kegiatan belajar membaca Al-Qur’an?</w:t>
      </w:r>
    </w:p>
    <w:p w:rsidR="00441D48" w:rsidRDefault="00441D48" w:rsidP="00441D48">
      <w:pPr>
        <w:pStyle w:val="ListParagraph"/>
        <w:spacing w:line="480" w:lineRule="auto"/>
        <w:ind w:left="450"/>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Ya, Mendukung</w:t>
      </w:r>
    </w:p>
    <w:p w:rsidR="00441D48" w:rsidRDefault="00441D48" w:rsidP="001C7160">
      <w:pPr>
        <w:pStyle w:val="ListParagraph"/>
        <w:numPr>
          <w:ilvl w:val="0"/>
          <w:numId w:val="87"/>
        </w:numPr>
        <w:spacing w:line="480" w:lineRule="auto"/>
        <w:ind w:left="450" w:firstLine="0"/>
        <w:jc w:val="both"/>
        <w:rPr>
          <w:rFonts w:asciiTheme="majorBidi" w:hAnsiTheme="majorBidi" w:cstheme="majorBidi"/>
          <w:sz w:val="24"/>
          <w:szCs w:val="24"/>
        </w:rPr>
      </w:pPr>
      <w:r>
        <w:rPr>
          <w:rFonts w:asciiTheme="majorBidi" w:hAnsiTheme="majorBidi" w:cstheme="majorBidi"/>
          <w:sz w:val="24"/>
          <w:szCs w:val="24"/>
        </w:rPr>
        <w:t>Apakah faktor-faktor</w:t>
      </w:r>
      <w:r w:rsidRPr="00581CCE">
        <w:rPr>
          <w:rFonts w:asciiTheme="majorBidi" w:hAnsiTheme="majorBidi" w:cstheme="majorBidi"/>
          <w:sz w:val="24"/>
          <w:szCs w:val="24"/>
        </w:rPr>
        <w:t xml:space="preserve"> kesulitan siswa dlm membaca Al-Qur’an pada mata pelajaran Al-Qur’an hadits di MTs?</w:t>
      </w:r>
    </w:p>
    <w:p w:rsidR="00441D48" w:rsidRDefault="00441D48" w:rsidP="00441D48">
      <w:pPr>
        <w:pStyle w:val="ListParagraph"/>
        <w:spacing w:line="480" w:lineRule="auto"/>
        <w:ind w:left="450"/>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Faktor kesulitanya ada siswa yang belum lancar dalam membaca Al-Qur’an.</w:t>
      </w:r>
    </w:p>
    <w:p w:rsidR="00441D48" w:rsidRDefault="00441D48" w:rsidP="001C7160">
      <w:pPr>
        <w:pStyle w:val="ListParagraph"/>
        <w:numPr>
          <w:ilvl w:val="0"/>
          <w:numId w:val="87"/>
        </w:numPr>
        <w:spacing w:line="480" w:lineRule="auto"/>
        <w:ind w:left="450" w:firstLine="0"/>
        <w:jc w:val="both"/>
        <w:rPr>
          <w:rFonts w:asciiTheme="majorBidi" w:hAnsiTheme="majorBidi" w:cstheme="majorBidi"/>
          <w:sz w:val="24"/>
          <w:szCs w:val="24"/>
        </w:rPr>
      </w:pPr>
      <w:r w:rsidRPr="00581CCE">
        <w:rPr>
          <w:rFonts w:asciiTheme="majorBidi" w:hAnsiTheme="majorBidi" w:cstheme="majorBidi"/>
          <w:sz w:val="24"/>
          <w:szCs w:val="24"/>
        </w:rPr>
        <w:lastRenderedPageBreak/>
        <w:t>Bagaimana langkah-langa</w:t>
      </w:r>
      <w:r w:rsidR="00AF2371">
        <w:rPr>
          <w:rFonts w:asciiTheme="majorBidi" w:hAnsiTheme="majorBidi" w:cstheme="majorBidi"/>
          <w:sz w:val="24"/>
          <w:szCs w:val="24"/>
        </w:rPr>
        <w:t>kah guru mata pelajaran Al-Qur’an H</w:t>
      </w:r>
      <w:r w:rsidRPr="00581CCE">
        <w:rPr>
          <w:rFonts w:asciiTheme="majorBidi" w:hAnsiTheme="majorBidi" w:cstheme="majorBidi"/>
          <w:sz w:val="24"/>
          <w:szCs w:val="24"/>
        </w:rPr>
        <w:t>adits untuk meningkatkan kualitas siswa d</w:t>
      </w:r>
      <w:r>
        <w:rPr>
          <w:rFonts w:asciiTheme="majorBidi" w:hAnsiTheme="majorBidi" w:cstheme="majorBidi"/>
          <w:sz w:val="24"/>
          <w:szCs w:val="24"/>
        </w:rPr>
        <w:t>a</w:t>
      </w:r>
      <w:r w:rsidRPr="00581CCE">
        <w:rPr>
          <w:rFonts w:asciiTheme="majorBidi" w:hAnsiTheme="majorBidi" w:cstheme="majorBidi"/>
          <w:sz w:val="24"/>
          <w:szCs w:val="24"/>
        </w:rPr>
        <w:t>l</w:t>
      </w:r>
      <w:r>
        <w:rPr>
          <w:rFonts w:asciiTheme="majorBidi" w:hAnsiTheme="majorBidi" w:cstheme="majorBidi"/>
          <w:sz w:val="24"/>
          <w:szCs w:val="24"/>
        </w:rPr>
        <w:t>a</w:t>
      </w:r>
      <w:r w:rsidRPr="00581CCE">
        <w:rPr>
          <w:rFonts w:asciiTheme="majorBidi" w:hAnsiTheme="majorBidi" w:cstheme="majorBidi"/>
          <w:sz w:val="24"/>
          <w:szCs w:val="24"/>
        </w:rPr>
        <w:t xml:space="preserve">m kesulitan membaca Al-Qur’an di MTs? </w:t>
      </w:r>
    </w:p>
    <w:p w:rsidR="00441D48" w:rsidRDefault="00441D48" w:rsidP="00441D48">
      <w:pPr>
        <w:pStyle w:val="ListParagraph"/>
        <w:spacing w:line="480" w:lineRule="auto"/>
        <w:ind w:left="450"/>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Dengan cara mendukung dan memberikan motivasi, memberikan bimbingan agar siswa tersebut mau berusaha dalam membaca Al-Qur’an. </w:t>
      </w:r>
    </w:p>
    <w:p w:rsidR="00441D48" w:rsidRDefault="00441D48" w:rsidP="001C7160">
      <w:pPr>
        <w:pStyle w:val="ListParagraph"/>
        <w:numPr>
          <w:ilvl w:val="0"/>
          <w:numId w:val="87"/>
        </w:numPr>
        <w:spacing w:line="480" w:lineRule="auto"/>
        <w:ind w:left="450" w:firstLine="0"/>
        <w:jc w:val="both"/>
        <w:rPr>
          <w:rFonts w:asciiTheme="majorBidi" w:hAnsiTheme="majorBidi" w:cstheme="majorBidi"/>
          <w:sz w:val="24"/>
          <w:szCs w:val="24"/>
        </w:rPr>
      </w:pPr>
      <w:r w:rsidRPr="00581CCE">
        <w:rPr>
          <w:rFonts w:asciiTheme="majorBidi" w:hAnsiTheme="majorBidi" w:cstheme="majorBidi"/>
          <w:sz w:val="24"/>
          <w:szCs w:val="24"/>
        </w:rPr>
        <w:t>Bagaimana upaya guru mata pel</w:t>
      </w:r>
      <w:r w:rsidR="00AF2371">
        <w:rPr>
          <w:rFonts w:asciiTheme="majorBidi" w:hAnsiTheme="majorBidi" w:cstheme="majorBidi"/>
          <w:sz w:val="24"/>
          <w:szCs w:val="24"/>
        </w:rPr>
        <w:t>ajaran Al-Q</w:t>
      </w:r>
      <w:r w:rsidRPr="00581CCE">
        <w:rPr>
          <w:rFonts w:asciiTheme="majorBidi" w:hAnsiTheme="majorBidi" w:cstheme="majorBidi"/>
          <w:sz w:val="24"/>
          <w:szCs w:val="24"/>
        </w:rPr>
        <w:t>ur</w:t>
      </w:r>
      <w:r w:rsidR="00AF2371">
        <w:rPr>
          <w:rFonts w:asciiTheme="majorBidi" w:hAnsiTheme="majorBidi" w:cstheme="majorBidi"/>
          <w:sz w:val="24"/>
          <w:szCs w:val="24"/>
        </w:rPr>
        <w:t>’an H</w:t>
      </w:r>
      <w:r w:rsidRPr="00581CCE">
        <w:rPr>
          <w:rFonts w:asciiTheme="majorBidi" w:hAnsiTheme="majorBidi" w:cstheme="majorBidi"/>
          <w:sz w:val="24"/>
          <w:szCs w:val="24"/>
        </w:rPr>
        <w:t>adi</w:t>
      </w:r>
      <w:r w:rsidR="00AF2371">
        <w:rPr>
          <w:rFonts w:asciiTheme="majorBidi" w:hAnsiTheme="majorBidi" w:cstheme="majorBidi"/>
          <w:sz w:val="24"/>
          <w:szCs w:val="24"/>
        </w:rPr>
        <w:t>t</w:t>
      </w:r>
      <w:r w:rsidRPr="00581CCE">
        <w:rPr>
          <w:rFonts w:asciiTheme="majorBidi" w:hAnsiTheme="majorBidi" w:cstheme="majorBidi"/>
          <w:sz w:val="24"/>
          <w:szCs w:val="24"/>
        </w:rPr>
        <w:t>s utk meningkatkan kualitas siswa d</w:t>
      </w:r>
      <w:r>
        <w:rPr>
          <w:rFonts w:asciiTheme="majorBidi" w:hAnsiTheme="majorBidi" w:cstheme="majorBidi"/>
          <w:sz w:val="24"/>
          <w:szCs w:val="24"/>
        </w:rPr>
        <w:t>a</w:t>
      </w:r>
      <w:r w:rsidRPr="00581CCE">
        <w:rPr>
          <w:rFonts w:asciiTheme="majorBidi" w:hAnsiTheme="majorBidi" w:cstheme="majorBidi"/>
          <w:sz w:val="24"/>
          <w:szCs w:val="24"/>
        </w:rPr>
        <w:t>l</w:t>
      </w:r>
      <w:r>
        <w:rPr>
          <w:rFonts w:asciiTheme="majorBidi" w:hAnsiTheme="majorBidi" w:cstheme="majorBidi"/>
          <w:sz w:val="24"/>
          <w:szCs w:val="24"/>
        </w:rPr>
        <w:t>a</w:t>
      </w:r>
      <w:r w:rsidRPr="00581CCE">
        <w:rPr>
          <w:rFonts w:asciiTheme="majorBidi" w:hAnsiTheme="majorBidi" w:cstheme="majorBidi"/>
          <w:sz w:val="24"/>
          <w:szCs w:val="24"/>
        </w:rPr>
        <w:t>m kesulitan m</w:t>
      </w:r>
      <w:r>
        <w:rPr>
          <w:rFonts w:asciiTheme="majorBidi" w:hAnsiTheme="majorBidi" w:cstheme="majorBidi"/>
          <w:sz w:val="24"/>
          <w:szCs w:val="24"/>
        </w:rPr>
        <w:t xml:space="preserve">embaca Al-Qur’an di MTs Al-Hafiz </w:t>
      </w:r>
      <w:r w:rsidRPr="00581CCE">
        <w:rPr>
          <w:rFonts w:asciiTheme="majorBidi" w:hAnsiTheme="majorBidi" w:cstheme="majorBidi"/>
          <w:sz w:val="24"/>
          <w:szCs w:val="24"/>
        </w:rPr>
        <w:t>Rajeg Tangerang?</w:t>
      </w:r>
    </w:p>
    <w:p w:rsidR="00441D48" w:rsidRDefault="00441D48" w:rsidP="00441D48">
      <w:pPr>
        <w:pStyle w:val="ListParagraph"/>
        <w:spacing w:line="480" w:lineRule="auto"/>
        <w:ind w:left="450"/>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upaya guru maple memberikan bimbingan pribadi mengenai cara membaca Al-Qur’an yang baik sesuai dengan ilmu Tajwid.</w:t>
      </w:r>
    </w:p>
    <w:p w:rsidR="00441D48" w:rsidRPr="00581CCE" w:rsidRDefault="00441D48" w:rsidP="00441D48">
      <w:pPr>
        <w:pStyle w:val="ListParagraph"/>
        <w:spacing w:line="480" w:lineRule="auto"/>
        <w:ind w:left="450"/>
        <w:jc w:val="both"/>
        <w:rPr>
          <w:rFonts w:asciiTheme="majorBidi" w:hAnsiTheme="majorBidi" w:cstheme="majorBidi"/>
          <w:sz w:val="24"/>
          <w:szCs w:val="24"/>
        </w:rPr>
      </w:pPr>
    </w:p>
    <w:p w:rsidR="005A5A65" w:rsidRDefault="00441D48" w:rsidP="001C7160">
      <w:pPr>
        <w:pStyle w:val="ListParagraph"/>
        <w:numPr>
          <w:ilvl w:val="0"/>
          <w:numId w:val="98"/>
        </w:numPr>
        <w:spacing w:line="480" w:lineRule="auto"/>
        <w:jc w:val="both"/>
        <w:rPr>
          <w:rFonts w:asciiTheme="majorBidi" w:hAnsiTheme="majorBidi" w:cstheme="majorBidi"/>
          <w:sz w:val="24"/>
          <w:szCs w:val="24"/>
        </w:rPr>
      </w:pPr>
      <w:r>
        <w:rPr>
          <w:rFonts w:asciiTheme="majorBidi" w:hAnsiTheme="majorBidi" w:cstheme="majorBidi"/>
          <w:b/>
          <w:bCs/>
          <w:sz w:val="24"/>
          <w:szCs w:val="24"/>
        </w:rPr>
        <w:t>Wawancara Dengan Siswa</w:t>
      </w:r>
      <w:r w:rsidR="007E1676">
        <w:rPr>
          <w:rFonts w:asciiTheme="majorBidi" w:hAnsiTheme="majorBidi" w:cstheme="majorBidi"/>
          <w:b/>
          <w:bCs/>
          <w:sz w:val="24"/>
          <w:szCs w:val="24"/>
        </w:rPr>
        <w:t>/Siswi</w:t>
      </w:r>
    </w:p>
    <w:p w:rsidR="009B49F6" w:rsidRPr="005A5A65" w:rsidRDefault="009B49F6" w:rsidP="001C7160">
      <w:pPr>
        <w:pStyle w:val="ListParagraph"/>
        <w:numPr>
          <w:ilvl w:val="3"/>
          <w:numId w:val="87"/>
        </w:numPr>
        <w:tabs>
          <w:tab w:val="left" w:pos="270"/>
          <w:tab w:val="left" w:pos="720"/>
        </w:tabs>
        <w:spacing w:line="480" w:lineRule="auto"/>
        <w:ind w:left="450" w:hanging="90"/>
        <w:jc w:val="both"/>
        <w:rPr>
          <w:rFonts w:asciiTheme="majorBidi" w:hAnsiTheme="majorBidi" w:cstheme="majorBidi"/>
          <w:sz w:val="24"/>
          <w:szCs w:val="24"/>
        </w:rPr>
      </w:pPr>
      <w:r w:rsidRPr="005A5A65">
        <w:rPr>
          <w:rFonts w:asciiTheme="majorBidi" w:hAnsiTheme="majorBidi" w:cstheme="majorBidi"/>
          <w:sz w:val="24"/>
          <w:szCs w:val="24"/>
        </w:rPr>
        <w:t>N</w:t>
      </w:r>
      <w:r w:rsidR="007E1676" w:rsidRPr="005A5A65">
        <w:rPr>
          <w:rFonts w:asciiTheme="majorBidi" w:hAnsiTheme="majorBidi" w:cstheme="majorBidi"/>
          <w:sz w:val="24"/>
          <w:szCs w:val="24"/>
        </w:rPr>
        <w:t>ama : M.Zidan Ramadhan</w:t>
      </w:r>
    </w:p>
    <w:p w:rsidR="007E1676" w:rsidRDefault="007E1676" w:rsidP="005A5A65">
      <w:pPr>
        <w:pStyle w:val="ListParagraph"/>
        <w:tabs>
          <w:tab w:val="left" w:pos="720"/>
        </w:tabs>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Jabatan :</w:t>
      </w:r>
      <w:proofErr w:type="gramEnd"/>
      <w:r>
        <w:rPr>
          <w:rFonts w:asciiTheme="majorBidi" w:hAnsiTheme="majorBidi" w:cstheme="majorBidi"/>
          <w:sz w:val="24"/>
          <w:szCs w:val="24"/>
        </w:rPr>
        <w:t xml:space="preserve"> Siswa</w:t>
      </w:r>
    </w:p>
    <w:p w:rsidR="007E1676" w:rsidRPr="009B49F6" w:rsidRDefault="007E1676" w:rsidP="009B49F6">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Kelas :</w:t>
      </w:r>
      <w:proofErr w:type="gramEnd"/>
      <w:r>
        <w:rPr>
          <w:rFonts w:asciiTheme="majorBidi" w:hAnsiTheme="majorBidi" w:cstheme="majorBidi"/>
          <w:sz w:val="24"/>
          <w:szCs w:val="24"/>
        </w:rPr>
        <w:t xml:space="preserve"> VIII B</w:t>
      </w:r>
    </w:p>
    <w:p w:rsidR="009B49F6" w:rsidRDefault="009B49F6" w:rsidP="001C7160">
      <w:pPr>
        <w:pStyle w:val="ListParagraph"/>
        <w:numPr>
          <w:ilvl w:val="0"/>
          <w:numId w:val="99"/>
        </w:numPr>
        <w:spacing w:line="480" w:lineRule="auto"/>
        <w:jc w:val="both"/>
        <w:rPr>
          <w:rFonts w:asciiTheme="majorBidi" w:hAnsiTheme="majorBidi" w:cstheme="majorBidi"/>
          <w:sz w:val="24"/>
          <w:szCs w:val="24"/>
        </w:rPr>
      </w:pPr>
      <w:r>
        <w:rPr>
          <w:rFonts w:asciiTheme="majorBidi" w:hAnsiTheme="majorBidi" w:cstheme="majorBidi"/>
          <w:sz w:val="24"/>
          <w:szCs w:val="24"/>
        </w:rPr>
        <w:t>Bagaimana proses pembelajaran yang dilakukan guru?</w:t>
      </w:r>
    </w:p>
    <w:p w:rsidR="005A5A65" w:rsidRPr="00645EC9" w:rsidRDefault="005A5A65" w:rsidP="005A5A65">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Menjelaskan pembelajran lalu memberikan soal langsung di beri nilai</w:t>
      </w:r>
    </w:p>
    <w:p w:rsidR="009B49F6" w:rsidRDefault="009B49F6" w:rsidP="001C7160">
      <w:pPr>
        <w:pStyle w:val="ListParagraph"/>
        <w:numPr>
          <w:ilvl w:val="0"/>
          <w:numId w:val="99"/>
        </w:numPr>
        <w:spacing w:line="480" w:lineRule="auto"/>
        <w:jc w:val="both"/>
        <w:rPr>
          <w:rFonts w:asciiTheme="majorBidi" w:hAnsiTheme="majorBidi" w:cstheme="majorBidi"/>
          <w:sz w:val="24"/>
          <w:szCs w:val="24"/>
        </w:rPr>
      </w:pPr>
      <w:r w:rsidRPr="00581CCE">
        <w:rPr>
          <w:rFonts w:asciiTheme="majorBidi" w:hAnsiTheme="majorBidi" w:cstheme="majorBidi"/>
          <w:sz w:val="24"/>
          <w:szCs w:val="24"/>
        </w:rPr>
        <w:t>Kesulitan apa yang siswa alami ketika belajar membaca Al-Q</w:t>
      </w:r>
      <w:r w:rsidRPr="00252A3E">
        <w:rPr>
          <w:rFonts w:asciiTheme="majorBidi" w:hAnsiTheme="majorBidi" w:cstheme="majorBidi"/>
          <w:sz w:val="24"/>
          <w:szCs w:val="24"/>
        </w:rPr>
        <w:t>ur’an?</w:t>
      </w:r>
    </w:p>
    <w:p w:rsidR="005A5A65" w:rsidRPr="00252A3E" w:rsidRDefault="005A5A65" w:rsidP="005A5A65">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Tajwid dan Mahroj</w:t>
      </w:r>
    </w:p>
    <w:p w:rsidR="009B49F6" w:rsidRDefault="009B49F6" w:rsidP="001C7160">
      <w:pPr>
        <w:pStyle w:val="ListParagraph"/>
        <w:numPr>
          <w:ilvl w:val="0"/>
          <w:numId w:val="99"/>
        </w:numPr>
        <w:spacing w:line="480" w:lineRule="auto"/>
        <w:jc w:val="both"/>
        <w:rPr>
          <w:rFonts w:asciiTheme="majorBidi" w:hAnsiTheme="majorBidi" w:cstheme="majorBidi"/>
          <w:sz w:val="24"/>
          <w:szCs w:val="24"/>
        </w:rPr>
      </w:pPr>
      <w:r w:rsidRPr="00581CCE">
        <w:rPr>
          <w:rFonts w:asciiTheme="majorBidi" w:hAnsiTheme="majorBidi" w:cstheme="majorBidi"/>
          <w:sz w:val="24"/>
          <w:szCs w:val="24"/>
        </w:rPr>
        <w:t>Apakah siswa senang jika pembelajaran Al-Qur’an menggunakan strategi</w:t>
      </w:r>
      <w:r w:rsidRPr="005A5A65">
        <w:rPr>
          <w:rFonts w:asciiTheme="majorBidi" w:hAnsiTheme="majorBidi" w:cstheme="majorBidi"/>
          <w:sz w:val="24"/>
          <w:szCs w:val="24"/>
        </w:rPr>
        <w:t>?</w:t>
      </w:r>
    </w:p>
    <w:p w:rsidR="005A5A65" w:rsidRPr="005A5A65" w:rsidRDefault="005A5A65" w:rsidP="005A5A65">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Senang</w:t>
      </w:r>
    </w:p>
    <w:p w:rsidR="009B49F6" w:rsidRDefault="009B49F6" w:rsidP="001C7160">
      <w:pPr>
        <w:pStyle w:val="ListParagraph"/>
        <w:numPr>
          <w:ilvl w:val="0"/>
          <w:numId w:val="99"/>
        </w:numPr>
        <w:spacing w:line="480" w:lineRule="auto"/>
        <w:jc w:val="both"/>
        <w:rPr>
          <w:rFonts w:asciiTheme="majorBidi" w:hAnsiTheme="majorBidi" w:cstheme="majorBidi"/>
          <w:sz w:val="24"/>
          <w:szCs w:val="24"/>
        </w:rPr>
      </w:pPr>
      <w:r w:rsidRPr="006C587D">
        <w:rPr>
          <w:rFonts w:asciiTheme="majorBidi" w:hAnsiTheme="majorBidi" w:cstheme="majorBidi"/>
          <w:sz w:val="24"/>
          <w:szCs w:val="24"/>
        </w:rPr>
        <w:t>Setelah menggunakan strategi apakah siswa lebih memahami pelajaran atau mengalami kesulitan?</w:t>
      </w:r>
    </w:p>
    <w:p w:rsidR="005A5A65" w:rsidRDefault="005A5A65" w:rsidP="005A5A65">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lastRenderedPageBreak/>
        <w:t>Jawaban :</w:t>
      </w:r>
      <w:proofErr w:type="gramEnd"/>
      <w:r>
        <w:rPr>
          <w:rFonts w:asciiTheme="majorBidi" w:hAnsiTheme="majorBidi" w:cstheme="majorBidi"/>
          <w:sz w:val="24"/>
          <w:szCs w:val="24"/>
        </w:rPr>
        <w:t xml:space="preserve"> </w:t>
      </w:r>
      <w:r w:rsidR="00327DBB">
        <w:rPr>
          <w:rFonts w:asciiTheme="majorBidi" w:hAnsiTheme="majorBidi" w:cstheme="majorBidi"/>
          <w:sz w:val="24"/>
          <w:szCs w:val="24"/>
        </w:rPr>
        <w:t>Memudahkan siswa</w:t>
      </w:r>
    </w:p>
    <w:p w:rsidR="009B49F6" w:rsidRDefault="009B49F6" w:rsidP="001C7160">
      <w:pPr>
        <w:pStyle w:val="ListParagraph"/>
        <w:numPr>
          <w:ilvl w:val="0"/>
          <w:numId w:val="99"/>
        </w:numPr>
        <w:spacing w:line="480" w:lineRule="auto"/>
        <w:jc w:val="both"/>
        <w:rPr>
          <w:rFonts w:asciiTheme="majorBidi" w:hAnsiTheme="majorBidi" w:cstheme="majorBidi"/>
          <w:sz w:val="24"/>
          <w:szCs w:val="24"/>
        </w:rPr>
      </w:pPr>
      <w:r w:rsidRPr="006C587D">
        <w:rPr>
          <w:rFonts w:asciiTheme="majorBidi" w:hAnsiTheme="majorBidi" w:cstheme="majorBidi"/>
          <w:sz w:val="24"/>
          <w:szCs w:val="24"/>
        </w:rPr>
        <w:t>Bagaimana kesan saat me</w:t>
      </w:r>
      <w:r w:rsidR="00AF2371">
        <w:rPr>
          <w:rFonts w:asciiTheme="majorBidi" w:hAnsiTheme="majorBidi" w:cstheme="majorBidi"/>
          <w:sz w:val="24"/>
          <w:szCs w:val="24"/>
        </w:rPr>
        <w:t>ngikuti pembelajaran Al Qur’an H</w:t>
      </w:r>
      <w:r w:rsidRPr="006C587D">
        <w:rPr>
          <w:rFonts w:asciiTheme="majorBidi" w:hAnsiTheme="majorBidi" w:cstheme="majorBidi"/>
          <w:sz w:val="24"/>
          <w:szCs w:val="24"/>
        </w:rPr>
        <w:t>adits</w:t>
      </w:r>
      <w:r w:rsidR="00327DBB">
        <w:rPr>
          <w:rFonts w:asciiTheme="majorBidi" w:hAnsiTheme="majorBidi" w:cstheme="majorBidi"/>
          <w:sz w:val="24"/>
          <w:szCs w:val="24"/>
        </w:rPr>
        <w:t>?</w:t>
      </w:r>
    </w:p>
    <w:p w:rsidR="00327DBB" w:rsidRDefault="00327DBB" w:rsidP="00327DBB">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Seru, lebih memahami cerita-cerita tentang rasul</w:t>
      </w:r>
    </w:p>
    <w:p w:rsidR="009B49F6" w:rsidRDefault="00F21E5A" w:rsidP="001C7160">
      <w:pPr>
        <w:pStyle w:val="ListParagraph"/>
        <w:numPr>
          <w:ilvl w:val="0"/>
          <w:numId w:val="99"/>
        </w:numPr>
        <w:spacing w:line="480" w:lineRule="auto"/>
        <w:jc w:val="both"/>
        <w:rPr>
          <w:rFonts w:asciiTheme="majorBidi" w:hAnsiTheme="majorBidi" w:cstheme="majorBidi"/>
          <w:sz w:val="24"/>
          <w:szCs w:val="24"/>
        </w:rPr>
      </w:pPr>
      <w:r>
        <w:rPr>
          <w:rFonts w:asciiTheme="majorBidi" w:hAnsiTheme="majorBidi" w:cstheme="majorBidi"/>
          <w:sz w:val="24"/>
          <w:szCs w:val="24"/>
        </w:rPr>
        <w:t>Apakah pembelaja</w:t>
      </w:r>
      <w:r w:rsidR="009B49F6" w:rsidRPr="006C587D">
        <w:rPr>
          <w:rFonts w:asciiTheme="majorBidi" w:hAnsiTheme="majorBidi" w:cstheme="majorBidi"/>
          <w:sz w:val="24"/>
          <w:szCs w:val="24"/>
        </w:rPr>
        <w:t>rannya menarik dan mudah dipahami?</w:t>
      </w:r>
    </w:p>
    <w:p w:rsidR="00327DBB" w:rsidRDefault="00327DBB" w:rsidP="00327DBB">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Menarik dan mudah dipahami</w:t>
      </w:r>
    </w:p>
    <w:p w:rsidR="009B49F6" w:rsidRDefault="00AF2371" w:rsidP="001C7160">
      <w:pPr>
        <w:pStyle w:val="ListParagraph"/>
        <w:numPr>
          <w:ilvl w:val="0"/>
          <w:numId w:val="99"/>
        </w:numPr>
        <w:spacing w:line="480" w:lineRule="auto"/>
        <w:jc w:val="both"/>
        <w:rPr>
          <w:rFonts w:asciiTheme="majorBidi" w:hAnsiTheme="majorBidi" w:cstheme="majorBidi"/>
          <w:sz w:val="24"/>
          <w:szCs w:val="24"/>
        </w:rPr>
      </w:pPr>
      <w:r>
        <w:rPr>
          <w:rFonts w:asciiTheme="majorBidi" w:hAnsiTheme="majorBidi" w:cstheme="majorBidi"/>
          <w:sz w:val="24"/>
          <w:szCs w:val="24"/>
        </w:rPr>
        <w:t>Apakah guru Al-Qur’an H</w:t>
      </w:r>
      <w:r w:rsidR="009B49F6" w:rsidRPr="006C587D">
        <w:rPr>
          <w:rFonts w:asciiTheme="majorBidi" w:hAnsiTheme="majorBidi" w:cstheme="majorBidi"/>
          <w:sz w:val="24"/>
          <w:szCs w:val="24"/>
        </w:rPr>
        <w:t>adits menggunakan media ketika proses pembelajaran?</w:t>
      </w:r>
    </w:p>
    <w:p w:rsidR="00327DBB" w:rsidRDefault="00327DBB" w:rsidP="00327DBB">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Tidak, lebik ke menjelaskan</w:t>
      </w:r>
    </w:p>
    <w:p w:rsidR="009B49F6" w:rsidRDefault="009B49F6" w:rsidP="001C7160">
      <w:pPr>
        <w:pStyle w:val="ListParagraph"/>
        <w:numPr>
          <w:ilvl w:val="0"/>
          <w:numId w:val="99"/>
        </w:numPr>
        <w:spacing w:line="480" w:lineRule="auto"/>
        <w:jc w:val="both"/>
        <w:rPr>
          <w:rFonts w:asciiTheme="majorBidi" w:hAnsiTheme="majorBidi" w:cstheme="majorBidi"/>
          <w:sz w:val="24"/>
          <w:szCs w:val="24"/>
        </w:rPr>
      </w:pPr>
      <w:r w:rsidRPr="006C587D">
        <w:rPr>
          <w:rFonts w:asciiTheme="majorBidi" w:hAnsiTheme="majorBidi" w:cstheme="majorBidi"/>
          <w:sz w:val="24"/>
          <w:szCs w:val="24"/>
        </w:rPr>
        <w:t>Bagaimana suasana kelas ketika pembelajaran berlangsung</w:t>
      </w:r>
      <w:r w:rsidR="00327DBB">
        <w:rPr>
          <w:rFonts w:asciiTheme="majorBidi" w:hAnsiTheme="majorBidi" w:cstheme="majorBidi"/>
          <w:sz w:val="24"/>
          <w:szCs w:val="24"/>
        </w:rPr>
        <w:t>?</w:t>
      </w:r>
    </w:p>
    <w:p w:rsidR="00327DBB" w:rsidRDefault="00327DBB" w:rsidP="00327DBB">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Rame</w:t>
      </w:r>
    </w:p>
    <w:p w:rsidR="009B49F6" w:rsidRDefault="009B49F6" w:rsidP="001C7160">
      <w:pPr>
        <w:pStyle w:val="ListParagraph"/>
        <w:numPr>
          <w:ilvl w:val="0"/>
          <w:numId w:val="99"/>
        </w:numPr>
        <w:spacing w:line="480" w:lineRule="auto"/>
        <w:jc w:val="both"/>
        <w:rPr>
          <w:rFonts w:asciiTheme="majorBidi" w:hAnsiTheme="majorBidi" w:cstheme="majorBidi"/>
          <w:sz w:val="24"/>
          <w:szCs w:val="24"/>
        </w:rPr>
      </w:pPr>
      <w:r w:rsidRPr="006C587D">
        <w:rPr>
          <w:rFonts w:asciiTheme="majorBidi" w:hAnsiTheme="majorBidi" w:cstheme="majorBidi"/>
          <w:sz w:val="24"/>
          <w:szCs w:val="24"/>
        </w:rPr>
        <w:t xml:space="preserve">Metode dan strategi apa yang sering digunakan </w:t>
      </w:r>
      <w:r w:rsidR="00AF2371">
        <w:rPr>
          <w:rFonts w:asciiTheme="majorBidi" w:hAnsiTheme="majorBidi" w:cstheme="majorBidi"/>
          <w:sz w:val="24"/>
          <w:szCs w:val="24"/>
        </w:rPr>
        <w:t>guru Al-Qur’an H</w:t>
      </w:r>
      <w:r w:rsidRPr="006C587D">
        <w:rPr>
          <w:rFonts w:asciiTheme="majorBidi" w:hAnsiTheme="majorBidi" w:cstheme="majorBidi"/>
          <w:sz w:val="24"/>
          <w:szCs w:val="24"/>
        </w:rPr>
        <w:t>adits dalam mengajar</w:t>
      </w:r>
      <w:r w:rsidR="00327DBB">
        <w:rPr>
          <w:rFonts w:asciiTheme="majorBidi" w:hAnsiTheme="majorBidi" w:cstheme="majorBidi"/>
          <w:sz w:val="24"/>
          <w:szCs w:val="24"/>
        </w:rPr>
        <w:t>?</w:t>
      </w:r>
    </w:p>
    <w:p w:rsidR="00327DBB" w:rsidRPr="00327DBB" w:rsidRDefault="00327DBB" w:rsidP="00327DBB">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Menghafal dan memperentaikan</w:t>
      </w:r>
    </w:p>
    <w:p w:rsidR="009B49F6" w:rsidRDefault="009B49F6" w:rsidP="001C7160">
      <w:pPr>
        <w:pStyle w:val="ListParagraph"/>
        <w:numPr>
          <w:ilvl w:val="0"/>
          <w:numId w:val="99"/>
        </w:numPr>
        <w:spacing w:line="480" w:lineRule="auto"/>
        <w:jc w:val="both"/>
        <w:rPr>
          <w:rFonts w:asciiTheme="majorBidi" w:hAnsiTheme="majorBidi" w:cstheme="majorBidi"/>
          <w:sz w:val="24"/>
          <w:szCs w:val="24"/>
        </w:rPr>
      </w:pPr>
      <w:r w:rsidRPr="006C587D">
        <w:rPr>
          <w:rFonts w:asciiTheme="majorBidi" w:hAnsiTheme="majorBidi" w:cstheme="majorBidi"/>
          <w:sz w:val="24"/>
          <w:szCs w:val="24"/>
        </w:rPr>
        <w:t>Contoh dan teladan apa yang dapa</w:t>
      </w:r>
      <w:r w:rsidR="00AF2371">
        <w:rPr>
          <w:rFonts w:asciiTheme="majorBidi" w:hAnsiTheme="majorBidi" w:cstheme="majorBidi"/>
          <w:sz w:val="24"/>
          <w:szCs w:val="24"/>
        </w:rPr>
        <w:t>t dicontoh dari guru Al-Qur’an H</w:t>
      </w:r>
      <w:r w:rsidRPr="006C587D">
        <w:rPr>
          <w:rFonts w:asciiTheme="majorBidi" w:hAnsiTheme="majorBidi" w:cstheme="majorBidi"/>
          <w:sz w:val="24"/>
          <w:szCs w:val="24"/>
        </w:rPr>
        <w:t>adits</w:t>
      </w:r>
      <w:r>
        <w:rPr>
          <w:rFonts w:asciiTheme="majorBidi" w:hAnsiTheme="majorBidi" w:cstheme="majorBidi"/>
          <w:sz w:val="24"/>
          <w:szCs w:val="24"/>
        </w:rPr>
        <w:t>?</w:t>
      </w:r>
    </w:p>
    <w:p w:rsidR="00327DBB" w:rsidRDefault="00327DBB" w:rsidP="00327DBB">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Sopan</w:t>
      </w:r>
    </w:p>
    <w:p w:rsidR="007E1676" w:rsidRPr="007E1676" w:rsidRDefault="007E1676" w:rsidP="007E1676">
      <w:pPr>
        <w:pStyle w:val="ListParagraph"/>
        <w:spacing w:line="480" w:lineRule="auto"/>
        <w:jc w:val="both"/>
        <w:rPr>
          <w:rFonts w:asciiTheme="majorBidi" w:hAnsiTheme="majorBidi" w:cstheme="majorBidi"/>
          <w:b/>
          <w:bCs/>
          <w:sz w:val="24"/>
          <w:szCs w:val="24"/>
        </w:rPr>
      </w:pPr>
    </w:p>
    <w:p w:rsidR="007E1676" w:rsidRDefault="007E1676" w:rsidP="001C7160">
      <w:pPr>
        <w:pStyle w:val="ListParagraph"/>
        <w:numPr>
          <w:ilvl w:val="3"/>
          <w:numId w:val="87"/>
        </w:numPr>
        <w:tabs>
          <w:tab w:val="left" w:pos="360"/>
          <w:tab w:val="left" w:pos="720"/>
        </w:tabs>
        <w:spacing w:line="480" w:lineRule="auto"/>
        <w:ind w:left="270" w:firstLine="90"/>
        <w:jc w:val="both"/>
        <w:rPr>
          <w:rFonts w:asciiTheme="majorBidi" w:hAnsiTheme="majorBidi" w:cstheme="majorBidi"/>
          <w:sz w:val="24"/>
          <w:szCs w:val="24"/>
        </w:rPr>
      </w:pPr>
      <w:r>
        <w:rPr>
          <w:rFonts w:asciiTheme="majorBidi" w:hAnsiTheme="majorBidi" w:cstheme="majorBidi"/>
          <w:sz w:val="24"/>
          <w:szCs w:val="24"/>
        </w:rPr>
        <w:t>N</w:t>
      </w:r>
      <w:r w:rsidR="00327DBB">
        <w:rPr>
          <w:rFonts w:asciiTheme="majorBidi" w:hAnsiTheme="majorBidi" w:cstheme="majorBidi"/>
          <w:sz w:val="24"/>
          <w:szCs w:val="24"/>
        </w:rPr>
        <w:t>ama : M. Faris Ramadhan</w:t>
      </w:r>
    </w:p>
    <w:p w:rsidR="007E1676" w:rsidRDefault="00327DBB" w:rsidP="007E1676">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Jabatan :</w:t>
      </w:r>
      <w:proofErr w:type="gramEnd"/>
      <w:r>
        <w:rPr>
          <w:rFonts w:asciiTheme="majorBidi" w:hAnsiTheme="majorBidi" w:cstheme="majorBidi"/>
          <w:sz w:val="24"/>
          <w:szCs w:val="24"/>
        </w:rPr>
        <w:t xml:space="preserve"> Siswa</w:t>
      </w:r>
    </w:p>
    <w:p w:rsidR="007E1676" w:rsidRPr="009B49F6" w:rsidRDefault="007E1676" w:rsidP="007E1676">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Kelas :</w:t>
      </w:r>
      <w:proofErr w:type="gramEnd"/>
      <w:r>
        <w:rPr>
          <w:rFonts w:asciiTheme="majorBidi" w:hAnsiTheme="majorBidi" w:cstheme="majorBidi"/>
          <w:sz w:val="24"/>
          <w:szCs w:val="24"/>
        </w:rPr>
        <w:t xml:space="preserve"> VIII B</w:t>
      </w:r>
    </w:p>
    <w:p w:rsidR="007E1676" w:rsidRDefault="007E1676" w:rsidP="001C7160">
      <w:pPr>
        <w:pStyle w:val="ListParagraph"/>
        <w:numPr>
          <w:ilvl w:val="0"/>
          <w:numId w:val="100"/>
        </w:numPr>
        <w:spacing w:line="480" w:lineRule="auto"/>
        <w:jc w:val="both"/>
        <w:rPr>
          <w:rFonts w:asciiTheme="majorBidi" w:hAnsiTheme="majorBidi" w:cstheme="majorBidi"/>
          <w:sz w:val="24"/>
          <w:szCs w:val="24"/>
        </w:rPr>
      </w:pPr>
      <w:r>
        <w:rPr>
          <w:rFonts w:asciiTheme="majorBidi" w:hAnsiTheme="majorBidi" w:cstheme="majorBidi"/>
          <w:sz w:val="24"/>
          <w:szCs w:val="24"/>
        </w:rPr>
        <w:t>Bagaimana proses pembelajaran yang dilakukan guru?</w:t>
      </w:r>
    </w:p>
    <w:p w:rsidR="00F21E5A" w:rsidRPr="00645EC9" w:rsidRDefault="00F21E5A" w:rsidP="00F21E5A">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Kurang paham, Karena berisik</w:t>
      </w:r>
    </w:p>
    <w:p w:rsidR="007E1676" w:rsidRDefault="007E1676" w:rsidP="001C7160">
      <w:pPr>
        <w:pStyle w:val="ListParagraph"/>
        <w:numPr>
          <w:ilvl w:val="0"/>
          <w:numId w:val="100"/>
        </w:numPr>
        <w:spacing w:line="480" w:lineRule="auto"/>
        <w:jc w:val="both"/>
        <w:rPr>
          <w:rFonts w:asciiTheme="majorBidi" w:hAnsiTheme="majorBidi" w:cstheme="majorBidi"/>
          <w:sz w:val="24"/>
          <w:szCs w:val="24"/>
        </w:rPr>
      </w:pPr>
      <w:r w:rsidRPr="00581CCE">
        <w:rPr>
          <w:rFonts w:asciiTheme="majorBidi" w:hAnsiTheme="majorBidi" w:cstheme="majorBidi"/>
          <w:sz w:val="24"/>
          <w:szCs w:val="24"/>
        </w:rPr>
        <w:t>Kesulitan apa yang siswa alami ketika belajar membaca Al-Q</w:t>
      </w:r>
      <w:r w:rsidRPr="00252A3E">
        <w:rPr>
          <w:rFonts w:asciiTheme="majorBidi" w:hAnsiTheme="majorBidi" w:cstheme="majorBidi"/>
          <w:sz w:val="24"/>
          <w:szCs w:val="24"/>
        </w:rPr>
        <w:t>ur’an?</w:t>
      </w:r>
    </w:p>
    <w:p w:rsidR="00F21E5A" w:rsidRPr="00252A3E" w:rsidRDefault="00F21E5A" w:rsidP="00F21E5A">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Tidak ada</w:t>
      </w:r>
    </w:p>
    <w:p w:rsidR="007E1676" w:rsidRDefault="007E1676" w:rsidP="001C7160">
      <w:pPr>
        <w:pStyle w:val="ListParagraph"/>
        <w:numPr>
          <w:ilvl w:val="0"/>
          <w:numId w:val="100"/>
        </w:numPr>
        <w:spacing w:line="480" w:lineRule="auto"/>
        <w:jc w:val="both"/>
        <w:rPr>
          <w:rFonts w:asciiTheme="majorBidi" w:hAnsiTheme="majorBidi" w:cstheme="majorBidi"/>
          <w:sz w:val="24"/>
          <w:szCs w:val="24"/>
        </w:rPr>
      </w:pPr>
      <w:r w:rsidRPr="00581CCE">
        <w:rPr>
          <w:rFonts w:asciiTheme="majorBidi" w:hAnsiTheme="majorBidi" w:cstheme="majorBidi"/>
          <w:sz w:val="24"/>
          <w:szCs w:val="24"/>
        </w:rPr>
        <w:lastRenderedPageBreak/>
        <w:t>Apakah siswa senang jika pembelajaran Al-Qur’an menggunakan strategi?</w:t>
      </w:r>
    </w:p>
    <w:p w:rsidR="00F21E5A" w:rsidRDefault="00F21E5A" w:rsidP="00F21E5A">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Sangat senang</w:t>
      </w:r>
    </w:p>
    <w:p w:rsidR="007E1676" w:rsidRDefault="007E1676" w:rsidP="001C7160">
      <w:pPr>
        <w:pStyle w:val="ListParagraph"/>
        <w:numPr>
          <w:ilvl w:val="0"/>
          <w:numId w:val="100"/>
        </w:numPr>
        <w:spacing w:line="480" w:lineRule="auto"/>
        <w:jc w:val="both"/>
        <w:rPr>
          <w:rFonts w:asciiTheme="majorBidi" w:hAnsiTheme="majorBidi" w:cstheme="majorBidi"/>
          <w:sz w:val="24"/>
          <w:szCs w:val="24"/>
        </w:rPr>
      </w:pPr>
      <w:r w:rsidRPr="006C587D">
        <w:rPr>
          <w:rFonts w:asciiTheme="majorBidi" w:hAnsiTheme="majorBidi" w:cstheme="majorBidi"/>
          <w:sz w:val="24"/>
          <w:szCs w:val="24"/>
        </w:rPr>
        <w:t>Setelah menggunakan strategi apakah siswa lebih memahami pelajaran atau mengalami kesulitan?</w:t>
      </w:r>
    </w:p>
    <w:p w:rsidR="00F21E5A" w:rsidRDefault="00F21E5A" w:rsidP="00F21E5A">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Mengalami kesulitan</w:t>
      </w:r>
    </w:p>
    <w:p w:rsidR="007E1676" w:rsidRDefault="007E1676" w:rsidP="001C7160">
      <w:pPr>
        <w:pStyle w:val="ListParagraph"/>
        <w:numPr>
          <w:ilvl w:val="0"/>
          <w:numId w:val="100"/>
        </w:numPr>
        <w:spacing w:line="480" w:lineRule="auto"/>
        <w:jc w:val="both"/>
        <w:rPr>
          <w:rFonts w:asciiTheme="majorBidi" w:hAnsiTheme="majorBidi" w:cstheme="majorBidi"/>
          <w:sz w:val="24"/>
          <w:szCs w:val="24"/>
        </w:rPr>
      </w:pPr>
      <w:r w:rsidRPr="006C587D">
        <w:rPr>
          <w:rFonts w:asciiTheme="majorBidi" w:hAnsiTheme="majorBidi" w:cstheme="majorBidi"/>
          <w:sz w:val="24"/>
          <w:szCs w:val="24"/>
        </w:rPr>
        <w:t>Bagaimana kesan saat me</w:t>
      </w:r>
      <w:r w:rsidR="00AF2371">
        <w:rPr>
          <w:rFonts w:asciiTheme="majorBidi" w:hAnsiTheme="majorBidi" w:cstheme="majorBidi"/>
          <w:sz w:val="24"/>
          <w:szCs w:val="24"/>
        </w:rPr>
        <w:t>ngikuti pembelajaran Al Qur’an H</w:t>
      </w:r>
      <w:r w:rsidRPr="006C587D">
        <w:rPr>
          <w:rFonts w:asciiTheme="majorBidi" w:hAnsiTheme="majorBidi" w:cstheme="majorBidi"/>
          <w:sz w:val="24"/>
          <w:szCs w:val="24"/>
        </w:rPr>
        <w:t>adits</w:t>
      </w:r>
      <w:r w:rsidR="00F21E5A">
        <w:rPr>
          <w:rFonts w:asciiTheme="majorBidi" w:hAnsiTheme="majorBidi" w:cstheme="majorBidi"/>
          <w:sz w:val="24"/>
          <w:szCs w:val="24"/>
        </w:rPr>
        <w:t>?</w:t>
      </w:r>
    </w:p>
    <w:p w:rsidR="00F21E5A" w:rsidRDefault="00F21E5A" w:rsidP="00F21E5A">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Senang</w:t>
      </w:r>
    </w:p>
    <w:p w:rsidR="007E1676" w:rsidRDefault="00F21E5A" w:rsidP="001C7160">
      <w:pPr>
        <w:pStyle w:val="ListParagraph"/>
        <w:numPr>
          <w:ilvl w:val="0"/>
          <w:numId w:val="100"/>
        </w:numPr>
        <w:spacing w:line="480" w:lineRule="auto"/>
        <w:jc w:val="both"/>
        <w:rPr>
          <w:rFonts w:asciiTheme="majorBidi" w:hAnsiTheme="majorBidi" w:cstheme="majorBidi"/>
          <w:sz w:val="24"/>
          <w:szCs w:val="24"/>
        </w:rPr>
      </w:pPr>
      <w:r>
        <w:rPr>
          <w:rFonts w:asciiTheme="majorBidi" w:hAnsiTheme="majorBidi" w:cstheme="majorBidi"/>
          <w:sz w:val="24"/>
          <w:szCs w:val="24"/>
        </w:rPr>
        <w:t>Apakah pembela</w:t>
      </w:r>
      <w:r w:rsidR="007E1676" w:rsidRPr="006C587D">
        <w:rPr>
          <w:rFonts w:asciiTheme="majorBidi" w:hAnsiTheme="majorBidi" w:cstheme="majorBidi"/>
          <w:sz w:val="24"/>
          <w:szCs w:val="24"/>
        </w:rPr>
        <w:t>jarannya menarik dan mudah dipahami?</w:t>
      </w:r>
    </w:p>
    <w:p w:rsidR="00F21E5A" w:rsidRDefault="00F21E5A" w:rsidP="00F21E5A">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Mudah dipahami dan menarik</w:t>
      </w:r>
    </w:p>
    <w:p w:rsidR="007E1676" w:rsidRDefault="00AF2371" w:rsidP="001C7160">
      <w:pPr>
        <w:pStyle w:val="ListParagraph"/>
        <w:numPr>
          <w:ilvl w:val="0"/>
          <w:numId w:val="100"/>
        </w:numPr>
        <w:spacing w:line="480" w:lineRule="auto"/>
        <w:jc w:val="both"/>
        <w:rPr>
          <w:rFonts w:asciiTheme="majorBidi" w:hAnsiTheme="majorBidi" w:cstheme="majorBidi"/>
          <w:sz w:val="24"/>
          <w:szCs w:val="24"/>
        </w:rPr>
      </w:pPr>
      <w:r>
        <w:rPr>
          <w:rFonts w:asciiTheme="majorBidi" w:hAnsiTheme="majorBidi" w:cstheme="majorBidi"/>
          <w:sz w:val="24"/>
          <w:szCs w:val="24"/>
        </w:rPr>
        <w:t>Apakah guru Al-Qur’an H</w:t>
      </w:r>
      <w:r w:rsidR="007E1676" w:rsidRPr="006C587D">
        <w:rPr>
          <w:rFonts w:asciiTheme="majorBidi" w:hAnsiTheme="majorBidi" w:cstheme="majorBidi"/>
          <w:sz w:val="24"/>
          <w:szCs w:val="24"/>
        </w:rPr>
        <w:t>adits menggunakan media ketika proses pembelajaran?</w:t>
      </w:r>
    </w:p>
    <w:p w:rsidR="00F21E5A" w:rsidRDefault="00F21E5A" w:rsidP="00F21E5A">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kadang-kadang</w:t>
      </w:r>
    </w:p>
    <w:p w:rsidR="007E1676" w:rsidRDefault="007E1676" w:rsidP="001C7160">
      <w:pPr>
        <w:pStyle w:val="ListParagraph"/>
        <w:numPr>
          <w:ilvl w:val="0"/>
          <w:numId w:val="100"/>
        </w:numPr>
        <w:spacing w:line="480" w:lineRule="auto"/>
        <w:jc w:val="both"/>
        <w:rPr>
          <w:rFonts w:asciiTheme="majorBidi" w:hAnsiTheme="majorBidi" w:cstheme="majorBidi"/>
          <w:sz w:val="24"/>
          <w:szCs w:val="24"/>
        </w:rPr>
      </w:pPr>
      <w:r w:rsidRPr="006C587D">
        <w:rPr>
          <w:rFonts w:asciiTheme="majorBidi" w:hAnsiTheme="majorBidi" w:cstheme="majorBidi"/>
          <w:sz w:val="24"/>
          <w:szCs w:val="24"/>
        </w:rPr>
        <w:t>Bagaimana suasana kelas ketika pembelajaran berlangsung</w:t>
      </w:r>
      <w:r w:rsidR="00F21E5A">
        <w:rPr>
          <w:rFonts w:asciiTheme="majorBidi" w:hAnsiTheme="majorBidi" w:cstheme="majorBidi"/>
          <w:sz w:val="24"/>
          <w:szCs w:val="24"/>
        </w:rPr>
        <w:t>?</w:t>
      </w:r>
    </w:p>
    <w:p w:rsidR="00F21E5A" w:rsidRDefault="00F21E5A" w:rsidP="00F21E5A">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Berisik</w:t>
      </w:r>
    </w:p>
    <w:p w:rsidR="007E1676" w:rsidRDefault="007E1676" w:rsidP="001C7160">
      <w:pPr>
        <w:pStyle w:val="ListParagraph"/>
        <w:numPr>
          <w:ilvl w:val="0"/>
          <w:numId w:val="100"/>
        </w:numPr>
        <w:spacing w:line="480" w:lineRule="auto"/>
        <w:jc w:val="both"/>
        <w:rPr>
          <w:rFonts w:asciiTheme="majorBidi" w:hAnsiTheme="majorBidi" w:cstheme="majorBidi"/>
          <w:sz w:val="24"/>
          <w:szCs w:val="24"/>
        </w:rPr>
      </w:pPr>
      <w:r w:rsidRPr="006C587D">
        <w:rPr>
          <w:rFonts w:asciiTheme="majorBidi" w:hAnsiTheme="majorBidi" w:cstheme="majorBidi"/>
          <w:sz w:val="24"/>
          <w:szCs w:val="24"/>
        </w:rPr>
        <w:t>Metode dan strategi apa yang s</w:t>
      </w:r>
      <w:r w:rsidR="00AF2371">
        <w:rPr>
          <w:rFonts w:asciiTheme="majorBidi" w:hAnsiTheme="majorBidi" w:cstheme="majorBidi"/>
          <w:sz w:val="24"/>
          <w:szCs w:val="24"/>
        </w:rPr>
        <w:t>ering digunakan guru Al-Qur’an H</w:t>
      </w:r>
      <w:r w:rsidRPr="006C587D">
        <w:rPr>
          <w:rFonts w:asciiTheme="majorBidi" w:hAnsiTheme="majorBidi" w:cstheme="majorBidi"/>
          <w:sz w:val="24"/>
          <w:szCs w:val="24"/>
        </w:rPr>
        <w:t xml:space="preserve">adits dalam </w:t>
      </w:r>
      <w:proofErr w:type="gramStart"/>
      <w:r w:rsidRPr="006C587D">
        <w:rPr>
          <w:rFonts w:asciiTheme="majorBidi" w:hAnsiTheme="majorBidi" w:cstheme="majorBidi"/>
          <w:sz w:val="24"/>
          <w:szCs w:val="24"/>
        </w:rPr>
        <w:t xml:space="preserve">mengajar </w:t>
      </w:r>
      <w:r>
        <w:rPr>
          <w:rFonts w:asciiTheme="majorBidi" w:hAnsiTheme="majorBidi" w:cstheme="majorBidi"/>
          <w:sz w:val="24"/>
          <w:szCs w:val="24"/>
        </w:rPr>
        <w:t>?</w:t>
      </w:r>
      <w:proofErr w:type="gramEnd"/>
    </w:p>
    <w:p w:rsidR="00F21E5A" w:rsidRDefault="00F21E5A" w:rsidP="00F21E5A">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Tidak ada</w:t>
      </w:r>
    </w:p>
    <w:p w:rsidR="007E1676" w:rsidRDefault="007E1676" w:rsidP="001C7160">
      <w:pPr>
        <w:pStyle w:val="ListParagraph"/>
        <w:numPr>
          <w:ilvl w:val="0"/>
          <w:numId w:val="100"/>
        </w:numPr>
        <w:spacing w:line="480" w:lineRule="auto"/>
        <w:jc w:val="both"/>
        <w:rPr>
          <w:rFonts w:asciiTheme="majorBidi" w:hAnsiTheme="majorBidi" w:cstheme="majorBidi"/>
          <w:sz w:val="24"/>
          <w:szCs w:val="24"/>
        </w:rPr>
      </w:pPr>
      <w:r w:rsidRPr="006C587D">
        <w:rPr>
          <w:rFonts w:asciiTheme="majorBidi" w:hAnsiTheme="majorBidi" w:cstheme="majorBidi"/>
          <w:sz w:val="24"/>
          <w:szCs w:val="24"/>
        </w:rPr>
        <w:t>Contoh dan teladan apa yang dapa</w:t>
      </w:r>
      <w:r w:rsidR="00AF2371">
        <w:rPr>
          <w:rFonts w:asciiTheme="majorBidi" w:hAnsiTheme="majorBidi" w:cstheme="majorBidi"/>
          <w:sz w:val="24"/>
          <w:szCs w:val="24"/>
        </w:rPr>
        <w:t>t dicontoh dari guru Al-Qur’an H</w:t>
      </w:r>
      <w:r w:rsidRPr="006C587D">
        <w:rPr>
          <w:rFonts w:asciiTheme="majorBidi" w:hAnsiTheme="majorBidi" w:cstheme="majorBidi"/>
          <w:sz w:val="24"/>
          <w:szCs w:val="24"/>
        </w:rPr>
        <w:t>adits</w:t>
      </w:r>
      <w:r>
        <w:rPr>
          <w:rFonts w:asciiTheme="majorBidi" w:hAnsiTheme="majorBidi" w:cstheme="majorBidi"/>
          <w:sz w:val="24"/>
          <w:szCs w:val="24"/>
        </w:rPr>
        <w:t>?</w:t>
      </w:r>
    </w:p>
    <w:p w:rsidR="00A70BBF" w:rsidRDefault="00F21E5A" w:rsidP="00A70BBF">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w:t>
      </w:r>
      <w:r w:rsidR="00A70BBF">
        <w:rPr>
          <w:rFonts w:asciiTheme="majorBidi" w:hAnsiTheme="majorBidi" w:cstheme="majorBidi"/>
          <w:sz w:val="24"/>
          <w:szCs w:val="24"/>
        </w:rPr>
        <w:t>Baik</w:t>
      </w:r>
    </w:p>
    <w:p w:rsidR="00A70BBF" w:rsidRDefault="00A70BBF" w:rsidP="00A70BBF">
      <w:pPr>
        <w:pStyle w:val="ListParagraph"/>
        <w:spacing w:line="480" w:lineRule="auto"/>
        <w:jc w:val="both"/>
        <w:rPr>
          <w:rFonts w:asciiTheme="majorBidi" w:hAnsiTheme="majorBidi" w:cstheme="majorBidi"/>
          <w:sz w:val="24"/>
          <w:szCs w:val="24"/>
        </w:rPr>
      </w:pPr>
    </w:p>
    <w:p w:rsidR="00F21E5A" w:rsidRDefault="00F21E5A" w:rsidP="001C7160">
      <w:pPr>
        <w:pStyle w:val="ListParagraph"/>
        <w:numPr>
          <w:ilvl w:val="3"/>
          <w:numId w:val="87"/>
        </w:numPr>
        <w:spacing w:line="480" w:lineRule="auto"/>
        <w:ind w:left="270" w:firstLine="90"/>
        <w:jc w:val="both"/>
        <w:rPr>
          <w:rFonts w:asciiTheme="majorBidi" w:hAnsiTheme="majorBidi" w:cstheme="majorBidi"/>
          <w:sz w:val="24"/>
          <w:szCs w:val="24"/>
        </w:rPr>
      </w:pPr>
      <w:r>
        <w:rPr>
          <w:rFonts w:asciiTheme="majorBidi" w:hAnsiTheme="majorBidi" w:cstheme="majorBidi"/>
          <w:sz w:val="24"/>
          <w:szCs w:val="24"/>
        </w:rPr>
        <w:t>N</w:t>
      </w:r>
      <w:r w:rsidR="00A70BBF">
        <w:rPr>
          <w:rFonts w:asciiTheme="majorBidi" w:hAnsiTheme="majorBidi" w:cstheme="majorBidi"/>
          <w:sz w:val="24"/>
          <w:szCs w:val="24"/>
        </w:rPr>
        <w:t>ama : Aulia nisa</w:t>
      </w:r>
    </w:p>
    <w:p w:rsidR="00F21E5A" w:rsidRDefault="00A70BBF" w:rsidP="00F21E5A">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Jabatan :</w:t>
      </w:r>
      <w:proofErr w:type="gramEnd"/>
      <w:r>
        <w:rPr>
          <w:rFonts w:asciiTheme="majorBidi" w:hAnsiTheme="majorBidi" w:cstheme="majorBidi"/>
          <w:sz w:val="24"/>
          <w:szCs w:val="24"/>
        </w:rPr>
        <w:t xml:space="preserve"> Siswi</w:t>
      </w:r>
    </w:p>
    <w:p w:rsidR="00F21E5A" w:rsidRPr="009B49F6" w:rsidRDefault="00F21E5A" w:rsidP="00F21E5A">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Kelas :</w:t>
      </w:r>
      <w:proofErr w:type="gramEnd"/>
      <w:r>
        <w:rPr>
          <w:rFonts w:asciiTheme="majorBidi" w:hAnsiTheme="majorBidi" w:cstheme="majorBidi"/>
          <w:sz w:val="24"/>
          <w:szCs w:val="24"/>
        </w:rPr>
        <w:t xml:space="preserve"> VIII B</w:t>
      </w:r>
    </w:p>
    <w:p w:rsidR="00F21E5A" w:rsidRDefault="00F21E5A" w:rsidP="001C7160">
      <w:pPr>
        <w:pStyle w:val="ListParagraph"/>
        <w:numPr>
          <w:ilvl w:val="0"/>
          <w:numId w:val="101"/>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Bagaimana proses pembelajaran yang dilakukan guru?</w:t>
      </w:r>
    </w:p>
    <w:p w:rsidR="00A70BBF" w:rsidRPr="00645EC9" w:rsidRDefault="00A70BBF" w:rsidP="00A70BBF">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Baik</w:t>
      </w:r>
    </w:p>
    <w:p w:rsidR="00F21E5A" w:rsidRDefault="00F21E5A" w:rsidP="001C7160">
      <w:pPr>
        <w:pStyle w:val="ListParagraph"/>
        <w:numPr>
          <w:ilvl w:val="0"/>
          <w:numId w:val="101"/>
        </w:numPr>
        <w:spacing w:line="480" w:lineRule="auto"/>
        <w:jc w:val="both"/>
        <w:rPr>
          <w:rFonts w:asciiTheme="majorBidi" w:hAnsiTheme="majorBidi" w:cstheme="majorBidi"/>
          <w:sz w:val="24"/>
          <w:szCs w:val="24"/>
        </w:rPr>
      </w:pPr>
      <w:r w:rsidRPr="00581CCE">
        <w:rPr>
          <w:rFonts w:asciiTheme="majorBidi" w:hAnsiTheme="majorBidi" w:cstheme="majorBidi"/>
          <w:sz w:val="24"/>
          <w:szCs w:val="24"/>
        </w:rPr>
        <w:t>Kesulitan apa yang siswa alami ketika belajar membaca Al-Q</w:t>
      </w:r>
      <w:r w:rsidRPr="00252A3E">
        <w:rPr>
          <w:rFonts w:asciiTheme="majorBidi" w:hAnsiTheme="majorBidi" w:cstheme="majorBidi"/>
          <w:sz w:val="24"/>
          <w:szCs w:val="24"/>
        </w:rPr>
        <w:t>ur’an?</w:t>
      </w:r>
    </w:p>
    <w:p w:rsidR="00A70BBF" w:rsidRPr="00252A3E" w:rsidRDefault="00A70BBF" w:rsidP="00A70BBF">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Hukum Tajwid</w:t>
      </w:r>
    </w:p>
    <w:p w:rsidR="00F21E5A" w:rsidRDefault="00F21E5A" w:rsidP="001C7160">
      <w:pPr>
        <w:pStyle w:val="ListParagraph"/>
        <w:numPr>
          <w:ilvl w:val="0"/>
          <w:numId w:val="101"/>
        </w:numPr>
        <w:spacing w:line="480" w:lineRule="auto"/>
        <w:jc w:val="both"/>
        <w:rPr>
          <w:rFonts w:asciiTheme="majorBidi" w:hAnsiTheme="majorBidi" w:cstheme="majorBidi"/>
          <w:sz w:val="24"/>
          <w:szCs w:val="24"/>
        </w:rPr>
      </w:pPr>
      <w:r w:rsidRPr="00581CCE">
        <w:rPr>
          <w:rFonts w:asciiTheme="majorBidi" w:hAnsiTheme="majorBidi" w:cstheme="majorBidi"/>
          <w:sz w:val="24"/>
          <w:szCs w:val="24"/>
        </w:rPr>
        <w:t>Apakah siswa senang jika pembelajaran Al-Qur’an menggunakan strategi?</w:t>
      </w:r>
    </w:p>
    <w:p w:rsidR="00A70BBF" w:rsidRDefault="00A70BBF" w:rsidP="00A70BBF">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Iya</w:t>
      </w:r>
    </w:p>
    <w:p w:rsidR="00F21E5A" w:rsidRDefault="00F21E5A" w:rsidP="001C7160">
      <w:pPr>
        <w:pStyle w:val="ListParagraph"/>
        <w:numPr>
          <w:ilvl w:val="0"/>
          <w:numId w:val="101"/>
        </w:numPr>
        <w:spacing w:line="480" w:lineRule="auto"/>
        <w:jc w:val="both"/>
        <w:rPr>
          <w:rFonts w:asciiTheme="majorBidi" w:hAnsiTheme="majorBidi" w:cstheme="majorBidi"/>
          <w:sz w:val="24"/>
          <w:szCs w:val="24"/>
        </w:rPr>
      </w:pPr>
      <w:r w:rsidRPr="006C587D">
        <w:rPr>
          <w:rFonts w:asciiTheme="majorBidi" w:hAnsiTheme="majorBidi" w:cstheme="majorBidi"/>
          <w:sz w:val="24"/>
          <w:szCs w:val="24"/>
        </w:rPr>
        <w:t>Setelah menggunakan strategi apakah siswa lebih memahami pelajaran atau mengalami kesulitan?</w:t>
      </w:r>
    </w:p>
    <w:p w:rsidR="00A70BBF" w:rsidRDefault="00A70BBF" w:rsidP="00A70BBF">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Lebih memahami</w:t>
      </w:r>
    </w:p>
    <w:p w:rsidR="00F21E5A" w:rsidRDefault="00F21E5A" w:rsidP="001C7160">
      <w:pPr>
        <w:pStyle w:val="ListParagraph"/>
        <w:numPr>
          <w:ilvl w:val="0"/>
          <w:numId w:val="101"/>
        </w:numPr>
        <w:spacing w:line="480" w:lineRule="auto"/>
        <w:jc w:val="both"/>
        <w:rPr>
          <w:rFonts w:asciiTheme="majorBidi" w:hAnsiTheme="majorBidi" w:cstheme="majorBidi"/>
          <w:sz w:val="24"/>
          <w:szCs w:val="24"/>
        </w:rPr>
      </w:pPr>
      <w:r w:rsidRPr="006C587D">
        <w:rPr>
          <w:rFonts w:asciiTheme="majorBidi" w:hAnsiTheme="majorBidi" w:cstheme="majorBidi"/>
          <w:sz w:val="24"/>
          <w:szCs w:val="24"/>
        </w:rPr>
        <w:t>Bagaimana kesan saat me</w:t>
      </w:r>
      <w:r w:rsidR="00AF2371">
        <w:rPr>
          <w:rFonts w:asciiTheme="majorBidi" w:hAnsiTheme="majorBidi" w:cstheme="majorBidi"/>
          <w:sz w:val="24"/>
          <w:szCs w:val="24"/>
        </w:rPr>
        <w:t>ngikuti pembelajaran Al Qur’an H</w:t>
      </w:r>
      <w:r w:rsidRPr="006C587D">
        <w:rPr>
          <w:rFonts w:asciiTheme="majorBidi" w:hAnsiTheme="majorBidi" w:cstheme="majorBidi"/>
          <w:sz w:val="24"/>
          <w:szCs w:val="24"/>
        </w:rPr>
        <w:t>adits</w:t>
      </w:r>
      <w:r w:rsidR="00A70BBF">
        <w:rPr>
          <w:rFonts w:asciiTheme="majorBidi" w:hAnsiTheme="majorBidi" w:cstheme="majorBidi"/>
          <w:sz w:val="24"/>
          <w:szCs w:val="24"/>
        </w:rPr>
        <w:t>?</w:t>
      </w:r>
    </w:p>
    <w:p w:rsidR="00A70BBF" w:rsidRDefault="00A70BBF" w:rsidP="00A70BBF">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Lebih memahami pembelajaran Al-Qur,an</w:t>
      </w:r>
    </w:p>
    <w:p w:rsidR="00F21E5A" w:rsidRDefault="00A70BBF" w:rsidP="001C7160">
      <w:pPr>
        <w:pStyle w:val="ListParagraph"/>
        <w:numPr>
          <w:ilvl w:val="0"/>
          <w:numId w:val="101"/>
        </w:numPr>
        <w:spacing w:line="480" w:lineRule="auto"/>
        <w:jc w:val="both"/>
        <w:rPr>
          <w:rFonts w:asciiTheme="majorBidi" w:hAnsiTheme="majorBidi" w:cstheme="majorBidi"/>
          <w:sz w:val="24"/>
          <w:szCs w:val="24"/>
        </w:rPr>
      </w:pPr>
      <w:r>
        <w:rPr>
          <w:rFonts w:asciiTheme="majorBidi" w:hAnsiTheme="majorBidi" w:cstheme="majorBidi"/>
          <w:sz w:val="24"/>
          <w:szCs w:val="24"/>
        </w:rPr>
        <w:t>Apakah pembelaja</w:t>
      </w:r>
      <w:r w:rsidR="00F21E5A" w:rsidRPr="006C587D">
        <w:rPr>
          <w:rFonts w:asciiTheme="majorBidi" w:hAnsiTheme="majorBidi" w:cstheme="majorBidi"/>
          <w:sz w:val="24"/>
          <w:szCs w:val="24"/>
        </w:rPr>
        <w:t>rannya menarik dan mudah dipahami?</w:t>
      </w:r>
    </w:p>
    <w:p w:rsidR="00A70BBF" w:rsidRDefault="00A70BBF" w:rsidP="00A70BBF">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Iya</w:t>
      </w:r>
    </w:p>
    <w:p w:rsidR="00F21E5A" w:rsidRDefault="00F21E5A" w:rsidP="001C7160">
      <w:pPr>
        <w:pStyle w:val="ListParagraph"/>
        <w:numPr>
          <w:ilvl w:val="0"/>
          <w:numId w:val="101"/>
        </w:numPr>
        <w:spacing w:line="480" w:lineRule="auto"/>
        <w:jc w:val="both"/>
        <w:rPr>
          <w:rFonts w:asciiTheme="majorBidi" w:hAnsiTheme="majorBidi" w:cstheme="majorBidi"/>
          <w:sz w:val="24"/>
          <w:szCs w:val="24"/>
        </w:rPr>
      </w:pPr>
      <w:r w:rsidRPr="006C587D">
        <w:rPr>
          <w:rFonts w:asciiTheme="majorBidi" w:hAnsiTheme="majorBidi" w:cstheme="majorBidi"/>
          <w:sz w:val="24"/>
          <w:szCs w:val="24"/>
        </w:rPr>
        <w:t>Apakah guru Al-Qur’an hadits menggunakan media ketika proses pembelajaran?</w:t>
      </w:r>
    </w:p>
    <w:p w:rsidR="00A70BBF" w:rsidRDefault="00A70BBF" w:rsidP="00A70BBF">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Iya</w:t>
      </w:r>
    </w:p>
    <w:p w:rsidR="00F21E5A" w:rsidRDefault="00F21E5A" w:rsidP="001C7160">
      <w:pPr>
        <w:pStyle w:val="ListParagraph"/>
        <w:numPr>
          <w:ilvl w:val="0"/>
          <w:numId w:val="101"/>
        </w:numPr>
        <w:spacing w:line="480" w:lineRule="auto"/>
        <w:jc w:val="both"/>
        <w:rPr>
          <w:rFonts w:asciiTheme="majorBidi" w:hAnsiTheme="majorBidi" w:cstheme="majorBidi"/>
          <w:sz w:val="24"/>
          <w:szCs w:val="24"/>
        </w:rPr>
      </w:pPr>
      <w:r w:rsidRPr="006C587D">
        <w:rPr>
          <w:rFonts w:asciiTheme="majorBidi" w:hAnsiTheme="majorBidi" w:cstheme="majorBidi"/>
          <w:sz w:val="24"/>
          <w:szCs w:val="24"/>
        </w:rPr>
        <w:t>Bagaimana suasana kelas ketika pembelajaran berlangsung</w:t>
      </w:r>
      <w:r w:rsidR="00A70BBF">
        <w:rPr>
          <w:rFonts w:asciiTheme="majorBidi" w:hAnsiTheme="majorBidi" w:cstheme="majorBidi"/>
          <w:sz w:val="24"/>
          <w:szCs w:val="24"/>
        </w:rPr>
        <w:t>?</w:t>
      </w:r>
    </w:p>
    <w:p w:rsidR="00A70BBF" w:rsidRDefault="00A70BBF" w:rsidP="00A70BBF">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Rame</w:t>
      </w:r>
    </w:p>
    <w:p w:rsidR="00F21E5A" w:rsidRDefault="00F21E5A" w:rsidP="001C7160">
      <w:pPr>
        <w:pStyle w:val="ListParagraph"/>
        <w:numPr>
          <w:ilvl w:val="0"/>
          <w:numId w:val="101"/>
        </w:numPr>
        <w:spacing w:line="480" w:lineRule="auto"/>
        <w:jc w:val="both"/>
        <w:rPr>
          <w:rFonts w:asciiTheme="majorBidi" w:hAnsiTheme="majorBidi" w:cstheme="majorBidi"/>
          <w:sz w:val="24"/>
          <w:szCs w:val="24"/>
        </w:rPr>
      </w:pPr>
      <w:r w:rsidRPr="006C587D">
        <w:rPr>
          <w:rFonts w:asciiTheme="majorBidi" w:hAnsiTheme="majorBidi" w:cstheme="majorBidi"/>
          <w:sz w:val="24"/>
          <w:szCs w:val="24"/>
        </w:rPr>
        <w:t>Metode dan strategi apa yang s</w:t>
      </w:r>
      <w:r w:rsidR="00AF2371">
        <w:rPr>
          <w:rFonts w:asciiTheme="majorBidi" w:hAnsiTheme="majorBidi" w:cstheme="majorBidi"/>
          <w:sz w:val="24"/>
          <w:szCs w:val="24"/>
        </w:rPr>
        <w:t>ering digunakan guru Al-Qur’an H</w:t>
      </w:r>
      <w:r w:rsidRPr="006C587D">
        <w:rPr>
          <w:rFonts w:asciiTheme="majorBidi" w:hAnsiTheme="majorBidi" w:cstheme="majorBidi"/>
          <w:sz w:val="24"/>
          <w:szCs w:val="24"/>
        </w:rPr>
        <w:t xml:space="preserve">adits dalam </w:t>
      </w:r>
      <w:proofErr w:type="gramStart"/>
      <w:r w:rsidRPr="006C587D">
        <w:rPr>
          <w:rFonts w:asciiTheme="majorBidi" w:hAnsiTheme="majorBidi" w:cstheme="majorBidi"/>
          <w:sz w:val="24"/>
          <w:szCs w:val="24"/>
        </w:rPr>
        <w:t xml:space="preserve">mengajar </w:t>
      </w:r>
      <w:r>
        <w:rPr>
          <w:rFonts w:asciiTheme="majorBidi" w:hAnsiTheme="majorBidi" w:cstheme="majorBidi"/>
          <w:sz w:val="24"/>
          <w:szCs w:val="24"/>
        </w:rPr>
        <w:t>?</w:t>
      </w:r>
      <w:proofErr w:type="gramEnd"/>
    </w:p>
    <w:p w:rsidR="00A70BBF" w:rsidRDefault="00A70BBF" w:rsidP="00A70BBF">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Nabi, Hukum bacaan Al-Qur’an</w:t>
      </w:r>
    </w:p>
    <w:p w:rsidR="00F21E5A" w:rsidRDefault="00F21E5A" w:rsidP="001C7160">
      <w:pPr>
        <w:pStyle w:val="ListParagraph"/>
        <w:numPr>
          <w:ilvl w:val="0"/>
          <w:numId w:val="101"/>
        </w:numPr>
        <w:spacing w:line="480" w:lineRule="auto"/>
        <w:jc w:val="both"/>
        <w:rPr>
          <w:rFonts w:asciiTheme="majorBidi" w:hAnsiTheme="majorBidi" w:cstheme="majorBidi"/>
          <w:sz w:val="24"/>
          <w:szCs w:val="24"/>
        </w:rPr>
      </w:pPr>
      <w:r w:rsidRPr="006C587D">
        <w:rPr>
          <w:rFonts w:asciiTheme="majorBidi" w:hAnsiTheme="majorBidi" w:cstheme="majorBidi"/>
          <w:sz w:val="24"/>
          <w:szCs w:val="24"/>
        </w:rPr>
        <w:t>Contoh dan teladan apa yang dapat dic</w:t>
      </w:r>
      <w:r w:rsidR="00AF2371">
        <w:rPr>
          <w:rFonts w:asciiTheme="majorBidi" w:hAnsiTheme="majorBidi" w:cstheme="majorBidi"/>
          <w:sz w:val="24"/>
          <w:szCs w:val="24"/>
        </w:rPr>
        <w:t>ontoh dari guru Al-Qur’an H</w:t>
      </w:r>
      <w:r w:rsidRPr="006C587D">
        <w:rPr>
          <w:rFonts w:asciiTheme="majorBidi" w:hAnsiTheme="majorBidi" w:cstheme="majorBidi"/>
          <w:sz w:val="24"/>
          <w:szCs w:val="24"/>
        </w:rPr>
        <w:t>adits</w:t>
      </w:r>
      <w:r>
        <w:rPr>
          <w:rFonts w:asciiTheme="majorBidi" w:hAnsiTheme="majorBidi" w:cstheme="majorBidi"/>
          <w:sz w:val="24"/>
          <w:szCs w:val="24"/>
        </w:rPr>
        <w:t>?</w:t>
      </w:r>
    </w:p>
    <w:p w:rsidR="00441D48" w:rsidRDefault="00A70BBF" w:rsidP="00A70BBF">
      <w:pPr>
        <w:pStyle w:val="ListParagraph"/>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Jawaban :</w:t>
      </w:r>
      <w:proofErr w:type="gramEnd"/>
      <w:r>
        <w:rPr>
          <w:rFonts w:asciiTheme="majorBidi" w:hAnsiTheme="majorBidi" w:cstheme="majorBidi"/>
          <w:sz w:val="24"/>
          <w:szCs w:val="24"/>
        </w:rPr>
        <w:t xml:space="preserve"> Sabar</w:t>
      </w:r>
    </w:p>
    <w:p w:rsidR="00EF6CCF" w:rsidRPr="00F00E8A" w:rsidRDefault="0036547C" w:rsidP="00F00E8A">
      <w:pPr>
        <w:rPr>
          <w:rFonts w:asciiTheme="majorBidi" w:hAnsiTheme="majorBidi" w:cstheme="majorBidi"/>
          <w:sz w:val="24"/>
          <w:szCs w:val="24"/>
        </w:rPr>
      </w:pPr>
      <w:r>
        <w:rPr>
          <w:rFonts w:asciiTheme="majorBidi" w:hAnsiTheme="majorBidi" w:cstheme="majorBidi"/>
          <w:sz w:val="24"/>
          <w:szCs w:val="24"/>
        </w:rPr>
        <w:lastRenderedPageBreak/>
        <w:t xml:space="preserve">Lampiran </w:t>
      </w:r>
      <w:proofErr w:type="gramStart"/>
      <w:r>
        <w:rPr>
          <w:rFonts w:asciiTheme="majorBidi" w:hAnsiTheme="majorBidi" w:cstheme="majorBidi"/>
          <w:sz w:val="24"/>
          <w:szCs w:val="24"/>
        </w:rPr>
        <w:t>III :</w:t>
      </w:r>
      <w:proofErr w:type="gramEnd"/>
      <w:r>
        <w:rPr>
          <w:rFonts w:asciiTheme="majorBidi" w:hAnsiTheme="majorBidi" w:cstheme="majorBidi"/>
          <w:sz w:val="24"/>
          <w:szCs w:val="24"/>
        </w:rPr>
        <w:t xml:space="preserve"> </w:t>
      </w:r>
      <w:r w:rsidR="00D20840">
        <w:rPr>
          <w:rFonts w:asciiTheme="majorBidi" w:hAnsiTheme="majorBidi" w:cstheme="majorBidi"/>
          <w:sz w:val="24"/>
          <w:szCs w:val="24"/>
        </w:rPr>
        <w:t xml:space="preserve"> Bimbingan Skripsi</w:t>
      </w:r>
    </w:p>
    <w:p w:rsidR="00EE238C" w:rsidRDefault="00E33A2A" w:rsidP="00E33A2A">
      <w:pPr>
        <w:spacing w:line="48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51FF027" wp14:editId="154CF45E">
            <wp:extent cx="5053025" cy="7231500"/>
            <wp:effectExtent l="0" t="0" r="0" b="7620"/>
            <wp:docPr id="10" name="Picture 10" descr="E:\scan\fir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an\firli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73820" cy="7261261"/>
                    </a:xfrm>
                    <a:prstGeom prst="rect">
                      <a:avLst/>
                    </a:prstGeom>
                    <a:noFill/>
                    <a:ln>
                      <a:noFill/>
                    </a:ln>
                  </pic:spPr>
                </pic:pic>
              </a:graphicData>
            </a:graphic>
          </wp:inline>
        </w:drawing>
      </w:r>
    </w:p>
    <w:p w:rsidR="00EE238C" w:rsidRDefault="00EE238C" w:rsidP="00110C69">
      <w:pPr>
        <w:spacing w:line="480" w:lineRule="auto"/>
        <w:jc w:val="both"/>
        <w:rPr>
          <w:rFonts w:asciiTheme="majorBidi" w:hAnsiTheme="majorBidi" w:cstheme="majorBidi"/>
          <w:sz w:val="24"/>
          <w:szCs w:val="24"/>
        </w:rPr>
      </w:pPr>
    </w:p>
    <w:p w:rsidR="008F7137" w:rsidRDefault="008F7137" w:rsidP="008F7137">
      <w:pPr>
        <w:spacing w:line="480" w:lineRule="auto"/>
        <w:rPr>
          <w:rFonts w:asciiTheme="majorBidi" w:hAnsiTheme="majorBidi" w:cstheme="majorBidi"/>
          <w:sz w:val="24"/>
          <w:szCs w:val="24"/>
        </w:rPr>
      </w:pPr>
      <w:r>
        <w:rPr>
          <w:rFonts w:asciiTheme="majorBidi" w:hAnsiTheme="majorBidi" w:cstheme="majorBidi"/>
          <w:sz w:val="24"/>
          <w:szCs w:val="24"/>
        </w:rPr>
        <w:lastRenderedPageBreak/>
        <w:t>Lampira</w:t>
      </w:r>
      <w:r w:rsidR="00EB3AF4">
        <w:rPr>
          <w:rFonts w:asciiTheme="majorBidi" w:hAnsiTheme="majorBidi" w:cstheme="majorBidi"/>
          <w:sz w:val="24"/>
          <w:szCs w:val="24"/>
        </w:rPr>
        <w:t xml:space="preserve">n </w:t>
      </w:r>
      <w:proofErr w:type="gramStart"/>
      <w:r w:rsidR="00EB3AF4">
        <w:rPr>
          <w:rFonts w:asciiTheme="majorBidi" w:hAnsiTheme="majorBidi" w:cstheme="majorBidi"/>
          <w:sz w:val="24"/>
          <w:szCs w:val="24"/>
        </w:rPr>
        <w:t>IV</w:t>
      </w:r>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Permohonan Izin Penelitian</w:t>
      </w:r>
      <w:r w:rsidR="007543C9">
        <w:rPr>
          <w:rFonts w:asciiTheme="majorBidi" w:hAnsiTheme="majorBidi" w:cstheme="majorBidi"/>
          <w:noProof/>
          <w:sz w:val="24"/>
          <w:szCs w:val="24"/>
        </w:rPr>
        <w:drawing>
          <wp:inline distT="0" distB="0" distL="0" distR="0" wp14:anchorId="41D131A1" wp14:editId="1169D33E">
            <wp:extent cx="5026785" cy="7062952"/>
            <wp:effectExtent l="0" t="0" r="2540" b="5080"/>
            <wp:docPr id="12" name="Picture 12" descr="E:\scan\firl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an\firli 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26785" cy="7062952"/>
                    </a:xfrm>
                    <a:prstGeom prst="rect">
                      <a:avLst/>
                    </a:prstGeom>
                    <a:noFill/>
                    <a:ln>
                      <a:noFill/>
                    </a:ln>
                  </pic:spPr>
                </pic:pic>
              </a:graphicData>
            </a:graphic>
          </wp:inline>
        </w:drawing>
      </w:r>
    </w:p>
    <w:p w:rsidR="008F7137" w:rsidRDefault="008F7137" w:rsidP="008F7137">
      <w:pPr>
        <w:spacing w:line="480" w:lineRule="auto"/>
        <w:rPr>
          <w:rFonts w:asciiTheme="majorBidi" w:hAnsiTheme="majorBidi" w:cstheme="majorBidi"/>
          <w:sz w:val="24"/>
          <w:szCs w:val="24"/>
        </w:rPr>
      </w:pPr>
      <w:r>
        <w:rPr>
          <w:rFonts w:asciiTheme="majorBidi" w:hAnsiTheme="majorBidi" w:cstheme="majorBidi"/>
          <w:sz w:val="24"/>
          <w:szCs w:val="24"/>
        </w:rPr>
        <w:t>l</w:t>
      </w:r>
    </w:p>
    <w:p w:rsidR="008F7137" w:rsidRDefault="008F7137" w:rsidP="008F7137">
      <w:pPr>
        <w:spacing w:line="480" w:lineRule="auto"/>
        <w:rPr>
          <w:rFonts w:asciiTheme="majorBidi" w:hAnsiTheme="majorBidi" w:cstheme="majorBidi"/>
          <w:sz w:val="24"/>
          <w:szCs w:val="24"/>
        </w:rPr>
      </w:pPr>
      <w:r>
        <w:rPr>
          <w:rFonts w:asciiTheme="majorBidi" w:hAnsiTheme="majorBidi" w:cstheme="majorBidi"/>
          <w:sz w:val="24"/>
          <w:szCs w:val="24"/>
        </w:rPr>
        <w:lastRenderedPageBreak/>
        <w:t>Lampiran</w:t>
      </w:r>
      <w:r w:rsidR="00EB3AF4">
        <w:rPr>
          <w:rFonts w:asciiTheme="majorBidi" w:hAnsiTheme="majorBidi" w:cstheme="majorBidi"/>
          <w:sz w:val="24"/>
          <w:szCs w:val="24"/>
        </w:rPr>
        <w:t xml:space="preserve"> </w:t>
      </w:r>
      <w:proofErr w:type="gramStart"/>
      <w:r w:rsidR="00EB3AF4">
        <w:rPr>
          <w:rFonts w:asciiTheme="majorBidi" w:hAnsiTheme="majorBidi" w:cstheme="majorBidi"/>
          <w:sz w:val="24"/>
          <w:szCs w:val="24"/>
        </w:rPr>
        <w:t>V</w:t>
      </w:r>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Pemberin Izin Penelitian </w:t>
      </w:r>
    </w:p>
    <w:p w:rsidR="00EE238C" w:rsidRDefault="00F00E8A" w:rsidP="008F7137">
      <w:pPr>
        <w:spacing w:line="480" w:lineRule="auto"/>
        <w:rPr>
          <w:rFonts w:asciiTheme="majorBidi" w:hAnsiTheme="majorBidi" w:cstheme="majorBidi"/>
          <w:sz w:val="24"/>
          <w:szCs w:val="24"/>
        </w:rPr>
      </w:pPr>
      <w:r>
        <w:rPr>
          <w:rFonts w:asciiTheme="majorBidi" w:hAnsiTheme="majorBidi" w:cstheme="majorBidi"/>
          <w:b/>
          <w:bCs/>
          <w:noProof/>
          <w:sz w:val="28"/>
          <w:szCs w:val="28"/>
        </w:rPr>
        <w:drawing>
          <wp:inline distT="0" distB="0" distL="0" distR="0" wp14:anchorId="23D9BEA0" wp14:editId="7372D671">
            <wp:extent cx="5048250" cy="6162947"/>
            <wp:effectExtent l="0" t="0" r="0" b="9525"/>
            <wp:docPr id="13" name="Picture 13" descr="E:\scan\fir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firli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8250" cy="6162947"/>
                    </a:xfrm>
                    <a:prstGeom prst="rect">
                      <a:avLst/>
                    </a:prstGeom>
                    <a:noFill/>
                    <a:ln>
                      <a:noFill/>
                    </a:ln>
                  </pic:spPr>
                </pic:pic>
              </a:graphicData>
            </a:graphic>
          </wp:inline>
        </w:drawing>
      </w:r>
    </w:p>
    <w:p w:rsidR="008D7A7D" w:rsidRDefault="008D7A7D" w:rsidP="00E33A2A">
      <w:pPr>
        <w:spacing w:line="480" w:lineRule="auto"/>
        <w:jc w:val="both"/>
        <w:rPr>
          <w:rFonts w:asciiTheme="majorBidi" w:hAnsiTheme="majorBidi" w:cstheme="majorBidi"/>
          <w:sz w:val="24"/>
          <w:szCs w:val="24"/>
        </w:rPr>
      </w:pPr>
    </w:p>
    <w:p w:rsidR="00E33A2A" w:rsidRDefault="00E33A2A" w:rsidP="00E33A2A">
      <w:pPr>
        <w:rPr>
          <w:rFonts w:asciiTheme="majorBidi" w:hAnsiTheme="majorBidi" w:cstheme="majorBidi"/>
          <w:sz w:val="24"/>
          <w:szCs w:val="24"/>
        </w:rPr>
      </w:pPr>
    </w:p>
    <w:p w:rsidR="00067ABB" w:rsidRDefault="00E33A2A" w:rsidP="00E33A2A">
      <w:pPr>
        <w:tabs>
          <w:tab w:val="left" w:pos="2259"/>
        </w:tabs>
        <w:rPr>
          <w:rFonts w:asciiTheme="majorBidi" w:hAnsiTheme="majorBidi" w:cstheme="majorBidi"/>
          <w:sz w:val="24"/>
          <w:szCs w:val="24"/>
        </w:rPr>
      </w:pPr>
      <w:r>
        <w:rPr>
          <w:rFonts w:asciiTheme="majorBidi" w:hAnsiTheme="majorBidi" w:cstheme="majorBidi"/>
          <w:sz w:val="24"/>
          <w:szCs w:val="24"/>
        </w:rPr>
        <w:tab/>
      </w:r>
    </w:p>
    <w:p w:rsidR="00EB3AF4" w:rsidRDefault="00F91C7D" w:rsidP="00E33A2A">
      <w:pPr>
        <w:tabs>
          <w:tab w:val="left" w:pos="2259"/>
        </w:tabs>
        <w:rPr>
          <w:rFonts w:asciiTheme="majorBidi" w:hAnsiTheme="majorBidi" w:cstheme="majorBidi"/>
          <w:sz w:val="24"/>
          <w:szCs w:val="24"/>
        </w:rPr>
      </w:pPr>
      <w:r>
        <w:rPr>
          <w:rFonts w:asciiTheme="majorBidi" w:hAnsiTheme="majorBidi" w:cstheme="majorBidi"/>
          <w:sz w:val="24"/>
          <w:szCs w:val="24"/>
        </w:rPr>
        <w:lastRenderedPageBreak/>
        <w:t xml:space="preserve">Lampiran </w:t>
      </w:r>
      <w:proofErr w:type="gramStart"/>
      <w:r>
        <w:rPr>
          <w:rFonts w:asciiTheme="majorBidi" w:hAnsiTheme="majorBidi" w:cstheme="majorBidi"/>
          <w:sz w:val="24"/>
          <w:szCs w:val="24"/>
        </w:rPr>
        <w:t>VI :</w:t>
      </w:r>
      <w:proofErr w:type="gramEnd"/>
      <w:r>
        <w:rPr>
          <w:rFonts w:asciiTheme="majorBidi" w:hAnsiTheme="majorBidi" w:cstheme="majorBidi"/>
          <w:sz w:val="24"/>
          <w:szCs w:val="24"/>
        </w:rPr>
        <w:t xml:space="preserve"> Kartu Bimbingan Skripsi</w:t>
      </w:r>
    </w:p>
    <w:p w:rsidR="00F91C7D" w:rsidRDefault="00F91C7D" w:rsidP="00E33A2A">
      <w:pPr>
        <w:tabs>
          <w:tab w:val="left" w:pos="2259"/>
        </w:tabs>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040630" cy="6926185"/>
            <wp:effectExtent l="0" t="0" r="7620" b="8255"/>
            <wp:docPr id="1" name="Picture 1" descr="E:\scan\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ADS-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630" cy="6926185"/>
                    </a:xfrm>
                    <a:prstGeom prst="rect">
                      <a:avLst/>
                    </a:prstGeom>
                    <a:noFill/>
                    <a:ln>
                      <a:noFill/>
                    </a:ln>
                  </pic:spPr>
                </pic:pic>
              </a:graphicData>
            </a:graphic>
          </wp:inline>
        </w:drawing>
      </w:r>
    </w:p>
    <w:p w:rsidR="00EB3AF4" w:rsidRDefault="00EB3AF4" w:rsidP="00E33A2A">
      <w:pPr>
        <w:tabs>
          <w:tab w:val="left" w:pos="2259"/>
        </w:tabs>
        <w:rPr>
          <w:rFonts w:asciiTheme="majorBidi" w:hAnsiTheme="majorBidi" w:cstheme="majorBidi"/>
          <w:sz w:val="24"/>
          <w:szCs w:val="24"/>
        </w:rPr>
      </w:pPr>
    </w:p>
    <w:p w:rsidR="00EB3AF4" w:rsidRDefault="00EB3AF4" w:rsidP="00E33A2A">
      <w:pPr>
        <w:tabs>
          <w:tab w:val="left" w:pos="2259"/>
        </w:tabs>
        <w:rPr>
          <w:rFonts w:asciiTheme="majorBidi" w:hAnsiTheme="majorBidi" w:cstheme="majorBidi"/>
          <w:sz w:val="24"/>
          <w:szCs w:val="24"/>
        </w:rPr>
      </w:pPr>
    </w:p>
    <w:p w:rsidR="00EB3AF4" w:rsidRDefault="00F91C7D" w:rsidP="00E33A2A">
      <w:pPr>
        <w:tabs>
          <w:tab w:val="left" w:pos="2259"/>
        </w:tabs>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040630" cy="6926185"/>
            <wp:effectExtent l="0" t="0" r="7620" b="8255"/>
            <wp:docPr id="7" name="Picture 7" descr="E:\scan\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n\ADS-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630" cy="6926185"/>
                    </a:xfrm>
                    <a:prstGeom prst="rect">
                      <a:avLst/>
                    </a:prstGeom>
                    <a:noFill/>
                    <a:ln>
                      <a:noFill/>
                    </a:ln>
                  </pic:spPr>
                </pic:pic>
              </a:graphicData>
            </a:graphic>
          </wp:inline>
        </w:drawing>
      </w:r>
    </w:p>
    <w:p w:rsidR="00EB3AF4" w:rsidRDefault="00EB3AF4" w:rsidP="00E33A2A">
      <w:pPr>
        <w:tabs>
          <w:tab w:val="left" w:pos="2259"/>
        </w:tabs>
        <w:rPr>
          <w:rFonts w:asciiTheme="majorBidi" w:hAnsiTheme="majorBidi" w:cstheme="majorBidi"/>
          <w:sz w:val="24"/>
          <w:szCs w:val="24"/>
        </w:rPr>
      </w:pPr>
    </w:p>
    <w:p w:rsidR="00EB3AF4" w:rsidRDefault="00EB3AF4" w:rsidP="00E33A2A">
      <w:pPr>
        <w:tabs>
          <w:tab w:val="left" w:pos="2259"/>
        </w:tabs>
        <w:rPr>
          <w:rFonts w:asciiTheme="majorBidi" w:hAnsiTheme="majorBidi" w:cstheme="majorBidi"/>
          <w:sz w:val="24"/>
          <w:szCs w:val="24"/>
        </w:rPr>
      </w:pPr>
    </w:p>
    <w:p w:rsidR="00EB3AF4" w:rsidRPr="00E33A2A" w:rsidRDefault="00EB3AF4" w:rsidP="00E33A2A">
      <w:pPr>
        <w:tabs>
          <w:tab w:val="left" w:pos="2259"/>
        </w:tabs>
        <w:rPr>
          <w:rFonts w:asciiTheme="majorBidi" w:hAnsiTheme="majorBidi" w:cstheme="majorBidi"/>
          <w:sz w:val="24"/>
          <w:szCs w:val="24"/>
        </w:rPr>
      </w:pPr>
    </w:p>
    <w:p w:rsidR="00CA609F" w:rsidRDefault="0036547C" w:rsidP="009636FE">
      <w:pPr>
        <w:tabs>
          <w:tab w:val="left" w:pos="447"/>
        </w:tabs>
        <w:spacing w:line="480" w:lineRule="auto"/>
        <w:rPr>
          <w:rFonts w:asciiTheme="majorBidi" w:hAnsiTheme="majorBidi" w:cstheme="majorBidi"/>
          <w:sz w:val="28"/>
          <w:szCs w:val="28"/>
        </w:rPr>
      </w:pPr>
      <w:r>
        <w:rPr>
          <w:rFonts w:asciiTheme="majorBidi" w:hAnsiTheme="majorBidi" w:cstheme="majorBidi"/>
          <w:sz w:val="28"/>
          <w:szCs w:val="28"/>
        </w:rPr>
        <w:lastRenderedPageBreak/>
        <w:t xml:space="preserve">Lampiran </w:t>
      </w:r>
      <w:proofErr w:type="gramStart"/>
      <w:r w:rsidR="00EB3AF4">
        <w:rPr>
          <w:rFonts w:asciiTheme="majorBidi" w:hAnsiTheme="majorBidi" w:cstheme="majorBidi"/>
          <w:sz w:val="28"/>
          <w:szCs w:val="28"/>
        </w:rPr>
        <w:t>VIl</w:t>
      </w:r>
      <w:r>
        <w:rPr>
          <w:rFonts w:asciiTheme="majorBidi" w:hAnsiTheme="majorBidi" w:cstheme="majorBidi"/>
          <w:sz w:val="28"/>
          <w:szCs w:val="28"/>
        </w:rPr>
        <w:t xml:space="preserve"> :</w:t>
      </w:r>
      <w:proofErr w:type="gramEnd"/>
      <w:r>
        <w:rPr>
          <w:rFonts w:asciiTheme="majorBidi" w:hAnsiTheme="majorBidi" w:cstheme="majorBidi"/>
          <w:sz w:val="28"/>
          <w:szCs w:val="28"/>
        </w:rPr>
        <w:t xml:space="preserve"> Sertifikat Masta</w:t>
      </w:r>
    </w:p>
    <w:p w:rsidR="0036547C" w:rsidRDefault="0036547C" w:rsidP="00F91C7D">
      <w:pPr>
        <w:tabs>
          <w:tab w:val="left" w:pos="447"/>
        </w:tabs>
        <w:spacing w:line="48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51E46C4C" wp14:editId="431B72DB">
            <wp:extent cx="5040630" cy="7023692"/>
            <wp:effectExtent l="0" t="0" r="7620" b="6350"/>
            <wp:docPr id="20" name="Picture 20" descr="E:\scan\Untitle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an\Untitled-1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0630" cy="7023692"/>
                    </a:xfrm>
                    <a:prstGeom prst="rect">
                      <a:avLst/>
                    </a:prstGeom>
                    <a:noFill/>
                    <a:ln>
                      <a:noFill/>
                    </a:ln>
                  </pic:spPr>
                </pic:pic>
              </a:graphicData>
            </a:graphic>
          </wp:inline>
        </w:drawing>
      </w:r>
    </w:p>
    <w:p w:rsidR="00F91C7D" w:rsidRDefault="00F91C7D" w:rsidP="00EB3AF4">
      <w:pPr>
        <w:tabs>
          <w:tab w:val="left" w:pos="447"/>
        </w:tabs>
        <w:spacing w:line="480" w:lineRule="auto"/>
        <w:rPr>
          <w:rFonts w:asciiTheme="majorBidi" w:hAnsiTheme="majorBidi" w:cstheme="majorBidi"/>
          <w:sz w:val="28"/>
          <w:szCs w:val="28"/>
        </w:rPr>
      </w:pPr>
    </w:p>
    <w:p w:rsidR="00EB3AF4" w:rsidRDefault="0036547C" w:rsidP="00EB3AF4">
      <w:pPr>
        <w:tabs>
          <w:tab w:val="left" w:pos="447"/>
        </w:tabs>
        <w:spacing w:line="480" w:lineRule="auto"/>
        <w:rPr>
          <w:rFonts w:asciiTheme="majorBidi" w:hAnsiTheme="majorBidi" w:cstheme="majorBidi"/>
          <w:sz w:val="28"/>
          <w:szCs w:val="28"/>
        </w:rPr>
      </w:pPr>
      <w:r>
        <w:rPr>
          <w:rFonts w:asciiTheme="majorBidi" w:hAnsiTheme="majorBidi" w:cstheme="majorBidi"/>
          <w:sz w:val="28"/>
          <w:szCs w:val="28"/>
        </w:rPr>
        <w:lastRenderedPageBreak/>
        <w:t>Lampiran</w:t>
      </w:r>
      <w:r w:rsidR="00EB3AF4">
        <w:rPr>
          <w:rFonts w:asciiTheme="majorBidi" w:hAnsiTheme="majorBidi" w:cstheme="majorBidi"/>
          <w:sz w:val="28"/>
          <w:szCs w:val="28"/>
        </w:rPr>
        <w:t xml:space="preserve"> </w:t>
      </w:r>
      <w:proofErr w:type="gramStart"/>
      <w:r w:rsidR="00EB3AF4">
        <w:rPr>
          <w:rFonts w:asciiTheme="majorBidi" w:hAnsiTheme="majorBidi" w:cstheme="majorBidi"/>
          <w:sz w:val="28"/>
          <w:szCs w:val="28"/>
        </w:rPr>
        <w:t>VI</w:t>
      </w:r>
      <w:r w:rsidR="009C3FCC">
        <w:rPr>
          <w:rFonts w:asciiTheme="majorBidi" w:hAnsiTheme="majorBidi" w:cstheme="majorBidi"/>
          <w:sz w:val="28"/>
          <w:szCs w:val="28"/>
        </w:rPr>
        <w:t>ll :</w:t>
      </w:r>
      <w:proofErr w:type="gramEnd"/>
      <w:r w:rsidR="009C3FCC">
        <w:rPr>
          <w:rFonts w:asciiTheme="majorBidi" w:hAnsiTheme="majorBidi" w:cstheme="majorBidi"/>
          <w:sz w:val="28"/>
          <w:szCs w:val="28"/>
        </w:rPr>
        <w:t xml:space="preserve"> Sertifikat Bahasa Inggris</w:t>
      </w:r>
    </w:p>
    <w:p w:rsidR="00ED2416" w:rsidRDefault="00EB3AF4" w:rsidP="009C3FCC">
      <w:pPr>
        <w:tabs>
          <w:tab w:val="left" w:pos="447"/>
        </w:tabs>
        <w:spacing w:line="48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4A7957D3" wp14:editId="2C2B04F5">
            <wp:extent cx="5040630" cy="7535228"/>
            <wp:effectExtent l="0" t="0" r="7620" b="8890"/>
            <wp:docPr id="23" name="Picture 23" descr="E:\scan\Untitled_Panor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an\Untitled_Panorama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40630" cy="7535228"/>
                    </a:xfrm>
                    <a:prstGeom prst="rect">
                      <a:avLst/>
                    </a:prstGeom>
                    <a:noFill/>
                    <a:ln>
                      <a:noFill/>
                    </a:ln>
                  </pic:spPr>
                </pic:pic>
              </a:graphicData>
            </a:graphic>
          </wp:inline>
        </w:drawing>
      </w:r>
    </w:p>
    <w:p w:rsidR="009C3FCC" w:rsidRDefault="009C3FCC" w:rsidP="009C3FCC">
      <w:pPr>
        <w:tabs>
          <w:tab w:val="left" w:pos="447"/>
        </w:tabs>
        <w:spacing w:line="480" w:lineRule="auto"/>
        <w:rPr>
          <w:rFonts w:asciiTheme="majorBidi" w:hAnsiTheme="majorBidi" w:cstheme="majorBidi"/>
          <w:sz w:val="28"/>
          <w:szCs w:val="28"/>
        </w:rPr>
      </w:pPr>
      <w:r>
        <w:rPr>
          <w:rFonts w:asciiTheme="majorBidi" w:hAnsiTheme="majorBidi" w:cstheme="majorBidi"/>
          <w:sz w:val="28"/>
          <w:szCs w:val="28"/>
        </w:rPr>
        <w:lastRenderedPageBreak/>
        <w:t xml:space="preserve">Lampiran </w:t>
      </w:r>
      <w:proofErr w:type="gramStart"/>
      <w:r>
        <w:rPr>
          <w:rFonts w:asciiTheme="majorBidi" w:hAnsiTheme="majorBidi" w:cstheme="majorBidi"/>
          <w:sz w:val="28"/>
          <w:szCs w:val="28"/>
        </w:rPr>
        <w:t>IX :</w:t>
      </w:r>
      <w:proofErr w:type="gramEnd"/>
      <w:r>
        <w:rPr>
          <w:rFonts w:asciiTheme="majorBidi" w:hAnsiTheme="majorBidi" w:cstheme="majorBidi"/>
          <w:sz w:val="28"/>
          <w:szCs w:val="28"/>
        </w:rPr>
        <w:t xml:space="preserve"> Sertifikat KKN</w:t>
      </w:r>
    </w:p>
    <w:p w:rsidR="009C3FCC" w:rsidRDefault="009C3FCC" w:rsidP="009C3FCC">
      <w:pPr>
        <w:tabs>
          <w:tab w:val="left" w:pos="447"/>
        </w:tabs>
        <w:spacing w:line="48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3C1DEE48" wp14:editId="634B11FA">
            <wp:extent cx="5040630" cy="7105009"/>
            <wp:effectExtent l="0" t="0" r="7620" b="1270"/>
            <wp:docPr id="24" name="Picture 24" descr="E:\scan\Untitle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an\Untitled-2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0630" cy="7105009"/>
                    </a:xfrm>
                    <a:prstGeom prst="rect">
                      <a:avLst/>
                    </a:prstGeom>
                    <a:noFill/>
                    <a:ln>
                      <a:noFill/>
                    </a:ln>
                  </pic:spPr>
                </pic:pic>
              </a:graphicData>
            </a:graphic>
          </wp:inline>
        </w:drawing>
      </w:r>
    </w:p>
    <w:p w:rsidR="009C3FCC" w:rsidRDefault="009C3FCC" w:rsidP="009C3FCC">
      <w:pPr>
        <w:tabs>
          <w:tab w:val="left" w:pos="447"/>
        </w:tabs>
        <w:spacing w:line="480" w:lineRule="auto"/>
        <w:rPr>
          <w:rFonts w:asciiTheme="majorBidi" w:hAnsiTheme="majorBidi" w:cstheme="majorBidi"/>
          <w:sz w:val="28"/>
          <w:szCs w:val="28"/>
        </w:rPr>
      </w:pPr>
      <w:r>
        <w:rPr>
          <w:rFonts w:asciiTheme="majorBidi" w:hAnsiTheme="majorBidi" w:cstheme="majorBidi"/>
          <w:sz w:val="28"/>
          <w:szCs w:val="28"/>
        </w:rPr>
        <w:lastRenderedPageBreak/>
        <w:t xml:space="preserve">Lampiran </w:t>
      </w:r>
      <w:proofErr w:type="gramStart"/>
      <w:r>
        <w:rPr>
          <w:rFonts w:asciiTheme="majorBidi" w:hAnsiTheme="majorBidi" w:cstheme="majorBidi"/>
          <w:sz w:val="28"/>
          <w:szCs w:val="28"/>
        </w:rPr>
        <w:t>X :</w:t>
      </w:r>
      <w:proofErr w:type="gramEnd"/>
      <w:r>
        <w:rPr>
          <w:rFonts w:asciiTheme="majorBidi" w:hAnsiTheme="majorBidi" w:cstheme="majorBidi"/>
          <w:sz w:val="28"/>
          <w:szCs w:val="28"/>
        </w:rPr>
        <w:t xml:space="preserve"> Sertifikat Ittiba</w:t>
      </w:r>
    </w:p>
    <w:p w:rsidR="00ED2416" w:rsidRPr="007250CE" w:rsidRDefault="009C3FCC" w:rsidP="007250CE">
      <w:pPr>
        <w:tabs>
          <w:tab w:val="left" w:pos="447"/>
        </w:tabs>
        <w:spacing w:line="48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C22350D" wp14:editId="3759F18A">
            <wp:extent cx="5040630" cy="7064519"/>
            <wp:effectExtent l="0" t="0" r="7620" b="3175"/>
            <wp:docPr id="25" name="Picture 25" descr="E:\scan\Untitl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an\Untitled-1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630" cy="7064519"/>
                    </a:xfrm>
                    <a:prstGeom prst="rect">
                      <a:avLst/>
                    </a:prstGeom>
                    <a:noFill/>
                    <a:ln>
                      <a:noFill/>
                    </a:ln>
                  </pic:spPr>
                </pic:pic>
              </a:graphicData>
            </a:graphic>
          </wp:inline>
        </w:drawing>
      </w:r>
    </w:p>
    <w:p w:rsidR="00B1218B" w:rsidRDefault="00B1218B" w:rsidP="00B1218B">
      <w:pPr>
        <w:spacing w:line="480" w:lineRule="auto"/>
        <w:jc w:val="both"/>
        <w:rPr>
          <w:rFonts w:asciiTheme="majorBidi" w:eastAsia="Calibri" w:hAnsiTheme="majorBidi" w:cstheme="majorBidi"/>
          <w:sz w:val="24"/>
          <w:szCs w:val="24"/>
        </w:rPr>
      </w:pPr>
    </w:p>
    <w:p w:rsidR="007250CE" w:rsidRDefault="00D744C5" w:rsidP="0033038F">
      <w:pPr>
        <w:spacing w:line="480" w:lineRule="auto"/>
        <w:jc w:val="both"/>
        <w:rPr>
          <w:rFonts w:asciiTheme="majorBidi" w:eastAsia="Calibri" w:hAnsiTheme="majorBidi" w:cstheme="majorBidi"/>
          <w:sz w:val="24"/>
          <w:szCs w:val="24"/>
        </w:rPr>
      </w:pPr>
      <w:r>
        <w:rPr>
          <w:rFonts w:asciiTheme="majorBidi" w:eastAsia="Calibri" w:hAnsiTheme="majorBidi" w:cstheme="majorBidi"/>
          <w:sz w:val="24"/>
          <w:szCs w:val="24"/>
        </w:rPr>
        <w:lastRenderedPageBreak/>
        <w:t xml:space="preserve">Lampiran </w:t>
      </w:r>
      <w:proofErr w:type="gramStart"/>
      <w:r>
        <w:rPr>
          <w:rFonts w:asciiTheme="majorBidi" w:eastAsia="Calibri" w:hAnsiTheme="majorBidi" w:cstheme="majorBidi"/>
          <w:sz w:val="24"/>
          <w:szCs w:val="24"/>
        </w:rPr>
        <w:t>XI</w:t>
      </w:r>
      <w:r w:rsidR="007250CE">
        <w:rPr>
          <w:rFonts w:asciiTheme="majorBidi" w:eastAsia="Calibri" w:hAnsiTheme="majorBidi" w:cstheme="majorBidi"/>
          <w:sz w:val="24"/>
          <w:szCs w:val="24"/>
        </w:rPr>
        <w:t xml:space="preserve"> :</w:t>
      </w:r>
      <w:proofErr w:type="gramEnd"/>
      <w:r w:rsidR="007250CE">
        <w:rPr>
          <w:rFonts w:asciiTheme="majorBidi" w:eastAsia="Calibri" w:hAnsiTheme="majorBidi" w:cstheme="majorBidi"/>
          <w:sz w:val="24"/>
          <w:szCs w:val="24"/>
        </w:rPr>
        <w:t xml:space="preserve"> Sertifikat Seminar M</w:t>
      </w:r>
      <w:r w:rsidR="0033038F">
        <w:rPr>
          <w:rFonts w:asciiTheme="majorBidi" w:eastAsia="Calibri" w:hAnsiTheme="majorBidi" w:cstheme="majorBidi"/>
          <w:sz w:val="24"/>
          <w:szCs w:val="24"/>
        </w:rPr>
        <w:t>etodolog</w:t>
      </w:r>
      <w:r w:rsidR="007250CE">
        <w:rPr>
          <w:rFonts w:asciiTheme="majorBidi" w:eastAsia="Calibri" w:hAnsiTheme="majorBidi" w:cstheme="majorBidi"/>
          <w:sz w:val="24"/>
          <w:szCs w:val="24"/>
        </w:rPr>
        <w:t>i Penelitian</w:t>
      </w:r>
    </w:p>
    <w:p w:rsidR="002A4160" w:rsidRDefault="007250CE" w:rsidP="009C3FCC">
      <w:pPr>
        <w:spacing w:line="480" w:lineRule="auto"/>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5040630" cy="7059735"/>
            <wp:effectExtent l="0" t="0" r="7620" b="8255"/>
            <wp:docPr id="27" name="Picture 27" descr="E:\scan\Untitle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can\Untitled-2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40630" cy="7059735"/>
                    </a:xfrm>
                    <a:prstGeom prst="rect">
                      <a:avLst/>
                    </a:prstGeom>
                    <a:noFill/>
                    <a:ln>
                      <a:noFill/>
                    </a:ln>
                  </pic:spPr>
                </pic:pic>
              </a:graphicData>
            </a:graphic>
          </wp:inline>
        </w:drawing>
      </w:r>
    </w:p>
    <w:p w:rsidR="007250CE" w:rsidRDefault="007250CE" w:rsidP="00165E7F">
      <w:pPr>
        <w:tabs>
          <w:tab w:val="left" w:pos="1068"/>
          <w:tab w:val="center" w:pos="3678"/>
        </w:tabs>
        <w:spacing w:line="240" w:lineRule="auto"/>
        <w:jc w:val="center"/>
        <w:rPr>
          <w:rFonts w:asciiTheme="majorBidi" w:hAnsiTheme="majorBidi" w:cstheme="majorBidi"/>
          <w:b/>
          <w:bCs/>
          <w:sz w:val="24"/>
          <w:szCs w:val="24"/>
        </w:rPr>
      </w:pPr>
    </w:p>
    <w:p w:rsidR="00D744C5" w:rsidRPr="00D744C5" w:rsidRDefault="00D744C5" w:rsidP="00D744C5">
      <w:pPr>
        <w:tabs>
          <w:tab w:val="left" w:pos="1068"/>
          <w:tab w:val="center" w:pos="3678"/>
        </w:tabs>
        <w:spacing w:line="240" w:lineRule="auto"/>
        <w:rPr>
          <w:rFonts w:asciiTheme="majorBidi" w:hAnsiTheme="majorBidi" w:cstheme="majorBidi"/>
          <w:sz w:val="24"/>
          <w:szCs w:val="24"/>
        </w:rPr>
      </w:pPr>
      <w:r>
        <w:rPr>
          <w:rFonts w:asciiTheme="majorBidi" w:hAnsiTheme="majorBidi" w:cstheme="majorBidi"/>
          <w:sz w:val="24"/>
          <w:szCs w:val="24"/>
        </w:rPr>
        <w:lastRenderedPageBreak/>
        <w:t xml:space="preserve">Lampiran </w:t>
      </w:r>
      <w:proofErr w:type="gramStart"/>
      <w:r>
        <w:rPr>
          <w:rFonts w:asciiTheme="majorBidi" w:hAnsiTheme="majorBidi" w:cstheme="majorBidi"/>
          <w:sz w:val="24"/>
          <w:szCs w:val="24"/>
        </w:rPr>
        <w:t>XII :</w:t>
      </w:r>
      <w:proofErr w:type="gramEnd"/>
      <w:r>
        <w:rPr>
          <w:rFonts w:asciiTheme="majorBidi" w:hAnsiTheme="majorBidi" w:cstheme="majorBidi"/>
          <w:sz w:val="24"/>
          <w:szCs w:val="24"/>
        </w:rPr>
        <w:t xml:space="preserve"> Dokumentasi Atau Foto</w:t>
      </w:r>
    </w:p>
    <w:p w:rsidR="006F0B75" w:rsidRDefault="006F0B75" w:rsidP="00165E7F">
      <w:pPr>
        <w:tabs>
          <w:tab w:val="left" w:pos="1068"/>
          <w:tab w:val="center" w:pos="3678"/>
        </w:tabs>
        <w:spacing w:line="240" w:lineRule="auto"/>
        <w:jc w:val="center"/>
        <w:rPr>
          <w:rFonts w:asciiTheme="majorBidi" w:hAnsiTheme="majorBidi" w:cstheme="majorBidi"/>
          <w:b/>
          <w:bCs/>
          <w:sz w:val="24"/>
          <w:szCs w:val="24"/>
        </w:rPr>
      </w:pPr>
      <w:r>
        <w:rPr>
          <w:rFonts w:asciiTheme="majorBidi" w:hAnsiTheme="majorBidi" w:cstheme="majorBidi"/>
          <w:b/>
          <w:bCs/>
          <w:sz w:val="24"/>
          <w:szCs w:val="24"/>
        </w:rPr>
        <w:t>DOKUMENTASI</w:t>
      </w:r>
    </w:p>
    <w:p w:rsidR="00C21B59" w:rsidRPr="00C21B59" w:rsidRDefault="00E9143E" w:rsidP="001C7160">
      <w:pPr>
        <w:pStyle w:val="ListParagraph"/>
        <w:numPr>
          <w:ilvl w:val="0"/>
          <w:numId w:val="94"/>
        </w:numPr>
        <w:tabs>
          <w:tab w:val="left" w:pos="450"/>
          <w:tab w:val="left" w:pos="630"/>
          <w:tab w:val="left" w:pos="720"/>
          <w:tab w:val="left" w:pos="810"/>
          <w:tab w:val="left" w:pos="900"/>
          <w:tab w:val="left" w:pos="1170"/>
        </w:tabs>
        <w:spacing w:line="240" w:lineRule="auto"/>
        <w:ind w:left="360" w:hanging="90"/>
        <w:jc w:val="center"/>
        <w:rPr>
          <w:rFonts w:asciiTheme="majorBidi" w:hAnsiTheme="majorBidi" w:cstheme="majorBidi"/>
          <w:b/>
          <w:bCs/>
          <w:sz w:val="24"/>
          <w:szCs w:val="24"/>
        </w:rPr>
      </w:pPr>
      <w:r>
        <w:rPr>
          <w:rFonts w:asciiTheme="majorBidi" w:hAnsiTheme="majorBidi" w:cstheme="majorBidi"/>
          <w:b/>
          <w:bCs/>
          <w:sz w:val="24"/>
          <w:szCs w:val="24"/>
        </w:rPr>
        <w:t>GAMBARAN UMUM MTs AL</w:t>
      </w:r>
      <w:r w:rsidR="0043611A">
        <w:rPr>
          <w:rFonts w:asciiTheme="majorBidi" w:hAnsiTheme="majorBidi" w:cstheme="majorBidi"/>
          <w:b/>
          <w:bCs/>
          <w:sz w:val="24"/>
          <w:szCs w:val="24"/>
        </w:rPr>
        <w:t>-HAFIZH RAJEG-TANGERANG</w:t>
      </w:r>
    </w:p>
    <w:p w:rsidR="006F0B75" w:rsidRPr="00C21B59" w:rsidRDefault="00E9143E" w:rsidP="00C21B59">
      <w:pPr>
        <w:spacing w:line="480" w:lineRule="auto"/>
        <w:jc w:val="both"/>
        <w:rPr>
          <w:rFonts w:asciiTheme="majorBidi" w:hAnsiTheme="majorBidi" w:cstheme="majorBidi"/>
          <w:b/>
          <w:bCs/>
          <w:sz w:val="24"/>
          <w:szCs w:val="24"/>
        </w:rPr>
      </w:pPr>
      <w:r>
        <w:rPr>
          <w:noProof/>
        </w:rPr>
        <w:drawing>
          <wp:inline distT="0" distB="0" distL="0" distR="0" wp14:anchorId="74BCB0EE" wp14:editId="05DCA049">
            <wp:extent cx="5029200" cy="3125972"/>
            <wp:effectExtent l="0" t="0" r="0" b="0"/>
            <wp:docPr id="14" name="Picture 14" descr="C:\Users\PIRLII\AppData\Local\Microsoft\Windows\Temporary Internet Files\Content.Word\20200921_105610.jpg"/>
            <wp:cNvGraphicFramePr/>
            <a:graphic xmlns:a="http://schemas.openxmlformats.org/drawingml/2006/main">
              <a:graphicData uri="http://schemas.openxmlformats.org/drawingml/2006/picture">
                <pic:pic xmlns:pic="http://schemas.openxmlformats.org/drawingml/2006/picture">
                  <pic:nvPicPr>
                    <pic:cNvPr id="14" name="Picture 14" descr="C:\Users\PIRLII\AppData\Local\Microsoft\Windows\Temporary Internet Files\Content.Word\20200921_105610.jp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0845" cy="3126994"/>
                    </a:xfrm>
                    <a:prstGeom prst="rect">
                      <a:avLst/>
                    </a:prstGeom>
                    <a:noFill/>
                    <a:ln>
                      <a:noFill/>
                    </a:ln>
                  </pic:spPr>
                </pic:pic>
              </a:graphicData>
            </a:graphic>
          </wp:inline>
        </w:drawing>
      </w:r>
    </w:p>
    <w:p w:rsidR="00B91AB1" w:rsidRDefault="00C21B59" w:rsidP="00BC2292">
      <w:pPr>
        <w:spacing w:line="480" w:lineRule="auto"/>
        <w:jc w:val="both"/>
        <w:rPr>
          <w:rFonts w:asciiTheme="majorBidi" w:hAnsiTheme="majorBidi" w:cstheme="majorBidi"/>
          <w:b/>
          <w:bCs/>
          <w:sz w:val="24"/>
          <w:szCs w:val="24"/>
        </w:rPr>
      </w:pPr>
      <w:r>
        <w:rPr>
          <w:noProof/>
        </w:rPr>
        <w:drawing>
          <wp:inline distT="0" distB="0" distL="0" distR="0" wp14:anchorId="3FBBF7D7" wp14:editId="291FD08B">
            <wp:extent cx="5029200" cy="3508745"/>
            <wp:effectExtent l="0" t="0" r="0" b="0"/>
            <wp:docPr id="15" name="Picture 15" descr="C:\Users\PIRLII\AppData\Local\Microsoft\Windows\Temporary Internet Files\Content.Word\20200921_105620.jpg"/>
            <wp:cNvGraphicFramePr/>
            <a:graphic xmlns:a="http://schemas.openxmlformats.org/drawingml/2006/main">
              <a:graphicData uri="http://schemas.openxmlformats.org/drawingml/2006/picture">
                <pic:pic xmlns:pic="http://schemas.openxmlformats.org/drawingml/2006/picture">
                  <pic:nvPicPr>
                    <pic:cNvPr id="15" name="Picture 15" descr="C:\Users\PIRLII\AppData\Local\Microsoft\Windows\Temporary Internet Files\Content.Word\20200921_105620.jp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3512" cy="3511753"/>
                    </a:xfrm>
                    <a:prstGeom prst="rect">
                      <a:avLst/>
                    </a:prstGeom>
                    <a:noFill/>
                    <a:ln>
                      <a:noFill/>
                    </a:ln>
                  </pic:spPr>
                </pic:pic>
              </a:graphicData>
            </a:graphic>
          </wp:inline>
        </w:drawing>
      </w:r>
    </w:p>
    <w:p w:rsidR="00DC5EA5" w:rsidRPr="00DC5EA5" w:rsidRDefault="00E9143E" w:rsidP="001C7160">
      <w:pPr>
        <w:pStyle w:val="ListParagraph"/>
        <w:numPr>
          <w:ilvl w:val="0"/>
          <w:numId w:val="94"/>
        </w:numPr>
        <w:spacing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MUSOLAH MTs AL-HAFIZH RAJEG-TANGERANG</w:t>
      </w:r>
    </w:p>
    <w:p w:rsidR="008D7A7D" w:rsidRDefault="008159E8" w:rsidP="00DC5EA5">
      <w:pPr>
        <w:spacing w:line="480" w:lineRule="auto"/>
        <w:rPr>
          <w:rFonts w:asciiTheme="majorBidi" w:hAnsiTheme="majorBidi" w:cstheme="majorBidi"/>
          <w:b/>
          <w:bCs/>
          <w:sz w:val="24"/>
          <w:szCs w:val="24"/>
        </w:rPr>
      </w:pPr>
      <w:r>
        <w:rPr>
          <w:noProof/>
        </w:rPr>
        <w:drawing>
          <wp:inline distT="0" distB="0" distL="0" distR="0" wp14:anchorId="12576410" wp14:editId="3DA6724F">
            <wp:extent cx="5050465" cy="3788860"/>
            <wp:effectExtent l="0" t="0" r="0" b="2540"/>
            <wp:docPr id="18" name="Picture 18" descr="C:\Users\PIRLII\AppData\Local\Microsoft\Windows\Temporary Internet Files\Content.Word\20200921_11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IRLII\AppData\Local\Microsoft\Windows\Temporary Internet Files\Content.Word\20200921_11001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72946" cy="3805725"/>
                    </a:xfrm>
                    <a:prstGeom prst="rect">
                      <a:avLst/>
                    </a:prstGeom>
                    <a:noFill/>
                    <a:ln>
                      <a:noFill/>
                    </a:ln>
                  </pic:spPr>
                </pic:pic>
              </a:graphicData>
            </a:graphic>
          </wp:inline>
        </w:drawing>
      </w:r>
    </w:p>
    <w:p w:rsidR="00B91AB1" w:rsidRPr="00FB54E4" w:rsidRDefault="00DC5EA5" w:rsidP="001C7160">
      <w:pPr>
        <w:pStyle w:val="ListParagraph"/>
        <w:numPr>
          <w:ilvl w:val="0"/>
          <w:numId w:val="94"/>
        </w:num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WAWANCARA DENGAN  KEPALA SEKOLAH</w:t>
      </w:r>
    </w:p>
    <w:p w:rsidR="00DC5EA5" w:rsidRDefault="00425695" w:rsidP="00110C69">
      <w:pPr>
        <w:spacing w:line="480" w:lineRule="auto"/>
        <w:jc w:val="both"/>
        <w:rPr>
          <w:rFonts w:asciiTheme="majorBidi" w:hAnsiTheme="majorBidi" w:cstheme="majorBidi"/>
          <w:sz w:val="24"/>
          <w:szCs w:val="24"/>
        </w:rPr>
      </w:pPr>
      <w:r>
        <w:rPr>
          <w:noProof/>
        </w:rPr>
        <w:drawing>
          <wp:inline distT="0" distB="0" distL="0" distR="0" wp14:anchorId="357C18E4" wp14:editId="74D3B4A6">
            <wp:extent cx="5050465" cy="2849526"/>
            <wp:effectExtent l="0" t="0" r="0" b="8255"/>
            <wp:docPr id="19" name="Picture 19" descr="C:\Users\PIRLII\AppData\Local\Microsoft\Windows\Temporary Internet Files\Content.Word\20200812_105538.jpg"/>
            <wp:cNvGraphicFramePr/>
            <a:graphic xmlns:a="http://schemas.openxmlformats.org/drawingml/2006/main">
              <a:graphicData uri="http://schemas.openxmlformats.org/drawingml/2006/picture">
                <pic:pic xmlns:pic="http://schemas.openxmlformats.org/drawingml/2006/picture">
                  <pic:nvPicPr>
                    <pic:cNvPr id="19" name="Picture 19" descr="C:\Users\PIRLII\AppData\Local\Microsoft\Windows\Temporary Internet Files\Content.Word\20200812_105538.jpg"/>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54797" cy="2851970"/>
                    </a:xfrm>
                    <a:prstGeom prst="rect">
                      <a:avLst/>
                    </a:prstGeom>
                    <a:noFill/>
                    <a:ln>
                      <a:noFill/>
                    </a:ln>
                  </pic:spPr>
                </pic:pic>
              </a:graphicData>
            </a:graphic>
          </wp:inline>
        </w:drawing>
      </w:r>
    </w:p>
    <w:p w:rsidR="00FB54E4" w:rsidRDefault="00FB54E4" w:rsidP="00110C69">
      <w:pPr>
        <w:spacing w:line="480" w:lineRule="auto"/>
        <w:jc w:val="both"/>
        <w:rPr>
          <w:rFonts w:asciiTheme="majorBidi" w:hAnsiTheme="majorBidi" w:cstheme="majorBidi"/>
          <w:sz w:val="24"/>
          <w:szCs w:val="24"/>
        </w:rPr>
      </w:pPr>
    </w:p>
    <w:p w:rsidR="00B91AB1" w:rsidRPr="00B91AB1" w:rsidRDefault="00DC5EA5" w:rsidP="001C7160">
      <w:pPr>
        <w:pStyle w:val="ListParagraph"/>
        <w:numPr>
          <w:ilvl w:val="0"/>
          <w:numId w:val="94"/>
        </w:numPr>
        <w:spacing w:line="240" w:lineRule="auto"/>
        <w:jc w:val="center"/>
        <w:rPr>
          <w:rFonts w:asciiTheme="majorBidi" w:hAnsiTheme="majorBidi" w:cstheme="majorBidi"/>
          <w:sz w:val="24"/>
          <w:szCs w:val="24"/>
        </w:rPr>
      </w:pPr>
      <w:r>
        <w:rPr>
          <w:rFonts w:asciiTheme="majorBidi" w:hAnsiTheme="majorBidi" w:cstheme="majorBidi"/>
          <w:sz w:val="24"/>
          <w:szCs w:val="24"/>
        </w:rPr>
        <w:lastRenderedPageBreak/>
        <w:t>WAWANCARA DENGAN GURU MAPEL</w:t>
      </w:r>
    </w:p>
    <w:p w:rsidR="008D7A7D" w:rsidRDefault="00C042C8" w:rsidP="009A3716">
      <w:pPr>
        <w:spacing w:line="480" w:lineRule="auto"/>
        <w:jc w:val="both"/>
        <w:rPr>
          <w:rFonts w:asciiTheme="majorBidi" w:hAnsiTheme="majorBidi" w:cstheme="majorBidi"/>
          <w:sz w:val="24"/>
          <w:szCs w:val="24"/>
        </w:rPr>
      </w:pPr>
      <w:r>
        <w:rPr>
          <w:noProof/>
        </w:rPr>
        <w:drawing>
          <wp:inline distT="0" distB="0" distL="0" distR="0" wp14:anchorId="78C62BA1" wp14:editId="6584ABE8">
            <wp:extent cx="5008728" cy="3051229"/>
            <wp:effectExtent l="0" t="0" r="1905" b="0"/>
            <wp:docPr id="3" name="Picture 3" descr="C:\Users\PIRLII\AppData\Local\Microsoft\Windows\Temporary Internet Files\Content.Word\20200812_14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RLII\AppData\Local\Microsoft\Windows\Temporary Internet Files\Content.Word\20200812_14544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21397" cy="3058947"/>
                    </a:xfrm>
                    <a:prstGeom prst="rect">
                      <a:avLst/>
                    </a:prstGeom>
                    <a:noFill/>
                    <a:ln>
                      <a:noFill/>
                    </a:ln>
                  </pic:spPr>
                </pic:pic>
              </a:graphicData>
            </a:graphic>
          </wp:inline>
        </w:drawing>
      </w:r>
    </w:p>
    <w:p w:rsidR="00DC5EA5" w:rsidRPr="00DC5EA5" w:rsidRDefault="00DC5EA5" w:rsidP="001C7160">
      <w:pPr>
        <w:pStyle w:val="ListParagraph"/>
        <w:numPr>
          <w:ilvl w:val="0"/>
          <w:numId w:val="94"/>
        </w:numPr>
        <w:spacing w:line="240" w:lineRule="auto"/>
        <w:jc w:val="center"/>
        <w:rPr>
          <w:rFonts w:asciiTheme="majorBidi" w:hAnsiTheme="majorBidi" w:cstheme="majorBidi"/>
          <w:sz w:val="24"/>
          <w:szCs w:val="24"/>
        </w:rPr>
      </w:pPr>
      <w:r>
        <w:rPr>
          <w:rFonts w:asciiTheme="majorBidi" w:hAnsiTheme="majorBidi" w:cstheme="majorBidi"/>
          <w:sz w:val="24"/>
          <w:szCs w:val="24"/>
        </w:rPr>
        <w:t>WAWANCARA DENGAN SISWA</w:t>
      </w:r>
    </w:p>
    <w:p w:rsidR="009A3716" w:rsidRDefault="009A3716" w:rsidP="00110C69">
      <w:pPr>
        <w:spacing w:line="480" w:lineRule="auto"/>
        <w:jc w:val="both"/>
        <w:rPr>
          <w:rFonts w:asciiTheme="majorBidi" w:hAnsiTheme="majorBidi" w:cstheme="majorBidi"/>
          <w:sz w:val="24"/>
          <w:szCs w:val="24"/>
        </w:rPr>
      </w:pPr>
      <w:r>
        <w:rPr>
          <w:noProof/>
        </w:rPr>
        <w:drawing>
          <wp:inline distT="0" distB="0" distL="0" distR="0" wp14:anchorId="2DC3DD31" wp14:editId="4E096895">
            <wp:extent cx="5008728" cy="3043451"/>
            <wp:effectExtent l="0" t="0" r="1905" b="5080"/>
            <wp:docPr id="5" name="Picture 5" descr="C:\Users\PIRLII\AppData\Local\Microsoft\Windows\Temporary Internet Files\Content.Word\20200812_143444.jpg"/>
            <wp:cNvGraphicFramePr/>
            <a:graphic xmlns:a="http://schemas.openxmlformats.org/drawingml/2006/main">
              <a:graphicData uri="http://schemas.openxmlformats.org/drawingml/2006/picture">
                <pic:pic xmlns:pic="http://schemas.openxmlformats.org/drawingml/2006/picture">
                  <pic:nvPicPr>
                    <pic:cNvPr id="5" name="Picture 5" descr="C:\Users\PIRLII\AppData\Local\Microsoft\Windows\Temporary Internet Files\Content.Word\20200812_143444.jpg"/>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18851" cy="3049602"/>
                    </a:xfrm>
                    <a:prstGeom prst="rect">
                      <a:avLst/>
                    </a:prstGeom>
                    <a:noFill/>
                    <a:ln>
                      <a:noFill/>
                    </a:ln>
                  </pic:spPr>
                </pic:pic>
              </a:graphicData>
            </a:graphic>
          </wp:inline>
        </w:drawing>
      </w:r>
    </w:p>
    <w:p w:rsidR="009A3716" w:rsidRDefault="00067ABB" w:rsidP="00425695">
      <w:pPr>
        <w:spacing w:line="480" w:lineRule="auto"/>
        <w:jc w:val="both"/>
        <w:rPr>
          <w:rFonts w:asciiTheme="majorBidi" w:hAnsiTheme="majorBidi" w:cstheme="majorBidi"/>
          <w:sz w:val="24"/>
          <w:szCs w:val="24"/>
        </w:rPr>
      </w:pPr>
      <w:r>
        <w:rPr>
          <w:noProof/>
        </w:rPr>
        <w:lastRenderedPageBreak/>
        <w:drawing>
          <wp:inline distT="0" distB="0" distL="0" distR="0" wp14:anchorId="59FDF66B" wp14:editId="7EE33BFC">
            <wp:extent cx="5023945" cy="3766782"/>
            <wp:effectExtent l="0" t="0" r="5715" b="5715"/>
            <wp:docPr id="6" name="Picture 6" descr="C:\Users\PIRLII\AppData\Local\Microsoft\Windows\Temporary Internet Files\Content.Word\IMG-202008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RLII\AppData\Local\Microsoft\Windows\Temporary Internet Files\Content.Word\IMG-20200812-WA000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1870" cy="3780221"/>
                    </a:xfrm>
                    <a:prstGeom prst="rect">
                      <a:avLst/>
                    </a:prstGeom>
                    <a:noFill/>
                    <a:ln>
                      <a:noFill/>
                    </a:ln>
                  </pic:spPr>
                </pic:pic>
              </a:graphicData>
            </a:graphic>
          </wp:inline>
        </w:drawing>
      </w:r>
    </w:p>
    <w:p w:rsidR="00441D01" w:rsidRPr="00B02D17" w:rsidRDefault="00425695" w:rsidP="00441D01">
      <w:pPr>
        <w:spacing w:line="480" w:lineRule="auto"/>
        <w:jc w:val="both"/>
        <w:rPr>
          <w:rFonts w:asciiTheme="majorBidi" w:hAnsiTheme="majorBidi" w:cstheme="majorBidi"/>
          <w:sz w:val="24"/>
          <w:szCs w:val="24"/>
        </w:rPr>
      </w:pPr>
      <w:r>
        <w:rPr>
          <w:noProof/>
        </w:rPr>
        <w:drawing>
          <wp:inline distT="0" distB="0" distL="0" distR="0" wp14:anchorId="6E813FEF" wp14:editId="6F7EAABC">
            <wp:extent cx="5036024" cy="3220872"/>
            <wp:effectExtent l="0" t="0" r="0" b="0"/>
            <wp:docPr id="4" name="Picture 4" descr="C:\Users\PIRLII\AppData\Local\Microsoft\Windows\Temporary Internet Files\Content.Word\20200812_144752.jpg"/>
            <wp:cNvGraphicFramePr/>
            <a:graphic xmlns:a="http://schemas.openxmlformats.org/drawingml/2006/main">
              <a:graphicData uri="http://schemas.openxmlformats.org/drawingml/2006/picture">
                <pic:pic xmlns:pic="http://schemas.openxmlformats.org/drawingml/2006/picture">
                  <pic:nvPicPr>
                    <pic:cNvPr id="4" name="Picture 4" descr="C:\Users\PIRLII\AppData\Local\Microsoft\Windows\Temporary Internet Files\Content.Word\20200812_144752.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7850" cy="3228436"/>
                    </a:xfrm>
                    <a:prstGeom prst="rect">
                      <a:avLst/>
                    </a:prstGeom>
                    <a:noFill/>
                    <a:ln>
                      <a:noFill/>
                    </a:ln>
                  </pic:spPr>
                </pic:pic>
              </a:graphicData>
            </a:graphic>
          </wp:inline>
        </w:drawing>
      </w:r>
    </w:p>
    <w:sectPr w:rsidR="00441D01" w:rsidRPr="00B02D17" w:rsidSect="00CD4B3D">
      <w:footnotePr>
        <w:numRestart w:val="eachSect"/>
      </w:footnotePr>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808" w:rsidRDefault="00C60808" w:rsidP="00BB504B">
      <w:pPr>
        <w:spacing w:after="0" w:line="240" w:lineRule="auto"/>
      </w:pPr>
      <w:r>
        <w:separator/>
      </w:r>
    </w:p>
  </w:endnote>
  <w:endnote w:type="continuationSeparator" w:id="0">
    <w:p w:rsidR="00C60808" w:rsidRDefault="00C60808" w:rsidP="00BB5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752773"/>
      <w:docPartObj>
        <w:docPartGallery w:val="Page Numbers (Bottom of Page)"/>
        <w:docPartUnique/>
      </w:docPartObj>
    </w:sdtPr>
    <w:sdtEndPr>
      <w:rPr>
        <w:noProof/>
      </w:rPr>
    </w:sdtEndPr>
    <w:sdtContent>
      <w:p w:rsidR="00C077DD" w:rsidRDefault="00C077DD">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rsidR="00C077DD" w:rsidRDefault="00C077D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640131"/>
      <w:docPartObj>
        <w:docPartGallery w:val="Page Numbers (Bottom of Page)"/>
        <w:docPartUnique/>
      </w:docPartObj>
    </w:sdtPr>
    <w:sdtEndPr>
      <w:rPr>
        <w:rFonts w:asciiTheme="majorBidi" w:hAnsiTheme="majorBidi" w:cstheme="majorBidi"/>
        <w:noProof/>
        <w:sz w:val="24"/>
        <w:szCs w:val="24"/>
      </w:rPr>
    </w:sdtEndPr>
    <w:sdtContent>
      <w:p w:rsidR="00C077DD" w:rsidRPr="00A62F30" w:rsidRDefault="00C077DD">
        <w:pPr>
          <w:pStyle w:val="Footer"/>
          <w:jc w:val="center"/>
          <w:rPr>
            <w:rFonts w:asciiTheme="majorBidi" w:hAnsiTheme="majorBidi" w:cstheme="majorBidi"/>
            <w:sz w:val="24"/>
            <w:szCs w:val="24"/>
          </w:rPr>
        </w:pPr>
        <w:r w:rsidRPr="00A62F30">
          <w:rPr>
            <w:rFonts w:asciiTheme="majorBidi" w:hAnsiTheme="majorBidi" w:cstheme="majorBidi"/>
            <w:sz w:val="24"/>
            <w:szCs w:val="24"/>
          </w:rPr>
          <w:fldChar w:fldCharType="begin"/>
        </w:r>
        <w:r w:rsidRPr="00A62F30">
          <w:rPr>
            <w:rFonts w:asciiTheme="majorBidi" w:hAnsiTheme="majorBidi" w:cstheme="majorBidi"/>
            <w:sz w:val="24"/>
            <w:szCs w:val="24"/>
          </w:rPr>
          <w:instrText xml:space="preserve"> PAGE   \* MERGEFORMAT </w:instrText>
        </w:r>
        <w:r w:rsidRPr="00A62F30">
          <w:rPr>
            <w:rFonts w:asciiTheme="majorBidi" w:hAnsiTheme="majorBidi" w:cstheme="majorBidi"/>
            <w:sz w:val="24"/>
            <w:szCs w:val="24"/>
          </w:rPr>
          <w:fldChar w:fldCharType="separate"/>
        </w:r>
        <w:r w:rsidR="00EA2EE8">
          <w:rPr>
            <w:rFonts w:asciiTheme="majorBidi" w:hAnsiTheme="majorBidi" w:cstheme="majorBidi"/>
            <w:noProof/>
            <w:sz w:val="24"/>
            <w:szCs w:val="24"/>
          </w:rPr>
          <w:t>11</w:t>
        </w:r>
        <w:r w:rsidRPr="00A62F30">
          <w:rPr>
            <w:rFonts w:asciiTheme="majorBidi" w:hAnsiTheme="majorBidi" w:cstheme="majorBidi"/>
            <w:noProof/>
            <w:sz w:val="24"/>
            <w:szCs w:val="24"/>
          </w:rPr>
          <w:fldChar w:fldCharType="end"/>
        </w:r>
      </w:p>
    </w:sdtContent>
  </w:sdt>
  <w:p w:rsidR="00C077DD" w:rsidRDefault="00C077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246807"/>
      <w:docPartObj>
        <w:docPartGallery w:val="Page Numbers (Bottom of Page)"/>
        <w:docPartUnique/>
      </w:docPartObj>
    </w:sdtPr>
    <w:sdtEndPr>
      <w:rPr>
        <w:noProof/>
      </w:rPr>
    </w:sdtEndPr>
    <w:sdtContent>
      <w:p w:rsidR="00C077DD" w:rsidRDefault="00C077DD">
        <w:pPr>
          <w:pStyle w:val="Footer"/>
          <w:jc w:val="center"/>
        </w:pPr>
        <w:r>
          <w:fldChar w:fldCharType="begin"/>
        </w:r>
        <w:r>
          <w:instrText xml:space="preserve"> PAGE   \* MERGEFORMAT </w:instrText>
        </w:r>
        <w:r>
          <w:fldChar w:fldCharType="separate"/>
        </w:r>
        <w:r w:rsidR="00EA2EE8">
          <w:rPr>
            <w:noProof/>
          </w:rPr>
          <w:t>xiii</w:t>
        </w:r>
        <w:r>
          <w:rPr>
            <w:noProof/>
          </w:rPr>
          <w:fldChar w:fldCharType="end"/>
        </w:r>
      </w:p>
    </w:sdtContent>
  </w:sdt>
  <w:p w:rsidR="00C077DD" w:rsidRDefault="00C077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DD" w:rsidRDefault="00C077DD" w:rsidP="00F20FC3">
    <w:pPr>
      <w:pStyle w:val="Footer"/>
      <w:jc w:val="center"/>
    </w:pPr>
  </w:p>
  <w:p w:rsidR="00C077DD" w:rsidRDefault="00C077DD" w:rsidP="00977171">
    <w:pPr>
      <w:pStyle w:val="Footer"/>
      <w:tabs>
        <w:tab w:val="clear" w:pos="9360"/>
        <w:tab w:val="left" w:pos="468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179268"/>
      <w:docPartObj>
        <w:docPartGallery w:val="Page Numbers (Bottom of Page)"/>
        <w:docPartUnique/>
      </w:docPartObj>
    </w:sdtPr>
    <w:sdtEndPr>
      <w:rPr>
        <w:noProof/>
      </w:rPr>
    </w:sdtEndPr>
    <w:sdtContent>
      <w:p w:rsidR="00C077DD" w:rsidRDefault="00C077DD">
        <w:pPr>
          <w:pStyle w:val="Footer"/>
          <w:jc w:val="center"/>
        </w:pPr>
        <w:r>
          <w:fldChar w:fldCharType="begin"/>
        </w:r>
        <w:r>
          <w:instrText xml:space="preserve"> PAGE   \* MERGEFORMAT </w:instrText>
        </w:r>
        <w:r>
          <w:fldChar w:fldCharType="separate"/>
        </w:r>
        <w:r w:rsidR="00EA2EE8">
          <w:rPr>
            <w:noProof/>
          </w:rPr>
          <w:t>viii</w:t>
        </w:r>
        <w:r>
          <w:rPr>
            <w:noProof/>
          </w:rPr>
          <w:fldChar w:fldCharType="end"/>
        </w:r>
      </w:p>
    </w:sdtContent>
  </w:sdt>
  <w:p w:rsidR="00C077DD" w:rsidRDefault="00C077DD" w:rsidP="00977171">
    <w:pPr>
      <w:pStyle w:val="Footer"/>
      <w:tabs>
        <w:tab w:val="clear" w:pos="9360"/>
        <w:tab w:val="left" w:pos="468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DD" w:rsidRDefault="00C077DD" w:rsidP="00BB504B">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DD" w:rsidRDefault="00C077DD" w:rsidP="00BB504B">
    <w:pPr>
      <w:pStyle w:val="Footer"/>
      <w:jc w:val="center"/>
    </w:pPr>
  </w:p>
  <w:p w:rsidR="00C077DD" w:rsidRDefault="00C077D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836581"/>
      <w:docPartObj>
        <w:docPartGallery w:val="Page Numbers (Bottom of Page)"/>
        <w:docPartUnique/>
      </w:docPartObj>
    </w:sdtPr>
    <w:sdtEndPr>
      <w:rPr>
        <w:rFonts w:asciiTheme="majorBidi" w:hAnsiTheme="majorBidi" w:cstheme="majorBidi"/>
        <w:noProof/>
        <w:sz w:val="24"/>
        <w:szCs w:val="24"/>
      </w:rPr>
    </w:sdtEndPr>
    <w:sdtContent>
      <w:p w:rsidR="00C077DD" w:rsidRPr="00A62F30" w:rsidRDefault="00C077DD">
        <w:pPr>
          <w:pStyle w:val="Footer"/>
          <w:jc w:val="center"/>
          <w:rPr>
            <w:rFonts w:asciiTheme="majorBidi" w:hAnsiTheme="majorBidi" w:cstheme="majorBidi"/>
            <w:sz w:val="24"/>
            <w:szCs w:val="24"/>
          </w:rPr>
        </w:pPr>
        <w:r w:rsidRPr="00A62F30">
          <w:rPr>
            <w:rFonts w:asciiTheme="majorBidi" w:hAnsiTheme="majorBidi" w:cstheme="majorBidi"/>
            <w:sz w:val="24"/>
            <w:szCs w:val="24"/>
          </w:rPr>
          <w:fldChar w:fldCharType="begin"/>
        </w:r>
        <w:r w:rsidRPr="00A62F30">
          <w:rPr>
            <w:rFonts w:asciiTheme="majorBidi" w:hAnsiTheme="majorBidi" w:cstheme="majorBidi"/>
            <w:sz w:val="24"/>
            <w:szCs w:val="24"/>
          </w:rPr>
          <w:instrText xml:space="preserve"> PAGE   \* MERGEFORMAT </w:instrText>
        </w:r>
        <w:r w:rsidRPr="00A62F30">
          <w:rPr>
            <w:rFonts w:asciiTheme="majorBidi" w:hAnsiTheme="majorBidi" w:cstheme="majorBidi"/>
            <w:sz w:val="24"/>
            <w:szCs w:val="24"/>
          </w:rPr>
          <w:fldChar w:fldCharType="separate"/>
        </w:r>
        <w:r w:rsidR="00EA2EE8">
          <w:rPr>
            <w:rFonts w:asciiTheme="majorBidi" w:hAnsiTheme="majorBidi" w:cstheme="majorBidi"/>
            <w:noProof/>
            <w:sz w:val="24"/>
            <w:szCs w:val="24"/>
          </w:rPr>
          <w:t>1</w:t>
        </w:r>
        <w:r w:rsidRPr="00A62F30">
          <w:rPr>
            <w:rFonts w:asciiTheme="majorBidi" w:hAnsiTheme="majorBidi" w:cstheme="majorBidi"/>
            <w:noProof/>
            <w:sz w:val="24"/>
            <w:szCs w:val="24"/>
          </w:rPr>
          <w:fldChar w:fldCharType="end"/>
        </w:r>
      </w:p>
    </w:sdtContent>
  </w:sdt>
  <w:p w:rsidR="00C077DD" w:rsidRDefault="00C077D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DD" w:rsidRDefault="00C077DD" w:rsidP="00BB504B">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DD" w:rsidRDefault="00C077DD" w:rsidP="00FF001C">
    <w:pPr>
      <w:pStyle w:val="Footer"/>
      <w:jc w:val="center"/>
    </w:pPr>
  </w:p>
  <w:p w:rsidR="00C077DD" w:rsidRPr="00FF001C" w:rsidRDefault="00C077DD" w:rsidP="00FF001C">
    <w:pPr>
      <w:pStyle w:val="Footer"/>
      <w:ind w:firstLine="720"/>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808" w:rsidRDefault="00C60808" w:rsidP="00BB504B">
      <w:pPr>
        <w:spacing w:after="0" w:line="240" w:lineRule="auto"/>
      </w:pPr>
      <w:r>
        <w:separator/>
      </w:r>
    </w:p>
  </w:footnote>
  <w:footnote w:type="continuationSeparator" w:id="0">
    <w:p w:rsidR="00C60808" w:rsidRDefault="00C60808" w:rsidP="00BB504B">
      <w:pPr>
        <w:spacing w:after="0" w:line="240" w:lineRule="auto"/>
      </w:pPr>
      <w:r>
        <w:continuationSeparator/>
      </w:r>
    </w:p>
  </w:footnote>
  <w:footnote w:id="1">
    <w:p w:rsidR="00C077DD" w:rsidRPr="00B20EEB" w:rsidRDefault="00C077DD" w:rsidP="00B20EEB">
      <w:pPr>
        <w:pStyle w:val="FootnoteText"/>
        <w:ind w:firstLine="720"/>
        <w:rPr>
          <w:rFonts w:asciiTheme="majorBidi" w:hAnsiTheme="majorBidi" w:cstheme="majorBidi"/>
        </w:rPr>
      </w:pPr>
      <w:r w:rsidRPr="00B20EEB">
        <w:rPr>
          <w:rStyle w:val="FootnoteReference"/>
          <w:rFonts w:asciiTheme="majorBidi" w:hAnsiTheme="majorBidi" w:cstheme="majorBidi"/>
        </w:rPr>
        <w:footnoteRef/>
      </w:r>
      <w:r w:rsidRPr="00B20EEB">
        <w:rPr>
          <w:rFonts w:asciiTheme="majorBidi" w:hAnsiTheme="majorBidi" w:cstheme="majorBidi"/>
        </w:rPr>
        <w:t xml:space="preserve"> Arif Rohman,</w:t>
      </w:r>
      <w:r>
        <w:rPr>
          <w:rFonts w:asciiTheme="majorBidi" w:hAnsiTheme="majorBidi" w:cstheme="majorBidi"/>
        </w:rPr>
        <w:t xml:space="preserve"> </w:t>
      </w:r>
      <w:r w:rsidRPr="00B20EEB">
        <w:rPr>
          <w:rFonts w:asciiTheme="majorBidi" w:hAnsiTheme="majorBidi" w:cstheme="majorBidi"/>
          <w:i/>
          <w:iCs/>
        </w:rPr>
        <w:t>Memahami Pendidikan &amp; Ilmu Pendidikan,</w:t>
      </w:r>
      <w:r w:rsidRPr="00B20EEB">
        <w:rPr>
          <w:rFonts w:asciiTheme="majorBidi" w:hAnsiTheme="majorBidi" w:cstheme="majorBidi"/>
        </w:rPr>
        <w:t xml:space="preserve"> (Yogyakarta: Lasbang Mediatama, 2009), hal. 8</w:t>
      </w:r>
    </w:p>
  </w:footnote>
  <w:footnote w:id="2">
    <w:p w:rsidR="00C077DD" w:rsidRPr="00383D8F" w:rsidRDefault="00C077DD" w:rsidP="00122AF5">
      <w:pPr>
        <w:pStyle w:val="FootnoteText"/>
        <w:ind w:firstLine="720"/>
        <w:rPr>
          <w:rFonts w:asciiTheme="majorBidi" w:hAnsiTheme="majorBidi" w:cstheme="majorBidi"/>
        </w:rPr>
      </w:pPr>
      <w:r w:rsidRPr="00B20EEB">
        <w:rPr>
          <w:rStyle w:val="FootnoteReference"/>
          <w:rFonts w:asciiTheme="majorBidi" w:hAnsiTheme="majorBidi" w:cstheme="majorBidi"/>
        </w:rPr>
        <w:footnoteRef/>
      </w:r>
      <w:r w:rsidRPr="00B20EEB">
        <w:rPr>
          <w:rFonts w:asciiTheme="majorBidi" w:hAnsiTheme="majorBidi" w:cstheme="majorBidi"/>
        </w:rPr>
        <w:t xml:space="preserve"> Ahmad Tafsir</w:t>
      </w:r>
      <w:r>
        <w:rPr>
          <w:rFonts w:asciiTheme="majorBidi" w:hAnsiTheme="majorBidi" w:cstheme="majorBidi"/>
        </w:rPr>
        <w:t xml:space="preserve">, </w:t>
      </w:r>
      <w:r>
        <w:rPr>
          <w:rFonts w:asciiTheme="majorBidi" w:hAnsiTheme="majorBidi" w:cstheme="majorBidi"/>
          <w:i/>
          <w:iCs/>
        </w:rPr>
        <w:t xml:space="preserve">Ilmu Pendidikan Dalam Persepektif Islam, </w:t>
      </w:r>
      <w:r>
        <w:rPr>
          <w:rFonts w:asciiTheme="majorBidi" w:hAnsiTheme="majorBidi" w:cstheme="majorBidi"/>
        </w:rPr>
        <w:t>(Bandung: PT. Remaja Rosyadakarya, 1994), h. 24</w:t>
      </w:r>
    </w:p>
  </w:footnote>
  <w:footnote w:id="3">
    <w:p w:rsidR="00C077DD" w:rsidRPr="00122AF5" w:rsidRDefault="00C077DD" w:rsidP="00122AF5">
      <w:pPr>
        <w:pStyle w:val="FootnoteText"/>
        <w:ind w:firstLine="720"/>
        <w:rPr>
          <w:rFonts w:asciiTheme="majorBidi" w:hAnsiTheme="majorBidi" w:cstheme="majorBidi"/>
        </w:rPr>
      </w:pPr>
      <w:r w:rsidRPr="00122AF5">
        <w:rPr>
          <w:rStyle w:val="FootnoteReference"/>
          <w:rFonts w:asciiTheme="majorBidi" w:hAnsiTheme="majorBidi" w:cstheme="majorBidi"/>
        </w:rPr>
        <w:footnoteRef/>
      </w:r>
      <w:r w:rsidRPr="00122AF5">
        <w:rPr>
          <w:rFonts w:asciiTheme="majorBidi" w:hAnsiTheme="majorBidi" w:cstheme="majorBidi"/>
        </w:rPr>
        <w:t xml:space="preserve"> Muhaimin, </w:t>
      </w:r>
      <w:r w:rsidRPr="00122AF5">
        <w:rPr>
          <w:rFonts w:asciiTheme="majorBidi" w:hAnsiTheme="majorBidi" w:cstheme="majorBidi"/>
          <w:i/>
          <w:iCs/>
        </w:rPr>
        <w:t>Paradigma Pendidikan Islam</w:t>
      </w:r>
      <w:r w:rsidRPr="00122AF5">
        <w:rPr>
          <w:rFonts w:asciiTheme="majorBidi" w:hAnsiTheme="majorBidi" w:cstheme="majorBidi"/>
        </w:rPr>
        <w:t>, (Bandung: Remaja Rosdakarya, 2008), hal. 88</w:t>
      </w:r>
    </w:p>
  </w:footnote>
  <w:footnote w:id="4">
    <w:p w:rsidR="00C077DD" w:rsidRDefault="00C077DD" w:rsidP="00223866">
      <w:pPr>
        <w:pStyle w:val="FootnoteText"/>
        <w:ind w:firstLine="720"/>
        <w:rPr>
          <w:rFonts w:asciiTheme="majorBidi" w:hAnsiTheme="majorBidi" w:cstheme="majorBidi"/>
        </w:rPr>
      </w:pPr>
      <w:r>
        <w:rPr>
          <w:rStyle w:val="FootnoteReference"/>
          <w:rFonts w:asciiTheme="majorBidi" w:hAnsiTheme="majorBidi" w:cstheme="majorBidi"/>
          <w:i/>
          <w:iCs/>
        </w:rPr>
        <w:footnoteRef/>
      </w:r>
      <w:r>
        <w:rPr>
          <w:rFonts w:asciiTheme="majorBidi" w:hAnsiTheme="majorBidi" w:cstheme="majorBidi"/>
          <w:i/>
          <w:iCs/>
        </w:rPr>
        <w:t xml:space="preserve"> </w:t>
      </w:r>
      <w:r>
        <w:rPr>
          <w:rFonts w:asciiTheme="majorBidi" w:hAnsiTheme="majorBidi" w:cstheme="majorBidi"/>
        </w:rPr>
        <w:t>Wisnu Arya Wardana</w:t>
      </w:r>
      <w:r>
        <w:rPr>
          <w:rFonts w:asciiTheme="majorBidi" w:hAnsiTheme="majorBidi" w:cstheme="majorBidi"/>
          <w:i/>
          <w:iCs/>
        </w:rPr>
        <w:t xml:space="preserve">, Al Qur’an Dan Energi Nukir,  </w:t>
      </w:r>
      <w:r>
        <w:rPr>
          <w:rFonts w:asciiTheme="majorBidi" w:hAnsiTheme="majorBidi" w:cstheme="majorBidi"/>
        </w:rPr>
        <w:t>(Yogyakarta: Pustaka Pelajar, 2009), Cet, ke-2, h. 46.</w:t>
      </w:r>
    </w:p>
  </w:footnote>
  <w:footnote w:id="5">
    <w:p w:rsidR="00C077DD" w:rsidRDefault="00C077DD" w:rsidP="002238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M. Quraish Shiab, </w:t>
      </w:r>
      <w:r>
        <w:rPr>
          <w:rFonts w:asciiTheme="majorBidi" w:hAnsiTheme="majorBidi" w:cstheme="majorBidi"/>
          <w:i/>
          <w:iCs/>
        </w:rPr>
        <w:t xml:space="preserve">Wawasan Al-Qur’an: Tafsir Maudhu’I Atas Pelbagai Persoalan Umat, </w:t>
      </w:r>
      <w:r>
        <w:rPr>
          <w:rFonts w:asciiTheme="majorBidi" w:hAnsiTheme="majorBidi" w:cstheme="majorBidi"/>
        </w:rPr>
        <w:t>(Bandung: Mizan, 1997), Cet, Ke-6,  h. 3-5.</w:t>
      </w:r>
    </w:p>
  </w:footnote>
  <w:footnote w:id="6">
    <w:p w:rsidR="00C077DD" w:rsidRDefault="00C077DD" w:rsidP="002238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Dapertemen Agama RI, </w:t>
      </w:r>
      <w:r>
        <w:rPr>
          <w:rFonts w:asciiTheme="majorBidi" w:hAnsiTheme="majorBidi" w:cstheme="majorBidi"/>
          <w:i/>
          <w:iCs/>
        </w:rPr>
        <w:t>Al-Qur’an Dan Terjemah</w:t>
      </w:r>
      <w:r>
        <w:rPr>
          <w:rFonts w:asciiTheme="majorBidi" w:hAnsiTheme="majorBidi" w:cstheme="majorBidi"/>
        </w:rPr>
        <w:t>,  (Jakarta: Badan Pengada Kitab Suci Al-Qur’an), h. 597.</w:t>
      </w:r>
    </w:p>
  </w:footnote>
  <w:footnote w:id="7">
    <w:p w:rsidR="00C077DD" w:rsidRDefault="00C077DD" w:rsidP="002238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M. Quraish Shihab, </w:t>
      </w:r>
      <w:r>
        <w:rPr>
          <w:rFonts w:asciiTheme="majorBidi" w:hAnsiTheme="majorBidi" w:cstheme="majorBidi"/>
          <w:i/>
          <w:iCs/>
        </w:rPr>
        <w:t xml:space="preserve">Wawasan Al-Qur’an: Tafsir Maudhu’I Atas Pelbagai Persoalan Umat…, </w:t>
      </w:r>
      <w:r>
        <w:rPr>
          <w:rFonts w:asciiTheme="majorBidi" w:hAnsiTheme="majorBidi" w:cstheme="majorBidi"/>
        </w:rPr>
        <w:t>h. 5.</w:t>
      </w:r>
    </w:p>
  </w:footnote>
  <w:footnote w:id="8">
    <w:p w:rsidR="00C077DD" w:rsidRDefault="00C077DD" w:rsidP="002238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Badar Bin Nashir Al-Badar, </w:t>
      </w:r>
      <w:r>
        <w:rPr>
          <w:rFonts w:asciiTheme="majorBidi" w:hAnsiTheme="majorBidi" w:cstheme="majorBidi"/>
          <w:i/>
          <w:iCs/>
        </w:rPr>
        <w:t xml:space="preserve">Kisah Kaum Salaf Bersama Al-Qur’an, </w:t>
      </w:r>
      <w:r>
        <w:rPr>
          <w:rFonts w:asciiTheme="majorBidi" w:hAnsiTheme="majorBidi" w:cstheme="majorBidi"/>
        </w:rPr>
        <w:t>( Jakarta Timur: Pustaka AL-Kautsar, 2017), Cet, ke-1,  h. 26.</w:t>
      </w:r>
    </w:p>
  </w:footnote>
  <w:footnote w:id="9">
    <w:p w:rsidR="00C077DD" w:rsidRDefault="00C077DD" w:rsidP="002238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Dapertemen Agama RI, </w:t>
      </w:r>
      <w:r>
        <w:rPr>
          <w:rFonts w:asciiTheme="majorBidi" w:hAnsiTheme="majorBidi" w:cstheme="majorBidi"/>
          <w:i/>
          <w:iCs/>
        </w:rPr>
        <w:t>Al-Qur’an Dan Terjemah</w:t>
      </w:r>
      <w:r>
        <w:rPr>
          <w:rFonts w:asciiTheme="majorBidi" w:hAnsiTheme="majorBidi" w:cstheme="majorBidi"/>
        </w:rPr>
        <w:t>, (Jakarta: Badan Pengada Kitab Suci Al-Qur’an),  h. 437.</w:t>
      </w:r>
    </w:p>
  </w:footnote>
  <w:footnote w:id="10">
    <w:p w:rsidR="00C077DD" w:rsidRDefault="00C077DD" w:rsidP="00223866">
      <w:pPr>
        <w:pStyle w:val="FootnoteText"/>
        <w:ind w:firstLine="720"/>
        <w:rPr>
          <w:rFonts w:asciiTheme="majorBidi" w:hAnsiTheme="majorBidi" w:cstheme="majorBidi"/>
        </w:rPr>
      </w:pPr>
      <w:r>
        <w:rPr>
          <w:rStyle w:val="FootnoteReference"/>
        </w:rPr>
        <w:footnoteRef/>
      </w:r>
      <w:r>
        <w:t xml:space="preserve"> DJalaludin, </w:t>
      </w:r>
      <w:r>
        <w:rPr>
          <w:rFonts w:asciiTheme="majorBidi" w:hAnsiTheme="majorBidi" w:cstheme="majorBidi"/>
          <w:i/>
          <w:iCs/>
        </w:rPr>
        <w:t xml:space="preserve">Metode Tunjuk Silang Belajar Membaca Al-Qur’an, </w:t>
      </w:r>
      <w:r>
        <w:rPr>
          <w:rFonts w:asciiTheme="majorBidi" w:hAnsiTheme="majorBidi" w:cstheme="majorBidi"/>
        </w:rPr>
        <w:t>(Jakarta: Kalam Mulia 1994), Cet,  Ke-3,  h. 2.</w:t>
      </w:r>
    </w:p>
  </w:footnote>
  <w:footnote w:id="11">
    <w:p w:rsidR="00C077DD" w:rsidRPr="0038698D" w:rsidRDefault="00C077DD" w:rsidP="00223866">
      <w:pPr>
        <w:pStyle w:val="FootnoteText"/>
        <w:ind w:firstLine="720"/>
        <w:rPr>
          <w:rFonts w:asciiTheme="majorBidi" w:hAnsiTheme="majorBidi" w:cstheme="majorBidi"/>
        </w:rPr>
      </w:pPr>
      <w:r w:rsidRPr="0038698D">
        <w:rPr>
          <w:rStyle w:val="FootnoteReference"/>
          <w:rFonts w:asciiTheme="majorBidi" w:hAnsiTheme="majorBidi" w:cstheme="majorBidi"/>
        </w:rPr>
        <w:footnoteRef/>
      </w:r>
      <w:r w:rsidRPr="0038698D">
        <w:rPr>
          <w:rFonts w:asciiTheme="majorBidi" w:hAnsiTheme="majorBidi" w:cstheme="majorBidi"/>
        </w:rPr>
        <w:t xml:space="preserve"> Acep Lim Abdurohim, </w:t>
      </w:r>
      <w:r w:rsidRPr="0038698D">
        <w:rPr>
          <w:rFonts w:asciiTheme="majorBidi" w:hAnsiTheme="majorBidi" w:cstheme="majorBidi"/>
          <w:i/>
          <w:iCs/>
        </w:rPr>
        <w:t>Pedoman Ilmu Tajwid Lengkap</w:t>
      </w:r>
      <w:r w:rsidRPr="0038698D">
        <w:rPr>
          <w:rFonts w:asciiTheme="majorBidi" w:hAnsiTheme="majorBidi" w:cstheme="majorBidi"/>
        </w:rPr>
        <w:t>, (Bandung: CV . Penerbit Diponegoro, 2016), Cet, ke-4, h. 2-6.</w:t>
      </w:r>
    </w:p>
    <w:p w:rsidR="00C077DD" w:rsidRPr="0038698D" w:rsidRDefault="00C077DD" w:rsidP="00223866">
      <w:pPr>
        <w:pStyle w:val="FootnoteText"/>
        <w:rPr>
          <w:rFonts w:asciiTheme="majorBidi" w:hAnsiTheme="majorBidi" w:cstheme="majorBidi"/>
        </w:rPr>
      </w:pPr>
    </w:p>
  </w:footnote>
  <w:footnote w:id="12">
    <w:p w:rsidR="00C077DD" w:rsidRPr="00BE2001" w:rsidRDefault="00C077DD" w:rsidP="00223866">
      <w:pPr>
        <w:pStyle w:val="FootnoteText"/>
        <w:ind w:firstLine="720"/>
        <w:rPr>
          <w:rFonts w:asciiTheme="majorBidi" w:hAnsiTheme="majorBidi" w:cstheme="majorBidi"/>
        </w:rPr>
      </w:pPr>
      <w:r w:rsidRPr="00BE2001">
        <w:rPr>
          <w:rStyle w:val="FootnoteReference"/>
          <w:rFonts w:asciiTheme="majorBidi" w:hAnsiTheme="majorBidi" w:cstheme="majorBidi"/>
        </w:rPr>
        <w:footnoteRef/>
      </w:r>
      <w:r>
        <w:rPr>
          <w:rFonts w:asciiTheme="majorBidi" w:hAnsiTheme="majorBidi" w:cstheme="majorBidi"/>
        </w:rPr>
        <w:t xml:space="preserve"> Sahilun A. Nasir, P</w:t>
      </w:r>
      <w:r w:rsidRPr="00BE2001">
        <w:rPr>
          <w:rFonts w:asciiTheme="majorBidi" w:hAnsiTheme="majorBidi" w:cstheme="majorBidi"/>
        </w:rPr>
        <w:t>eranan Pendidikan Agama Terhadap Pemecahan Problem Remaja, ( Jakarta: Kalam Mulia, 1999), Cet, Ke-1, h. 52</w:t>
      </w:r>
      <w:r>
        <w:rPr>
          <w:rFonts w:asciiTheme="majorBidi" w:hAnsiTheme="majorBidi" w:cstheme="majorBidi"/>
        </w:rPr>
        <w:t>.</w:t>
      </w:r>
    </w:p>
  </w:footnote>
  <w:footnote w:id="13">
    <w:p w:rsidR="00C077DD" w:rsidRPr="00A06BCD" w:rsidRDefault="00C077DD" w:rsidP="00BB504B">
      <w:pPr>
        <w:pStyle w:val="FootnoteText"/>
        <w:ind w:firstLine="720"/>
        <w:rPr>
          <w:rFonts w:asciiTheme="majorBidi" w:hAnsiTheme="majorBidi" w:cstheme="majorBidi"/>
        </w:rPr>
      </w:pPr>
      <w:r w:rsidRPr="00A06BCD">
        <w:rPr>
          <w:rStyle w:val="FootnoteReference"/>
          <w:rFonts w:asciiTheme="majorBidi" w:hAnsiTheme="majorBidi" w:cstheme="majorBidi"/>
        </w:rPr>
        <w:footnoteRef/>
      </w:r>
      <w:r w:rsidRPr="00A06BCD">
        <w:rPr>
          <w:rFonts w:asciiTheme="majorBidi" w:hAnsiTheme="majorBidi" w:cstheme="majorBidi"/>
        </w:rPr>
        <w:t xml:space="preserve"> Jamal Ma’mur Asmani, </w:t>
      </w:r>
      <w:r w:rsidRPr="00A06BCD">
        <w:rPr>
          <w:rFonts w:asciiTheme="majorBidi" w:hAnsiTheme="majorBidi" w:cstheme="majorBidi"/>
          <w:i/>
          <w:iCs/>
        </w:rPr>
        <w:t>Tips Menjadi Guru Inspiratif, Kreatif, Dan Inovatif</w:t>
      </w:r>
      <w:r w:rsidRPr="00A06BCD">
        <w:rPr>
          <w:rFonts w:asciiTheme="majorBidi" w:hAnsiTheme="majorBidi" w:cstheme="majorBidi"/>
        </w:rPr>
        <w:t>, (Jogjakarta: Diva Press, 2015</w:t>
      </w:r>
      <w:r>
        <w:rPr>
          <w:rFonts w:asciiTheme="majorBidi" w:hAnsiTheme="majorBidi" w:cstheme="majorBidi"/>
        </w:rPr>
        <w:t>), Cet,</w:t>
      </w:r>
      <w:r w:rsidRPr="00A06BCD">
        <w:rPr>
          <w:rFonts w:asciiTheme="majorBidi" w:hAnsiTheme="majorBidi" w:cstheme="majorBidi"/>
        </w:rPr>
        <w:t xml:space="preserve"> Ke-19, h. 20.</w:t>
      </w:r>
    </w:p>
  </w:footnote>
  <w:footnote w:id="14">
    <w:p w:rsidR="00C077DD" w:rsidRPr="0090716F" w:rsidRDefault="00C077DD" w:rsidP="00BB504B">
      <w:pPr>
        <w:pStyle w:val="FootnoteText"/>
        <w:ind w:firstLine="720"/>
        <w:rPr>
          <w:rFonts w:asciiTheme="majorBidi" w:hAnsiTheme="majorBidi" w:cstheme="majorBidi"/>
        </w:rPr>
      </w:pPr>
      <w:r w:rsidRPr="0090716F">
        <w:rPr>
          <w:rStyle w:val="FootnoteReference"/>
          <w:rFonts w:asciiTheme="majorBidi" w:hAnsiTheme="majorBidi" w:cstheme="majorBidi"/>
        </w:rPr>
        <w:footnoteRef/>
      </w:r>
      <w:r w:rsidRPr="0090716F">
        <w:rPr>
          <w:rFonts w:asciiTheme="majorBidi" w:hAnsiTheme="majorBidi" w:cstheme="majorBidi"/>
        </w:rPr>
        <w:t xml:space="preserve"> Ahmad Tafsir, </w:t>
      </w:r>
      <w:r w:rsidRPr="0090716F">
        <w:rPr>
          <w:rFonts w:asciiTheme="majorBidi" w:hAnsiTheme="majorBidi" w:cstheme="majorBidi"/>
          <w:i/>
          <w:iCs/>
        </w:rPr>
        <w:t>Ilmu Pendidikan Dalam Perspektif Islam,</w:t>
      </w:r>
      <w:r w:rsidRPr="0090716F">
        <w:rPr>
          <w:rFonts w:asciiTheme="majorBidi" w:hAnsiTheme="majorBidi" w:cstheme="majorBidi"/>
        </w:rPr>
        <w:t xml:space="preserve"> (Bandung: Remaja </w:t>
      </w:r>
      <w:r>
        <w:rPr>
          <w:rFonts w:asciiTheme="majorBidi" w:hAnsiTheme="majorBidi" w:cstheme="majorBidi"/>
        </w:rPr>
        <w:t xml:space="preserve">Rosdakarya, 2014), Cet, Ke-11,  h. </w:t>
      </w:r>
      <w:r w:rsidRPr="0090716F">
        <w:rPr>
          <w:rFonts w:asciiTheme="majorBidi" w:hAnsiTheme="majorBidi" w:cstheme="majorBidi"/>
        </w:rPr>
        <w:t>74-77</w:t>
      </w:r>
      <w:r>
        <w:rPr>
          <w:rFonts w:asciiTheme="majorBidi" w:hAnsiTheme="majorBidi" w:cstheme="majorBidi"/>
        </w:rPr>
        <w:t>.</w:t>
      </w:r>
    </w:p>
  </w:footnote>
  <w:footnote w:id="15">
    <w:p w:rsidR="00C077DD" w:rsidRPr="000F1559" w:rsidRDefault="00C077DD" w:rsidP="00BB504B">
      <w:pPr>
        <w:pStyle w:val="FootnoteText"/>
        <w:ind w:firstLine="720"/>
        <w:rPr>
          <w:rFonts w:asciiTheme="majorBidi" w:hAnsiTheme="majorBidi" w:cstheme="majorBidi"/>
        </w:rPr>
      </w:pPr>
      <w:r>
        <w:rPr>
          <w:rStyle w:val="FootnoteReference"/>
        </w:rPr>
        <w:footnoteRef/>
      </w:r>
      <w:r>
        <w:t xml:space="preserve"> </w:t>
      </w:r>
      <w:r w:rsidRPr="00A06BCD">
        <w:rPr>
          <w:rFonts w:asciiTheme="majorBidi" w:hAnsiTheme="majorBidi" w:cstheme="majorBidi"/>
        </w:rPr>
        <w:t xml:space="preserve">Jamal Ma’mur Asmani, </w:t>
      </w:r>
      <w:r w:rsidRPr="00A06BCD">
        <w:rPr>
          <w:rFonts w:asciiTheme="majorBidi" w:hAnsiTheme="majorBidi" w:cstheme="majorBidi"/>
          <w:i/>
          <w:iCs/>
        </w:rPr>
        <w:t>Tips Menjadi Guru Inspiratif, Kreatif, Dan Inovatif</w:t>
      </w:r>
      <w:r>
        <w:rPr>
          <w:rFonts w:asciiTheme="majorBidi" w:hAnsiTheme="majorBidi" w:cstheme="majorBidi"/>
        </w:rPr>
        <w:t>…, h. 198</w:t>
      </w:r>
      <w:r w:rsidRPr="00A06BCD">
        <w:rPr>
          <w:rFonts w:asciiTheme="majorBidi" w:hAnsiTheme="majorBidi" w:cstheme="majorBidi"/>
        </w:rPr>
        <w:t>.</w:t>
      </w:r>
    </w:p>
  </w:footnote>
  <w:footnote w:id="16">
    <w:p w:rsidR="00C077DD" w:rsidRPr="000F1559" w:rsidRDefault="00C077DD" w:rsidP="00BB504B">
      <w:pPr>
        <w:pStyle w:val="FootnoteText"/>
        <w:ind w:firstLine="720"/>
        <w:rPr>
          <w:rFonts w:asciiTheme="majorBidi" w:hAnsiTheme="majorBidi" w:cstheme="majorBidi"/>
        </w:rPr>
      </w:pPr>
      <w:r w:rsidRPr="000F1559">
        <w:rPr>
          <w:rStyle w:val="FootnoteReference"/>
          <w:rFonts w:asciiTheme="majorBidi" w:hAnsiTheme="majorBidi" w:cstheme="majorBidi"/>
        </w:rPr>
        <w:footnoteRef/>
      </w:r>
      <w:r w:rsidRPr="000F1559">
        <w:rPr>
          <w:rFonts w:asciiTheme="majorBidi" w:hAnsiTheme="majorBidi" w:cstheme="majorBidi"/>
        </w:rPr>
        <w:t xml:space="preserve"> M. uzer Usman</w:t>
      </w:r>
      <w:r w:rsidRPr="000F1559">
        <w:rPr>
          <w:rFonts w:asciiTheme="majorBidi" w:hAnsiTheme="majorBidi" w:cstheme="majorBidi"/>
          <w:i/>
          <w:iCs/>
        </w:rPr>
        <w:t>, Menjadi Guru Profesional</w:t>
      </w:r>
      <w:r w:rsidRPr="000F1559">
        <w:rPr>
          <w:rFonts w:asciiTheme="majorBidi" w:hAnsiTheme="majorBidi" w:cstheme="majorBidi"/>
        </w:rPr>
        <w:t>, (Bandung: PT. Remaja R</w:t>
      </w:r>
      <w:r>
        <w:rPr>
          <w:rFonts w:asciiTheme="majorBidi" w:hAnsiTheme="majorBidi" w:cstheme="majorBidi"/>
        </w:rPr>
        <w:t>osdakarya, 2017), Cet, Ke-29, h.</w:t>
      </w:r>
      <w:r w:rsidRPr="000F1559">
        <w:rPr>
          <w:rFonts w:asciiTheme="majorBidi" w:hAnsiTheme="majorBidi" w:cstheme="majorBidi"/>
        </w:rPr>
        <w:t xml:space="preserve"> 15-16</w:t>
      </w:r>
      <w:r>
        <w:rPr>
          <w:rFonts w:asciiTheme="majorBidi" w:hAnsiTheme="majorBidi" w:cstheme="majorBidi"/>
        </w:rPr>
        <w:t>.</w:t>
      </w:r>
    </w:p>
  </w:footnote>
  <w:footnote w:id="17">
    <w:p w:rsidR="00C077DD" w:rsidRPr="006D7AC2" w:rsidRDefault="00C077DD" w:rsidP="00BB504B">
      <w:pPr>
        <w:pStyle w:val="FootnoteText"/>
        <w:ind w:firstLine="720"/>
        <w:rPr>
          <w:rFonts w:asciiTheme="majorBidi" w:hAnsiTheme="majorBidi" w:cstheme="majorBidi"/>
        </w:rPr>
      </w:pPr>
      <w:r w:rsidRPr="006D7AC2">
        <w:rPr>
          <w:rStyle w:val="FootnoteReference"/>
          <w:rFonts w:asciiTheme="majorBidi" w:hAnsiTheme="majorBidi" w:cstheme="majorBidi"/>
        </w:rPr>
        <w:footnoteRef/>
      </w:r>
      <w:r w:rsidRPr="006D7AC2">
        <w:rPr>
          <w:rFonts w:asciiTheme="majorBidi" w:hAnsiTheme="majorBidi" w:cstheme="majorBidi"/>
        </w:rPr>
        <w:t xml:space="preserve"> Ramayulis, </w:t>
      </w:r>
      <w:r w:rsidRPr="006D7AC2">
        <w:rPr>
          <w:rFonts w:asciiTheme="majorBidi" w:hAnsiTheme="majorBidi" w:cstheme="majorBidi"/>
          <w:i/>
          <w:iCs/>
        </w:rPr>
        <w:t xml:space="preserve">Propesi &amp; Etika Keguruan, </w:t>
      </w:r>
      <w:r w:rsidRPr="006D7AC2">
        <w:rPr>
          <w:rFonts w:asciiTheme="majorBidi" w:hAnsiTheme="majorBidi" w:cstheme="majorBidi"/>
        </w:rPr>
        <w:t xml:space="preserve">(Jakarta: Kalam </w:t>
      </w:r>
      <w:r>
        <w:rPr>
          <w:rFonts w:asciiTheme="majorBidi" w:hAnsiTheme="majorBidi" w:cstheme="majorBidi"/>
        </w:rPr>
        <w:t>Mulia, 2016), Cet, Ke-3, h. 18.</w:t>
      </w:r>
    </w:p>
  </w:footnote>
  <w:footnote w:id="18">
    <w:p w:rsidR="00C077DD" w:rsidRPr="00E4044E" w:rsidRDefault="00C077DD" w:rsidP="00BB504B">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Syaiful Bahri Djamarah</w:t>
      </w:r>
      <w:r>
        <w:rPr>
          <w:rFonts w:asciiTheme="majorBidi" w:hAnsiTheme="majorBidi" w:cstheme="majorBidi"/>
          <w:i/>
          <w:iCs/>
        </w:rPr>
        <w:t xml:space="preserve">, Guru DanAnak Didik Dalam Interaksi Edukatif, </w:t>
      </w:r>
      <w:r>
        <w:rPr>
          <w:rFonts w:asciiTheme="majorBidi" w:hAnsiTheme="majorBidi" w:cstheme="majorBidi"/>
        </w:rPr>
        <w:t>(Jakarta: Rineka Cipta, 2000), Cet, ke-1, h. 1.</w:t>
      </w:r>
    </w:p>
  </w:footnote>
  <w:footnote w:id="19">
    <w:p w:rsidR="00C077DD" w:rsidRDefault="00C077DD" w:rsidP="00BB504B">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Asis Saefuddin &amp; Ika Berdiati, </w:t>
      </w:r>
      <w:r>
        <w:rPr>
          <w:rFonts w:asciiTheme="majorBidi" w:hAnsiTheme="majorBidi" w:cstheme="majorBidi"/>
          <w:i/>
          <w:iCs/>
        </w:rPr>
        <w:t xml:space="preserve">Pembelajaran Efektif, </w:t>
      </w:r>
      <w:r>
        <w:rPr>
          <w:rFonts w:asciiTheme="majorBidi" w:hAnsiTheme="majorBidi" w:cstheme="majorBidi"/>
        </w:rPr>
        <w:t>(Bandung: Hak cipta, 2016), Cet, Ke-3, h. 2.</w:t>
      </w:r>
    </w:p>
  </w:footnote>
  <w:footnote w:id="20">
    <w:p w:rsidR="00C077DD" w:rsidRDefault="00C077DD" w:rsidP="00BB504B">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Muhaimin. </w:t>
      </w:r>
      <w:r>
        <w:rPr>
          <w:rFonts w:asciiTheme="majorBidi" w:hAnsiTheme="majorBidi" w:cstheme="majorBidi"/>
          <w:i/>
          <w:iCs/>
        </w:rPr>
        <w:t xml:space="preserve">Pengembangan Kurikulum Pendidikan Agama Islam Di Sekolah , Madrasah, Dan Perguruan Tinggi, </w:t>
      </w:r>
      <w:r>
        <w:rPr>
          <w:rFonts w:asciiTheme="majorBidi" w:hAnsiTheme="majorBidi" w:cstheme="majorBidi"/>
        </w:rPr>
        <w:t>(Jakarta: Rajawali, 2019), Cet, Ke-7 h. 44.</w:t>
      </w:r>
    </w:p>
  </w:footnote>
  <w:footnote w:id="21">
    <w:p w:rsidR="00C077DD" w:rsidRPr="00B231D6" w:rsidRDefault="00C077DD" w:rsidP="00BB504B">
      <w:pPr>
        <w:pStyle w:val="FootnoteText"/>
        <w:ind w:firstLine="720"/>
        <w:rPr>
          <w:rFonts w:asciiTheme="majorBidi" w:hAnsiTheme="majorBidi" w:cstheme="majorBidi"/>
        </w:rPr>
      </w:pPr>
      <w:r w:rsidRPr="00B231D6">
        <w:rPr>
          <w:rStyle w:val="FootnoteReference"/>
          <w:rFonts w:asciiTheme="majorBidi" w:hAnsiTheme="majorBidi" w:cstheme="majorBidi"/>
        </w:rPr>
        <w:footnoteRef/>
      </w:r>
      <w:r w:rsidRPr="00B231D6">
        <w:rPr>
          <w:rFonts w:asciiTheme="majorBidi" w:hAnsiTheme="majorBidi" w:cstheme="majorBidi"/>
        </w:rPr>
        <w:t xml:space="preserve"> Deni Febri, </w:t>
      </w:r>
      <w:r w:rsidRPr="00B231D6">
        <w:rPr>
          <w:rFonts w:asciiTheme="majorBidi" w:hAnsiTheme="majorBidi" w:cstheme="majorBidi"/>
          <w:i/>
          <w:iCs/>
        </w:rPr>
        <w:t>Psikologi Pembelajaran</w:t>
      </w:r>
      <w:r w:rsidRPr="00B231D6">
        <w:rPr>
          <w:rFonts w:asciiTheme="majorBidi" w:hAnsiTheme="majorBidi" w:cstheme="majorBidi"/>
        </w:rPr>
        <w:t>, (Yogyakarta: Pustaka Pelajar, 2017), Cet, Ke-1, h. 176.</w:t>
      </w:r>
    </w:p>
  </w:footnote>
  <w:footnote w:id="22">
    <w:p w:rsidR="00C077DD" w:rsidRPr="00BD6925" w:rsidRDefault="00C077DD" w:rsidP="00BB504B">
      <w:pPr>
        <w:pStyle w:val="FootnoteText"/>
        <w:ind w:firstLine="720"/>
        <w:rPr>
          <w:rFonts w:asciiTheme="majorBidi" w:hAnsiTheme="majorBidi" w:cstheme="majorBidi"/>
        </w:rPr>
      </w:pPr>
      <w:r>
        <w:rPr>
          <w:rStyle w:val="FootnoteReference"/>
        </w:rPr>
        <w:footnoteRef/>
      </w:r>
      <w:r>
        <w:t xml:space="preserve"> </w:t>
      </w:r>
      <w:r w:rsidRPr="006D7AC2">
        <w:rPr>
          <w:rFonts w:asciiTheme="majorBidi" w:hAnsiTheme="majorBidi" w:cstheme="majorBidi"/>
        </w:rPr>
        <w:t xml:space="preserve">Ramayulis, </w:t>
      </w:r>
      <w:r>
        <w:rPr>
          <w:rFonts w:asciiTheme="majorBidi" w:hAnsiTheme="majorBidi" w:cstheme="majorBidi"/>
          <w:i/>
          <w:iCs/>
        </w:rPr>
        <w:t>Propesi &amp; Etika Keguruan…,</w:t>
      </w:r>
      <w:r>
        <w:rPr>
          <w:rFonts w:asciiTheme="majorBidi" w:hAnsiTheme="majorBidi" w:cstheme="majorBidi"/>
        </w:rPr>
        <w:t>h. 18.</w:t>
      </w:r>
    </w:p>
  </w:footnote>
  <w:footnote w:id="23">
    <w:p w:rsidR="00C077DD" w:rsidRPr="004F056E" w:rsidRDefault="00C077DD" w:rsidP="00BB504B">
      <w:pPr>
        <w:pStyle w:val="FootnoteText"/>
        <w:ind w:firstLine="720"/>
        <w:rPr>
          <w:rFonts w:asciiTheme="majorBidi" w:hAnsiTheme="majorBidi" w:cstheme="majorBidi"/>
        </w:rPr>
      </w:pPr>
      <w:r w:rsidRPr="004F056E">
        <w:rPr>
          <w:rStyle w:val="FootnoteReference"/>
          <w:rFonts w:asciiTheme="majorBidi" w:hAnsiTheme="majorBidi" w:cstheme="majorBidi"/>
        </w:rPr>
        <w:footnoteRef/>
      </w:r>
      <w:r w:rsidRPr="004F056E">
        <w:rPr>
          <w:rFonts w:asciiTheme="majorBidi" w:hAnsiTheme="majorBidi" w:cstheme="majorBidi"/>
        </w:rPr>
        <w:t xml:space="preserve"> Mustajid, </w:t>
      </w:r>
      <w:r w:rsidRPr="004F056E">
        <w:rPr>
          <w:rFonts w:asciiTheme="majorBidi" w:hAnsiTheme="majorBidi" w:cstheme="majorBidi"/>
          <w:i/>
          <w:iCs/>
        </w:rPr>
        <w:t xml:space="preserve">Penembangan Profesi Guru, </w:t>
      </w:r>
      <w:r w:rsidRPr="004F056E">
        <w:rPr>
          <w:rFonts w:asciiTheme="majorBidi" w:hAnsiTheme="majorBidi" w:cstheme="majorBidi"/>
        </w:rPr>
        <w:t>(Malang: Uin-Maliki Press, 2011), Cet, Ke-2, h. 34</w:t>
      </w:r>
      <w:r>
        <w:rPr>
          <w:rFonts w:asciiTheme="majorBidi" w:hAnsiTheme="majorBidi" w:cstheme="majorBidi"/>
        </w:rPr>
        <w:t>.</w:t>
      </w:r>
    </w:p>
  </w:footnote>
  <w:footnote w:id="24">
    <w:p w:rsidR="00C077DD" w:rsidRPr="00552832" w:rsidRDefault="00C077DD" w:rsidP="00BB504B">
      <w:pPr>
        <w:pStyle w:val="FootnoteText"/>
        <w:ind w:firstLine="720"/>
        <w:rPr>
          <w:rFonts w:asciiTheme="majorBidi" w:hAnsiTheme="majorBidi" w:cstheme="majorBidi"/>
        </w:rPr>
      </w:pPr>
      <w:r w:rsidRPr="00552832">
        <w:rPr>
          <w:rStyle w:val="FootnoteReference"/>
          <w:rFonts w:asciiTheme="majorBidi" w:hAnsiTheme="majorBidi" w:cstheme="majorBidi"/>
        </w:rPr>
        <w:footnoteRef/>
      </w:r>
      <w:r w:rsidRPr="00552832">
        <w:rPr>
          <w:rFonts w:asciiTheme="majorBidi" w:hAnsiTheme="majorBidi" w:cstheme="majorBidi"/>
        </w:rPr>
        <w:t>Asef Umar Fakhruddin,</w:t>
      </w:r>
      <w:r w:rsidRPr="00552832">
        <w:rPr>
          <w:rFonts w:asciiTheme="majorBidi" w:hAnsiTheme="majorBidi" w:cstheme="majorBidi"/>
          <w:i/>
          <w:iCs/>
        </w:rPr>
        <w:t>Menjadi Guru Favorit</w:t>
      </w:r>
      <w:r w:rsidRPr="00552832">
        <w:rPr>
          <w:rFonts w:asciiTheme="majorBidi" w:hAnsiTheme="majorBidi" w:cstheme="majorBidi"/>
        </w:rPr>
        <w:t>, (Yogyakarta: Diva Press, 2011), Cet, Ke-4, h.38</w:t>
      </w:r>
      <w:r>
        <w:rPr>
          <w:rFonts w:asciiTheme="majorBidi" w:hAnsiTheme="majorBidi" w:cstheme="majorBidi"/>
        </w:rPr>
        <w:t>.</w:t>
      </w:r>
    </w:p>
  </w:footnote>
  <w:footnote w:id="25">
    <w:p w:rsidR="00C077DD" w:rsidRPr="00552832" w:rsidRDefault="00C077DD" w:rsidP="00BB504B">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Syaiful Bahri Djamarah</w:t>
      </w:r>
      <w:r>
        <w:rPr>
          <w:rFonts w:asciiTheme="majorBidi" w:hAnsiTheme="majorBidi" w:cstheme="majorBidi"/>
          <w:i/>
          <w:iCs/>
        </w:rPr>
        <w:t>, Guru DanAnak Didik Dalam Interaksi Edukatif…</w:t>
      </w:r>
      <w:r>
        <w:rPr>
          <w:rFonts w:asciiTheme="majorBidi" w:hAnsiTheme="majorBidi" w:cstheme="majorBidi"/>
        </w:rPr>
        <w:t>, h. 34.</w:t>
      </w:r>
    </w:p>
  </w:footnote>
  <w:footnote w:id="26">
    <w:p w:rsidR="00C077DD" w:rsidRPr="003A26FC" w:rsidRDefault="00C077DD" w:rsidP="00BB504B">
      <w:pPr>
        <w:pStyle w:val="FootnoteText"/>
        <w:ind w:firstLine="720"/>
        <w:rPr>
          <w:rFonts w:asciiTheme="majorBidi" w:hAnsiTheme="majorBidi" w:cstheme="majorBidi"/>
        </w:rPr>
      </w:pPr>
      <w:r w:rsidRPr="003A26FC">
        <w:rPr>
          <w:rStyle w:val="FootnoteReference"/>
          <w:rFonts w:asciiTheme="majorBidi" w:hAnsiTheme="majorBidi" w:cstheme="majorBidi"/>
        </w:rPr>
        <w:footnoteRef/>
      </w:r>
      <w:r w:rsidRPr="003A26FC">
        <w:rPr>
          <w:rFonts w:asciiTheme="majorBidi" w:hAnsiTheme="majorBidi" w:cstheme="majorBidi"/>
        </w:rPr>
        <w:t xml:space="preserve"> Daryanto, </w:t>
      </w:r>
      <w:r w:rsidRPr="00A31F05">
        <w:rPr>
          <w:rFonts w:asciiTheme="majorBidi" w:hAnsiTheme="majorBidi" w:cstheme="majorBidi"/>
          <w:i/>
          <w:iCs/>
        </w:rPr>
        <w:t>Guru profesional</w:t>
      </w:r>
      <w:r w:rsidRPr="003A26FC">
        <w:rPr>
          <w:rFonts w:asciiTheme="majorBidi" w:hAnsiTheme="majorBidi" w:cstheme="majorBidi"/>
        </w:rPr>
        <w:t>, ( Yogjakarta, Gava media, 2013), Cet, ke-1, h. 17</w:t>
      </w:r>
      <w:r>
        <w:rPr>
          <w:rFonts w:asciiTheme="majorBidi" w:hAnsiTheme="majorBidi" w:cstheme="majorBidi"/>
        </w:rPr>
        <w:t>.</w:t>
      </w:r>
    </w:p>
  </w:footnote>
  <w:footnote w:id="27">
    <w:p w:rsidR="00C077DD" w:rsidRPr="00EB1224" w:rsidRDefault="00C077DD" w:rsidP="00BB504B">
      <w:pPr>
        <w:pStyle w:val="FootnoteText"/>
        <w:ind w:firstLine="720"/>
        <w:rPr>
          <w:rFonts w:asciiTheme="majorBidi" w:hAnsiTheme="majorBidi" w:cstheme="majorBidi"/>
        </w:rPr>
      </w:pPr>
      <w:r>
        <w:rPr>
          <w:rStyle w:val="FootnoteReference"/>
        </w:rPr>
        <w:footnoteRef/>
      </w:r>
      <w:r>
        <w:t xml:space="preserve"> </w:t>
      </w:r>
      <w:r w:rsidRPr="00EB1224">
        <w:rPr>
          <w:rFonts w:asciiTheme="majorBidi" w:hAnsiTheme="majorBidi" w:cstheme="majorBidi"/>
        </w:rPr>
        <w:t xml:space="preserve">Oeamer Hamalik, </w:t>
      </w:r>
      <w:r w:rsidRPr="00EB1224">
        <w:rPr>
          <w:rFonts w:asciiTheme="majorBidi" w:hAnsiTheme="majorBidi" w:cstheme="majorBidi"/>
          <w:i/>
          <w:iCs/>
        </w:rPr>
        <w:t>Pendidikan Guru Berdasarkan Pendkatan Kompetensi</w:t>
      </w:r>
      <w:r w:rsidRPr="00EB1224">
        <w:rPr>
          <w:rFonts w:asciiTheme="majorBidi" w:hAnsiTheme="majorBidi" w:cstheme="majorBidi"/>
        </w:rPr>
        <w:t>, (Jakarta: Pt Bumi Aksara, 2009), Cet, Ke-6, h. 38</w:t>
      </w:r>
      <w:r>
        <w:rPr>
          <w:rFonts w:asciiTheme="majorBidi" w:hAnsiTheme="majorBidi" w:cstheme="majorBidi"/>
        </w:rPr>
        <w:t>.</w:t>
      </w:r>
    </w:p>
  </w:footnote>
  <w:footnote w:id="28">
    <w:p w:rsidR="00C077DD" w:rsidRPr="00BD6925" w:rsidRDefault="00C077DD" w:rsidP="00BB504B">
      <w:pPr>
        <w:pStyle w:val="FootnoteText"/>
        <w:ind w:firstLine="720"/>
        <w:rPr>
          <w:rFonts w:asciiTheme="majorBidi" w:hAnsiTheme="majorBidi" w:cstheme="majorBidi"/>
        </w:rPr>
      </w:pPr>
      <w:r>
        <w:rPr>
          <w:rStyle w:val="FootnoteReference"/>
        </w:rPr>
        <w:footnoteRef/>
      </w:r>
      <w:r>
        <w:t xml:space="preserve"> </w:t>
      </w:r>
      <w:r w:rsidRPr="006D7AC2">
        <w:rPr>
          <w:rFonts w:asciiTheme="majorBidi" w:hAnsiTheme="majorBidi" w:cstheme="majorBidi"/>
        </w:rPr>
        <w:t xml:space="preserve">Ramayulis, </w:t>
      </w:r>
      <w:r w:rsidRPr="006D7AC2">
        <w:rPr>
          <w:rFonts w:asciiTheme="majorBidi" w:hAnsiTheme="majorBidi" w:cstheme="majorBidi"/>
          <w:i/>
          <w:iCs/>
        </w:rPr>
        <w:t>Propesi &amp; Etika Keguruan</w:t>
      </w:r>
      <w:r>
        <w:rPr>
          <w:rFonts w:asciiTheme="majorBidi" w:hAnsiTheme="majorBidi" w:cstheme="majorBidi"/>
        </w:rPr>
        <w:t>…, h. 5-6.</w:t>
      </w:r>
    </w:p>
    <w:p w:rsidR="00C077DD" w:rsidRDefault="00C077DD" w:rsidP="00BB504B">
      <w:pPr>
        <w:pStyle w:val="FootnoteText"/>
      </w:pPr>
    </w:p>
  </w:footnote>
  <w:footnote w:id="29">
    <w:p w:rsidR="00C077DD" w:rsidRPr="00C75789" w:rsidRDefault="00C077DD" w:rsidP="00BB504B">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Syaiful Bahri Djamarah</w:t>
      </w:r>
      <w:r>
        <w:rPr>
          <w:rFonts w:asciiTheme="majorBidi" w:hAnsiTheme="majorBidi" w:cstheme="majorBidi"/>
          <w:i/>
          <w:iCs/>
        </w:rPr>
        <w:t xml:space="preserve">, Guru DanAnak Didik Dalam Interaksi Edukatif…, </w:t>
      </w:r>
      <w:r>
        <w:rPr>
          <w:rFonts w:asciiTheme="majorBidi" w:hAnsiTheme="majorBidi" w:cstheme="majorBidi"/>
        </w:rPr>
        <w:t>h. 32-34.</w:t>
      </w:r>
    </w:p>
  </w:footnote>
  <w:footnote w:id="30">
    <w:p w:rsidR="00C077DD" w:rsidRPr="00BD6925" w:rsidRDefault="00C077DD" w:rsidP="002C1A39">
      <w:pPr>
        <w:pStyle w:val="FootnoteText"/>
        <w:ind w:firstLine="720"/>
        <w:rPr>
          <w:rFonts w:asciiTheme="majorBidi" w:hAnsiTheme="majorBidi" w:cstheme="majorBidi"/>
        </w:rPr>
      </w:pPr>
      <w:r>
        <w:rPr>
          <w:rStyle w:val="FootnoteReference"/>
        </w:rPr>
        <w:footnoteRef/>
      </w:r>
      <w:r>
        <w:t xml:space="preserve"> </w:t>
      </w:r>
      <w:r w:rsidRPr="006D7AC2">
        <w:rPr>
          <w:rFonts w:asciiTheme="majorBidi" w:hAnsiTheme="majorBidi" w:cstheme="majorBidi"/>
        </w:rPr>
        <w:t xml:space="preserve">Ramayulis, </w:t>
      </w:r>
      <w:r>
        <w:rPr>
          <w:rFonts w:asciiTheme="majorBidi" w:hAnsiTheme="majorBidi" w:cstheme="majorBidi"/>
          <w:i/>
          <w:iCs/>
        </w:rPr>
        <w:t xml:space="preserve">Propesi &amp; Etika Keguruan..., </w:t>
      </w:r>
      <w:r>
        <w:rPr>
          <w:rFonts w:asciiTheme="majorBidi" w:hAnsiTheme="majorBidi" w:cstheme="majorBidi"/>
        </w:rPr>
        <w:t>h. 9-10</w:t>
      </w:r>
    </w:p>
    <w:p w:rsidR="00C077DD" w:rsidRDefault="00C077DD" w:rsidP="002C1A39">
      <w:pPr>
        <w:pStyle w:val="FootnoteText"/>
        <w:ind w:firstLine="720"/>
      </w:pPr>
    </w:p>
  </w:footnote>
  <w:footnote w:id="31">
    <w:p w:rsidR="00C077DD" w:rsidRPr="00EF07AB" w:rsidRDefault="00C077DD" w:rsidP="00BB504B">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Syaiful Bahri Djamarah</w:t>
      </w:r>
      <w:r>
        <w:rPr>
          <w:rFonts w:asciiTheme="majorBidi" w:hAnsiTheme="majorBidi" w:cstheme="majorBidi"/>
          <w:i/>
          <w:iCs/>
        </w:rPr>
        <w:t xml:space="preserve">, Guru DanAnak Didik Dalam Interaksi Edukatif…, </w:t>
      </w:r>
      <w:r>
        <w:rPr>
          <w:rFonts w:asciiTheme="majorBidi" w:hAnsiTheme="majorBidi" w:cstheme="majorBidi"/>
        </w:rPr>
        <w:t>h. 43-45.</w:t>
      </w:r>
    </w:p>
  </w:footnote>
  <w:footnote w:id="32">
    <w:p w:rsidR="00C077DD" w:rsidRPr="00FE1B54" w:rsidRDefault="00C077DD" w:rsidP="00BB504B">
      <w:pPr>
        <w:pStyle w:val="FootnoteText"/>
        <w:ind w:firstLine="720"/>
        <w:rPr>
          <w:rFonts w:asciiTheme="majorBidi" w:hAnsiTheme="majorBidi" w:cstheme="majorBidi"/>
        </w:rPr>
      </w:pPr>
      <w:r w:rsidRPr="00FE1B54">
        <w:rPr>
          <w:rStyle w:val="FootnoteReference"/>
          <w:rFonts w:asciiTheme="majorBidi" w:hAnsiTheme="majorBidi" w:cstheme="majorBidi"/>
        </w:rPr>
        <w:footnoteRef/>
      </w:r>
      <w:r w:rsidRPr="00FE1B54">
        <w:rPr>
          <w:rFonts w:asciiTheme="majorBidi" w:hAnsiTheme="majorBidi" w:cstheme="majorBidi"/>
        </w:rPr>
        <w:t xml:space="preserve"> Ngainun Naim, Menjadi guru Inspiratif, (Yogyakarta: Pustaka Pelajar, 2016), Cet, ke-5, h.32</w:t>
      </w:r>
      <w:r>
        <w:rPr>
          <w:rFonts w:asciiTheme="majorBidi" w:hAnsiTheme="majorBidi" w:cstheme="majorBidi"/>
        </w:rPr>
        <w:t>.</w:t>
      </w:r>
    </w:p>
  </w:footnote>
  <w:footnote w:id="33">
    <w:p w:rsidR="00C077DD" w:rsidRPr="00552832" w:rsidRDefault="00C077DD" w:rsidP="00BB504B">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Syaiful Bahri Djamarah</w:t>
      </w:r>
      <w:r>
        <w:rPr>
          <w:rFonts w:asciiTheme="majorBidi" w:hAnsiTheme="majorBidi" w:cstheme="majorBidi"/>
          <w:i/>
          <w:iCs/>
        </w:rPr>
        <w:t xml:space="preserve">, Guru DanAnak Didik Dalam Interaksi Edukatif.., </w:t>
      </w:r>
      <w:r>
        <w:rPr>
          <w:rFonts w:asciiTheme="majorBidi" w:hAnsiTheme="majorBidi" w:cstheme="majorBidi"/>
        </w:rPr>
        <w:t>h. 43-48.</w:t>
      </w:r>
    </w:p>
  </w:footnote>
  <w:footnote w:id="34">
    <w:p w:rsidR="00C077DD" w:rsidRPr="002E60BA" w:rsidRDefault="00C077DD" w:rsidP="00BB504B">
      <w:pPr>
        <w:pStyle w:val="FootnoteText"/>
        <w:spacing w:line="360" w:lineRule="auto"/>
        <w:ind w:firstLine="720"/>
        <w:rPr>
          <w:rFonts w:asciiTheme="majorBidi" w:hAnsiTheme="majorBidi" w:cstheme="majorBidi"/>
        </w:rPr>
      </w:pPr>
      <w:r>
        <w:rPr>
          <w:rStyle w:val="FootnoteReference"/>
        </w:rPr>
        <w:footnoteRef/>
      </w:r>
      <w:r>
        <w:t xml:space="preserve"> </w:t>
      </w:r>
      <w:r>
        <w:rPr>
          <w:rFonts w:asciiTheme="majorBidi" w:hAnsiTheme="majorBidi" w:cstheme="majorBidi"/>
        </w:rPr>
        <w:t>Muhammat Rahman &amp; Sofan amri</w:t>
      </w:r>
      <w:r w:rsidRPr="00E65F9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i/>
          <w:iCs/>
        </w:rPr>
        <w:t xml:space="preserve">Kode Etik Guru, </w:t>
      </w:r>
      <w:r w:rsidRPr="00E65F9E">
        <w:rPr>
          <w:rFonts w:asciiTheme="majorBidi" w:hAnsiTheme="majorBidi" w:cstheme="majorBidi"/>
          <w:i/>
          <w:iCs/>
        </w:rPr>
        <w:t xml:space="preserve"> </w:t>
      </w:r>
      <w:r>
        <w:rPr>
          <w:rFonts w:asciiTheme="majorBidi" w:hAnsiTheme="majorBidi" w:cstheme="majorBidi"/>
        </w:rPr>
        <w:t>(Jakarta: prestasi Pustkaraya ,2014), Cet, Ke-1, h. 113.</w:t>
      </w:r>
    </w:p>
  </w:footnote>
  <w:footnote w:id="35">
    <w:p w:rsidR="00C077DD" w:rsidRPr="002E60BA" w:rsidRDefault="00C077DD" w:rsidP="00BB504B">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Muhammat Rahman  &amp; Sofan Amri</w:t>
      </w:r>
      <w:r w:rsidRPr="00E65F9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i/>
          <w:iCs/>
        </w:rPr>
        <w:t xml:space="preserve">Kode Etik Guru…, </w:t>
      </w:r>
      <w:r>
        <w:rPr>
          <w:rFonts w:asciiTheme="majorBidi" w:hAnsiTheme="majorBidi" w:cstheme="majorBidi"/>
        </w:rPr>
        <w:t>h. 102.</w:t>
      </w:r>
    </w:p>
  </w:footnote>
  <w:footnote w:id="36">
    <w:p w:rsidR="00C077DD" w:rsidRPr="001163EF" w:rsidRDefault="00C077DD" w:rsidP="00BB504B">
      <w:pPr>
        <w:pStyle w:val="FootnoteText"/>
        <w:ind w:firstLine="720"/>
      </w:pPr>
      <w:r w:rsidRPr="00E97294">
        <w:rPr>
          <w:rStyle w:val="FootnoteReference"/>
          <w:rFonts w:asciiTheme="majorBidi" w:hAnsiTheme="majorBidi" w:cstheme="majorBidi"/>
        </w:rPr>
        <w:footnoteRef/>
      </w:r>
      <w:r w:rsidRPr="00E97294">
        <w:rPr>
          <w:rFonts w:asciiTheme="majorBidi" w:hAnsiTheme="majorBidi" w:cstheme="majorBidi"/>
        </w:rPr>
        <w:t xml:space="preserve"> Suryono &amp; Hariyanto</w:t>
      </w:r>
      <w:r w:rsidRPr="00E97294">
        <w:rPr>
          <w:rFonts w:asciiTheme="majorBidi" w:hAnsiTheme="majorBidi" w:cstheme="majorBidi"/>
          <w:i/>
          <w:iCs/>
        </w:rPr>
        <w:t>. Belajar Dan Pembelajaran,</w:t>
      </w:r>
      <w:r>
        <w:rPr>
          <w:rFonts w:asciiTheme="majorBidi" w:hAnsiTheme="majorBidi" w:cstheme="majorBidi"/>
          <w:i/>
          <w:iCs/>
        </w:rPr>
        <w:t xml:space="preserve"> </w:t>
      </w:r>
      <w:r>
        <w:rPr>
          <w:rFonts w:asciiTheme="majorBidi" w:hAnsiTheme="majorBidi" w:cstheme="majorBidi"/>
        </w:rPr>
        <w:t>(</w:t>
      </w:r>
      <w:r w:rsidRPr="001163EF">
        <w:rPr>
          <w:rFonts w:asciiTheme="majorBidi" w:hAnsiTheme="majorBidi" w:cstheme="majorBidi"/>
        </w:rPr>
        <w:t>Bandung: Pt Remaja Rosydakarya, 2015), Cet, Ke-5, h. 188-189</w:t>
      </w:r>
      <w:r w:rsidRPr="001163EF">
        <w:t>.</w:t>
      </w:r>
    </w:p>
  </w:footnote>
  <w:footnote w:id="37">
    <w:p w:rsidR="00C077DD" w:rsidRPr="00103AD2" w:rsidRDefault="00C077DD" w:rsidP="00BB504B">
      <w:pPr>
        <w:pStyle w:val="FootnoteText"/>
        <w:ind w:firstLine="720"/>
        <w:rPr>
          <w:rFonts w:asciiTheme="majorBidi" w:hAnsiTheme="majorBidi" w:cstheme="majorBidi"/>
        </w:rPr>
      </w:pPr>
      <w:r w:rsidRPr="00103AD2">
        <w:rPr>
          <w:rStyle w:val="FootnoteReference"/>
          <w:rFonts w:asciiTheme="majorBidi" w:hAnsiTheme="majorBidi" w:cstheme="majorBidi"/>
        </w:rPr>
        <w:footnoteRef/>
      </w:r>
      <w:r w:rsidRPr="00103AD2">
        <w:rPr>
          <w:rFonts w:asciiTheme="majorBidi" w:hAnsiTheme="majorBidi" w:cstheme="majorBidi"/>
        </w:rPr>
        <w:t xml:space="preserve"> Trianto</w:t>
      </w:r>
      <w:r w:rsidRPr="00103AD2">
        <w:rPr>
          <w:rFonts w:asciiTheme="majorBidi" w:hAnsiTheme="majorBidi" w:cstheme="majorBidi"/>
          <w:i/>
          <w:iCs/>
        </w:rPr>
        <w:t xml:space="preserve">. Mendesain Model Pembelajaran Inovatif-Progresif Konsep, Landasan,Dan Implementasinya Kurikulum Tingkat Satu Pendidikan (Ktsp)  , </w:t>
      </w:r>
      <w:r w:rsidRPr="00103AD2">
        <w:rPr>
          <w:rFonts w:asciiTheme="majorBidi" w:hAnsiTheme="majorBidi" w:cstheme="majorBidi"/>
        </w:rPr>
        <w:t>(Jakarta: Karisma Putra Utama, 2015), Cet, Ke-4, h. 171.</w:t>
      </w:r>
    </w:p>
  </w:footnote>
  <w:footnote w:id="38">
    <w:p w:rsidR="00C077DD" w:rsidRPr="004F056E" w:rsidRDefault="00C077DD" w:rsidP="00BB504B">
      <w:pPr>
        <w:pStyle w:val="FootnoteText"/>
        <w:ind w:firstLine="720"/>
        <w:rPr>
          <w:rFonts w:asciiTheme="majorBidi" w:hAnsiTheme="majorBidi" w:cstheme="majorBidi"/>
        </w:rPr>
      </w:pPr>
      <w:r>
        <w:rPr>
          <w:rStyle w:val="FootnoteReference"/>
        </w:rPr>
        <w:footnoteRef/>
      </w:r>
      <w:r>
        <w:t xml:space="preserve"> </w:t>
      </w:r>
      <w:r w:rsidRPr="004F056E">
        <w:rPr>
          <w:rFonts w:asciiTheme="majorBidi" w:hAnsiTheme="majorBidi" w:cstheme="majorBidi"/>
        </w:rPr>
        <w:t xml:space="preserve"> Mustajid, </w:t>
      </w:r>
      <w:r w:rsidRPr="004F056E">
        <w:rPr>
          <w:rFonts w:asciiTheme="majorBidi" w:hAnsiTheme="majorBidi" w:cstheme="majorBidi"/>
          <w:i/>
          <w:iCs/>
        </w:rPr>
        <w:t>Penembang</w:t>
      </w:r>
      <w:r>
        <w:rPr>
          <w:rFonts w:asciiTheme="majorBidi" w:hAnsiTheme="majorBidi" w:cstheme="majorBidi"/>
          <w:i/>
          <w:iCs/>
        </w:rPr>
        <w:t xml:space="preserve">an Profesi Guru…, </w:t>
      </w:r>
      <w:r>
        <w:rPr>
          <w:rFonts w:asciiTheme="majorBidi" w:hAnsiTheme="majorBidi" w:cstheme="majorBidi"/>
        </w:rPr>
        <w:t>h. 4</w:t>
      </w:r>
      <w:r w:rsidRPr="004F056E">
        <w:rPr>
          <w:rFonts w:asciiTheme="majorBidi" w:hAnsiTheme="majorBidi" w:cstheme="majorBidi"/>
        </w:rPr>
        <w:t>4</w:t>
      </w:r>
      <w:r>
        <w:rPr>
          <w:rFonts w:asciiTheme="majorBidi" w:hAnsiTheme="majorBidi" w:cstheme="majorBidi"/>
        </w:rPr>
        <w:t>.</w:t>
      </w:r>
    </w:p>
  </w:footnote>
  <w:footnote w:id="39">
    <w:p w:rsidR="00C077DD" w:rsidRPr="00552832" w:rsidRDefault="00C077DD" w:rsidP="00BB504B">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 xml:space="preserve"> M. uzer Usman</w:t>
      </w:r>
      <w:r>
        <w:rPr>
          <w:rFonts w:asciiTheme="majorBidi" w:hAnsiTheme="majorBidi" w:cstheme="majorBidi"/>
          <w:i/>
          <w:iCs/>
        </w:rPr>
        <w:t>, Menjadi Guru Profesional</w:t>
      </w:r>
      <w:r>
        <w:rPr>
          <w:rFonts w:asciiTheme="majorBidi" w:hAnsiTheme="majorBidi" w:cstheme="majorBidi"/>
        </w:rPr>
        <w:t>…, h. 6.</w:t>
      </w:r>
    </w:p>
  </w:footnote>
  <w:footnote w:id="40">
    <w:p w:rsidR="00C077DD" w:rsidRDefault="00C077DD" w:rsidP="00BB504B">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Syaiful Bahri Djamarah</w:t>
      </w:r>
      <w:r>
        <w:rPr>
          <w:rFonts w:asciiTheme="majorBidi" w:hAnsiTheme="majorBidi" w:cstheme="majorBidi"/>
          <w:i/>
          <w:iCs/>
        </w:rPr>
        <w:t xml:space="preserve">, Guru DanAnak Didik Dalam Interaksi Edukatif…, </w:t>
      </w:r>
      <w:r>
        <w:rPr>
          <w:rFonts w:asciiTheme="majorBidi" w:hAnsiTheme="majorBidi" w:cstheme="majorBidi"/>
        </w:rPr>
        <w:t>h. 36-37.</w:t>
      </w:r>
    </w:p>
    <w:p w:rsidR="00C077DD" w:rsidRDefault="00C077DD" w:rsidP="00BB504B">
      <w:pPr>
        <w:pStyle w:val="FootnoteText"/>
      </w:pPr>
    </w:p>
  </w:footnote>
  <w:footnote w:id="41">
    <w:p w:rsidR="00C077DD" w:rsidRPr="004C2771" w:rsidRDefault="00C077DD" w:rsidP="00BB504B">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 xml:space="preserve">Mustajid, </w:t>
      </w:r>
      <w:r>
        <w:rPr>
          <w:rFonts w:asciiTheme="majorBidi" w:hAnsiTheme="majorBidi" w:cstheme="majorBidi"/>
          <w:i/>
          <w:iCs/>
        </w:rPr>
        <w:t xml:space="preserve">Penembangan Profesi Guru…, </w:t>
      </w:r>
      <w:r>
        <w:rPr>
          <w:rFonts w:asciiTheme="majorBidi" w:hAnsiTheme="majorBidi" w:cstheme="majorBidi"/>
        </w:rPr>
        <w:t>h. 44-50.</w:t>
      </w:r>
    </w:p>
  </w:footnote>
  <w:footnote w:id="42">
    <w:p w:rsidR="00C077DD" w:rsidRPr="00A31F05" w:rsidRDefault="00C077DD" w:rsidP="00BB504B">
      <w:pPr>
        <w:pStyle w:val="FootnoteText"/>
        <w:ind w:firstLine="720"/>
        <w:rPr>
          <w:rFonts w:asciiTheme="majorBidi" w:hAnsiTheme="majorBidi" w:cstheme="majorBidi"/>
        </w:rPr>
      </w:pPr>
      <w:r w:rsidRPr="00A31F05">
        <w:rPr>
          <w:rStyle w:val="FootnoteReference"/>
          <w:rFonts w:asciiTheme="majorBidi" w:hAnsiTheme="majorBidi" w:cstheme="majorBidi"/>
        </w:rPr>
        <w:footnoteRef/>
      </w:r>
      <w:r w:rsidRPr="00A31F05">
        <w:rPr>
          <w:rFonts w:asciiTheme="majorBidi" w:hAnsiTheme="majorBidi" w:cstheme="majorBidi"/>
        </w:rPr>
        <w:t xml:space="preserve"> Tutik, Rachmawati, Daryanto, </w:t>
      </w:r>
      <w:r w:rsidRPr="00A31F05">
        <w:rPr>
          <w:rFonts w:asciiTheme="majorBidi" w:hAnsiTheme="majorBidi" w:cstheme="majorBidi"/>
          <w:i/>
          <w:iCs/>
        </w:rPr>
        <w:t>Teori Belajar Dan Proses Pembelajaran Yang Mendidik</w:t>
      </w:r>
      <w:r w:rsidRPr="00A31F05">
        <w:rPr>
          <w:rFonts w:asciiTheme="majorBidi" w:hAnsiTheme="majorBidi" w:cstheme="majorBidi"/>
        </w:rPr>
        <w:t>, (Yogyakarta, Gava Media, 2015), Cet, ke-1 h.324</w:t>
      </w:r>
      <w:r>
        <w:rPr>
          <w:rFonts w:asciiTheme="majorBidi" w:hAnsiTheme="majorBidi" w:cstheme="majorBidi"/>
        </w:rPr>
        <w:t>.</w:t>
      </w:r>
    </w:p>
  </w:footnote>
  <w:footnote w:id="43">
    <w:p w:rsidR="00C077DD" w:rsidRPr="00833A15" w:rsidRDefault="00C077DD" w:rsidP="00BB504B">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 xml:space="preserve">Jamal Ma’mur Asmani, </w:t>
      </w:r>
      <w:r>
        <w:rPr>
          <w:rFonts w:asciiTheme="majorBidi" w:hAnsiTheme="majorBidi" w:cstheme="majorBidi"/>
          <w:i/>
          <w:iCs/>
        </w:rPr>
        <w:t>Tips Menjadi Guru Inspiratif, Kreatif, Dan Inovatif</w:t>
      </w:r>
      <w:r>
        <w:rPr>
          <w:rFonts w:asciiTheme="majorBidi" w:hAnsiTheme="majorBidi" w:cstheme="majorBidi"/>
        </w:rPr>
        <w:t>…,h. 39-54.</w:t>
      </w:r>
    </w:p>
  </w:footnote>
  <w:footnote w:id="44">
    <w:p w:rsidR="00C077DD" w:rsidRPr="008722F3" w:rsidRDefault="00C077DD" w:rsidP="00BB504B">
      <w:pPr>
        <w:pStyle w:val="FootnoteText"/>
        <w:ind w:firstLine="720"/>
        <w:rPr>
          <w:rFonts w:asciiTheme="majorBidi" w:hAnsiTheme="majorBidi" w:cstheme="majorBidi"/>
        </w:rPr>
      </w:pPr>
      <w:r w:rsidRPr="008722F3">
        <w:rPr>
          <w:rStyle w:val="FootnoteReference"/>
          <w:rFonts w:asciiTheme="majorBidi" w:hAnsiTheme="majorBidi" w:cstheme="majorBidi"/>
        </w:rPr>
        <w:footnoteRef/>
      </w:r>
      <w:r w:rsidRPr="008722F3">
        <w:rPr>
          <w:rFonts w:asciiTheme="majorBidi" w:hAnsiTheme="majorBidi" w:cstheme="majorBidi"/>
        </w:rPr>
        <w:t xml:space="preserve"> Muhammad Ismail Ibrahim, </w:t>
      </w:r>
      <w:r w:rsidRPr="008722F3">
        <w:rPr>
          <w:rFonts w:asciiTheme="majorBidi" w:hAnsiTheme="majorBidi" w:cstheme="majorBidi"/>
          <w:i/>
          <w:iCs/>
        </w:rPr>
        <w:t>Sisi Mulia Al-Qur’an Agama Dan Ilmu</w:t>
      </w:r>
      <w:r w:rsidRPr="008722F3">
        <w:rPr>
          <w:rFonts w:asciiTheme="majorBidi" w:hAnsiTheme="majorBidi" w:cstheme="majorBidi"/>
        </w:rPr>
        <w:t>, (Jakarta: Rajawali, 1986), Cet, Ke-1, h. 3.</w:t>
      </w:r>
    </w:p>
  </w:footnote>
  <w:footnote w:id="45">
    <w:p w:rsidR="00C077DD" w:rsidRPr="008722F3" w:rsidRDefault="00C077DD" w:rsidP="00BB504B">
      <w:pPr>
        <w:pStyle w:val="FootnoteText"/>
        <w:ind w:firstLine="720"/>
        <w:rPr>
          <w:rFonts w:asciiTheme="majorBidi" w:hAnsiTheme="majorBidi" w:cstheme="majorBidi"/>
        </w:rPr>
      </w:pPr>
      <w:r w:rsidRPr="008722F3">
        <w:rPr>
          <w:rStyle w:val="FootnoteReference"/>
          <w:rFonts w:asciiTheme="majorBidi" w:hAnsiTheme="majorBidi" w:cstheme="majorBidi"/>
        </w:rPr>
        <w:footnoteRef/>
      </w:r>
      <w:r w:rsidRPr="008722F3">
        <w:rPr>
          <w:rFonts w:asciiTheme="majorBidi" w:hAnsiTheme="majorBidi" w:cstheme="majorBidi"/>
        </w:rPr>
        <w:t xml:space="preserve"> Dapertem</w:t>
      </w:r>
      <w:r>
        <w:rPr>
          <w:rFonts w:asciiTheme="majorBidi" w:hAnsiTheme="majorBidi" w:cstheme="majorBidi"/>
        </w:rPr>
        <w:t>en Agama RI</w:t>
      </w:r>
      <w:r w:rsidRPr="008722F3">
        <w:rPr>
          <w:rFonts w:asciiTheme="majorBidi" w:hAnsiTheme="majorBidi" w:cstheme="majorBidi"/>
        </w:rPr>
        <w:t xml:space="preserve">, </w:t>
      </w:r>
      <w:r w:rsidRPr="008722F3">
        <w:rPr>
          <w:rFonts w:asciiTheme="majorBidi" w:hAnsiTheme="majorBidi" w:cstheme="majorBidi"/>
          <w:i/>
          <w:iCs/>
        </w:rPr>
        <w:t>Al-Qur’an Dan Terjemah</w:t>
      </w:r>
      <w:r w:rsidRPr="008722F3">
        <w:rPr>
          <w:rFonts w:asciiTheme="majorBidi" w:hAnsiTheme="majorBidi" w:cstheme="majorBidi"/>
        </w:rPr>
        <w:t>, (Jakarta: Badan Pe</w:t>
      </w:r>
      <w:r>
        <w:rPr>
          <w:rFonts w:asciiTheme="majorBidi" w:hAnsiTheme="majorBidi" w:cstheme="majorBidi"/>
        </w:rPr>
        <w:t>ngada Kitab Suci Al-Qur’an),  h. 1.</w:t>
      </w:r>
    </w:p>
  </w:footnote>
  <w:footnote w:id="46">
    <w:p w:rsidR="00C077DD" w:rsidRDefault="00C077DD" w:rsidP="00BB504B">
      <w:pPr>
        <w:pStyle w:val="FootnoteText"/>
        <w:ind w:firstLine="720"/>
      </w:pPr>
      <w:r>
        <w:rPr>
          <w:rStyle w:val="FootnoteReference"/>
        </w:rPr>
        <w:footnoteRef/>
      </w:r>
      <w:r>
        <w:t xml:space="preserve">Abdul Hayy Al-Farmawi, </w:t>
      </w:r>
      <w:r>
        <w:rPr>
          <w:rFonts w:asciiTheme="majorBidi" w:hAnsiTheme="majorBidi" w:cstheme="majorBidi"/>
          <w:i/>
          <w:iCs/>
        </w:rPr>
        <w:t>Metode tafsir maudui dan cara penerapannya</w:t>
      </w:r>
      <w:r>
        <w:rPr>
          <w:rFonts w:asciiTheme="majorBidi" w:hAnsiTheme="majorBidi" w:cstheme="majorBidi"/>
        </w:rPr>
        <w:t>, (Bandung, CV Pustaka Setia, 2002), Cet, Ke-2,  h. 6.</w:t>
      </w:r>
    </w:p>
  </w:footnote>
  <w:footnote w:id="47">
    <w:p w:rsidR="00C077DD" w:rsidRDefault="00C077DD" w:rsidP="00BB504B">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Muhammad Amin Suma, Ulumul Qur’an, (Jakarta: Pt Rajagrafindo Persada), Cet, Ke- 3, h. 27.</w:t>
      </w:r>
    </w:p>
  </w:footnote>
  <w:footnote w:id="48">
    <w:p w:rsidR="00C077DD" w:rsidRPr="00833A15" w:rsidRDefault="00C077DD" w:rsidP="00BB504B">
      <w:pPr>
        <w:pStyle w:val="FootnoteText"/>
        <w:ind w:firstLine="720"/>
        <w:rPr>
          <w:rFonts w:asciiTheme="majorBidi" w:hAnsiTheme="majorBidi" w:cstheme="majorBidi"/>
        </w:rPr>
      </w:pPr>
      <w:r w:rsidRPr="00833A15">
        <w:rPr>
          <w:rStyle w:val="FootnoteReference"/>
          <w:rFonts w:asciiTheme="majorBidi" w:hAnsiTheme="majorBidi" w:cstheme="majorBidi"/>
        </w:rPr>
        <w:footnoteRef/>
      </w:r>
      <w:r>
        <w:rPr>
          <w:rFonts w:asciiTheme="majorBidi" w:hAnsiTheme="majorBidi" w:cstheme="majorBidi"/>
        </w:rPr>
        <w:t xml:space="preserve"> Dapertemen Agama RI</w:t>
      </w:r>
      <w:r w:rsidRPr="00833A15">
        <w:rPr>
          <w:rFonts w:asciiTheme="majorBidi" w:hAnsiTheme="majorBidi" w:cstheme="majorBidi"/>
        </w:rPr>
        <w:t xml:space="preserve">, </w:t>
      </w:r>
      <w:r w:rsidRPr="00833A15">
        <w:rPr>
          <w:rFonts w:asciiTheme="majorBidi" w:hAnsiTheme="majorBidi" w:cstheme="majorBidi"/>
          <w:i/>
          <w:iCs/>
        </w:rPr>
        <w:t>Al-Qur’an Dan Terjemah</w:t>
      </w:r>
      <w:r w:rsidRPr="00833A15">
        <w:rPr>
          <w:rFonts w:asciiTheme="majorBidi" w:hAnsiTheme="majorBidi" w:cstheme="majorBidi"/>
        </w:rPr>
        <w:t xml:space="preserve">, (Jakarta: Badan Pengada Kitab Suci Al-Qur’an),  </w:t>
      </w:r>
      <w:r>
        <w:rPr>
          <w:rFonts w:asciiTheme="majorBidi" w:hAnsiTheme="majorBidi" w:cstheme="majorBidi"/>
        </w:rPr>
        <w:t xml:space="preserve">h. 461. </w:t>
      </w:r>
    </w:p>
  </w:footnote>
  <w:footnote w:id="49">
    <w:p w:rsidR="00C077DD" w:rsidRPr="009A64AE" w:rsidRDefault="00C077DD" w:rsidP="00BB504B">
      <w:pPr>
        <w:pStyle w:val="FootnoteText"/>
        <w:ind w:firstLine="720"/>
        <w:rPr>
          <w:rFonts w:asciiTheme="majorBidi" w:hAnsiTheme="majorBidi" w:cstheme="majorBidi"/>
        </w:rPr>
      </w:pPr>
      <w:r w:rsidRPr="009A64AE">
        <w:rPr>
          <w:rStyle w:val="FootnoteReference"/>
          <w:rFonts w:asciiTheme="majorBidi" w:hAnsiTheme="majorBidi" w:cstheme="majorBidi"/>
        </w:rPr>
        <w:footnoteRef/>
      </w:r>
      <w:r w:rsidRPr="009A64AE">
        <w:rPr>
          <w:rFonts w:asciiTheme="majorBidi" w:hAnsiTheme="majorBidi" w:cstheme="majorBidi"/>
        </w:rPr>
        <w:t xml:space="preserve"> Inu Kencana Syafiie, </w:t>
      </w:r>
      <w:r w:rsidRPr="009A64AE">
        <w:rPr>
          <w:rFonts w:asciiTheme="majorBidi" w:hAnsiTheme="majorBidi" w:cstheme="majorBidi"/>
          <w:i/>
          <w:iCs/>
        </w:rPr>
        <w:t xml:space="preserve">Al Qur’an dan Ilmu Administrasi, </w:t>
      </w:r>
      <w:r w:rsidRPr="009A64AE">
        <w:rPr>
          <w:rFonts w:asciiTheme="majorBidi" w:hAnsiTheme="majorBidi" w:cstheme="majorBidi"/>
        </w:rPr>
        <w:t>(Jakarta: Pt Rineka Cipta, 2000), Cet, Ke-1 h. 1-3</w:t>
      </w:r>
      <w:r>
        <w:rPr>
          <w:rFonts w:asciiTheme="majorBidi" w:hAnsiTheme="majorBidi" w:cstheme="majorBidi"/>
        </w:rPr>
        <w:t>.</w:t>
      </w:r>
    </w:p>
  </w:footnote>
  <w:footnote w:id="50">
    <w:p w:rsidR="00C077DD" w:rsidRPr="003B6724" w:rsidRDefault="00C077DD" w:rsidP="00BB504B">
      <w:pPr>
        <w:pStyle w:val="FootnoteText"/>
        <w:ind w:firstLine="720"/>
        <w:rPr>
          <w:rFonts w:asciiTheme="majorBidi" w:hAnsiTheme="majorBidi" w:cstheme="majorBidi"/>
        </w:rPr>
      </w:pPr>
      <w:r w:rsidRPr="003B6724">
        <w:rPr>
          <w:rStyle w:val="FootnoteReference"/>
          <w:rFonts w:asciiTheme="majorBidi" w:hAnsiTheme="majorBidi" w:cstheme="majorBidi"/>
        </w:rPr>
        <w:footnoteRef/>
      </w:r>
      <w:r w:rsidRPr="003B6724">
        <w:rPr>
          <w:rFonts w:asciiTheme="majorBidi" w:hAnsiTheme="majorBidi" w:cstheme="majorBidi"/>
        </w:rPr>
        <w:t xml:space="preserve"> Humaidi Tatapangsara, </w:t>
      </w:r>
      <w:r w:rsidRPr="003B6724">
        <w:rPr>
          <w:rFonts w:asciiTheme="majorBidi" w:hAnsiTheme="majorBidi" w:cstheme="majorBidi"/>
          <w:i/>
          <w:iCs/>
        </w:rPr>
        <w:t>Al-Qur’</w:t>
      </w:r>
      <w:r>
        <w:rPr>
          <w:rFonts w:asciiTheme="majorBidi" w:hAnsiTheme="majorBidi" w:cstheme="majorBidi"/>
          <w:i/>
          <w:iCs/>
        </w:rPr>
        <w:t>an Yang M</w:t>
      </w:r>
      <w:r w:rsidRPr="003B6724">
        <w:rPr>
          <w:rFonts w:asciiTheme="majorBidi" w:hAnsiTheme="majorBidi" w:cstheme="majorBidi"/>
          <w:i/>
          <w:iCs/>
        </w:rPr>
        <w:t>enakjubkan. (</w:t>
      </w:r>
      <w:r w:rsidRPr="003B6724">
        <w:rPr>
          <w:rFonts w:asciiTheme="majorBidi" w:hAnsiTheme="majorBidi" w:cstheme="majorBidi"/>
        </w:rPr>
        <w:t>Surabaya: Pt Bina Ilmu, 2007), h. 3</w:t>
      </w:r>
      <w:r>
        <w:rPr>
          <w:rFonts w:asciiTheme="majorBidi" w:hAnsiTheme="majorBidi" w:cstheme="majorBidi"/>
        </w:rPr>
        <w:t>.</w:t>
      </w:r>
    </w:p>
  </w:footnote>
  <w:footnote w:id="51">
    <w:p w:rsidR="00C077DD" w:rsidRDefault="00C077DD" w:rsidP="00936E5E">
      <w:pPr>
        <w:pStyle w:val="FootnoteText"/>
        <w:ind w:firstLine="720"/>
      </w:pPr>
      <w:r>
        <w:rPr>
          <w:rStyle w:val="FootnoteReference"/>
        </w:rPr>
        <w:footnoteRef/>
      </w:r>
      <w:r>
        <w:t xml:space="preserve"> Abdul Basyit</w:t>
      </w:r>
      <w:r>
        <w:rPr>
          <w:i/>
          <w:iCs/>
        </w:rPr>
        <w:t>, Ulumul Hadis</w:t>
      </w:r>
      <w:r>
        <w:t>, (Tangerang: Pustaka Getok TUlar, 2016),  Cet, Ke-1, h. 1</w:t>
      </w:r>
    </w:p>
  </w:footnote>
  <w:footnote w:id="52">
    <w:p w:rsidR="00C077DD" w:rsidRPr="00B60617" w:rsidRDefault="00C077DD" w:rsidP="00BB504B">
      <w:pPr>
        <w:pStyle w:val="FootnoteText"/>
        <w:ind w:firstLine="720"/>
        <w:rPr>
          <w:rFonts w:asciiTheme="majorBidi" w:hAnsiTheme="majorBidi" w:cstheme="majorBidi"/>
          <w:sz w:val="24"/>
          <w:szCs w:val="24"/>
        </w:rPr>
      </w:pPr>
      <w:r w:rsidRPr="00A853E0">
        <w:rPr>
          <w:rStyle w:val="FootnoteReference"/>
          <w:rFonts w:asciiTheme="majorBidi" w:hAnsiTheme="majorBidi" w:cstheme="majorBidi"/>
        </w:rPr>
        <w:footnoteRef/>
      </w:r>
      <w:r w:rsidRPr="00B60617">
        <w:rPr>
          <w:rFonts w:asciiTheme="majorBidi" w:hAnsiTheme="majorBidi" w:cstheme="majorBidi"/>
          <w:sz w:val="24"/>
          <w:szCs w:val="24"/>
        </w:rPr>
        <w:t xml:space="preserve"> </w:t>
      </w:r>
      <w:r w:rsidRPr="00A853E0">
        <w:rPr>
          <w:rFonts w:asciiTheme="majorBidi" w:hAnsiTheme="majorBidi" w:cstheme="majorBidi"/>
        </w:rPr>
        <w:t>Wisnu Arya Wardana</w:t>
      </w:r>
      <w:r w:rsidRPr="00A853E0">
        <w:rPr>
          <w:rFonts w:asciiTheme="majorBidi" w:hAnsiTheme="majorBidi" w:cstheme="majorBidi"/>
          <w:i/>
          <w:iCs/>
        </w:rPr>
        <w:t>, Al-Qur’an dan Energi nukir</w:t>
      </w:r>
      <w:r w:rsidRPr="00A853E0">
        <w:rPr>
          <w:rFonts w:asciiTheme="majorBidi" w:hAnsiTheme="majorBidi" w:cstheme="majorBidi"/>
        </w:rPr>
        <w:t>…, h. 50-52.</w:t>
      </w:r>
    </w:p>
  </w:footnote>
  <w:footnote w:id="53">
    <w:p w:rsidR="00C077DD" w:rsidRDefault="00C077DD" w:rsidP="00BB504B">
      <w:pPr>
        <w:pStyle w:val="FootnoteText"/>
        <w:ind w:firstLine="720"/>
        <w:rPr>
          <w:rFonts w:asciiTheme="majorBidi" w:hAnsiTheme="majorBidi" w:cstheme="majorBidi"/>
        </w:rPr>
      </w:pPr>
      <w:r>
        <w:rPr>
          <w:rStyle w:val="FootnoteReference"/>
        </w:rPr>
        <w:footnoteRef/>
      </w:r>
      <w:r>
        <w:t xml:space="preserve">  DJalaludin, </w:t>
      </w:r>
      <w:r>
        <w:rPr>
          <w:rFonts w:asciiTheme="majorBidi" w:hAnsiTheme="majorBidi" w:cstheme="majorBidi"/>
          <w:i/>
          <w:iCs/>
        </w:rPr>
        <w:t xml:space="preserve">Metode Tunjuk Silang Belajar Membaca Al-Qur’an…, </w:t>
      </w:r>
      <w:r>
        <w:rPr>
          <w:rFonts w:asciiTheme="majorBidi" w:hAnsiTheme="majorBidi" w:cstheme="majorBidi"/>
        </w:rPr>
        <w:t>h. 3-5.</w:t>
      </w:r>
    </w:p>
    <w:p w:rsidR="00C077DD" w:rsidRDefault="00C077DD" w:rsidP="00BB504B">
      <w:pPr>
        <w:pStyle w:val="FootnoteText"/>
      </w:pPr>
    </w:p>
  </w:footnote>
  <w:footnote w:id="54">
    <w:p w:rsidR="00C077DD" w:rsidRPr="00A853E0" w:rsidRDefault="00C077DD" w:rsidP="00BB504B">
      <w:pPr>
        <w:pStyle w:val="FootnoteText"/>
        <w:ind w:firstLine="720"/>
        <w:rPr>
          <w:rFonts w:asciiTheme="majorBidi" w:hAnsiTheme="majorBidi" w:cstheme="majorBidi"/>
        </w:rPr>
      </w:pPr>
      <w:r w:rsidRPr="00A853E0">
        <w:rPr>
          <w:rStyle w:val="FootnoteReference"/>
          <w:rFonts w:asciiTheme="majorBidi" w:hAnsiTheme="majorBidi" w:cstheme="majorBidi"/>
        </w:rPr>
        <w:footnoteRef/>
      </w:r>
      <w:r w:rsidRPr="00A853E0">
        <w:rPr>
          <w:rFonts w:asciiTheme="majorBidi" w:hAnsiTheme="majorBidi" w:cstheme="majorBidi"/>
        </w:rPr>
        <w:t xml:space="preserve"> M. Dalyono</w:t>
      </w:r>
      <w:r w:rsidRPr="00A853E0">
        <w:rPr>
          <w:rFonts w:asciiTheme="majorBidi" w:hAnsiTheme="majorBidi" w:cstheme="majorBidi"/>
          <w:i/>
          <w:iCs/>
        </w:rPr>
        <w:t>, psikologi pendidikan</w:t>
      </w:r>
      <w:r w:rsidRPr="00A853E0">
        <w:rPr>
          <w:rFonts w:asciiTheme="majorBidi" w:hAnsiTheme="majorBidi" w:cstheme="majorBidi"/>
        </w:rPr>
        <w:t>, (Jakarta: Rineka Cipta, 2018), Cet, Ke-8, h. 55-60.</w:t>
      </w:r>
    </w:p>
  </w:footnote>
  <w:footnote w:id="55">
    <w:p w:rsidR="00C077DD" w:rsidRDefault="00C077DD" w:rsidP="00BB504B">
      <w:pPr>
        <w:pStyle w:val="FootnoteText"/>
        <w:ind w:firstLine="720"/>
        <w:rPr>
          <w:rFonts w:ascii="Times New Roman" w:hAnsi="Times New Roman" w:cs="Times New Roman"/>
        </w:rPr>
      </w:pPr>
      <w:r>
        <w:rPr>
          <w:rStyle w:val="FootnoteReference"/>
        </w:rPr>
        <w:footnoteRef/>
      </w:r>
      <w:r>
        <w:t xml:space="preserve"> DJalaludin, </w:t>
      </w:r>
      <w:r>
        <w:rPr>
          <w:rFonts w:ascii="Times New Roman" w:hAnsi="Times New Roman" w:cs="Times New Roman"/>
          <w:i/>
          <w:iCs/>
        </w:rPr>
        <w:t xml:space="preserve">Metode Tunjuk Silang Belajar Membaca Al-Qur’an..., </w:t>
      </w:r>
      <w:r>
        <w:rPr>
          <w:rFonts w:ascii="Times New Roman" w:hAnsi="Times New Roman" w:cs="Times New Roman"/>
        </w:rPr>
        <w:t>h. 10-11.</w:t>
      </w:r>
    </w:p>
    <w:p w:rsidR="00C077DD" w:rsidRDefault="00C077DD" w:rsidP="00BB504B">
      <w:pPr>
        <w:pStyle w:val="FootnoteText"/>
        <w:rPr>
          <w:rFonts w:ascii="Calibri" w:hAnsi="Calibri" w:cs="Arial"/>
        </w:rPr>
      </w:pPr>
    </w:p>
  </w:footnote>
  <w:footnote w:id="56">
    <w:p w:rsidR="00C077DD" w:rsidRDefault="00C077DD" w:rsidP="00BB504B">
      <w:pPr>
        <w:pStyle w:val="FootnoteText"/>
        <w:ind w:firstLine="720"/>
      </w:pPr>
      <w:r>
        <w:rPr>
          <w:rStyle w:val="FootnoteReference"/>
        </w:rPr>
        <w:footnoteRef/>
      </w:r>
      <w:r>
        <w:t xml:space="preserve"> Nini Subuni, </w:t>
      </w:r>
      <w:r>
        <w:rPr>
          <w:i/>
          <w:iCs/>
        </w:rPr>
        <w:t xml:space="preserve">Mengatasi Kesulitan Belajar Pada Anak, </w:t>
      </w:r>
      <w:r>
        <w:t>( Jogjakarta, Hak Cipta, 2012), Cet, Ke-2 h. 101</w:t>
      </w:r>
    </w:p>
  </w:footnote>
  <w:footnote w:id="57">
    <w:p w:rsidR="00C077DD" w:rsidRPr="00A853E0" w:rsidRDefault="00C077DD" w:rsidP="00BB504B">
      <w:pPr>
        <w:pStyle w:val="FootnoteText"/>
        <w:ind w:firstLine="720"/>
        <w:rPr>
          <w:rFonts w:asciiTheme="majorBidi" w:hAnsiTheme="majorBidi" w:cstheme="majorBidi"/>
        </w:rPr>
      </w:pPr>
      <w:r w:rsidRPr="00A853E0">
        <w:rPr>
          <w:rStyle w:val="FootnoteReference"/>
          <w:rFonts w:asciiTheme="majorBidi" w:hAnsiTheme="majorBidi" w:cstheme="majorBidi"/>
        </w:rPr>
        <w:footnoteRef/>
      </w:r>
      <w:r w:rsidRPr="00A853E0">
        <w:rPr>
          <w:rFonts w:asciiTheme="majorBidi" w:hAnsiTheme="majorBidi" w:cstheme="majorBidi"/>
        </w:rPr>
        <w:t xml:space="preserve"> Djalaludin, </w:t>
      </w:r>
      <w:r w:rsidRPr="00A853E0">
        <w:rPr>
          <w:rFonts w:asciiTheme="majorBidi" w:hAnsiTheme="majorBidi" w:cstheme="majorBidi"/>
          <w:i/>
          <w:iCs/>
        </w:rPr>
        <w:t>Metode Tunjuk Silang Belajar Membaca Al-Qur’an</w:t>
      </w:r>
      <w:r w:rsidRPr="00A853E0">
        <w:rPr>
          <w:rFonts w:asciiTheme="majorBidi" w:hAnsiTheme="majorBidi" w:cstheme="majorBidi"/>
        </w:rPr>
        <w:t>..., h. 3.</w:t>
      </w:r>
    </w:p>
  </w:footnote>
  <w:footnote w:id="58">
    <w:p w:rsidR="00C077DD" w:rsidRPr="00EB33F3" w:rsidRDefault="00C077DD" w:rsidP="00BB504B">
      <w:pPr>
        <w:pStyle w:val="FootnoteText"/>
        <w:ind w:firstLine="720"/>
        <w:rPr>
          <w:rFonts w:asciiTheme="majorBidi" w:hAnsiTheme="majorBidi" w:cstheme="majorBidi"/>
        </w:rPr>
      </w:pPr>
      <w:r w:rsidRPr="00EB33F3">
        <w:rPr>
          <w:rStyle w:val="FootnoteReference"/>
          <w:rFonts w:asciiTheme="majorBidi" w:hAnsiTheme="majorBidi" w:cstheme="majorBidi"/>
        </w:rPr>
        <w:footnoteRef/>
      </w:r>
      <w:r w:rsidRPr="00EB33F3">
        <w:rPr>
          <w:rFonts w:asciiTheme="majorBidi" w:hAnsiTheme="majorBidi" w:cstheme="majorBidi"/>
        </w:rPr>
        <w:t xml:space="preserve"> Nana Syaodih Sukamadinata, </w:t>
      </w:r>
      <w:r w:rsidRPr="00EB33F3">
        <w:rPr>
          <w:rFonts w:asciiTheme="majorBidi" w:hAnsiTheme="majorBidi" w:cstheme="majorBidi"/>
          <w:i/>
          <w:iCs/>
        </w:rPr>
        <w:t xml:space="preserve">Metode Penelitian Pendidikan, </w:t>
      </w:r>
      <w:r w:rsidRPr="00EB33F3">
        <w:rPr>
          <w:rFonts w:asciiTheme="majorBidi" w:hAnsiTheme="majorBidi" w:cstheme="majorBidi"/>
        </w:rPr>
        <w:t>( Bandung, Pt Remaja Rosdakarya Offset, 2017), Cet, Ke-17 h.60</w:t>
      </w:r>
      <w:r>
        <w:rPr>
          <w:rFonts w:asciiTheme="majorBidi" w:hAnsiTheme="majorBidi" w:cstheme="majorBidi"/>
        </w:rPr>
        <w:t>.</w:t>
      </w:r>
    </w:p>
  </w:footnote>
  <w:footnote w:id="59">
    <w:p w:rsidR="00C077DD" w:rsidRPr="00EB33F3" w:rsidRDefault="00C077DD" w:rsidP="00BB504B">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Sugiono</w:t>
      </w:r>
      <w:r w:rsidRPr="00EB33F3">
        <w:rPr>
          <w:rFonts w:asciiTheme="majorBidi" w:hAnsiTheme="majorBidi" w:cstheme="majorBidi"/>
        </w:rPr>
        <w:t xml:space="preserve">, </w:t>
      </w:r>
      <w:r w:rsidRPr="00EB33F3">
        <w:rPr>
          <w:rFonts w:asciiTheme="majorBidi" w:hAnsiTheme="majorBidi" w:cstheme="majorBidi"/>
          <w:i/>
          <w:iCs/>
        </w:rPr>
        <w:t>Metode Penelitian Pendidikan</w:t>
      </w:r>
      <w:r>
        <w:rPr>
          <w:rFonts w:asciiTheme="majorBidi" w:hAnsiTheme="majorBidi" w:cstheme="majorBidi"/>
          <w:i/>
          <w:iCs/>
        </w:rPr>
        <w:t xml:space="preserve"> Pendekatan Kuantitatif, Kulitatif, dan R&amp;D </w:t>
      </w:r>
      <w:r w:rsidRPr="00EB33F3">
        <w:rPr>
          <w:rFonts w:asciiTheme="majorBidi" w:hAnsiTheme="majorBidi" w:cstheme="majorBidi"/>
          <w:i/>
          <w:iCs/>
        </w:rPr>
        <w:t xml:space="preserve">, </w:t>
      </w:r>
      <w:r w:rsidRPr="00EB33F3">
        <w:rPr>
          <w:rFonts w:asciiTheme="majorBidi" w:hAnsiTheme="majorBidi" w:cstheme="majorBidi"/>
        </w:rPr>
        <w:t>(</w:t>
      </w:r>
      <w:r>
        <w:rPr>
          <w:rFonts w:asciiTheme="majorBidi" w:hAnsiTheme="majorBidi" w:cstheme="majorBidi"/>
        </w:rPr>
        <w:t xml:space="preserve"> Bandung, Alfabeta, 2015), Cet, Ke-21 h.193-194.</w:t>
      </w:r>
    </w:p>
    <w:p w:rsidR="00C077DD" w:rsidRDefault="00C077DD" w:rsidP="00BB504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DD" w:rsidRDefault="00C077DD" w:rsidP="00E734D7">
    <w:pPr>
      <w:pStyle w:val="Header"/>
      <w:jc w:val="right"/>
    </w:pPr>
  </w:p>
  <w:p w:rsidR="00C077DD" w:rsidRDefault="00C077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DD" w:rsidRDefault="00C077DD" w:rsidP="00977171">
    <w:pPr>
      <w:pStyle w:val="Header"/>
      <w:jc w:val="center"/>
    </w:pPr>
  </w:p>
  <w:p w:rsidR="00C077DD" w:rsidRDefault="00C077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7DD" w:rsidRDefault="00C077DD" w:rsidP="00977171">
    <w:pPr>
      <w:pStyle w:val="Header"/>
      <w:jc w:val="center"/>
    </w:pPr>
  </w:p>
  <w:p w:rsidR="00C077DD" w:rsidRDefault="00C077D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447717"/>
      <w:docPartObj>
        <w:docPartGallery w:val="Page Numbers (Top of Page)"/>
        <w:docPartUnique/>
      </w:docPartObj>
    </w:sdtPr>
    <w:sdtEndPr>
      <w:rPr>
        <w:noProof/>
      </w:rPr>
    </w:sdtEndPr>
    <w:sdtContent>
      <w:p w:rsidR="00C077DD" w:rsidRDefault="00C077DD">
        <w:pPr>
          <w:pStyle w:val="Header"/>
          <w:jc w:val="right"/>
        </w:pPr>
        <w:r>
          <w:fldChar w:fldCharType="begin"/>
        </w:r>
        <w:r>
          <w:instrText xml:space="preserve"> PAGE   \* MERGEFORMAT </w:instrText>
        </w:r>
        <w:r>
          <w:fldChar w:fldCharType="separate"/>
        </w:r>
        <w:r>
          <w:rPr>
            <w:noProof/>
          </w:rPr>
          <w:t>72</w:t>
        </w:r>
        <w:r>
          <w:rPr>
            <w:noProof/>
          </w:rPr>
          <w:fldChar w:fldCharType="end"/>
        </w:r>
      </w:p>
    </w:sdtContent>
  </w:sdt>
  <w:p w:rsidR="00C077DD" w:rsidRDefault="00C077DD" w:rsidP="00BB504B">
    <w:pPr>
      <w:pStyle w:val="Header"/>
      <w:tabs>
        <w:tab w:val="clear" w:pos="4680"/>
        <w:tab w:val="clear" w:pos="9360"/>
        <w:tab w:val="left" w:pos="2451"/>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012768"/>
      <w:docPartObj>
        <w:docPartGallery w:val="Page Numbers (Top of Page)"/>
        <w:docPartUnique/>
      </w:docPartObj>
    </w:sdtPr>
    <w:sdtEndPr>
      <w:rPr>
        <w:noProof/>
      </w:rPr>
    </w:sdtEndPr>
    <w:sdtContent>
      <w:p w:rsidR="00C077DD" w:rsidRDefault="00C077DD">
        <w:pPr>
          <w:pStyle w:val="Header"/>
          <w:jc w:val="right"/>
        </w:pPr>
        <w:r>
          <w:fldChar w:fldCharType="begin"/>
        </w:r>
        <w:r>
          <w:instrText xml:space="preserve"> PAGE   \* MERGEFORMAT </w:instrText>
        </w:r>
        <w:r>
          <w:fldChar w:fldCharType="separate"/>
        </w:r>
        <w:r w:rsidR="00EA2EE8">
          <w:rPr>
            <w:noProof/>
          </w:rPr>
          <w:t>2</w:t>
        </w:r>
        <w:r>
          <w:rPr>
            <w:noProof/>
          </w:rPr>
          <w:fldChar w:fldCharType="end"/>
        </w:r>
      </w:p>
    </w:sdtContent>
  </w:sdt>
  <w:p w:rsidR="00C077DD" w:rsidRDefault="00C077D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5352107"/>
      <w:docPartObj>
        <w:docPartGallery w:val="Page Numbers (Top of Page)"/>
        <w:docPartUnique/>
      </w:docPartObj>
    </w:sdtPr>
    <w:sdtEndPr>
      <w:rPr>
        <w:noProof/>
      </w:rPr>
    </w:sdtEndPr>
    <w:sdtContent>
      <w:p w:rsidR="00C077DD" w:rsidRDefault="00C077DD">
        <w:pPr>
          <w:pStyle w:val="Header"/>
          <w:jc w:val="right"/>
        </w:pPr>
        <w:r>
          <w:fldChar w:fldCharType="begin"/>
        </w:r>
        <w:r>
          <w:instrText xml:space="preserve"> PAGE   \* MERGEFORMAT </w:instrText>
        </w:r>
        <w:r>
          <w:fldChar w:fldCharType="separate"/>
        </w:r>
        <w:r>
          <w:rPr>
            <w:noProof/>
          </w:rPr>
          <w:t>56</w:t>
        </w:r>
        <w:r>
          <w:rPr>
            <w:noProof/>
          </w:rPr>
          <w:fldChar w:fldCharType="end"/>
        </w:r>
      </w:p>
    </w:sdtContent>
  </w:sdt>
  <w:p w:rsidR="00C077DD" w:rsidRDefault="00C077DD" w:rsidP="00BB504B">
    <w:pPr>
      <w:pStyle w:val="Header"/>
      <w:tabs>
        <w:tab w:val="clear" w:pos="4680"/>
        <w:tab w:val="clear" w:pos="9360"/>
        <w:tab w:val="left" w:pos="2451"/>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953521"/>
      <w:docPartObj>
        <w:docPartGallery w:val="Page Numbers (Top of Page)"/>
        <w:docPartUnique/>
      </w:docPartObj>
    </w:sdtPr>
    <w:sdtEndPr>
      <w:rPr>
        <w:noProof/>
      </w:rPr>
    </w:sdtEndPr>
    <w:sdtContent>
      <w:p w:rsidR="00C077DD" w:rsidRDefault="00C077DD">
        <w:pPr>
          <w:pStyle w:val="Header"/>
          <w:jc w:val="right"/>
        </w:pPr>
        <w:r>
          <w:fldChar w:fldCharType="begin"/>
        </w:r>
        <w:r>
          <w:instrText xml:space="preserve"> PAGE   \* MERGEFORMAT </w:instrText>
        </w:r>
        <w:r>
          <w:fldChar w:fldCharType="separate"/>
        </w:r>
        <w:r w:rsidR="00EA2EE8">
          <w:rPr>
            <w:noProof/>
          </w:rPr>
          <w:t>16</w:t>
        </w:r>
        <w:r>
          <w:rPr>
            <w:noProof/>
          </w:rPr>
          <w:fldChar w:fldCharType="end"/>
        </w:r>
      </w:p>
    </w:sdtContent>
  </w:sdt>
  <w:p w:rsidR="00C077DD" w:rsidRDefault="00C077DD" w:rsidP="00BE0ACB">
    <w:pPr>
      <w:pStyle w:val="Header"/>
      <w:tabs>
        <w:tab w:val="clear" w:pos="4680"/>
        <w:tab w:val="clear" w:pos="9360"/>
        <w:tab w:val="left" w:pos="136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D47"/>
    <w:multiLevelType w:val="hybridMultilevel"/>
    <w:tmpl w:val="8042023A"/>
    <w:lvl w:ilvl="0" w:tplc="91FE3FE4">
      <w:start w:val="1"/>
      <w:numFmt w:val="decimal"/>
      <w:lvlText w:val="%1."/>
      <w:lvlJc w:val="left"/>
      <w:pPr>
        <w:ind w:left="3687" w:hanging="360"/>
      </w:pPr>
      <w:rPr>
        <w:b/>
        <w:bCs/>
      </w:rPr>
    </w:lvl>
    <w:lvl w:ilvl="1" w:tplc="04090019">
      <w:start w:val="1"/>
      <w:numFmt w:val="lowerLetter"/>
      <w:lvlText w:val="%2."/>
      <w:lvlJc w:val="left"/>
      <w:pPr>
        <w:ind w:left="4407" w:hanging="360"/>
      </w:pPr>
    </w:lvl>
    <w:lvl w:ilvl="2" w:tplc="0409001B">
      <w:start w:val="1"/>
      <w:numFmt w:val="lowerRoman"/>
      <w:lvlText w:val="%3."/>
      <w:lvlJc w:val="right"/>
      <w:pPr>
        <w:ind w:left="5127" w:hanging="180"/>
      </w:pPr>
    </w:lvl>
    <w:lvl w:ilvl="3" w:tplc="0409000F">
      <w:start w:val="1"/>
      <w:numFmt w:val="decimal"/>
      <w:lvlText w:val="%4."/>
      <w:lvlJc w:val="left"/>
      <w:pPr>
        <w:ind w:left="5847" w:hanging="360"/>
      </w:pPr>
    </w:lvl>
    <w:lvl w:ilvl="4" w:tplc="04090019">
      <w:start w:val="1"/>
      <w:numFmt w:val="lowerLetter"/>
      <w:lvlText w:val="%5."/>
      <w:lvlJc w:val="left"/>
      <w:pPr>
        <w:ind w:left="6567" w:hanging="360"/>
      </w:pPr>
    </w:lvl>
    <w:lvl w:ilvl="5" w:tplc="0409001B">
      <w:start w:val="1"/>
      <w:numFmt w:val="lowerRoman"/>
      <w:lvlText w:val="%6."/>
      <w:lvlJc w:val="right"/>
      <w:pPr>
        <w:ind w:left="7287" w:hanging="180"/>
      </w:pPr>
    </w:lvl>
    <w:lvl w:ilvl="6" w:tplc="0409000F">
      <w:start w:val="1"/>
      <w:numFmt w:val="decimal"/>
      <w:lvlText w:val="%7."/>
      <w:lvlJc w:val="left"/>
      <w:pPr>
        <w:ind w:left="8007" w:hanging="360"/>
      </w:pPr>
    </w:lvl>
    <w:lvl w:ilvl="7" w:tplc="04090019">
      <w:start w:val="1"/>
      <w:numFmt w:val="lowerLetter"/>
      <w:lvlText w:val="%8."/>
      <w:lvlJc w:val="left"/>
      <w:pPr>
        <w:ind w:left="8727" w:hanging="360"/>
      </w:pPr>
    </w:lvl>
    <w:lvl w:ilvl="8" w:tplc="0409001B">
      <w:start w:val="1"/>
      <w:numFmt w:val="lowerRoman"/>
      <w:lvlText w:val="%9."/>
      <w:lvlJc w:val="right"/>
      <w:pPr>
        <w:ind w:left="9447" w:hanging="180"/>
      </w:pPr>
    </w:lvl>
  </w:abstractNum>
  <w:abstractNum w:abstractNumId="1">
    <w:nsid w:val="00735DF2"/>
    <w:multiLevelType w:val="hybridMultilevel"/>
    <w:tmpl w:val="F4120490"/>
    <w:lvl w:ilvl="0" w:tplc="FCDAEBC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6F3C1D"/>
    <w:multiLevelType w:val="hybridMultilevel"/>
    <w:tmpl w:val="B108EB4A"/>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01F40DF9"/>
    <w:multiLevelType w:val="hybridMultilevel"/>
    <w:tmpl w:val="8000F630"/>
    <w:lvl w:ilvl="0" w:tplc="3698C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D35F92"/>
    <w:multiLevelType w:val="hybridMultilevel"/>
    <w:tmpl w:val="50D08DB8"/>
    <w:lvl w:ilvl="0" w:tplc="1E749296">
      <w:start w:val="2"/>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7204B4"/>
    <w:multiLevelType w:val="hybridMultilevel"/>
    <w:tmpl w:val="335E288E"/>
    <w:lvl w:ilvl="0" w:tplc="04090017">
      <w:start w:val="1"/>
      <w:numFmt w:val="lowerLetter"/>
      <w:lvlText w:val="%1)"/>
      <w:lvlJc w:val="left"/>
      <w:pPr>
        <w:ind w:left="2286" w:hanging="360"/>
      </w:pPr>
    </w:lvl>
    <w:lvl w:ilvl="1" w:tplc="04090019" w:tentative="1">
      <w:start w:val="1"/>
      <w:numFmt w:val="lowerLetter"/>
      <w:lvlText w:val="%2."/>
      <w:lvlJc w:val="left"/>
      <w:pPr>
        <w:ind w:left="3006" w:hanging="360"/>
      </w:pPr>
    </w:lvl>
    <w:lvl w:ilvl="2" w:tplc="0409001B" w:tentative="1">
      <w:start w:val="1"/>
      <w:numFmt w:val="lowerRoman"/>
      <w:lvlText w:val="%3."/>
      <w:lvlJc w:val="right"/>
      <w:pPr>
        <w:ind w:left="3726" w:hanging="180"/>
      </w:pPr>
    </w:lvl>
    <w:lvl w:ilvl="3" w:tplc="0409000F" w:tentative="1">
      <w:start w:val="1"/>
      <w:numFmt w:val="decimal"/>
      <w:lvlText w:val="%4."/>
      <w:lvlJc w:val="left"/>
      <w:pPr>
        <w:ind w:left="4446" w:hanging="360"/>
      </w:pPr>
    </w:lvl>
    <w:lvl w:ilvl="4" w:tplc="04090019" w:tentative="1">
      <w:start w:val="1"/>
      <w:numFmt w:val="lowerLetter"/>
      <w:lvlText w:val="%5."/>
      <w:lvlJc w:val="left"/>
      <w:pPr>
        <w:ind w:left="5166" w:hanging="360"/>
      </w:pPr>
    </w:lvl>
    <w:lvl w:ilvl="5" w:tplc="0409001B" w:tentative="1">
      <w:start w:val="1"/>
      <w:numFmt w:val="lowerRoman"/>
      <w:lvlText w:val="%6."/>
      <w:lvlJc w:val="right"/>
      <w:pPr>
        <w:ind w:left="5886" w:hanging="180"/>
      </w:pPr>
    </w:lvl>
    <w:lvl w:ilvl="6" w:tplc="0409000F" w:tentative="1">
      <w:start w:val="1"/>
      <w:numFmt w:val="decimal"/>
      <w:lvlText w:val="%7."/>
      <w:lvlJc w:val="left"/>
      <w:pPr>
        <w:ind w:left="6606" w:hanging="360"/>
      </w:pPr>
    </w:lvl>
    <w:lvl w:ilvl="7" w:tplc="04090019" w:tentative="1">
      <w:start w:val="1"/>
      <w:numFmt w:val="lowerLetter"/>
      <w:lvlText w:val="%8."/>
      <w:lvlJc w:val="left"/>
      <w:pPr>
        <w:ind w:left="7326" w:hanging="360"/>
      </w:pPr>
    </w:lvl>
    <w:lvl w:ilvl="8" w:tplc="0409001B" w:tentative="1">
      <w:start w:val="1"/>
      <w:numFmt w:val="lowerRoman"/>
      <w:lvlText w:val="%9."/>
      <w:lvlJc w:val="right"/>
      <w:pPr>
        <w:ind w:left="8046" w:hanging="180"/>
      </w:pPr>
    </w:lvl>
  </w:abstractNum>
  <w:abstractNum w:abstractNumId="6">
    <w:nsid w:val="068A7943"/>
    <w:multiLevelType w:val="hybridMultilevel"/>
    <w:tmpl w:val="AC7A3900"/>
    <w:lvl w:ilvl="0" w:tplc="F7BEB736">
      <w:start w:val="1"/>
      <w:numFmt w:val="decimal"/>
      <w:lvlText w:val="%1."/>
      <w:lvlJc w:val="left"/>
      <w:pPr>
        <w:ind w:left="126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1560F5"/>
    <w:multiLevelType w:val="hybridMultilevel"/>
    <w:tmpl w:val="ABC0909A"/>
    <w:lvl w:ilvl="0" w:tplc="4F28310A">
      <w:start w:val="1"/>
      <w:numFmt w:val="upperLetter"/>
      <w:lvlText w:val="%1."/>
      <w:lvlJc w:val="left"/>
      <w:pPr>
        <w:ind w:left="45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8">
    <w:nsid w:val="0C292FD2"/>
    <w:multiLevelType w:val="hybridMultilevel"/>
    <w:tmpl w:val="89C4BEF2"/>
    <w:lvl w:ilvl="0" w:tplc="02EA2CFC">
      <w:start w:val="4"/>
      <w:numFmt w:val="upperLetter"/>
      <w:lvlText w:val="%1."/>
      <w:lvlJc w:val="left"/>
      <w:pPr>
        <w:ind w:left="1263"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F96D58"/>
    <w:multiLevelType w:val="hybridMultilevel"/>
    <w:tmpl w:val="10CA70BC"/>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0D2C71BC"/>
    <w:multiLevelType w:val="hybridMultilevel"/>
    <w:tmpl w:val="FC44498C"/>
    <w:lvl w:ilvl="0" w:tplc="893427B8">
      <w:start w:val="9"/>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625EB6"/>
    <w:multiLevelType w:val="hybridMultilevel"/>
    <w:tmpl w:val="B3429828"/>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
    <w:nsid w:val="10320664"/>
    <w:multiLevelType w:val="hybridMultilevel"/>
    <w:tmpl w:val="09463E7C"/>
    <w:lvl w:ilvl="0" w:tplc="04090019">
      <w:start w:val="1"/>
      <w:numFmt w:val="lowerLetter"/>
      <w:lvlText w:val="%1."/>
      <w:lvlJc w:val="left"/>
      <w:pPr>
        <w:ind w:left="2157" w:hanging="360"/>
      </w:pPr>
    </w:lvl>
    <w:lvl w:ilvl="1" w:tplc="04090019">
      <w:start w:val="1"/>
      <w:numFmt w:val="lowerLetter"/>
      <w:lvlText w:val="%2."/>
      <w:lvlJc w:val="left"/>
      <w:pPr>
        <w:ind w:left="2877" w:hanging="360"/>
      </w:pPr>
    </w:lvl>
    <w:lvl w:ilvl="2" w:tplc="0409001B">
      <w:start w:val="1"/>
      <w:numFmt w:val="lowerRoman"/>
      <w:lvlText w:val="%3."/>
      <w:lvlJc w:val="right"/>
      <w:pPr>
        <w:ind w:left="3597" w:hanging="180"/>
      </w:pPr>
    </w:lvl>
    <w:lvl w:ilvl="3" w:tplc="0409000F">
      <w:start w:val="1"/>
      <w:numFmt w:val="decimal"/>
      <w:lvlText w:val="%4."/>
      <w:lvlJc w:val="left"/>
      <w:pPr>
        <w:ind w:left="4317" w:hanging="360"/>
      </w:pPr>
    </w:lvl>
    <w:lvl w:ilvl="4" w:tplc="04090019">
      <w:start w:val="1"/>
      <w:numFmt w:val="lowerLetter"/>
      <w:lvlText w:val="%5."/>
      <w:lvlJc w:val="left"/>
      <w:pPr>
        <w:ind w:left="5037" w:hanging="360"/>
      </w:pPr>
    </w:lvl>
    <w:lvl w:ilvl="5" w:tplc="0409001B">
      <w:start w:val="1"/>
      <w:numFmt w:val="lowerRoman"/>
      <w:lvlText w:val="%6."/>
      <w:lvlJc w:val="right"/>
      <w:pPr>
        <w:ind w:left="5757" w:hanging="180"/>
      </w:pPr>
    </w:lvl>
    <w:lvl w:ilvl="6" w:tplc="0409000F">
      <w:start w:val="1"/>
      <w:numFmt w:val="decimal"/>
      <w:lvlText w:val="%7."/>
      <w:lvlJc w:val="left"/>
      <w:pPr>
        <w:ind w:left="6477" w:hanging="360"/>
      </w:pPr>
    </w:lvl>
    <w:lvl w:ilvl="7" w:tplc="04090019">
      <w:start w:val="1"/>
      <w:numFmt w:val="lowerLetter"/>
      <w:lvlText w:val="%8."/>
      <w:lvlJc w:val="left"/>
      <w:pPr>
        <w:ind w:left="7197" w:hanging="360"/>
      </w:pPr>
    </w:lvl>
    <w:lvl w:ilvl="8" w:tplc="0409001B">
      <w:start w:val="1"/>
      <w:numFmt w:val="lowerRoman"/>
      <w:lvlText w:val="%9."/>
      <w:lvlJc w:val="right"/>
      <w:pPr>
        <w:ind w:left="7917" w:hanging="180"/>
      </w:pPr>
    </w:lvl>
  </w:abstractNum>
  <w:abstractNum w:abstractNumId="13">
    <w:nsid w:val="104C5DA1"/>
    <w:multiLevelType w:val="hybridMultilevel"/>
    <w:tmpl w:val="AD4A7090"/>
    <w:lvl w:ilvl="0" w:tplc="2A66FC6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131D73A0"/>
    <w:multiLevelType w:val="hybridMultilevel"/>
    <w:tmpl w:val="37C632AE"/>
    <w:lvl w:ilvl="0" w:tplc="F078F240">
      <w:start w:val="8"/>
      <w:numFmt w:val="upperLetter"/>
      <w:lvlText w:val="%1."/>
      <w:lvlJc w:val="left"/>
      <w:pPr>
        <w:ind w:left="21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77567A"/>
    <w:multiLevelType w:val="hybridMultilevel"/>
    <w:tmpl w:val="5DBA199C"/>
    <w:lvl w:ilvl="0" w:tplc="E8FA8656">
      <w:start w:val="1"/>
      <w:numFmt w:val="upperLetter"/>
      <w:lvlText w:val="%1."/>
      <w:lvlJc w:val="left"/>
      <w:pPr>
        <w:ind w:left="2160" w:hanging="360"/>
      </w:pPr>
      <w:rPr>
        <w:b/>
        <w:bCs/>
      </w:rPr>
    </w:lvl>
    <w:lvl w:ilvl="1" w:tplc="04090019">
      <w:start w:val="1"/>
      <w:numFmt w:val="lowerLetter"/>
      <w:lvlText w:val="%2."/>
      <w:lvlJc w:val="left"/>
      <w:pPr>
        <w:ind w:left="-1890" w:hanging="360"/>
      </w:pPr>
    </w:lvl>
    <w:lvl w:ilvl="2" w:tplc="0409001B">
      <w:start w:val="1"/>
      <w:numFmt w:val="lowerRoman"/>
      <w:lvlText w:val="%3."/>
      <w:lvlJc w:val="right"/>
      <w:pPr>
        <w:ind w:left="-1170" w:hanging="180"/>
      </w:pPr>
    </w:lvl>
    <w:lvl w:ilvl="3" w:tplc="4F0CF46C">
      <w:start w:val="1"/>
      <w:numFmt w:val="decimal"/>
      <w:lvlText w:val="%4."/>
      <w:lvlJc w:val="left"/>
      <w:pPr>
        <w:ind w:left="-450" w:hanging="360"/>
      </w:pPr>
      <w:rPr>
        <w:rFonts w:asciiTheme="majorBidi" w:hAnsiTheme="majorBidi" w:cstheme="majorBidi" w:hint="default"/>
      </w:rPr>
    </w:lvl>
    <w:lvl w:ilvl="4" w:tplc="04090019">
      <w:start w:val="1"/>
      <w:numFmt w:val="lowerLetter"/>
      <w:lvlText w:val="%5."/>
      <w:lvlJc w:val="left"/>
      <w:pPr>
        <w:ind w:left="270" w:hanging="360"/>
      </w:pPr>
    </w:lvl>
    <w:lvl w:ilvl="5" w:tplc="0409001B">
      <w:start w:val="1"/>
      <w:numFmt w:val="lowerRoman"/>
      <w:lvlText w:val="%6."/>
      <w:lvlJc w:val="right"/>
      <w:pPr>
        <w:ind w:left="990" w:hanging="180"/>
      </w:pPr>
    </w:lvl>
    <w:lvl w:ilvl="6" w:tplc="0409000F">
      <w:start w:val="1"/>
      <w:numFmt w:val="decimal"/>
      <w:lvlText w:val="%7."/>
      <w:lvlJc w:val="left"/>
      <w:pPr>
        <w:ind w:left="1710" w:hanging="360"/>
      </w:pPr>
    </w:lvl>
    <w:lvl w:ilvl="7" w:tplc="04090019">
      <w:start w:val="1"/>
      <w:numFmt w:val="lowerLetter"/>
      <w:lvlText w:val="%8."/>
      <w:lvlJc w:val="left"/>
      <w:pPr>
        <w:ind w:left="2430" w:hanging="360"/>
      </w:pPr>
    </w:lvl>
    <w:lvl w:ilvl="8" w:tplc="0409001B">
      <w:start w:val="1"/>
      <w:numFmt w:val="lowerRoman"/>
      <w:lvlText w:val="%9."/>
      <w:lvlJc w:val="right"/>
      <w:pPr>
        <w:ind w:left="3150" w:hanging="180"/>
      </w:pPr>
    </w:lvl>
  </w:abstractNum>
  <w:abstractNum w:abstractNumId="16">
    <w:nsid w:val="16545103"/>
    <w:multiLevelType w:val="hybridMultilevel"/>
    <w:tmpl w:val="69381068"/>
    <w:lvl w:ilvl="0" w:tplc="F9DAE7A4">
      <w:start w:val="2"/>
      <w:numFmt w:val="decimal"/>
      <w:lvlText w:val="%1."/>
      <w:lvlJc w:val="left"/>
      <w:pPr>
        <w:ind w:left="12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5D04A5"/>
    <w:multiLevelType w:val="hybridMultilevel"/>
    <w:tmpl w:val="1938E118"/>
    <w:lvl w:ilvl="0" w:tplc="04090019">
      <w:start w:val="1"/>
      <w:numFmt w:val="lowerLetter"/>
      <w:lvlText w:val="%1."/>
      <w:lvlJc w:val="left"/>
      <w:pPr>
        <w:ind w:left="2517" w:hanging="360"/>
      </w:pPr>
      <w:rPr>
        <w:b w:val="0"/>
        <w:bCs w:val="0"/>
      </w:rPr>
    </w:lvl>
    <w:lvl w:ilvl="1" w:tplc="04090019">
      <w:start w:val="1"/>
      <w:numFmt w:val="lowerLetter"/>
      <w:lvlText w:val="%2."/>
      <w:lvlJc w:val="left"/>
      <w:pPr>
        <w:ind w:left="3237" w:hanging="360"/>
      </w:pPr>
    </w:lvl>
    <w:lvl w:ilvl="2" w:tplc="0409001B">
      <w:start w:val="1"/>
      <w:numFmt w:val="lowerRoman"/>
      <w:lvlText w:val="%3."/>
      <w:lvlJc w:val="right"/>
      <w:pPr>
        <w:ind w:left="3957" w:hanging="180"/>
      </w:pPr>
    </w:lvl>
    <w:lvl w:ilvl="3" w:tplc="0409000F">
      <w:start w:val="1"/>
      <w:numFmt w:val="decimal"/>
      <w:lvlText w:val="%4."/>
      <w:lvlJc w:val="left"/>
      <w:pPr>
        <w:ind w:left="4677" w:hanging="360"/>
      </w:pPr>
    </w:lvl>
    <w:lvl w:ilvl="4" w:tplc="04090019">
      <w:start w:val="1"/>
      <w:numFmt w:val="lowerLetter"/>
      <w:lvlText w:val="%5."/>
      <w:lvlJc w:val="left"/>
      <w:pPr>
        <w:ind w:left="5397" w:hanging="360"/>
      </w:pPr>
    </w:lvl>
    <w:lvl w:ilvl="5" w:tplc="0409001B">
      <w:start w:val="1"/>
      <w:numFmt w:val="lowerRoman"/>
      <w:lvlText w:val="%6."/>
      <w:lvlJc w:val="right"/>
      <w:pPr>
        <w:ind w:left="6117" w:hanging="180"/>
      </w:pPr>
    </w:lvl>
    <w:lvl w:ilvl="6" w:tplc="0409000F">
      <w:start w:val="1"/>
      <w:numFmt w:val="decimal"/>
      <w:lvlText w:val="%7."/>
      <w:lvlJc w:val="left"/>
      <w:pPr>
        <w:ind w:left="6837" w:hanging="360"/>
      </w:pPr>
    </w:lvl>
    <w:lvl w:ilvl="7" w:tplc="04090019">
      <w:start w:val="1"/>
      <w:numFmt w:val="lowerLetter"/>
      <w:lvlText w:val="%8."/>
      <w:lvlJc w:val="left"/>
      <w:pPr>
        <w:ind w:left="7557" w:hanging="360"/>
      </w:pPr>
    </w:lvl>
    <w:lvl w:ilvl="8" w:tplc="0409001B">
      <w:start w:val="1"/>
      <w:numFmt w:val="lowerRoman"/>
      <w:lvlText w:val="%9."/>
      <w:lvlJc w:val="right"/>
      <w:pPr>
        <w:ind w:left="8277" w:hanging="180"/>
      </w:pPr>
    </w:lvl>
  </w:abstractNum>
  <w:abstractNum w:abstractNumId="18">
    <w:nsid w:val="187B648F"/>
    <w:multiLevelType w:val="hybridMultilevel"/>
    <w:tmpl w:val="6570F20E"/>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nsid w:val="18DA0889"/>
    <w:multiLevelType w:val="hybridMultilevel"/>
    <w:tmpl w:val="3FB45726"/>
    <w:lvl w:ilvl="0" w:tplc="7206CCD8">
      <w:start w:val="3"/>
      <w:numFmt w:val="decimal"/>
      <w:lvlText w:val="%1."/>
      <w:lvlJc w:val="left"/>
      <w:pPr>
        <w:ind w:left="12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FD46ED"/>
    <w:multiLevelType w:val="hybridMultilevel"/>
    <w:tmpl w:val="5EB24D34"/>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nsid w:val="1BAE0CBC"/>
    <w:multiLevelType w:val="hybridMultilevel"/>
    <w:tmpl w:val="73DE6C4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1C5234AE"/>
    <w:multiLevelType w:val="hybridMultilevel"/>
    <w:tmpl w:val="B9440AC2"/>
    <w:lvl w:ilvl="0" w:tplc="5200653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52006538">
      <w:start w:val="1"/>
      <w:numFmt w:val="decimal"/>
      <w:lvlText w:val="%4."/>
      <w:lvlJc w:val="left"/>
      <w:pPr>
        <w:tabs>
          <w:tab w:val="num" w:pos="360"/>
        </w:tabs>
        <w:ind w:left="360" w:hanging="360"/>
      </w:pPr>
      <w:rPr>
        <w:rFonts w:hint="default"/>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3">
    <w:nsid w:val="1F3E5401"/>
    <w:multiLevelType w:val="hybridMultilevel"/>
    <w:tmpl w:val="F37EACEC"/>
    <w:lvl w:ilvl="0" w:tplc="D2E06EAC">
      <w:start w:val="2"/>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2D635C"/>
    <w:multiLevelType w:val="hybridMultilevel"/>
    <w:tmpl w:val="28602DE2"/>
    <w:lvl w:ilvl="0" w:tplc="9CE45F12">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A959A2"/>
    <w:multiLevelType w:val="hybridMultilevel"/>
    <w:tmpl w:val="CA12ACB6"/>
    <w:lvl w:ilvl="0" w:tplc="4F90988E">
      <w:start w:val="1"/>
      <w:numFmt w:val="upperLetter"/>
      <w:lvlText w:val="%1."/>
      <w:lvlJc w:val="left"/>
      <w:pPr>
        <w:ind w:left="180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25D170B2"/>
    <w:multiLevelType w:val="hybridMultilevel"/>
    <w:tmpl w:val="7DC0AD16"/>
    <w:lvl w:ilvl="0" w:tplc="AE8CB5C2">
      <w:start w:val="5"/>
      <w:numFmt w:val="upperLetter"/>
      <w:lvlText w:val="%1."/>
      <w:lvlJc w:val="left"/>
      <w:pPr>
        <w:ind w:left="21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1B1091"/>
    <w:multiLevelType w:val="hybridMultilevel"/>
    <w:tmpl w:val="1F42A444"/>
    <w:lvl w:ilvl="0" w:tplc="14E2860C">
      <w:start w:val="1"/>
      <w:numFmt w:val="decimal"/>
      <w:lvlText w:val="%1."/>
      <w:lvlJc w:val="left"/>
      <w:pPr>
        <w:ind w:left="360" w:hanging="360"/>
      </w:pPr>
      <w:rPr>
        <w:rFonts w:hint="default"/>
      </w:rPr>
    </w:lvl>
    <w:lvl w:ilvl="1" w:tplc="04090019" w:tentative="1">
      <w:start w:val="1"/>
      <w:numFmt w:val="lowerLetter"/>
      <w:lvlText w:val="%2."/>
      <w:lvlJc w:val="left"/>
      <w:pPr>
        <w:ind w:left="3597" w:hanging="360"/>
      </w:pPr>
    </w:lvl>
    <w:lvl w:ilvl="2" w:tplc="0409001B" w:tentative="1">
      <w:start w:val="1"/>
      <w:numFmt w:val="lowerRoman"/>
      <w:lvlText w:val="%3."/>
      <w:lvlJc w:val="right"/>
      <w:pPr>
        <w:ind w:left="4317" w:hanging="180"/>
      </w:pPr>
    </w:lvl>
    <w:lvl w:ilvl="3" w:tplc="0409000F" w:tentative="1">
      <w:start w:val="1"/>
      <w:numFmt w:val="decimal"/>
      <w:lvlText w:val="%4."/>
      <w:lvlJc w:val="left"/>
      <w:pPr>
        <w:ind w:left="5037" w:hanging="360"/>
      </w:pPr>
    </w:lvl>
    <w:lvl w:ilvl="4" w:tplc="04090019" w:tentative="1">
      <w:start w:val="1"/>
      <w:numFmt w:val="lowerLetter"/>
      <w:lvlText w:val="%5."/>
      <w:lvlJc w:val="left"/>
      <w:pPr>
        <w:ind w:left="5757" w:hanging="360"/>
      </w:pPr>
    </w:lvl>
    <w:lvl w:ilvl="5" w:tplc="0409001B" w:tentative="1">
      <w:start w:val="1"/>
      <w:numFmt w:val="lowerRoman"/>
      <w:lvlText w:val="%6."/>
      <w:lvlJc w:val="right"/>
      <w:pPr>
        <w:ind w:left="6477" w:hanging="180"/>
      </w:pPr>
    </w:lvl>
    <w:lvl w:ilvl="6" w:tplc="0409000F" w:tentative="1">
      <w:start w:val="1"/>
      <w:numFmt w:val="decimal"/>
      <w:lvlText w:val="%7."/>
      <w:lvlJc w:val="left"/>
      <w:pPr>
        <w:ind w:left="7197" w:hanging="360"/>
      </w:pPr>
    </w:lvl>
    <w:lvl w:ilvl="7" w:tplc="04090019" w:tentative="1">
      <w:start w:val="1"/>
      <w:numFmt w:val="lowerLetter"/>
      <w:lvlText w:val="%8."/>
      <w:lvlJc w:val="left"/>
      <w:pPr>
        <w:ind w:left="7917" w:hanging="360"/>
      </w:pPr>
    </w:lvl>
    <w:lvl w:ilvl="8" w:tplc="0409001B" w:tentative="1">
      <w:start w:val="1"/>
      <w:numFmt w:val="lowerRoman"/>
      <w:lvlText w:val="%9."/>
      <w:lvlJc w:val="right"/>
      <w:pPr>
        <w:ind w:left="8637" w:hanging="180"/>
      </w:pPr>
    </w:lvl>
  </w:abstractNum>
  <w:abstractNum w:abstractNumId="28">
    <w:nsid w:val="26F4205B"/>
    <w:multiLevelType w:val="hybridMultilevel"/>
    <w:tmpl w:val="13C27BAC"/>
    <w:lvl w:ilvl="0" w:tplc="767049DE">
      <w:start w:val="7"/>
      <w:numFmt w:val="upperLetter"/>
      <w:lvlText w:val="%1."/>
      <w:lvlJc w:val="left"/>
      <w:pPr>
        <w:ind w:left="531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8F860C4"/>
    <w:multiLevelType w:val="hybridMultilevel"/>
    <w:tmpl w:val="74CE8D0C"/>
    <w:lvl w:ilvl="0" w:tplc="04090019">
      <w:start w:val="1"/>
      <w:numFmt w:val="lowerLetter"/>
      <w:lvlText w:val="%1."/>
      <w:lvlJc w:val="left"/>
      <w:pPr>
        <w:ind w:left="2517" w:hanging="360"/>
      </w:pPr>
    </w:lvl>
    <w:lvl w:ilvl="1" w:tplc="04090019">
      <w:start w:val="1"/>
      <w:numFmt w:val="lowerLetter"/>
      <w:lvlText w:val="%2."/>
      <w:lvlJc w:val="left"/>
      <w:pPr>
        <w:ind w:left="3237" w:hanging="360"/>
      </w:pPr>
    </w:lvl>
    <w:lvl w:ilvl="2" w:tplc="0409001B">
      <w:start w:val="1"/>
      <w:numFmt w:val="lowerRoman"/>
      <w:lvlText w:val="%3."/>
      <w:lvlJc w:val="right"/>
      <w:pPr>
        <w:ind w:left="3957" w:hanging="180"/>
      </w:pPr>
    </w:lvl>
    <w:lvl w:ilvl="3" w:tplc="0409000F">
      <w:start w:val="1"/>
      <w:numFmt w:val="decimal"/>
      <w:lvlText w:val="%4."/>
      <w:lvlJc w:val="left"/>
      <w:pPr>
        <w:ind w:left="4677" w:hanging="360"/>
      </w:pPr>
    </w:lvl>
    <w:lvl w:ilvl="4" w:tplc="04090019">
      <w:start w:val="1"/>
      <w:numFmt w:val="lowerLetter"/>
      <w:lvlText w:val="%5."/>
      <w:lvlJc w:val="left"/>
      <w:pPr>
        <w:ind w:left="5397" w:hanging="360"/>
      </w:pPr>
    </w:lvl>
    <w:lvl w:ilvl="5" w:tplc="0409001B">
      <w:start w:val="1"/>
      <w:numFmt w:val="lowerRoman"/>
      <w:lvlText w:val="%6."/>
      <w:lvlJc w:val="right"/>
      <w:pPr>
        <w:ind w:left="6117" w:hanging="180"/>
      </w:pPr>
    </w:lvl>
    <w:lvl w:ilvl="6" w:tplc="0409000F">
      <w:start w:val="1"/>
      <w:numFmt w:val="decimal"/>
      <w:lvlText w:val="%7."/>
      <w:lvlJc w:val="left"/>
      <w:pPr>
        <w:ind w:left="6837" w:hanging="360"/>
      </w:pPr>
    </w:lvl>
    <w:lvl w:ilvl="7" w:tplc="04090019">
      <w:start w:val="1"/>
      <w:numFmt w:val="lowerLetter"/>
      <w:lvlText w:val="%8."/>
      <w:lvlJc w:val="left"/>
      <w:pPr>
        <w:ind w:left="7557" w:hanging="360"/>
      </w:pPr>
    </w:lvl>
    <w:lvl w:ilvl="8" w:tplc="0409001B">
      <w:start w:val="1"/>
      <w:numFmt w:val="lowerRoman"/>
      <w:lvlText w:val="%9."/>
      <w:lvlJc w:val="right"/>
      <w:pPr>
        <w:ind w:left="8277" w:hanging="180"/>
      </w:pPr>
    </w:lvl>
  </w:abstractNum>
  <w:abstractNum w:abstractNumId="30">
    <w:nsid w:val="2B423FBC"/>
    <w:multiLevelType w:val="hybridMultilevel"/>
    <w:tmpl w:val="B3EE593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2CD5247B"/>
    <w:multiLevelType w:val="hybridMultilevel"/>
    <w:tmpl w:val="119E3C88"/>
    <w:lvl w:ilvl="0" w:tplc="82AC8938">
      <w:start w:val="1"/>
      <w:numFmt w:val="decimal"/>
      <w:lvlText w:val="%1."/>
      <w:lvlJc w:val="left"/>
      <w:pPr>
        <w:ind w:left="1260" w:hanging="360"/>
      </w:pPr>
      <w:rPr>
        <w:b w:val="0"/>
        <w:bCs w:val="0"/>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32">
    <w:nsid w:val="2DC81E9A"/>
    <w:multiLevelType w:val="hybridMultilevel"/>
    <w:tmpl w:val="9F88A652"/>
    <w:lvl w:ilvl="0" w:tplc="2A66FC68">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E0A72F5"/>
    <w:multiLevelType w:val="hybridMultilevel"/>
    <w:tmpl w:val="55109ED8"/>
    <w:lvl w:ilvl="0" w:tplc="04090015">
      <w:start w:val="1"/>
      <w:numFmt w:val="upperLetter"/>
      <w:lvlText w:val="%1."/>
      <w:lvlJc w:val="left"/>
      <w:pPr>
        <w:ind w:left="2160" w:hanging="360"/>
      </w:pPr>
      <w:rPr>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2E3319DE"/>
    <w:multiLevelType w:val="hybridMultilevel"/>
    <w:tmpl w:val="FFE6ADB4"/>
    <w:lvl w:ilvl="0" w:tplc="5EAA1E5E">
      <w:start w:val="1"/>
      <w:numFmt w:val="lowerLetter"/>
      <w:lvlText w:val="%1."/>
      <w:lvlJc w:val="left"/>
      <w:pPr>
        <w:ind w:left="1980" w:hanging="360"/>
      </w:pPr>
      <w:rPr>
        <w:b w:val="0"/>
        <w:bCs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5">
    <w:nsid w:val="2F5B79D1"/>
    <w:multiLevelType w:val="hybridMultilevel"/>
    <w:tmpl w:val="20248D0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nsid w:val="2F7B3A9C"/>
    <w:multiLevelType w:val="hybridMultilevel"/>
    <w:tmpl w:val="0F4A07AC"/>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7">
    <w:nsid w:val="30223FAB"/>
    <w:multiLevelType w:val="hybridMultilevel"/>
    <w:tmpl w:val="9BB02F1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nsid w:val="33213BB1"/>
    <w:multiLevelType w:val="hybridMultilevel"/>
    <w:tmpl w:val="82CC6810"/>
    <w:lvl w:ilvl="0" w:tplc="A19429D0">
      <w:start w:val="3"/>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4A2918"/>
    <w:multiLevelType w:val="hybridMultilevel"/>
    <w:tmpl w:val="CD6E96DE"/>
    <w:lvl w:ilvl="0" w:tplc="57F27B94">
      <w:start w:val="1"/>
      <w:numFmt w:val="lowerLetter"/>
      <w:lvlText w:val="%1."/>
      <w:lvlJc w:val="left"/>
      <w:pPr>
        <w:ind w:left="216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8B37F4"/>
    <w:multiLevelType w:val="hybridMultilevel"/>
    <w:tmpl w:val="7EC81FC2"/>
    <w:lvl w:ilvl="0" w:tplc="A7A61608">
      <w:start w:val="1"/>
      <w:numFmt w:val="lowerLetter"/>
      <w:lvlText w:val="%1."/>
      <w:lvlJc w:val="left"/>
      <w:pPr>
        <w:ind w:left="21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6F10488"/>
    <w:multiLevelType w:val="hybridMultilevel"/>
    <w:tmpl w:val="2B141302"/>
    <w:lvl w:ilvl="0" w:tplc="B2B688EC">
      <w:start w:val="2"/>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77831EC"/>
    <w:multiLevelType w:val="hybridMultilevel"/>
    <w:tmpl w:val="80025D92"/>
    <w:lvl w:ilvl="0" w:tplc="04090017">
      <w:start w:val="1"/>
      <w:numFmt w:val="lowerLetter"/>
      <w:lvlText w:val="%1)"/>
      <w:lvlJc w:val="left"/>
      <w:pPr>
        <w:ind w:left="2160" w:hanging="360"/>
      </w:pPr>
      <w:rPr>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38BF4862"/>
    <w:multiLevelType w:val="hybridMultilevel"/>
    <w:tmpl w:val="13A04CF6"/>
    <w:lvl w:ilvl="0" w:tplc="AE92A320">
      <w:start w:val="1"/>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8E61D02"/>
    <w:multiLevelType w:val="hybridMultilevel"/>
    <w:tmpl w:val="2F4E272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5">
    <w:nsid w:val="394727B0"/>
    <w:multiLevelType w:val="hybridMultilevel"/>
    <w:tmpl w:val="93442224"/>
    <w:lvl w:ilvl="0" w:tplc="D1344E3A">
      <w:start w:val="4"/>
      <w:numFmt w:val="upperLetter"/>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95A7AED"/>
    <w:multiLevelType w:val="hybridMultilevel"/>
    <w:tmpl w:val="768410C2"/>
    <w:lvl w:ilvl="0" w:tplc="DBB8B878">
      <w:start w:val="1"/>
      <w:numFmt w:val="decimal"/>
      <w:lvlText w:val="%1."/>
      <w:lvlJc w:val="left"/>
      <w:pPr>
        <w:ind w:left="12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97616FD"/>
    <w:multiLevelType w:val="hybridMultilevel"/>
    <w:tmpl w:val="D7A43DB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8">
    <w:nsid w:val="39F81E8C"/>
    <w:multiLevelType w:val="hybridMultilevel"/>
    <w:tmpl w:val="6518BC92"/>
    <w:lvl w:ilvl="0" w:tplc="5140980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9">
    <w:nsid w:val="3B637E1B"/>
    <w:multiLevelType w:val="hybridMultilevel"/>
    <w:tmpl w:val="231661E4"/>
    <w:lvl w:ilvl="0" w:tplc="C7BAC27A">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F0863D9"/>
    <w:multiLevelType w:val="hybridMultilevel"/>
    <w:tmpl w:val="A03A68AC"/>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1">
    <w:nsid w:val="3F58418F"/>
    <w:multiLevelType w:val="hybridMultilevel"/>
    <w:tmpl w:val="15D4CA6E"/>
    <w:lvl w:ilvl="0" w:tplc="8660B770">
      <w:start w:val="1"/>
      <w:numFmt w:val="lowerLetter"/>
      <w:lvlText w:val="%1."/>
      <w:lvlJc w:val="left"/>
      <w:pPr>
        <w:ind w:left="2070" w:hanging="360"/>
      </w:pPr>
      <w:rPr>
        <w:b w:val="0"/>
        <w:bCs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52">
    <w:nsid w:val="3FB003D2"/>
    <w:multiLevelType w:val="hybridMultilevel"/>
    <w:tmpl w:val="8EC6B1A4"/>
    <w:lvl w:ilvl="0" w:tplc="9392CFC0">
      <w:start w:val="1"/>
      <w:numFmt w:val="upperLetter"/>
      <w:lvlText w:val="%1."/>
      <w:lvlJc w:val="left"/>
      <w:pPr>
        <w:ind w:left="1800" w:hanging="360"/>
      </w:pPr>
      <w:rPr>
        <w:b w:val="0"/>
        <w:bCs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3">
    <w:nsid w:val="41A92ADC"/>
    <w:multiLevelType w:val="hybridMultilevel"/>
    <w:tmpl w:val="EBE40D62"/>
    <w:lvl w:ilvl="0" w:tplc="0409000F">
      <w:start w:val="1"/>
      <w:numFmt w:val="decimal"/>
      <w:lvlText w:val="%1."/>
      <w:lvlJc w:val="left"/>
      <w:pPr>
        <w:ind w:left="1260" w:hanging="360"/>
      </w:pPr>
      <w:rPr>
        <w:b w:val="0"/>
        <w:bCs w:val="0"/>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43C6838A">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54">
    <w:nsid w:val="437119C4"/>
    <w:multiLevelType w:val="hybridMultilevel"/>
    <w:tmpl w:val="4C3CE8F6"/>
    <w:lvl w:ilvl="0" w:tplc="DD6E6986">
      <w:start w:val="1"/>
      <w:numFmt w:val="decimal"/>
      <w:lvlText w:val="%1."/>
      <w:lvlJc w:val="left"/>
      <w:pPr>
        <w:ind w:left="1620" w:hanging="360"/>
      </w:pPr>
      <w:rPr>
        <w:rFonts w:hint="default"/>
        <w:b w:val="0"/>
        <w:bCs w:val="0"/>
      </w:rPr>
    </w:lvl>
    <w:lvl w:ilvl="1" w:tplc="F37CA58A">
      <w:start w:val="1"/>
      <w:numFmt w:val="lowerLetter"/>
      <w:lvlText w:val="%2."/>
      <w:lvlJc w:val="left"/>
      <w:pPr>
        <w:ind w:left="2700" w:hanging="360"/>
      </w:pPr>
      <w:rPr>
        <w:lang w:bidi="ar-SA"/>
      </w:r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5">
    <w:nsid w:val="453139C6"/>
    <w:multiLevelType w:val="hybridMultilevel"/>
    <w:tmpl w:val="329AA63E"/>
    <w:lvl w:ilvl="0" w:tplc="355C6614">
      <w:start w:val="2"/>
      <w:numFmt w:val="upperLetter"/>
      <w:lvlText w:val="%1."/>
      <w:lvlJc w:val="left"/>
      <w:pPr>
        <w:ind w:left="25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6BC5566"/>
    <w:multiLevelType w:val="hybridMultilevel"/>
    <w:tmpl w:val="9094F2D2"/>
    <w:lvl w:ilvl="0" w:tplc="C5B8C2D0">
      <w:start w:val="2"/>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B36A8A90">
      <w:start w:val="2"/>
      <w:numFmt w:val="lowerLetter"/>
      <w:lvlText w:val="%5."/>
      <w:lvlJc w:val="left"/>
      <w:pPr>
        <w:ind w:left="4140" w:hanging="360"/>
      </w:pPr>
      <w:rPr>
        <w:rFonts w:hint="default"/>
      </w:r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7">
    <w:nsid w:val="47263B39"/>
    <w:multiLevelType w:val="hybridMultilevel"/>
    <w:tmpl w:val="5AEA5650"/>
    <w:lvl w:ilvl="0" w:tplc="C7708832">
      <w:start w:val="1"/>
      <w:numFmt w:val="upperLetter"/>
      <w:lvlText w:val="%1."/>
      <w:lvlJc w:val="left"/>
      <w:pPr>
        <w:ind w:left="531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85810C2"/>
    <w:multiLevelType w:val="hybridMultilevel"/>
    <w:tmpl w:val="1B6098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48D00C56"/>
    <w:multiLevelType w:val="hybridMultilevel"/>
    <w:tmpl w:val="4B3E0E7A"/>
    <w:lvl w:ilvl="0" w:tplc="CE60D706">
      <w:start w:val="1"/>
      <w:numFmt w:val="decimal"/>
      <w:lvlText w:val="%1."/>
      <w:lvlJc w:val="left"/>
      <w:pPr>
        <w:ind w:left="36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90744FF"/>
    <w:multiLevelType w:val="hybridMultilevel"/>
    <w:tmpl w:val="7CB216BA"/>
    <w:lvl w:ilvl="0" w:tplc="9C7E1DFC">
      <w:start w:val="1"/>
      <w:numFmt w:val="decimal"/>
      <w:lvlText w:val="%1."/>
      <w:lvlJc w:val="left"/>
      <w:pPr>
        <w:ind w:left="16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BB052ED"/>
    <w:multiLevelType w:val="hybridMultilevel"/>
    <w:tmpl w:val="06F2BC1A"/>
    <w:lvl w:ilvl="0" w:tplc="CE0E9A02">
      <w:start w:val="1"/>
      <w:numFmt w:val="decimal"/>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1F2A54"/>
    <w:multiLevelType w:val="hybridMultilevel"/>
    <w:tmpl w:val="1ECE433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3">
    <w:nsid w:val="4FC045E6"/>
    <w:multiLevelType w:val="hybridMultilevel"/>
    <w:tmpl w:val="BA9CA5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502019FE"/>
    <w:multiLevelType w:val="hybridMultilevel"/>
    <w:tmpl w:val="B78614C6"/>
    <w:lvl w:ilvl="0" w:tplc="C0CA8916">
      <w:start w:val="3"/>
      <w:numFmt w:val="lowerLetter"/>
      <w:lvlText w:val="%1."/>
      <w:lvlJc w:val="left"/>
      <w:pPr>
        <w:ind w:left="21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11B4B0E"/>
    <w:multiLevelType w:val="hybridMultilevel"/>
    <w:tmpl w:val="7B8E648A"/>
    <w:lvl w:ilvl="0" w:tplc="77207AAC">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51E8059C"/>
    <w:multiLevelType w:val="hybridMultilevel"/>
    <w:tmpl w:val="D6B2EAD6"/>
    <w:lvl w:ilvl="0" w:tplc="655ACBDE">
      <w:start w:val="2"/>
      <w:numFmt w:val="decimal"/>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34E121E"/>
    <w:multiLevelType w:val="hybridMultilevel"/>
    <w:tmpl w:val="FDBCDF36"/>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8">
    <w:nsid w:val="538142C1"/>
    <w:multiLevelType w:val="hybridMultilevel"/>
    <w:tmpl w:val="A198D3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54DA70BC"/>
    <w:multiLevelType w:val="hybridMultilevel"/>
    <w:tmpl w:val="3DAA1ADE"/>
    <w:lvl w:ilvl="0" w:tplc="1162244C">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555845F3"/>
    <w:multiLevelType w:val="hybridMultilevel"/>
    <w:tmpl w:val="BAE42FBE"/>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71">
    <w:nsid w:val="56734ADE"/>
    <w:multiLevelType w:val="hybridMultilevel"/>
    <w:tmpl w:val="E190D9E8"/>
    <w:lvl w:ilvl="0" w:tplc="6A72F9CC">
      <w:start w:val="3"/>
      <w:numFmt w:val="upperLetter"/>
      <w:lvlText w:val="%1."/>
      <w:lvlJc w:val="left"/>
      <w:pPr>
        <w:ind w:left="21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7923BCB"/>
    <w:multiLevelType w:val="hybridMultilevel"/>
    <w:tmpl w:val="4044FD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58CA14E8"/>
    <w:multiLevelType w:val="hybridMultilevel"/>
    <w:tmpl w:val="D7E64D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598E6205"/>
    <w:multiLevelType w:val="hybridMultilevel"/>
    <w:tmpl w:val="72C8F0E2"/>
    <w:lvl w:ilvl="0" w:tplc="9E4EC7DA">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A37498E"/>
    <w:multiLevelType w:val="hybridMultilevel"/>
    <w:tmpl w:val="389405B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5ADE4868"/>
    <w:multiLevelType w:val="hybridMultilevel"/>
    <w:tmpl w:val="F4CCC572"/>
    <w:lvl w:ilvl="0" w:tplc="FB660EE4">
      <w:start w:val="1"/>
      <w:numFmt w:val="upperLetter"/>
      <w:lvlText w:val="%1."/>
      <w:lvlJc w:val="left"/>
      <w:pPr>
        <w:ind w:left="1980" w:hanging="360"/>
      </w:pPr>
      <w:rPr>
        <w:rFonts w:hint="default"/>
        <w:b/>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7">
    <w:nsid w:val="5C8057FE"/>
    <w:multiLevelType w:val="hybridMultilevel"/>
    <w:tmpl w:val="ED6A980C"/>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78">
    <w:nsid w:val="5DD03951"/>
    <w:multiLevelType w:val="hybridMultilevel"/>
    <w:tmpl w:val="212CDC2C"/>
    <w:lvl w:ilvl="0" w:tplc="9EB28DD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9">
    <w:nsid w:val="5EF944D4"/>
    <w:multiLevelType w:val="hybridMultilevel"/>
    <w:tmpl w:val="8DC677EC"/>
    <w:lvl w:ilvl="0" w:tplc="04090019">
      <w:start w:val="1"/>
      <w:numFmt w:val="lowerLetter"/>
      <w:lvlText w:val="%1."/>
      <w:lvlJc w:val="left"/>
      <w:pPr>
        <w:ind w:left="1983" w:hanging="360"/>
      </w:pPr>
    </w:lvl>
    <w:lvl w:ilvl="1" w:tplc="04090019" w:tentative="1">
      <w:start w:val="1"/>
      <w:numFmt w:val="lowerLetter"/>
      <w:lvlText w:val="%2."/>
      <w:lvlJc w:val="left"/>
      <w:pPr>
        <w:ind w:left="2703" w:hanging="360"/>
      </w:pPr>
    </w:lvl>
    <w:lvl w:ilvl="2" w:tplc="0409001B" w:tentative="1">
      <w:start w:val="1"/>
      <w:numFmt w:val="lowerRoman"/>
      <w:lvlText w:val="%3."/>
      <w:lvlJc w:val="right"/>
      <w:pPr>
        <w:ind w:left="3423" w:hanging="180"/>
      </w:pPr>
    </w:lvl>
    <w:lvl w:ilvl="3" w:tplc="0409000F" w:tentative="1">
      <w:start w:val="1"/>
      <w:numFmt w:val="decimal"/>
      <w:lvlText w:val="%4."/>
      <w:lvlJc w:val="left"/>
      <w:pPr>
        <w:ind w:left="4143" w:hanging="360"/>
      </w:pPr>
    </w:lvl>
    <w:lvl w:ilvl="4" w:tplc="04090019" w:tentative="1">
      <w:start w:val="1"/>
      <w:numFmt w:val="lowerLetter"/>
      <w:lvlText w:val="%5."/>
      <w:lvlJc w:val="left"/>
      <w:pPr>
        <w:ind w:left="4863" w:hanging="360"/>
      </w:pPr>
    </w:lvl>
    <w:lvl w:ilvl="5" w:tplc="0409001B" w:tentative="1">
      <w:start w:val="1"/>
      <w:numFmt w:val="lowerRoman"/>
      <w:lvlText w:val="%6."/>
      <w:lvlJc w:val="right"/>
      <w:pPr>
        <w:ind w:left="5583" w:hanging="180"/>
      </w:pPr>
    </w:lvl>
    <w:lvl w:ilvl="6" w:tplc="0409000F" w:tentative="1">
      <w:start w:val="1"/>
      <w:numFmt w:val="decimal"/>
      <w:lvlText w:val="%7."/>
      <w:lvlJc w:val="left"/>
      <w:pPr>
        <w:ind w:left="6303" w:hanging="360"/>
      </w:pPr>
    </w:lvl>
    <w:lvl w:ilvl="7" w:tplc="04090019" w:tentative="1">
      <w:start w:val="1"/>
      <w:numFmt w:val="lowerLetter"/>
      <w:lvlText w:val="%8."/>
      <w:lvlJc w:val="left"/>
      <w:pPr>
        <w:ind w:left="7023" w:hanging="360"/>
      </w:pPr>
    </w:lvl>
    <w:lvl w:ilvl="8" w:tplc="0409001B" w:tentative="1">
      <w:start w:val="1"/>
      <w:numFmt w:val="lowerRoman"/>
      <w:lvlText w:val="%9."/>
      <w:lvlJc w:val="right"/>
      <w:pPr>
        <w:ind w:left="7743" w:hanging="180"/>
      </w:pPr>
    </w:lvl>
  </w:abstractNum>
  <w:abstractNum w:abstractNumId="80">
    <w:nsid w:val="64527732"/>
    <w:multiLevelType w:val="hybridMultilevel"/>
    <w:tmpl w:val="14DA70E8"/>
    <w:lvl w:ilvl="0" w:tplc="CAC6B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5F5241A"/>
    <w:multiLevelType w:val="hybridMultilevel"/>
    <w:tmpl w:val="6CC68A7C"/>
    <w:lvl w:ilvl="0" w:tplc="2E980984">
      <w:start w:val="1"/>
      <w:numFmt w:val="upperLetter"/>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665F06A8"/>
    <w:multiLevelType w:val="hybridMultilevel"/>
    <w:tmpl w:val="DE0C34B0"/>
    <w:lvl w:ilvl="0" w:tplc="04090019">
      <w:start w:val="1"/>
      <w:numFmt w:val="lowerLetter"/>
      <w:lvlText w:val="%1."/>
      <w:lvlJc w:val="left"/>
      <w:pPr>
        <w:ind w:left="2763" w:hanging="360"/>
      </w:pPr>
      <w:rPr>
        <w:b w:val="0"/>
        <w:bCs w:val="0"/>
      </w:rPr>
    </w:lvl>
    <w:lvl w:ilvl="1" w:tplc="04090019" w:tentative="1">
      <w:start w:val="1"/>
      <w:numFmt w:val="lowerLetter"/>
      <w:lvlText w:val="%2."/>
      <w:lvlJc w:val="left"/>
      <w:pPr>
        <w:ind w:left="3483" w:hanging="360"/>
      </w:pPr>
    </w:lvl>
    <w:lvl w:ilvl="2" w:tplc="0409001B" w:tentative="1">
      <w:start w:val="1"/>
      <w:numFmt w:val="lowerRoman"/>
      <w:lvlText w:val="%3."/>
      <w:lvlJc w:val="right"/>
      <w:pPr>
        <w:ind w:left="4203" w:hanging="180"/>
      </w:pPr>
    </w:lvl>
    <w:lvl w:ilvl="3" w:tplc="0409000F" w:tentative="1">
      <w:start w:val="1"/>
      <w:numFmt w:val="decimal"/>
      <w:lvlText w:val="%4."/>
      <w:lvlJc w:val="left"/>
      <w:pPr>
        <w:ind w:left="4923" w:hanging="360"/>
      </w:pPr>
    </w:lvl>
    <w:lvl w:ilvl="4" w:tplc="04090019" w:tentative="1">
      <w:start w:val="1"/>
      <w:numFmt w:val="lowerLetter"/>
      <w:lvlText w:val="%5."/>
      <w:lvlJc w:val="left"/>
      <w:pPr>
        <w:ind w:left="5643" w:hanging="360"/>
      </w:pPr>
    </w:lvl>
    <w:lvl w:ilvl="5" w:tplc="0409001B" w:tentative="1">
      <w:start w:val="1"/>
      <w:numFmt w:val="lowerRoman"/>
      <w:lvlText w:val="%6."/>
      <w:lvlJc w:val="right"/>
      <w:pPr>
        <w:ind w:left="6363" w:hanging="180"/>
      </w:pPr>
    </w:lvl>
    <w:lvl w:ilvl="6" w:tplc="0409000F" w:tentative="1">
      <w:start w:val="1"/>
      <w:numFmt w:val="decimal"/>
      <w:lvlText w:val="%7."/>
      <w:lvlJc w:val="left"/>
      <w:pPr>
        <w:ind w:left="7083" w:hanging="360"/>
      </w:pPr>
    </w:lvl>
    <w:lvl w:ilvl="7" w:tplc="04090019" w:tentative="1">
      <w:start w:val="1"/>
      <w:numFmt w:val="lowerLetter"/>
      <w:lvlText w:val="%8."/>
      <w:lvlJc w:val="left"/>
      <w:pPr>
        <w:ind w:left="7803" w:hanging="360"/>
      </w:pPr>
    </w:lvl>
    <w:lvl w:ilvl="8" w:tplc="0409001B" w:tentative="1">
      <w:start w:val="1"/>
      <w:numFmt w:val="lowerRoman"/>
      <w:lvlText w:val="%9."/>
      <w:lvlJc w:val="right"/>
      <w:pPr>
        <w:ind w:left="8523" w:hanging="180"/>
      </w:pPr>
    </w:lvl>
  </w:abstractNum>
  <w:abstractNum w:abstractNumId="83">
    <w:nsid w:val="67E50F9A"/>
    <w:multiLevelType w:val="hybridMultilevel"/>
    <w:tmpl w:val="E39676E6"/>
    <w:lvl w:ilvl="0" w:tplc="FA4E1714">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4">
    <w:nsid w:val="69E36830"/>
    <w:multiLevelType w:val="hybridMultilevel"/>
    <w:tmpl w:val="AD22857A"/>
    <w:lvl w:ilvl="0" w:tplc="18EEA3B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A17545E"/>
    <w:multiLevelType w:val="hybridMultilevel"/>
    <w:tmpl w:val="DCCAB96E"/>
    <w:lvl w:ilvl="0" w:tplc="84620AE2">
      <w:start w:val="1"/>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A1A3854"/>
    <w:multiLevelType w:val="hybridMultilevel"/>
    <w:tmpl w:val="4F40BF2E"/>
    <w:lvl w:ilvl="0" w:tplc="67709F18">
      <w:start w:val="3"/>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nsid w:val="6AA040AA"/>
    <w:multiLevelType w:val="hybridMultilevel"/>
    <w:tmpl w:val="1F6A99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6B352C5D"/>
    <w:multiLevelType w:val="hybridMultilevel"/>
    <w:tmpl w:val="28523C96"/>
    <w:lvl w:ilvl="0" w:tplc="D8967A78">
      <w:start w:val="2"/>
      <w:numFmt w:val="upperLetter"/>
      <w:lvlText w:val="%1."/>
      <w:lvlJc w:val="left"/>
      <w:pPr>
        <w:ind w:left="21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C7B66E2"/>
    <w:multiLevelType w:val="hybridMultilevel"/>
    <w:tmpl w:val="5BD8EC3C"/>
    <w:lvl w:ilvl="0" w:tplc="CD62E736">
      <w:start w:val="1"/>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DDD7D17"/>
    <w:multiLevelType w:val="hybridMultilevel"/>
    <w:tmpl w:val="C6A65220"/>
    <w:lvl w:ilvl="0" w:tplc="F1BEBD18">
      <w:start w:val="1"/>
      <w:numFmt w:val="decimal"/>
      <w:lvlText w:val="%1."/>
      <w:lvlJc w:val="left"/>
      <w:pPr>
        <w:ind w:left="1263" w:hanging="360"/>
      </w:pPr>
      <w:rPr>
        <w:rFonts w:hint="default"/>
        <w:b w:val="0"/>
        <w:bCs w:val="0"/>
      </w:r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91">
    <w:nsid w:val="6E8245B3"/>
    <w:multiLevelType w:val="hybridMultilevel"/>
    <w:tmpl w:val="66068226"/>
    <w:lvl w:ilvl="0" w:tplc="B22CFA02">
      <w:start w:val="2"/>
      <w:numFmt w:val="decimal"/>
      <w:lvlText w:val="%1."/>
      <w:lvlJc w:val="left"/>
      <w:pPr>
        <w:ind w:left="28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FC40633"/>
    <w:multiLevelType w:val="hybridMultilevel"/>
    <w:tmpl w:val="0FD6C61C"/>
    <w:lvl w:ilvl="0" w:tplc="B8EA92D6">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1BA2C23"/>
    <w:multiLevelType w:val="hybridMultilevel"/>
    <w:tmpl w:val="0AD4DD92"/>
    <w:lvl w:ilvl="0" w:tplc="DF8C9690">
      <w:start w:val="1"/>
      <w:numFmt w:val="decimal"/>
      <w:lvlText w:val="%1."/>
      <w:lvlJc w:val="left"/>
      <w:pPr>
        <w:ind w:left="2877"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1DB3DE7"/>
    <w:multiLevelType w:val="hybridMultilevel"/>
    <w:tmpl w:val="031E1390"/>
    <w:lvl w:ilvl="0" w:tplc="04090015">
      <w:start w:val="1"/>
      <w:numFmt w:val="upperLetter"/>
      <w:lvlText w:val="%1."/>
      <w:lvlJc w:val="left"/>
      <w:pPr>
        <w:ind w:left="189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nsid w:val="72531C2E"/>
    <w:multiLevelType w:val="hybridMultilevel"/>
    <w:tmpl w:val="32A2F1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72B13611"/>
    <w:multiLevelType w:val="hybridMultilevel"/>
    <w:tmpl w:val="F2148A9C"/>
    <w:lvl w:ilvl="0" w:tplc="501A4AFA">
      <w:start w:val="9"/>
      <w:numFmt w:val="upperLetter"/>
      <w:lvlText w:val="%1."/>
      <w:lvlJc w:val="left"/>
      <w:pPr>
        <w:ind w:left="1983"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2F16767"/>
    <w:multiLevelType w:val="hybridMultilevel"/>
    <w:tmpl w:val="71680F34"/>
    <w:lvl w:ilvl="0" w:tplc="2A66FC68">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8">
    <w:nsid w:val="74081AE3"/>
    <w:multiLevelType w:val="hybridMultilevel"/>
    <w:tmpl w:val="546ACE5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9">
    <w:nsid w:val="75214652"/>
    <w:multiLevelType w:val="hybridMultilevel"/>
    <w:tmpl w:val="6B4EFECA"/>
    <w:lvl w:ilvl="0" w:tplc="6FCEA5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753422C1"/>
    <w:multiLevelType w:val="hybridMultilevel"/>
    <w:tmpl w:val="04D83C78"/>
    <w:lvl w:ilvl="0" w:tplc="F886E5FE">
      <w:start w:val="7"/>
      <w:numFmt w:val="upperLetter"/>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62701A3"/>
    <w:multiLevelType w:val="hybridMultilevel"/>
    <w:tmpl w:val="99B2EF32"/>
    <w:lvl w:ilvl="0" w:tplc="35009CE6">
      <w:start w:val="1"/>
      <w:numFmt w:val="lowerLetter"/>
      <w:lvlText w:val="%1."/>
      <w:lvlJc w:val="left"/>
      <w:pPr>
        <w:ind w:left="1800" w:hanging="360"/>
      </w:pPr>
      <w:rPr>
        <w:rFonts w:hint="default"/>
        <w:b w:val="0"/>
        <w:bCs w:val="0"/>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02">
    <w:nsid w:val="771373BA"/>
    <w:multiLevelType w:val="hybridMultilevel"/>
    <w:tmpl w:val="D43C9178"/>
    <w:lvl w:ilvl="0" w:tplc="68AAA5E0">
      <w:start w:val="2"/>
      <w:numFmt w:val="upperLetter"/>
      <w:lvlText w:val="%1."/>
      <w:lvlJc w:val="left"/>
      <w:pPr>
        <w:ind w:left="4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73B5E77"/>
    <w:multiLevelType w:val="hybridMultilevel"/>
    <w:tmpl w:val="88B28702"/>
    <w:lvl w:ilvl="0" w:tplc="2A66FC68">
      <w:start w:val="1"/>
      <w:numFmt w:val="lowerLetter"/>
      <w:lvlText w:val="%1."/>
      <w:lvlJc w:val="left"/>
      <w:pPr>
        <w:ind w:left="215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8731C3B"/>
    <w:multiLevelType w:val="hybridMultilevel"/>
    <w:tmpl w:val="990844E2"/>
    <w:lvl w:ilvl="0" w:tplc="2F2E6046">
      <w:start w:val="4"/>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8CC0881"/>
    <w:multiLevelType w:val="hybridMultilevel"/>
    <w:tmpl w:val="675801C4"/>
    <w:lvl w:ilvl="0" w:tplc="F690997A">
      <w:start w:val="1"/>
      <w:numFmt w:val="decimal"/>
      <w:lvlText w:val="%1."/>
      <w:lvlJc w:val="left"/>
      <w:pPr>
        <w:ind w:left="810" w:hanging="360"/>
      </w:pPr>
      <w:rPr>
        <w:b w:val="0"/>
        <w:bCs w:val="0"/>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31BC58F0">
      <w:start w:val="1"/>
      <w:numFmt w:val="decimal"/>
      <w:lvlText w:val="%4)"/>
      <w:lvlJc w:val="left"/>
      <w:pPr>
        <w:ind w:left="1170" w:hanging="360"/>
      </w:pPr>
      <w:rPr>
        <w:rFonts w:hint="default"/>
      </w:r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06">
    <w:nsid w:val="7D3B02C7"/>
    <w:multiLevelType w:val="hybridMultilevel"/>
    <w:tmpl w:val="637E5A52"/>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7">
    <w:nsid w:val="7FB34A6F"/>
    <w:multiLevelType w:val="hybridMultilevel"/>
    <w:tmpl w:val="7FAED4E4"/>
    <w:lvl w:ilvl="0" w:tplc="1056FC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3"/>
  </w:num>
  <w:num w:numId="12">
    <w:abstractNumId w:val="7"/>
  </w:num>
  <w:num w:numId="13">
    <w:abstractNumId w:val="105"/>
  </w:num>
  <w:num w:numId="14">
    <w:abstractNumId w:val="49"/>
  </w:num>
  <w:num w:numId="15">
    <w:abstractNumId w:val="69"/>
  </w:num>
  <w:num w:numId="16">
    <w:abstractNumId w:val="30"/>
  </w:num>
  <w:num w:numId="17">
    <w:abstractNumId w:val="75"/>
  </w:num>
  <w:num w:numId="18">
    <w:abstractNumId w:val="9"/>
  </w:num>
  <w:num w:numId="19">
    <w:abstractNumId w:val="2"/>
  </w:num>
  <w:num w:numId="20">
    <w:abstractNumId w:val="63"/>
  </w:num>
  <w:num w:numId="21">
    <w:abstractNumId w:val="22"/>
  </w:num>
  <w:num w:numId="22">
    <w:abstractNumId w:val="35"/>
  </w:num>
  <w:num w:numId="23">
    <w:abstractNumId w:val="72"/>
  </w:num>
  <w:num w:numId="24">
    <w:abstractNumId w:val="68"/>
  </w:num>
  <w:num w:numId="25">
    <w:abstractNumId w:val="81"/>
  </w:num>
  <w:num w:numId="26">
    <w:abstractNumId w:val="37"/>
  </w:num>
  <w:num w:numId="27">
    <w:abstractNumId w:val="78"/>
  </w:num>
  <w:num w:numId="28">
    <w:abstractNumId w:val="97"/>
  </w:num>
  <w:num w:numId="29">
    <w:abstractNumId w:val="20"/>
  </w:num>
  <w:num w:numId="30">
    <w:abstractNumId w:val="56"/>
  </w:num>
  <w:num w:numId="3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num>
  <w:num w:numId="33">
    <w:abstractNumId w:val="47"/>
  </w:num>
  <w:num w:numId="34">
    <w:abstractNumId w:val="54"/>
  </w:num>
  <w:num w:numId="35">
    <w:abstractNumId w:val="45"/>
  </w:num>
  <w:num w:numId="36">
    <w:abstractNumId w:val="100"/>
  </w:num>
  <w:num w:numId="37">
    <w:abstractNumId w:val="34"/>
  </w:num>
  <w:num w:numId="38">
    <w:abstractNumId w:val="82"/>
  </w:num>
  <w:num w:numId="39">
    <w:abstractNumId w:val="51"/>
  </w:num>
  <w:num w:numId="40">
    <w:abstractNumId w:val="46"/>
  </w:num>
  <w:num w:numId="41">
    <w:abstractNumId w:val="90"/>
  </w:num>
  <w:num w:numId="42">
    <w:abstractNumId w:val="62"/>
  </w:num>
  <w:num w:numId="43">
    <w:abstractNumId w:val="40"/>
  </w:num>
  <w:num w:numId="44">
    <w:abstractNumId w:val="41"/>
  </w:num>
  <w:num w:numId="45">
    <w:abstractNumId w:val="64"/>
  </w:num>
  <w:num w:numId="46">
    <w:abstractNumId w:val="71"/>
  </w:num>
  <w:num w:numId="47">
    <w:abstractNumId w:val="79"/>
  </w:num>
  <w:num w:numId="48">
    <w:abstractNumId w:val="21"/>
  </w:num>
  <w:num w:numId="49">
    <w:abstractNumId w:val="102"/>
  </w:num>
  <w:num w:numId="50">
    <w:abstractNumId w:val="60"/>
  </w:num>
  <w:num w:numId="51">
    <w:abstractNumId w:val="11"/>
  </w:num>
  <w:num w:numId="52">
    <w:abstractNumId w:val="50"/>
  </w:num>
  <w:num w:numId="53">
    <w:abstractNumId w:val="16"/>
  </w:num>
  <w:num w:numId="54">
    <w:abstractNumId w:val="19"/>
  </w:num>
  <w:num w:numId="55">
    <w:abstractNumId w:val="106"/>
  </w:num>
  <w:num w:numId="56">
    <w:abstractNumId w:val="74"/>
  </w:num>
  <w:num w:numId="57">
    <w:abstractNumId w:val="95"/>
  </w:num>
  <w:num w:numId="58">
    <w:abstractNumId w:val="33"/>
  </w:num>
  <w:num w:numId="5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
  </w:num>
  <w:num w:numId="63">
    <w:abstractNumId w:val="26"/>
  </w:num>
  <w:num w:numId="64">
    <w:abstractNumId w:val="14"/>
  </w:num>
  <w:num w:numId="65">
    <w:abstractNumId w:val="57"/>
  </w:num>
  <w:num w:numId="66">
    <w:abstractNumId w:val="61"/>
  </w:num>
  <w:num w:numId="67">
    <w:abstractNumId w:val="28"/>
  </w:num>
  <w:num w:numId="68">
    <w:abstractNumId w:val="96"/>
  </w:num>
  <w:num w:numId="69">
    <w:abstractNumId w:val="85"/>
  </w:num>
  <w:num w:numId="70">
    <w:abstractNumId w:val="67"/>
  </w:num>
  <w:num w:numId="71">
    <w:abstractNumId w:val="23"/>
  </w:num>
  <w:num w:numId="72">
    <w:abstractNumId w:val="18"/>
  </w:num>
  <w:num w:numId="73">
    <w:abstractNumId w:val="92"/>
  </w:num>
  <w:num w:numId="74">
    <w:abstractNumId w:val="24"/>
  </w:num>
  <w:num w:numId="75">
    <w:abstractNumId w:val="93"/>
  </w:num>
  <w:num w:numId="76">
    <w:abstractNumId w:val="25"/>
  </w:num>
  <w:num w:numId="77">
    <w:abstractNumId w:val="10"/>
  </w:num>
  <w:num w:numId="78">
    <w:abstractNumId w:val="6"/>
  </w:num>
  <w:num w:numId="79">
    <w:abstractNumId w:val="66"/>
  </w:num>
  <w:num w:numId="80">
    <w:abstractNumId w:val="76"/>
  </w:num>
  <w:num w:numId="8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9"/>
  </w:num>
  <w:num w:numId="83">
    <w:abstractNumId w:val="88"/>
  </w:num>
  <w:num w:numId="84">
    <w:abstractNumId w:val="43"/>
  </w:num>
  <w:num w:numId="8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5"/>
  </w:num>
  <w:num w:numId="91">
    <w:abstractNumId w:val="89"/>
  </w:num>
  <w:num w:numId="92">
    <w:abstractNumId w:val="4"/>
  </w:num>
  <w:num w:numId="93">
    <w:abstractNumId w:val="91"/>
  </w:num>
  <w:num w:numId="94">
    <w:abstractNumId w:val="1"/>
  </w:num>
  <w:num w:numId="95">
    <w:abstractNumId w:val="58"/>
  </w:num>
  <w:num w:numId="96">
    <w:abstractNumId w:val="65"/>
  </w:num>
  <w:num w:numId="97">
    <w:abstractNumId w:val="44"/>
  </w:num>
  <w:num w:numId="98">
    <w:abstractNumId w:val="38"/>
  </w:num>
  <w:num w:numId="99">
    <w:abstractNumId w:val="3"/>
  </w:num>
  <w:num w:numId="100">
    <w:abstractNumId w:val="80"/>
  </w:num>
  <w:num w:numId="101">
    <w:abstractNumId w:val="107"/>
  </w:num>
  <w:num w:numId="10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7"/>
  </w:num>
  <w:num w:numId="10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4"/>
  </w:num>
  <w:num w:numId="106">
    <w:abstractNumId w:val="101"/>
  </w:num>
  <w:num w:numId="107">
    <w:abstractNumId w:val="32"/>
  </w:num>
  <w:num w:numId="108">
    <w:abstractNumId w:val="36"/>
  </w:num>
  <w:num w:numId="10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3"/>
  </w:num>
  <w:num w:numId="111">
    <w:abstractNumId w:val="13"/>
  </w:num>
  <w:num w:numId="112">
    <w:abstractNumId w:val="84"/>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04B"/>
    <w:rsid w:val="0000008C"/>
    <w:rsid w:val="000005DC"/>
    <w:rsid w:val="00001EF5"/>
    <w:rsid w:val="00002361"/>
    <w:rsid w:val="000032EB"/>
    <w:rsid w:val="00006E9B"/>
    <w:rsid w:val="0003040B"/>
    <w:rsid w:val="00042285"/>
    <w:rsid w:val="00044B57"/>
    <w:rsid w:val="000460CE"/>
    <w:rsid w:val="00052AFE"/>
    <w:rsid w:val="0005662D"/>
    <w:rsid w:val="00061CD4"/>
    <w:rsid w:val="00062352"/>
    <w:rsid w:val="0006504F"/>
    <w:rsid w:val="0006516C"/>
    <w:rsid w:val="00066017"/>
    <w:rsid w:val="00067ABB"/>
    <w:rsid w:val="000715C1"/>
    <w:rsid w:val="00074E9E"/>
    <w:rsid w:val="00080309"/>
    <w:rsid w:val="00081EA7"/>
    <w:rsid w:val="000829DB"/>
    <w:rsid w:val="00085E3F"/>
    <w:rsid w:val="00087A80"/>
    <w:rsid w:val="00092662"/>
    <w:rsid w:val="000A3534"/>
    <w:rsid w:val="000B0731"/>
    <w:rsid w:val="000B2B79"/>
    <w:rsid w:val="000B3283"/>
    <w:rsid w:val="000C08A5"/>
    <w:rsid w:val="000D06C9"/>
    <w:rsid w:val="000D0A13"/>
    <w:rsid w:val="000E079F"/>
    <w:rsid w:val="000E563B"/>
    <w:rsid w:val="000E60D8"/>
    <w:rsid w:val="000F0EFB"/>
    <w:rsid w:val="000F7017"/>
    <w:rsid w:val="001004B7"/>
    <w:rsid w:val="001041E4"/>
    <w:rsid w:val="00110C69"/>
    <w:rsid w:val="00115F0B"/>
    <w:rsid w:val="0011646A"/>
    <w:rsid w:val="00122AF5"/>
    <w:rsid w:val="001245E1"/>
    <w:rsid w:val="0013437C"/>
    <w:rsid w:val="0014200F"/>
    <w:rsid w:val="001505DC"/>
    <w:rsid w:val="0015106F"/>
    <w:rsid w:val="001516B9"/>
    <w:rsid w:val="00156EC0"/>
    <w:rsid w:val="00165E7F"/>
    <w:rsid w:val="00172AED"/>
    <w:rsid w:val="00177800"/>
    <w:rsid w:val="001801C8"/>
    <w:rsid w:val="00180BDD"/>
    <w:rsid w:val="001831C8"/>
    <w:rsid w:val="001879AB"/>
    <w:rsid w:val="00190BAE"/>
    <w:rsid w:val="00192F63"/>
    <w:rsid w:val="00195628"/>
    <w:rsid w:val="001977FC"/>
    <w:rsid w:val="001A0E42"/>
    <w:rsid w:val="001A1443"/>
    <w:rsid w:val="001A1F61"/>
    <w:rsid w:val="001A5345"/>
    <w:rsid w:val="001C264D"/>
    <w:rsid w:val="001C7160"/>
    <w:rsid w:val="001D2293"/>
    <w:rsid w:val="001D2869"/>
    <w:rsid w:val="001E3D2A"/>
    <w:rsid w:val="001F054A"/>
    <w:rsid w:val="001F413C"/>
    <w:rsid w:val="001F70B5"/>
    <w:rsid w:val="00202E1E"/>
    <w:rsid w:val="0020315B"/>
    <w:rsid w:val="0022335B"/>
    <w:rsid w:val="00223866"/>
    <w:rsid w:val="00224B08"/>
    <w:rsid w:val="00224D57"/>
    <w:rsid w:val="00226014"/>
    <w:rsid w:val="00226F4C"/>
    <w:rsid w:val="00227A1A"/>
    <w:rsid w:val="00233B2D"/>
    <w:rsid w:val="00233E29"/>
    <w:rsid w:val="00233EC0"/>
    <w:rsid w:val="00234445"/>
    <w:rsid w:val="00235080"/>
    <w:rsid w:val="00235445"/>
    <w:rsid w:val="00244FFC"/>
    <w:rsid w:val="00245974"/>
    <w:rsid w:val="00250DB3"/>
    <w:rsid w:val="00252A3E"/>
    <w:rsid w:val="002557DB"/>
    <w:rsid w:val="0026046D"/>
    <w:rsid w:val="00260D16"/>
    <w:rsid w:val="002667CE"/>
    <w:rsid w:val="00281471"/>
    <w:rsid w:val="00283226"/>
    <w:rsid w:val="00286255"/>
    <w:rsid w:val="00290184"/>
    <w:rsid w:val="00290675"/>
    <w:rsid w:val="002A0ACC"/>
    <w:rsid w:val="002A4160"/>
    <w:rsid w:val="002A455C"/>
    <w:rsid w:val="002A5E85"/>
    <w:rsid w:val="002B20EE"/>
    <w:rsid w:val="002B5CA5"/>
    <w:rsid w:val="002C1A39"/>
    <w:rsid w:val="002C7835"/>
    <w:rsid w:val="002D3053"/>
    <w:rsid w:val="002D77B3"/>
    <w:rsid w:val="002E1683"/>
    <w:rsid w:val="002E4F26"/>
    <w:rsid w:val="002E5579"/>
    <w:rsid w:val="002F6371"/>
    <w:rsid w:val="002F733D"/>
    <w:rsid w:val="003028B4"/>
    <w:rsid w:val="0031030E"/>
    <w:rsid w:val="003174F8"/>
    <w:rsid w:val="003177A4"/>
    <w:rsid w:val="00325E29"/>
    <w:rsid w:val="003273EE"/>
    <w:rsid w:val="00327DBB"/>
    <w:rsid w:val="0033038F"/>
    <w:rsid w:val="003310D5"/>
    <w:rsid w:val="003317C9"/>
    <w:rsid w:val="003438B0"/>
    <w:rsid w:val="00345261"/>
    <w:rsid w:val="00345A51"/>
    <w:rsid w:val="00347421"/>
    <w:rsid w:val="0035094B"/>
    <w:rsid w:val="003522AC"/>
    <w:rsid w:val="00356AB7"/>
    <w:rsid w:val="0036430D"/>
    <w:rsid w:val="0036547C"/>
    <w:rsid w:val="00370A3B"/>
    <w:rsid w:val="00371C64"/>
    <w:rsid w:val="00372A53"/>
    <w:rsid w:val="003778BD"/>
    <w:rsid w:val="00380D0E"/>
    <w:rsid w:val="00383D8F"/>
    <w:rsid w:val="00386F82"/>
    <w:rsid w:val="00390AAA"/>
    <w:rsid w:val="003A1133"/>
    <w:rsid w:val="003A1AE2"/>
    <w:rsid w:val="003A1E8F"/>
    <w:rsid w:val="003A797D"/>
    <w:rsid w:val="003B50CE"/>
    <w:rsid w:val="003B6E3D"/>
    <w:rsid w:val="003C3C1A"/>
    <w:rsid w:val="003C7BC5"/>
    <w:rsid w:val="003D24C3"/>
    <w:rsid w:val="003D25C8"/>
    <w:rsid w:val="003D3245"/>
    <w:rsid w:val="003D4B13"/>
    <w:rsid w:val="003D5EAB"/>
    <w:rsid w:val="003D646B"/>
    <w:rsid w:val="003F0B75"/>
    <w:rsid w:val="00400BD9"/>
    <w:rsid w:val="00420C43"/>
    <w:rsid w:val="00425695"/>
    <w:rsid w:val="00432558"/>
    <w:rsid w:val="00434CB1"/>
    <w:rsid w:val="00435AC2"/>
    <w:rsid w:val="0043611A"/>
    <w:rsid w:val="00441D01"/>
    <w:rsid w:val="00441D48"/>
    <w:rsid w:val="00442DBA"/>
    <w:rsid w:val="00443048"/>
    <w:rsid w:val="00445AD4"/>
    <w:rsid w:val="00446724"/>
    <w:rsid w:val="004535BB"/>
    <w:rsid w:val="00454901"/>
    <w:rsid w:val="00454BAD"/>
    <w:rsid w:val="00456784"/>
    <w:rsid w:val="00460C1B"/>
    <w:rsid w:val="004675B9"/>
    <w:rsid w:val="00490474"/>
    <w:rsid w:val="0049217B"/>
    <w:rsid w:val="00493BAB"/>
    <w:rsid w:val="004B2D70"/>
    <w:rsid w:val="004B6884"/>
    <w:rsid w:val="004B6E98"/>
    <w:rsid w:val="004C6602"/>
    <w:rsid w:val="004D2C3E"/>
    <w:rsid w:val="004D4F87"/>
    <w:rsid w:val="004E3A9F"/>
    <w:rsid w:val="004E3AD8"/>
    <w:rsid w:val="004E4D1C"/>
    <w:rsid w:val="004F5D2A"/>
    <w:rsid w:val="0050240C"/>
    <w:rsid w:val="00505658"/>
    <w:rsid w:val="005072DC"/>
    <w:rsid w:val="00507E6D"/>
    <w:rsid w:val="00512059"/>
    <w:rsid w:val="005142B5"/>
    <w:rsid w:val="00515CDC"/>
    <w:rsid w:val="00520E10"/>
    <w:rsid w:val="005322BE"/>
    <w:rsid w:val="005330D7"/>
    <w:rsid w:val="00534D52"/>
    <w:rsid w:val="005610BE"/>
    <w:rsid w:val="00562873"/>
    <w:rsid w:val="0057283F"/>
    <w:rsid w:val="0057694D"/>
    <w:rsid w:val="005779CF"/>
    <w:rsid w:val="00581CCE"/>
    <w:rsid w:val="00594E62"/>
    <w:rsid w:val="005A1D84"/>
    <w:rsid w:val="005A3A68"/>
    <w:rsid w:val="005A3D65"/>
    <w:rsid w:val="005A5A65"/>
    <w:rsid w:val="005A7CA3"/>
    <w:rsid w:val="005B3996"/>
    <w:rsid w:val="005B3B7E"/>
    <w:rsid w:val="005B4DE7"/>
    <w:rsid w:val="005C5FD3"/>
    <w:rsid w:val="005C6E94"/>
    <w:rsid w:val="005D1ABE"/>
    <w:rsid w:val="005D2E95"/>
    <w:rsid w:val="005E0FD1"/>
    <w:rsid w:val="005E1A36"/>
    <w:rsid w:val="005E5506"/>
    <w:rsid w:val="005E6617"/>
    <w:rsid w:val="005F6902"/>
    <w:rsid w:val="00600C60"/>
    <w:rsid w:val="006046AD"/>
    <w:rsid w:val="00612818"/>
    <w:rsid w:val="00613D71"/>
    <w:rsid w:val="00616430"/>
    <w:rsid w:val="0063056C"/>
    <w:rsid w:val="00631843"/>
    <w:rsid w:val="0063221C"/>
    <w:rsid w:val="006414E4"/>
    <w:rsid w:val="006429B9"/>
    <w:rsid w:val="00645EC9"/>
    <w:rsid w:val="00653927"/>
    <w:rsid w:val="00662316"/>
    <w:rsid w:val="00677D09"/>
    <w:rsid w:val="00691501"/>
    <w:rsid w:val="006A24C1"/>
    <w:rsid w:val="006A5438"/>
    <w:rsid w:val="006B13EF"/>
    <w:rsid w:val="006B23A6"/>
    <w:rsid w:val="006B5870"/>
    <w:rsid w:val="006C02CD"/>
    <w:rsid w:val="006C11A3"/>
    <w:rsid w:val="006C1520"/>
    <w:rsid w:val="006C2A1F"/>
    <w:rsid w:val="006C587D"/>
    <w:rsid w:val="006C79B4"/>
    <w:rsid w:val="006D5368"/>
    <w:rsid w:val="006E3FA8"/>
    <w:rsid w:val="006E4670"/>
    <w:rsid w:val="006E66DC"/>
    <w:rsid w:val="006E6BAC"/>
    <w:rsid w:val="006F0B75"/>
    <w:rsid w:val="006F1234"/>
    <w:rsid w:val="006F46CC"/>
    <w:rsid w:val="007018AA"/>
    <w:rsid w:val="00704FDE"/>
    <w:rsid w:val="007149A3"/>
    <w:rsid w:val="007223AD"/>
    <w:rsid w:val="007250CE"/>
    <w:rsid w:val="00725C6F"/>
    <w:rsid w:val="00734067"/>
    <w:rsid w:val="007351E4"/>
    <w:rsid w:val="00736BFE"/>
    <w:rsid w:val="007403E7"/>
    <w:rsid w:val="00740F38"/>
    <w:rsid w:val="007413E3"/>
    <w:rsid w:val="00746FEB"/>
    <w:rsid w:val="007543C9"/>
    <w:rsid w:val="00754CA8"/>
    <w:rsid w:val="0075610B"/>
    <w:rsid w:val="00756491"/>
    <w:rsid w:val="00756960"/>
    <w:rsid w:val="00756F92"/>
    <w:rsid w:val="007605C5"/>
    <w:rsid w:val="00763A0A"/>
    <w:rsid w:val="00763FE7"/>
    <w:rsid w:val="0076672B"/>
    <w:rsid w:val="00774416"/>
    <w:rsid w:val="0077762F"/>
    <w:rsid w:val="00780DC3"/>
    <w:rsid w:val="00783772"/>
    <w:rsid w:val="00783C1E"/>
    <w:rsid w:val="00783ECE"/>
    <w:rsid w:val="007903F0"/>
    <w:rsid w:val="007964F2"/>
    <w:rsid w:val="007A13F1"/>
    <w:rsid w:val="007A1560"/>
    <w:rsid w:val="007B0D6E"/>
    <w:rsid w:val="007B2E54"/>
    <w:rsid w:val="007C068F"/>
    <w:rsid w:val="007C1965"/>
    <w:rsid w:val="007C4C35"/>
    <w:rsid w:val="007C67E6"/>
    <w:rsid w:val="007E0279"/>
    <w:rsid w:val="007E0C2A"/>
    <w:rsid w:val="007E1676"/>
    <w:rsid w:val="007E34EC"/>
    <w:rsid w:val="007E3F75"/>
    <w:rsid w:val="007E4293"/>
    <w:rsid w:val="007E4B18"/>
    <w:rsid w:val="007E630E"/>
    <w:rsid w:val="007F0BDD"/>
    <w:rsid w:val="007F35A3"/>
    <w:rsid w:val="007F5AFA"/>
    <w:rsid w:val="0080172C"/>
    <w:rsid w:val="0080713E"/>
    <w:rsid w:val="0081563B"/>
    <w:rsid w:val="008159E8"/>
    <w:rsid w:val="00815BFB"/>
    <w:rsid w:val="0082086B"/>
    <w:rsid w:val="00820B3F"/>
    <w:rsid w:val="00821544"/>
    <w:rsid w:val="00825BC4"/>
    <w:rsid w:val="008269C1"/>
    <w:rsid w:val="00826A33"/>
    <w:rsid w:val="008275EE"/>
    <w:rsid w:val="00841618"/>
    <w:rsid w:val="008434B4"/>
    <w:rsid w:val="008454CE"/>
    <w:rsid w:val="0084573C"/>
    <w:rsid w:val="00846D60"/>
    <w:rsid w:val="00854A5C"/>
    <w:rsid w:val="00860EF9"/>
    <w:rsid w:val="00861F7A"/>
    <w:rsid w:val="008653F1"/>
    <w:rsid w:val="00870FA8"/>
    <w:rsid w:val="00872574"/>
    <w:rsid w:val="008735D0"/>
    <w:rsid w:val="0088098C"/>
    <w:rsid w:val="00882999"/>
    <w:rsid w:val="00882B8B"/>
    <w:rsid w:val="008840B7"/>
    <w:rsid w:val="00887D42"/>
    <w:rsid w:val="00893FA1"/>
    <w:rsid w:val="008A151B"/>
    <w:rsid w:val="008A1C9F"/>
    <w:rsid w:val="008B2943"/>
    <w:rsid w:val="008C1E86"/>
    <w:rsid w:val="008C22C7"/>
    <w:rsid w:val="008C4274"/>
    <w:rsid w:val="008C5CB6"/>
    <w:rsid w:val="008D60A3"/>
    <w:rsid w:val="008D7A7D"/>
    <w:rsid w:val="008F4CBB"/>
    <w:rsid w:val="008F7137"/>
    <w:rsid w:val="00906342"/>
    <w:rsid w:val="00906391"/>
    <w:rsid w:val="0091231E"/>
    <w:rsid w:val="009148BB"/>
    <w:rsid w:val="00915379"/>
    <w:rsid w:val="009239BC"/>
    <w:rsid w:val="0093433E"/>
    <w:rsid w:val="00934C99"/>
    <w:rsid w:val="00936E5E"/>
    <w:rsid w:val="0093768A"/>
    <w:rsid w:val="00940DEA"/>
    <w:rsid w:val="00955334"/>
    <w:rsid w:val="00960816"/>
    <w:rsid w:val="00962181"/>
    <w:rsid w:val="009636FE"/>
    <w:rsid w:val="00966DAA"/>
    <w:rsid w:val="009714D1"/>
    <w:rsid w:val="00977171"/>
    <w:rsid w:val="0098603B"/>
    <w:rsid w:val="00986096"/>
    <w:rsid w:val="00987D16"/>
    <w:rsid w:val="0099029C"/>
    <w:rsid w:val="009906BB"/>
    <w:rsid w:val="00993B1F"/>
    <w:rsid w:val="009966CB"/>
    <w:rsid w:val="009A1168"/>
    <w:rsid w:val="009A3716"/>
    <w:rsid w:val="009A742D"/>
    <w:rsid w:val="009B24D0"/>
    <w:rsid w:val="009B49F6"/>
    <w:rsid w:val="009B7947"/>
    <w:rsid w:val="009C0432"/>
    <w:rsid w:val="009C2C56"/>
    <w:rsid w:val="009C37C9"/>
    <w:rsid w:val="009C3FCC"/>
    <w:rsid w:val="009D20F2"/>
    <w:rsid w:val="009D3CA2"/>
    <w:rsid w:val="009D512E"/>
    <w:rsid w:val="009D61AA"/>
    <w:rsid w:val="009F0B65"/>
    <w:rsid w:val="009F0C94"/>
    <w:rsid w:val="009F4C68"/>
    <w:rsid w:val="009F7AFD"/>
    <w:rsid w:val="00A01C31"/>
    <w:rsid w:val="00A0507F"/>
    <w:rsid w:val="00A1129B"/>
    <w:rsid w:val="00A27F1A"/>
    <w:rsid w:val="00A458BD"/>
    <w:rsid w:val="00A52AFA"/>
    <w:rsid w:val="00A62F30"/>
    <w:rsid w:val="00A63A89"/>
    <w:rsid w:val="00A70BBF"/>
    <w:rsid w:val="00A71D7E"/>
    <w:rsid w:val="00A75F37"/>
    <w:rsid w:val="00A87B9D"/>
    <w:rsid w:val="00A90647"/>
    <w:rsid w:val="00A93182"/>
    <w:rsid w:val="00A957EF"/>
    <w:rsid w:val="00AC16BB"/>
    <w:rsid w:val="00AC1C16"/>
    <w:rsid w:val="00AC7B71"/>
    <w:rsid w:val="00AD10DF"/>
    <w:rsid w:val="00AD3DFE"/>
    <w:rsid w:val="00AD47AC"/>
    <w:rsid w:val="00AD7ADD"/>
    <w:rsid w:val="00AE0548"/>
    <w:rsid w:val="00AE57EE"/>
    <w:rsid w:val="00AF080A"/>
    <w:rsid w:val="00AF08E3"/>
    <w:rsid w:val="00AF098A"/>
    <w:rsid w:val="00AF1622"/>
    <w:rsid w:val="00AF2371"/>
    <w:rsid w:val="00AF4D77"/>
    <w:rsid w:val="00B02D17"/>
    <w:rsid w:val="00B05CAC"/>
    <w:rsid w:val="00B06842"/>
    <w:rsid w:val="00B078BF"/>
    <w:rsid w:val="00B1218B"/>
    <w:rsid w:val="00B12FC1"/>
    <w:rsid w:val="00B2007F"/>
    <w:rsid w:val="00B20EEB"/>
    <w:rsid w:val="00B21633"/>
    <w:rsid w:val="00B242B2"/>
    <w:rsid w:val="00B32BA4"/>
    <w:rsid w:val="00B340A4"/>
    <w:rsid w:val="00B35E94"/>
    <w:rsid w:val="00B402F1"/>
    <w:rsid w:val="00B531F5"/>
    <w:rsid w:val="00B56DE6"/>
    <w:rsid w:val="00B71062"/>
    <w:rsid w:val="00B7179E"/>
    <w:rsid w:val="00B8160C"/>
    <w:rsid w:val="00B81AB1"/>
    <w:rsid w:val="00B81D66"/>
    <w:rsid w:val="00B831E9"/>
    <w:rsid w:val="00B8758D"/>
    <w:rsid w:val="00B91AB1"/>
    <w:rsid w:val="00BA3DAA"/>
    <w:rsid w:val="00BB504B"/>
    <w:rsid w:val="00BB590F"/>
    <w:rsid w:val="00BB6D55"/>
    <w:rsid w:val="00BC2292"/>
    <w:rsid w:val="00BC26B8"/>
    <w:rsid w:val="00BC3A8C"/>
    <w:rsid w:val="00BD0037"/>
    <w:rsid w:val="00BD2194"/>
    <w:rsid w:val="00BD5D5E"/>
    <w:rsid w:val="00BD6FE8"/>
    <w:rsid w:val="00BE0ACB"/>
    <w:rsid w:val="00BE3648"/>
    <w:rsid w:val="00BE7F1A"/>
    <w:rsid w:val="00C042C8"/>
    <w:rsid w:val="00C04ABA"/>
    <w:rsid w:val="00C04AC2"/>
    <w:rsid w:val="00C0585E"/>
    <w:rsid w:val="00C06568"/>
    <w:rsid w:val="00C077DD"/>
    <w:rsid w:val="00C13830"/>
    <w:rsid w:val="00C14008"/>
    <w:rsid w:val="00C14331"/>
    <w:rsid w:val="00C2051B"/>
    <w:rsid w:val="00C20BC6"/>
    <w:rsid w:val="00C21B59"/>
    <w:rsid w:val="00C24F66"/>
    <w:rsid w:val="00C25310"/>
    <w:rsid w:val="00C26C5D"/>
    <w:rsid w:val="00C27FCF"/>
    <w:rsid w:val="00C3081F"/>
    <w:rsid w:val="00C46F8A"/>
    <w:rsid w:val="00C5686A"/>
    <w:rsid w:val="00C60808"/>
    <w:rsid w:val="00C747E7"/>
    <w:rsid w:val="00C74DB8"/>
    <w:rsid w:val="00C74E69"/>
    <w:rsid w:val="00C81934"/>
    <w:rsid w:val="00C84FDC"/>
    <w:rsid w:val="00C86C75"/>
    <w:rsid w:val="00C87161"/>
    <w:rsid w:val="00C91AAB"/>
    <w:rsid w:val="00C965A6"/>
    <w:rsid w:val="00C969E9"/>
    <w:rsid w:val="00C96F9E"/>
    <w:rsid w:val="00CA24F6"/>
    <w:rsid w:val="00CA2B72"/>
    <w:rsid w:val="00CA609F"/>
    <w:rsid w:val="00CB1233"/>
    <w:rsid w:val="00CB24B3"/>
    <w:rsid w:val="00CB365E"/>
    <w:rsid w:val="00CC0F93"/>
    <w:rsid w:val="00CC66A2"/>
    <w:rsid w:val="00CD4B3D"/>
    <w:rsid w:val="00CD629D"/>
    <w:rsid w:val="00CE0789"/>
    <w:rsid w:val="00CE19C4"/>
    <w:rsid w:val="00CE234C"/>
    <w:rsid w:val="00CE4725"/>
    <w:rsid w:val="00CE786C"/>
    <w:rsid w:val="00D024AE"/>
    <w:rsid w:val="00D0284C"/>
    <w:rsid w:val="00D04431"/>
    <w:rsid w:val="00D0691B"/>
    <w:rsid w:val="00D06967"/>
    <w:rsid w:val="00D07FAB"/>
    <w:rsid w:val="00D16258"/>
    <w:rsid w:val="00D163B7"/>
    <w:rsid w:val="00D20840"/>
    <w:rsid w:val="00D25219"/>
    <w:rsid w:val="00D32268"/>
    <w:rsid w:val="00D617F5"/>
    <w:rsid w:val="00D72613"/>
    <w:rsid w:val="00D72AF4"/>
    <w:rsid w:val="00D72DDB"/>
    <w:rsid w:val="00D731EA"/>
    <w:rsid w:val="00D744C5"/>
    <w:rsid w:val="00D76C32"/>
    <w:rsid w:val="00D773F5"/>
    <w:rsid w:val="00D80677"/>
    <w:rsid w:val="00D82055"/>
    <w:rsid w:val="00D849B4"/>
    <w:rsid w:val="00D86B69"/>
    <w:rsid w:val="00D87965"/>
    <w:rsid w:val="00D87E26"/>
    <w:rsid w:val="00D901DF"/>
    <w:rsid w:val="00D9429B"/>
    <w:rsid w:val="00D963F3"/>
    <w:rsid w:val="00DA04EB"/>
    <w:rsid w:val="00DA247D"/>
    <w:rsid w:val="00DA44AD"/>
    <w:rsid w:val="00DA78C4"/>
    <w:rsid w:val="00DB16E3"/>
    <w:rsid w:val="00DB706F"/>
    <w:rsid w:val="00DB73A6"/>
    <w:rsid w:val="00DB79A1"/>
    <w:rsid w:val="00DC2B97"/>
    <w:rsid w:val="00DC2E2A"/>
    <w:rsid w:val="00DC32D3"/>
    <w:rsid w:val="00DC33A0"/>
    <w:rsid w:val="00DC475E"/>
    <w:rsid w:val="00DC5EA5"/>
    <w:rsid w:val="00DD6A2D"/>
    <w:rsid w:val="00DE02F8"/>
    <w:rsid w:val="00DE205E"/>
    <w:rsid w:val="00DE41A6"/>
    <w:rsid w:val="00DE617D"/>
    <w:rsid w:val="00DF06E1"/>
    <w:rsid w:val="00DF6869"/>
    <w:rsid w:val="00E03D02"/>
    <w:rsid w:val="00E04C98"/>
    <w:rsid w:val="00E05BA3"/>
    <w:rsid w:val="00E11899"/>
    <w:rsid w:val="00E20BCC"/>
    <w:rsid w:val="00E22C74"/>
    <w:rsid w:val="00E24704"/>
    <w:rsid w:val="00E271B4"/>
    <w:rsid w:val="00E277B7"/>
    <w:rsid w:val="00E305AC"/>
    <w:rsid w:val="00E33748"/>
    <w:rsid w:val="00E33A2A"/>
    <w:rsid w:val="00E35F2D"/>
    <w:rsid w:val="00E45338"/>
    <w:rsid w:val="00E514B7"/>
    <w:rsid w:val="00E52B5D"/>
    <w:rsid w:val="00E54FFD"/>
    <w:rsid w:val="00E56AB7"/>
    <w:rsid w:val="00E628CB"/>
    <w:rsid w:val="00E63ED1"/>
    <w:rsid w:val="00E64C25"/>
    <w:rsid w:val="00E66B0F"/>
    <w:rsid w:val="00E67354"/>
    <w:rsid w:val="00E734D7"/>
    <w:rsid w:val="00E864CC"/>
    <w:rsid w:val="00E909FD"/>
    <w:rsid w:val="00E9143E"/>
    <w:rsid w:val="00E95445"/>
    <w:rsid w:val="00EA2EE8"/>
    <w:rsid w:val="00EA5138"/>
    <w:rsid w:val="00EB3AF4"/>
    <w:rsid w:val="00EB6023"/>
    <w:rsid w:val="00EC566A"/>
    <w:rsid w:val="00EC7002"/>
    <w:rsid w:val="00EC705F"/>
    <w:rsid w:val="00EC7F25"/>
    <w:rsid w:val="00ED021C"/>
    <w:rsid w:val="00ED05C7"/>
    <w:rsid w:val="00ED2416"/>
    <w:rsid w:val="00ED2AF1"/>
    <w:rsid w:val="00ED68C7"/>
    <w:rsid w:val="00ED77AC"/>
    <w:rsid w:val="00EE238C"/>
    <w:rsid w:val="00EE3B25"/>
    <w:rsid w:val="00EE52A8"/>
    <w:rsid w:val="00EF6CCF"/>
    <w:rsid w:val="00F00E8A"/>
    <w:rsid w:val="00F02632"/>
    <w:rsid w:val="00F16503"/>
    <w:rsid w:val="00F17002"/>
    <w:rsid w:val="00F20DC5"/>
    <w:rsid w:val="00F20FC3"/>
    <w:rsid w:val="00F21E5A"/>
    <w:rsid w:val="00F26339"/>
    <w:rsid w:val="00F305D7"/>
    <w:rsid w:val="00F31205"/>
    <w:rsid w:val="00F32C27"/>
    <w:rsid w:val="00F34240"/>
    <w:rsid w:val="00F35F9F"/>
    <w:rsid w:val="00F3681D"/>
    <w:rsid w:val="00F36A4D"/>
    <w:rsid w:val="00F64042"/>
    <w:rsid w:val="00F72747"/>
    <w:rsid w:val="00F74EF9"/>
    <w:rsid w:val="00F75894"/>
    <w:rsid w:val="00F832A9"/>
    <w:rsid w:val="00F84C5D"/>
    <w:rsid w:val="00F8650A"/>
    <w:rsid w:val="00F87CB5"/>
    <w:rsid w:val="00F913B8"/>
    <w:rsid w:val="00F91C7D"/>
    <w:rsid w:val="00F93435"/>
    <w:rsid w:val="00FA48F5"/>
    <w:rsid w:val="00FA6463"/>
    <w:rsid w:val="00FB54E4"/>
    <w:rsid w:val="00FC2692"/>
    <w:rsid w:val="00FD113A"/>
    <w:rsid w:val="00FD125E"/>
    <w:rsid w:val="00FD438A"/>
    <w:rsid w:val="00FD772C"/>
    <w:rsid w:val="00FE2A2E"/>
    <w:rsid w:val="00FE5F51"/>
    <w:rsid w:val="00FE65E9"/>
    <w:rsid w:val="00FF001C"/>
    <w:rsid w:val="00FF07B6"/>
    <w:rsid w:val="00FF09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1A3"/>
  </w:style>
  <w:style w:type="paragraph" w:styleId="Heading1">
    <w:name w:val="heading 1"/>
    <w:basedOn w:val="Normal"/>
    <w:next w:val="Normal"/>
    <w:link w:val="Heading1Char"/>
    <w:uiPriority w:val="9"/>
    <w:qFormat/>
    <w:rsid w:val="00BB50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B50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B504B"/>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04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B504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B504B"/>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BB504B"/>
    <w:pPr>
      <w:spacing w:after="0" w:line="240" w:lineRule="auto"/>
    </w:pPr>
  </w:style>
  <w:style w:type="character" w:customStyle="1" w:styleId="ListParagraphChar">
    <w:name w:val="List Paragraph Char"/>
    <w:basedOn w:val="DefaultParagraphFont"/>
    <w:link w:val="ListParagraph"/>
    <w:uiPriority w:val="34"/>
    <w:locked/>
    <w:rsid w:val="00BB504B"/>
    <w:rPr>
      <w:rFonts w:ascii="Calibri" w:eastAsia="Calibri" w:hAnsi="Calibri" w:cs="Times New Roman"/>
    </w:rPr>
  </w:style>
  <w:style w:type="paragraph" w:styleId="ListParagraph">
    <w:name w:val="List Paragraph"/>
    <w:basedOn w:val="Normal"/>
    <w:link w:val="ListParagraphChar"/>
    <w:uiPriority w:val="34"/>
    <w:qFormat/>
    <w:rsid w:val="00BB504B"/>
    <w:pPr>
      <w:ind w:left="720"/>
      <w:contextualSpacing/>
    </w:pPr>
    <w:rPr>
      <w:rFonts w:ascii="Calibri" w:eastAsia="Calibri" w:hAnsi="Calibri" w:cs="Times New Roman"/>
    </w:rPr>
  </w:style>
  <w:style w:type="paragraph" w:styleId="Header">
    <w:name w:val="header"/>
    <w:basedOn w:val="Normal"/>
    <w:link w:val="HeaderChar"/>
    <w:uiPriority w:val="99"/>
    <w:unhideWhenUsed/>
    <w:rsid w:val="00BB50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04B"/>
  </w:style>
  <w:style w:type="paragraph" w:styleId="Footer">
    <w:name w:val="footer"/>
    <w:basedOn w:val="Normal"/>
    <w:link w:val="FooterChar"/>
    <w:uiPriority w:val="99"/>
    <w:unhideWhenUsed/>
    <w:rsid w:val="00BB50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04B"/>
  </w:style>
  <w:style w:type="paragraph" w:styleId="FootnoteText">
    <w:name w:val="footnote text"/>
    <w:basedOn w:val="Normal"/>
    <w:link w:val="FootnoteTextChar"/>
    <w:uiPriority w:val="99"/>
    <w:unhideWhenUsed/>
    <w:rsid w:val="00BB504B"/>
    <w:pPr>
      <w:spacing w:after="0" w:line="240" w:lineRule="auto"/>
    </w:pPr>
    <w:rPr>
      <w:sz w:val="20"/>
      <w:szCs w:val="20"/>
    </w:rPr>
  </w:style>
  <w:style w:type="character" w:customStyle="1" w:styleId="FootnoteTextChar">
    <w:name w:val="Footnote Text Char"/>
    <w:basedOn w:val="DefaultParagraphFont"/>
    <w:link w:val="FootnoteText"/>
    <w:uiPriority w:val="99"/>
    <w:rsid w:val="00BB504B"/>
    <w:rPr>
      <w:sz w:val="20"/>
      <w:szCs w:val="20"/>
    </w:rPr>
  </w:style>
  <w:style w:type="character" w:styleId="FootnoteReference">
    <w:name w:val="footnote reference"/>
    <w:basedOn w:val="DefaultParagraphFont"/>
    <w:uiPriority w:val="99"/>
    <w:semiHidden/>
    <w:unhideWhenUsed/>
    <w:rsid w:val="00BB504B"/>
    <w:rPr>
      <w:vertAlign w:val="superscript"/>
    </w:rPr>
  </w:style>
  <w:style w:type="character" w:customStyle="1" w:styleId="EndnoteTextChar">
    <w:name w:val="Endnote Text Char"/>
    <w:basedOn w:val="DefaultParagraphFont"/>
    <w:link w:val="EndnoteText"/>
    <w:uiPriority w:val="99"/>
    <w:semiHidden/>
    <w:rsid w:val="00BB504B"/>
    <w:rPr>
      <w:sz w:val="20"/>
      <w:szCs w:val="20"/>
    </w:rPr>
  </w:style>
  <w:style w:type="paragraph" w:styleId="EndnoteText">
    <w:name w:val="endnote text"/>
    <w:basedOn w:val="Normal"/>
    <w:link w:val="EndnoteTextChar"/>
    <w:uiPriority w:val="99"/>
    <w:semiHidden/>
    <w:unhideWhenUsed/>
    <w:rsid w:val="00BB504B"/>
    <w:pPr>
      <w:spacing w:after="0" w:line="240" w:lineRule="auto"/>
    </w:pPr>
    <w:rPr>
      <w:sz w:val="20"/>
      <w:szCs w:val="20"/>
    </w:rPr>
  </w:style>
  <w:style w:type="table" w:styleId="TableGrid">
    <w:name w:val="Table Grid"/>
    <w:basedOn w:val="TableNormal"/>
    <w:uiPriority w:val="39"/>
    <w:rsid w:val="00BB5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dulbab">
    <w:name w:val="judul bab"/>
    <w:basedOn w:val="Heading1"/>
    <w:link w:val="judulbabChar"/>
    <w:qFormat/>
    <w:rsid w:val="00BB504B"/>
    <w:pPr>
      <w:keepNext w:val="0"/>
      <w:keepLines w:val="0"/>
      <w:widowControl w:val="0"/>
      <w:tabs>
        <w:tab w:val="left" w:pos="1860"/>
        <w:tab w:val="center" w:pos="4329"/>
      </w:tabs>
      <w:autoSpaceDE w:val="0"/>
      <w:autoSpaceDN w:val="0"/>
      <w:spacing w:before="90" w:line="240" w:lineRule="auto"/>
      <w:ind w:left="720" w:right="487"/>
      <w:jc w:val="center"/>
    </w:pPr>
    <w:rPr>
      <w:rFonts w:ascii="Times New Roman" w:eastAsia="Times New Roman" w:hAnsi="Times New Roman" w:cs="Times New Roman"/>
      <w:sz w:val="24"/>
      <w:szCs w:val="32"/>
      <w:lang w:val="en-ID" w:eastAsia="id"/>
    </w:rPr>
  </w:style>
  <w:style w:type="character" w:customStyle="1" w:styleId="judulbabChar">
    <w:name w:val="judul bab Char"/>
    <w:basedOn w:val="Heading1Char"/>
    <w:link w:val="judulbab"/>
    <w:rsid w:val="00BB504B"/>
    <w:rPr>
      <w:rFonts w:ascii="Times New Roman" w:eastAsia="Times New Roman" w:hAnsi="Times New Roman" w:cs="Times New Roman"/>
      <w:b/>
      <w:bCs/>
      <w:color w:val="365F91" w:themeColor="accent1" w:themeShade="BF"/>
      <w:sz w:val="24"/>
      <w:szCs w:val="32"/>
      <w:lang w:val="en-ID" w:eastAsia="id"/>
    </w:rPr>
  </w:style>
  <w:style w:type="paragraph" w:customStyle="1" w:styleId="SUBBAB">
    <w:name w:val="SUB BAB"/>
    <w:basedOn w:val="Heading2"/>
    <w:link w:val="SUBBABChar"/>
    <w:qFormat/>
    <w:rsid w:val="00BB504B"/>
    <w:pPr>
      <w:spacing w:before="40" w:line="480" w:lineRule="auto"/>
      <w:ind w:left="3060" w:hanging="360"/>
      <w:jc w:val="both"/>
    </w:pPr>
    <w:rPr>
      <w:rFonts w:asciiTheme="majorBidi" w:hAnsiTheme="majorBidi"/>
      <w:sz w:val="24"/>
      <w:szCs w:val="24"/>
      <w:lang w:val="en-ID"/>
    </w:rPr>
  </w:style>
  <w:style w:type="character" w:customStyle="1" w:styleId="SUBBABChar">
    <w:name w:val="SUB BAB Char"/>
    <w:basedOn w:val="Heading2Char"/>
    <w:link w:val="SUBBAB"/>
    <w:rsid w:val="00BB504B"/>
    <w:rPr>
      <w:rFonts w:asciiTheme="majorBidi" w:eastAsiaTheme="majorEastAsia" w:hAnsiTheme="majorBidi" w:cstheme="majorBidi"/>
      <w:b/>
      <w:bCs/>
      <w:color w:val="4F81BD" w:themeColor="accent1"/>
      <w:sz w:val="24"/>
      <w:szCs w:val="24"/>
      <w:lang w:val="en-ID"/>
    </w:rPr>
  </w:style>
  <w:style w:type="character" w:styleId="Hyperlink">
    <w:name w:val="Hyperlink"/>
    <w:basedOn w:val="DefaultParagraphFont"/>
    <w:uiPriority w:val="99"/>
    <w:unhideWhenUsed/>
    <w:rsid w:val="00BB504B"/>
    <w:rPr>
      <w:color w:val="0000FF"/>
      <w:u w:val="single"/>
    </w:rPr>
  </w:style>
  <w:style w:type="paragraph" w:styleId="BalloonText">
    <w:name w:val="Balloon Text"/>
    <w:basedOn w:val="Normal"/>
    <w:link w:val="BalloonTextChar"/>
    <w:uiPriority w:val="99"/>
    <w:semiHidden/>
    <w:unhideWhenUsed/>
    <w:rsid w:val="00445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A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1A3"/>
  </w:style>
  <w:style w:type="paragraph" w:styleId="Heading1">
    <w:name w:val="heading 1"/>
    <w:basedOn w:val="Normal"/>
    <w:next w:val="Normal"/>
    <w:link w:val="Heading1Char"/>
    <w:uiPriority w:val="9"/>
    <w:qFormat/>
    <w:rsid w:val="00BB50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B50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B504B"/>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04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B504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B504B"/>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BB504B"/>
    <w:pPr>
      <w:spacing w:after="0" w:line="240" w:lineRule="auto"/>
    </w:pPr>
  </w:style>
  <w:style w:type="character" w:customStyle="1" w:styleId="ListParagraphChar">
    <w:name w:val="List Paragraph Char"/>
    <w:basedOn w:val="DefaultParagraphFont"/>
    <w:link w:val="ListParagraph"/>
    <w:uiPriority w:val="34"/>
    <w:locked/>
    <w:rsid w:val="00BB504B"/>
    <w:rPr>
      <w:rFonts w:ascii="Calibri" w:eastAsia="Calibri" w:hAnsi="Calibri" w:cs="Times New Roman"/>
    </w:rPr>
  </w:style>
  <w:style w:type="paragraph" w:styleId="ListParagraph">
    <w:name w:val="List Paragraph"/>
    <w:basedOn w:val="Normal"/>
    <w:link w:val="ListParagraphChar"/>
    <w:uiPriority w:val="34"/>
    <w:qFormat/>
    <w:rsid w:val="00BB504B"/>
    <w:pPr>
      <w:ind w:left="720"/>
      <w:contextualSpacing/>
    </w:pPr>
    <w:rPr>
      <w:rFonts w:ascii="Calibri" w:eastAsia="Calibri" w:hAnsi="Calibri" w:cs="Times New Roman"/>
    </w:rPr>
  </w:style>
  <w:style w:type="paragraph" w:styleId="Header">
    <w:name w:val="header"/>
    <w:basedOn w:val="Normal"/>
    <w:link w:val="HeaderChar"/>
    <w:uiPriority w:val="99"/>
    <w:unhideWhenUsed/>
    <w:rsid w:val="00BB50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04B"/>
  </w:style>
  <w:style w:type="paragraph" w:styleId="Footer">
    <w:name w:val="footer"/>
    <w:basedOn w:val="Normal"/>
    <w:link w:val="FooterChar"/>
    <w:uiPriority w:val="99"/>
    <w:unhideWhenUsed/>
    <w:rsid w:val="00BB50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04B"/>
  </w:style>
  <w:style w:type="paragraph" w:styleId="FootnoteText">
    <w:name w:val="footnote text"/>
    <w:basedOn w:val="Normal"/>
    <w:link w:val="FootnoteTextChar"/>
    <w:uiPriority w:val="99"/>
    <w:unhideWhenUsed/>
    <w:rsid w:val="00BB504B"/>
    <w:pPr>
      <w:spacing w:after="0" w:line="240" w:lineRule="auto"/>
    </w:pPr>
    <w:rPr>
      <w:sz w:val="20"/>
      <w:szCs w:val="20"/>
    </w:rPr>
  </w:style>
  <w:style w:type="character" w:customStyle="1" w:styleId="FootnoteTextChar">
    <w:name w:val="Footnote Text Char"/>
    <w:basedOn w:val="DefaultParagraphFont"/>
    <w:link w:val="FootnoteText"/>
    <w:uiPriority w:val="99"/>
    <w:rsid w:val="00BB504B"/>
    <w:rPr>
      <w:sz w:val="20"/>
      <w:szCs w:val="20"/>
    </w:rPr>
  </w:style>
  <w:style w:type="character" w:styleId="FootnoteReference">
    <w:name w:val="footnote reference"/>
    <w:basedOn w:val="DefaultParagraphFont"/>
    <w:uiPriority w:val="99"/>
    <w:semiHidden/>
    <w:unhideWhenUsed/>
    <w:rsid w:val="00BB504B"/>
    <w:rPr>
      <w:vertAlign w:val="superscript"/>
    </w:rPr>
  </w:style>
  <w:style w:type="character" w:customStyle="1" w:styleId="EndnoteTextChar">
    <w:name w:val="Endnote Text Char"/>
    <w:basedOn w:val="DefaultParagraphFont"/>
    <w:link w:val="EndnoteText"/>
    <w:uiPriority w:val="99"/>
    <w:semiHidden/>
    <w:rsid w:val="00BB504B"/>
    <w:rPr>
      <w:sz w:val="20"/>
      <w:szCs w:val="20"/>
    </w:rPr>
  </w:style>
  <w:style w:type="paragraph" w:styleId="EndnoteText">
    <w:name w:val="endnote text"/>
    <w:basedOn w:val="Normal"/>
    <w:link w:val="EndnoteTextChar"/>
    <w:uiPriority w:val="99"/>
    <w:semiHidden/>
    <w:unhideWhenUsed/>
    <w:rsid w:val="00BB504B"/>
    <w:pPr>
      <w:spacing w:after="0" w:line="240" w:lineRule="auto"/>
    </w:pPr>
    <w:rPr>
      <w:sz w:val="20"/>
      <w:szCs w:val="20"/>
    </w:rPr>
  </w:style>
  <w:style w:type="table" w:styleId="TableGrid">
    <w:name w:val="Table Grid"/>
    <w:basedOn w:val="TableNormal"/>
    <w:uiPriority w:val="39"/>
    <w:rsid w:val="00BB5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dulbab">
    <w:name w:val="judul bab"/>
    <w:basedOn w:val="Heading1"/>
    <w:link w:val="judulbabChar"/>
    <w:qFormat/>
    <w:rsid w:val="00BB504B"/>
    <w:pPr>
      <w:keepNext w:val="0"/>
      <w:keepLines w:val="0"/>
      <w:widowControl w:val="0"/>
      <w:tabs>
        <w:tab w:val="left" w:pos="1860"/>
        <w:tab w:val="center" w:pos="4329"/>
      </w:tabs>
      <w:autoSpaceDE w:val="0"/>
      <w:autoSpaceDN w:val="0"/>
      <w:spacing w:before="90" w:line="240" w:lineRule="auto"/>
      <w:ind w:left="720" w:right="487"/>
      <w:jc w:val="center"/>
    </w:pPr>
    <w:rPr>
      <w:rFonts w:ascii="Times New Roman" w:eastAsia="Times New Roman" w:hAnsi="Times New Roman" w:cs="Times New Roman"/>
      <w:sz w:val="24"/>
      <w:szCs w:val="32"/>
      <w:lang w:val="en-ID" w:eastAsia="id"/>
    </w:rPr>
  </w:style>
  <w:style w:type="character" w:customStyle="1" w:styleId="judulbabChar">
    <w:name w:val="judul bab Char"/>
    <w:basedOn w:val="Heading1Char"/>
    <w:link w:val="judulbab"/>
    <w:rsid w:val="00BB504B"/>
    <w:rPr>
      <w:rFonts w:ascii="Times New Roman" w:eastAsia="Times New Roman" w:hAnsi="Times New Roman" w:cs="Times New Roman"/>
      <w:b/>
      <w:bCs/>
      <w:color w:val="365F91" w:themeColor="accent1" w:themeShade="BF"/>
      <w:sz w:val="24"/>
      <w:szCs w:val="32"/>
      <w:lang w:val="en-ID" w:eastAsia="id"/>
    </w:rPr>
  </w:style>
  <w:style w:type="paragraph" w:customStyle="1" w:styleId="SUBBAB">
    <w:name w:val="SUB BAB"/>
    <w:basedOn w:val="Heading2"/>
    <w:link w:val="SUBBABChar"/>
    <w:qFormat/>
    <w:rsid w:val="00BB504B"/>
    <w:pPr>
      <w:spacing w:before="40" w:line="480" w:lineRule="auto"/>
      <w:ind w:left="3060" w:hanging="360"/>
      <w:jc w:val="both"/>
    </w:pPr>
    <w:rPr>
      <w:rFonts w:asciiTheme="majorBidi" w:hAnsiTheme="majorBidi"/>
      <w:sz w:val="24"/>
      <w:szCs w:val="24"/>
      <w:lang w:val="en-ID"/>
    </w:rPr>
  </w:style>
  <w:style w:type="character" w:customStyle="1" w:styleId="SUBBABChar">
    <w:name w:val="SUB BAB Char"/>
    <w:basedOn w:val="Heading2Char"/>
    <w:link w:val="SUBBAB"/>
    <w:rsid w:val="00BB504B"/>
    <w:rPr>
      <w:rFonts w:asciiTheme="majorBidi" w:eastAsiaTheme="majorEastAsia" w:hAnsiTheme="majorBidi" w:cstheme="majorBidi"/>
      <w:b/>
      <w:bCs/>
      <w:color w:val="4F81BD" w:themeColor="accent1"/>
      <w:sz w:val="24"/>
      <w:szCs w:val="24"/>
      <w:lang w:val="en-ID"/>
    </w:rPr>
  </w:style>
  <w:style w:type="character" w:styleId="Hyperlink">
    <w:name w:val="Hyperlink"/>
    <w:basedOn w:val="DefaultParagraphFont"/>
    <w:uiPriority w:val="99"/>
    <w:unhideWhenUsed/>
    <w:rsid w:val="00BB504B"/>
    <w:rPr>
      <w:color w:val="0000FF"/>
      <w:u w:val="single"/>
    </w:rPr>
  </w:style>
  <w:style w:type="paragraph" w:styleId="BalloonText">
    <w:name w:val="Balloon Text"/>
    <w:basedOn w:val="Normal"/>
    <w:link w:val="BalloonTextChar"/>
    <w:uiPriority w:val="99"/>
    <w:semiHidden/>
    <w:unhideWhenUsed/>
    <w:rsid w:val="00445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A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6853">
      <w:bodyDiv w:val="1"/>
      <w:marLeft w:val="0"/>
      <w:marRight w:val="0"/>
      <w:marTop w:val="0"/>
      <w:marBottom w:val="0"/>
      <w:divBdr>
        <w:top w:val="none" w:sz="0" w:space="0" w:color="auto"/>
        <w:left w:val="none" w:sz="0" w:space="0" w:color="auto"/>
        <w:bottom w:val="none" w:sz="0" w:space="0" w:color="auto"/>
        <w:right w:val="none" w:sz="0" w:space="0" w:color="auto"/>
      </w:divBdr>
    </w:div>
    <w:div w:id="15471863">
      <w:bodyDiv w:val="1"/>
      <w:marLeft w:val="0"/>
      <w:marRight w:val="0"/>
      <w:marTop w:val="0"/>
      <w:marBottom w:val="0"/>
      <w:divBdr>
        <w:top w:val="none" w:sz="0" w:space="0" w:color="auto"/>
        <w:left w:val="none" w:sz="0" w:space="0" w:color="auto"/>
        <w:bottom w:val="none" w:sz="0" w:space="0" w:color="auto"/>
        <w:right w:val="none" w:sz="0" w:space="0" w:color="auto"/>
      </w:divBdr>
    </w:div>
    <w:div w:id="19357932">
      <w:bodyDiv w:val="1"/>
      <w:marLeft w:val="0"/>
      <w:marRight w:val="0"/>
      <w:marTop w:val="0"/>
      <w:marBottom w:val="0"/>
      <w:divBdr>
        <w:top w:val="none" w:sz="0" w:space="0" w:color="auto"/>
        <w:left w:val="none" w:sz="0" w:space="0" w:color="auto"/>
        <w:bottom w:val="none" w:sz="0" w:space="0" w:color="auto"/>
        <w:right w:val="none" w:sz="0" w:space="0" w:color="auto"/>
      </w:divBdr>
    </w:div>
    <w:div w:id="36666749">
      <w:bodyDiv w:val="1"/>
      <w:marLeft w:val="0"/>
      <w:marRight w:val="0"/>
      <w:marTop w:val="0"/>
      <w:marBottom w:val="0"/>
      <w:divBdr>
        <w:top w:val="none" w:sz="0" w:space="0" w:color="auto"/>
        <w:left w:val="none" w:sz="0" w:space="0" w:color="auto"/>
        <w:bottom w:val="none" w:sz="0" w:space="0" w:color="auto"/>
        <w:right w:val="none" w:sz="0" w:space="0" w:color="auto"/>
      </w:divBdr>
    </w:div>
    <w:div w:id="67581136">
      <w:bodyDiv w:val="1"/>
      <w:marLeft w:val="0"/>
      <w:marRight w:val="0"/>
      <w:marTop w:val="0"/>
      <w:marBottom w:val="0"/>
      <w:divBdr>
        <w:top w:val="none" w:sz="0" w:space="0" w:color="auto"/>
        <w:left w:val="none" w:sz="0" w:space="0" w:color="auto"/>
        <w:bottom w:val="none" w:sz="0" w:space="0" w:color="auto"/>
        <w:right w:val="none" w:sz="0" w:space="0" w:color="auto"/>
      </w:divBdr>
    </w:div>
    <w:div w:id="91823804">
      <w:bodyDiv w:val="1"/>
      <w:marLeft w:val="0"/>
      <w:marRight w:val="0"/>
      <w:marTop w:val="0"/>
      <w:marBottom w:val="0"/>
      <w:divBdr>
        <w:top w:val="none" w:sz="0" w:space="0" w:color="auto"/>
        <w:left w:val="none" w:sz="0" w:space="0" w:color="auto"/>
        <w:bottom w:val="none" w:sz="0" w:space="0" w:color="auto"/>
        <w:right w:val="none" w:sz="0" w:space="0" w:color="auto"/>
      </w:divBdr>
    </w:div>
    <w:div w:id="92211800">
      <w:bodyDiv w:val="1"/>
      <w:marLeft w:val="0"/>
      <w:marRight w:val="0"/>
      <w:marTop w:val="0"/>
      <w:marBottom w:val="0"/>
      <w:divBdr>
        <w:top w:val="none" w:sz="0" w:space="0" w:color="auto"/>
        <w:left w:val="none" w:sz="0" w:space="0" w:color="auto"/>
        <w:bottom w:val="none" w:sz="0" w:space="0" w:color="auto"/>
        <w:right w:val="none" w:sz="0" w:space="0" w:color="auto"/>
      </w:divBdr>
    </w:div>
    <w:div w:id="94794613">
      <w:bodyDiv w:val="1"/>
      <w:marLeft w:val="0"/>
      <w:marRight w:val="0"/>
      <w:marTop w:val="0"/>
      <w:marBottom w:val="0"/>
      <w:divBdr>
        <w:top w:val="none" w:sz="0" w:space="0" w:color="auto"/>
        <w:left w:val="none" w:sz="0" w:space="0" w:color="auto"/>
        <w:bottom w:val="none" w:sz="0" w:space="0" w:color="auto"/>
        <w:right w:val="none" w:sz="0" w:space="0" w:color="auto"/>
      </w:divBdr>
    </w:div>
    <w:div w:id="97413796">
      <w:bodyDiv w:val="1"/>
      <w:marLeft w:val="0"/>
      <w:marRight w:val="0"/>
      <w:marTop w:val="0"/>
      <w:marBottom w:val="0"/>
      <w:divBdr>
        <w:top w:val="none" w:sz="0" w:space="0" w:color="auto"/>
        <w:left w:val="none" w:sz="0" w:space="0" w:color="auto"/>
        <w:bottom w:val="none" w:sz="0" w:space="0" w:color="auto"/>
        <w:right w:val="none" w:sz="0" w:space="0" w:color="auto"/>
      </w:divBdr>
    </w:div>
    <w:div w:id="106510512">
      <w:bodyDiv w:val="1"/>
      <w:marLeft w:val="0"/>
      <w:marRight w:val="0"/>
      <w:marTop w:val="0"/>
      <w:marBottom w:val="0"/>
      <w:divBdr>
        <w:top w:val="none" w:sz="0" w:space="0" w:color="auto"/>
        <w:left w:val="none" w:sz="0" w:space="0" w:color="auto"/>
        <w:bottom w:val="none" w:sz="0" w:space="0" w:color="auto"/>
        <w:right w:val="none" w:sz="0" w:space="0" w:color="auto"/>
      </w:divBdr>
    </w:div>
    <w:div w:id="108283433">
      <w:bodyDiv w:val="1"/>
      <w:marLeft w:val="0"/>
      <w:marRight w:val="0"/>
      <w:marTop w:val="0"/>
      <w:marBottom w:val="0"/>
      <w:divBdr>
        <w:top w:val="none" w:sz="0" w:space="0" w:color="auto"/>
        <w:left w:val="none" w:sz="0" w:space="0" w:color="auto"/>
        <w:bottom w:val="none" w:sz="0" w:space="0" w:color="auto"/>
        <w:right w:val="none" w:sz="0" w:space="0" w:color="auto"/>
      </w:divBdr>
    </w:div>
    <w:div w:id="144317956">
      <w:bodyDiv w:val="1"/>
      <w:marLeft w:val="0"/>
      <w:marRight w:val="0"/>
      <w:marTop w:val="0"/>
      <w:marBottom w:val="0"/>
      <w:divBdr>
        <w:top w:val="none" w:sz="0" w:space="0" w:color="auto"/>
        <w:left w:val="none" w:sz="0" w:space="0" w:color="auto"/>
        <w:bottom w:val="none" w:sz="0" w:space="0" w:color="auto"/>
        <w:right w:val="none" w:sz="0" w:space="0" w:color="auto"/>
      </w:divBdr>
    </w:div>
    <w:div w:id="172645173">
      <w:bodyDiv w:val="1"/>
      <w:marLeft w:val="0"/>
      <w:marRight w:val="0"/>
      <w:marTop w:val="0"/>
      <w:marBottom w:val="0"/>
      <w:divBdr>
        <w:top w:val="none" w:sz="0" w:space="0" w:color="auto"/>
        <w:left w:val="none" w:sz="0" w:space="0" w:color="auto"/>
        <w:bottom w:val="none" w:sz="0" w:space="0" w:color="auto"/>
        <w:right w:val="none" w:sz="0" w:space="0" w:color="auto"/>
      </w:divBdr>
    </w:div>
    <w:div w:id="188879645">
      <w:bodyDiv w:val="1"/>
      <w:marLeft w:val="0"/>
      <w:marRight w:val="0"/>
      <w:marTop w:val="0"/>
      <w:marBottom w:val="0"/>
      <w:divBdr>
        <w:top w:val="none" w:sz="0" w:space="0" w:color="auto"/>
        <w:left w:val="none" w:sz="0" w:space="0" w:color="auto"/>
        <w:bottom w:val="none" w:sz="0" w:space="0" w:color="auto"/>
        <w:right w:val="none" w:sz="0" w:space="0" w:color="auto"/>
      </w:divBdr>
    </w:div>
    <w:div w:id="192621081">
      <w:bodyDiv w:val="1"/>
      <w:marLeft w:val="0"/>
      <w:marRight w:val="0"/>
      <w:marTop w:val="0"/>
      <w:marBottom w:val="0"/>
      <w:divBdr>
        <w:top w:val="none" w:sz="0" w:space="0" w:color="auto"/>
        <w:left w:val="none" w:sz="0" w:space="0" w:color="auto"/>
        <w:bottom w:val="none" w:sz="0" w:space="0" w:color="auto"/>
        <w:right w:val="none" w:sz="0" w:space="0" w:color="auto"/>
      </w:divBdr>
    </w:div>
    <w:div w:id="218899575">
      <w:bodyDiv w:val="1"/>
      <w:marLeft w:val="0"/>
      <w:marRight w:val="0"/>
      <w:marTop w:val="0"/>
      <w:marBottom w:val="0"/>
      <w:divBdr>
        <w:top w:val="none" w:sz="0" w:space="0" w:color="auto"/>
        <w:left w:val="none" w:sz="0" w:space="0" w:color="auto"/>
        <w:bottom w:val="none" w:sz="0" w:space="0" w:color="auto"/>
        <w:right w:val="none" w:sz="0" w:space="0" w:color="auto"/>
      </w:divBdr>
    </w:div>
    <w:div w:id="229928563">
      <w:bodyDiv w:val="1"/>
      <w:marLeft w:val="0"/>
      <w:marRight w:val="0"/>
      <w:marTop w:val="0"/>
      <w:marBottom w:val="0"/>
      <w:divBdr>
        <w:top w:val="none" w:sz="0" w:space="0" w:color="auto"/>
        <w:left w:val="none" w:sz="0" w:space="0" w:color="auto"/>
        <w:bottom w:val="none" w:sz="0" w:space="0" w:color="auto"/>
        <w:right w:val="none" w:sz="0" w:space="0" w:color="auto"/>
      </w:divBdr>
    </w:div>
    <w:div w:id="236936122">
      <w:bodyDiv w:val="1"/>
      <w:marLeft w:val="0"/>
      <w:marRight w:val="0"/>
      <w:marTop w:val="0"/>
      <w:marBottom w:val="0"/>
      <w:divBdr>
        <w:top w:val="none" w:sz="0" w:space="0" w:color="auto"/>
        <w:left w:val="none" w:sz="0" w:space="0" w:color="auto"/>
        <w:bottom w:val="none" w:sz="0" w:space="0" w:color="auto"/>
        <w:right w:val="none" w:sz="0" w:space="0" w:color="auto"/>
      </w:divBdr>
    </w:div>
    <w:div w:id="376010580">
      <w:bodyDiv w:val="1"/>
      <w:marLeft w:val="0"/>
      <w:marRight w:val="0"/>
      <w:marTop w:val="0"/>
      <w:marBottom w:val="0"/>
      <w:divBdr>
        <w:top w:val="none" w:sz="0" w:space="0" w:color="auto"/>
        <w:left w:val="none" w:sz="0" w:space="0" w:color="auto"/>
        <w:bottom w:val="none" w:sz="0" w:space="0" w:color="auto"/>
        <w:right w:val="none" w:sz="0" w:space="0" w:color="auto"/>
      </w:divBdr>
    </w:div>
    <w:div w:id="377632994">
      <w:bodyDiv w:val="1"/>
      <w:marLeft w:val="0"/>
      <w:marRight w:val="0"/>
      <w:marTop w:val="0"/>
      <w:marBottom w:val="0"/>
      <w:divBdr>
        <w:top w:val="none" w:sz="0" w:space="0" w:color="auto"/>
        <w:left w:val="none" w:sz="0" w:space="0" w:color="auto"/>
        <w:bottom w:val="none" w:sz="0" w:space="0" w:color="auto"/>
        <w:right w:val="none" w:sz="0" w:space="0" w:color="auto"/>
      </w:divBdr>
    </w:div>
    <w:div w:id="420566331">
      <w:bodyDiv w:val="1"/>
      <w:marLeft w:val="0"/>
      <w:marRight w:val="0"/>
      <w:marTop w:val="0"/>
      <w:marBottom w:val="0"/>
      <w:divBdr>
        <w:top w:val="none" w:sz="0" w:space="0" w:color="auto"/>
        <w:left w:val="none" w:sz="0" w:space="0" w:color="auto"/>
        <w:bottom w:val="none" w:sz="0" w:space="0" w:color="auto"/>
        <w:right w:val="none" w:sz="0" w:space="0" w:color="auto"/>
      </w:divBdr>
    </w:div>
    <w:div w:id="452872446">
      <w:bodyDiv w:val="1"/>
      <w:marLeft w:val="0"/>
      <w:marRight w:val="0"/>
      <w:marTop w:val="0"/>
      <w:marBottom w:val="0"/>
      <w:divBdr>
        <w:top w:val="none" w:sz="0" w:space="0" w:color="auto"/>
        <w:left w:val="none" w:sz="0" w:space="0" w:color="auto"/>
        <w:bottom w:val="none" w:sz="0" w:space="0" w:color="auto"/>
        <w:right w:val="none" w:sz="0" w:space="0" w:color="auto"/>
      </w:divBdr>
    </w:div>
    <w:div w:id="456067516">
      <w:bodyDiv w:val="1"/>
      <w:marLeft w:val="0"/>
      <w:marRight w:val="0"/>
      <w:marTop w:val="0"/>
      <w:marBottom w:val="0"/>
      <w:divBdr>
        <w:top w:val="none" w:sz="0" w:space="0" w:color="auto"/>
        <w:left w:val="none" w:sz="0" w:space="0" w:color="auto"/>
        <w:bottom w:val="none" w:sz="0" w:space="0" w:color="auto"/>
        <w:right w:val="none" w:sz="0" w:space="0" w:color="auto"/>
      </w:divBdr>
    </w:div>
    <w:div w:id="465515979">
      <w:bodyDiv w:val="1"/>
      <w:marLeft w:val="0"/>
      <w:marRight w:val="0"/>
      <w:marTop w:val="0"/>
      <w:marBottom w:val="0"/>
      <w:divBdr>
        <w:top w:val="none" w:sz="0" w:space="0" w:color="auto"/>
        <w:left w:val="none" w:sz="0" w:space="0" w:color="auto"/>
        <w:bottom w:val="none" w:sz="0" w:space="0" w:color="auto"/>
        <w:right w:val="none" w:sz="0" w:space="0" w:color="auto"/>
      </w:divBdr>
    </w:div>
    <w:div w:id="537015944">
      <w:bodyDiv w:val="1"/>
      <w:marLeft w:val="0"/>
      <w:marRight w:val="0"/>
      <w:marTop w:val="0"/>
      <w:marBottom w:val="0"/>
      <w:divBdr>
        <w:top w:val="none" w:sz="0" w:space="0" w:color="auto"/>
        <w:left w:val="none" w:sz="0" w:space="0" w:color="auto"/>
        <w:bottom w:val="none" w:sz="0" w:space="0" w:color="auto"/>
        <w:right w:val="none" w:sz="0" w:space="0" w:color="auto"/>
      </w:divBdr>
    </w:div>
    <w:div w:id="538662574">
      <w:bodyDiv w:val="1"/>
      <w:marLeft w:val="0"/>
      <w:marRight w:val="0"/>
      <w:marTop w:val="0"/>
      <w:marBottom w:val="0"/>
      <w:divBdr>
        <w:top w:val="none" w:sz="0" w:space="0" w:color="auto"/>
        <w:left w:val="none" w:sz="0" w:space="0" w:color="auto"/>
        <w:bottom w:val="none" w:sz="0" w:space="0" w:color="auto"/>
        <w:right w:val="none" w:sz="0" w:space="0" w:color="auto"/>
      </w:divBdr>
    </w:div>
    <w:div w:id="546185807">
      <w:bodyDiv w:val="1"/>
      <w:marLeft w:val="0"/>
      <w:marRight w:val="0"/>
      <w:marTop w:val="0"/>
      <w:marBottom w:val="0"/>
      <w:divBdr>
        <w:top w:val="none" w:sz="0" w:space="0" w:color="auto"/>
        <w:left w:val="none" w:sz="0" w:space="0" w:color="auto"/>
        <w:bottom w:val="none" w:sz="0" w:space="0" w:color="auto"/>
        <w:right w:val="none" w:sz="0" w:space="0" w:color="auto"/>
      </w:divBdr>
    </w:div>
    <w:div w:id="551695876">
      <w:bodyDiv w:val="1"/>
      <w:marLeft w:val="0"/>
      <w:marRight w:val="0"/>
      <w:marTop w:val="0"/>
      <w:marBottom w:val="0"/>
      <w:divBdr>
        <w:top w:val="none" w:sz="0" w:space="0" w:color="auto"/>
        <w:left w:val="none" w:sz="0" w:space="0" w:color="auto"/>
        <w:bottom w:val="none" w:sz="0" w:space="0" w:color="auto"/>
        <w:right w:val="none" w:sz="0" w:space="0" w:color="auto"/>
      </w:divBdr>
    </w:div>
    <w:div w:id="576204625">
      <w:bodyDiv w:val="1"/>
      <w:marLeft w:val="0"/>
      <w:marRight w:val="0"/>
      <w:marTop w:val="0"/>
      <w:marBottom w:val="0"/>
      <w:divBdr>
        <w:top w:val="none" w:sz="0" w:space="0" w:color="auto"/>
        <w:left w:val="none" w:sz="0" w:space="0" w:color="auto"/>
        <w:bottom w:val="none" w:sz="0" w:space="0" w:color="auto"/>
        <w:right w:val="none" w:sz="0" w:space="0" w:color="auto"/>
      </w:divBdr>
    </w:div>
    <w:div w:id="583951329">
      <w:bodyDiv w:val="1"/>
      <w:marLeft w:val="0"/>
      <w:marRight w:val="0"/>
      <w:marTop w:val="0"/>
      <w:marBottom w:val="0"/>
      <w:divBdr>
        <w:top w:val="none" w:sz="0" w:space="0" w:color="auto"/>
        <w:left w:val="none" w:sz="0" w:space="0" w:color="auto"/>
        <w:bottom w:val="none" w:sz="0" w:space="0" w:color="auto"/>
        <w:right w:val="none" w:sz="0" w:space="0" w:color="auto"/>
      </w:divBdr>
    </w:div>
    <w:div w:id="599333755">
      <w:bodyDiv w:val="1"/>
      <w:marLeft w:val="0"/>
      <w:marRight w:val="0"/>
      <w:marTop w:val="0"/>
      <w:marBottom w:val="0"/>
      <w:divBdr>
        <w:top w:val="none" w:sz="0" w:space="0" w:color="auto"/>
        <w:left w:val="none" w:sz="0" w:space="0" w:color="auto"/>
        <w:bottom w:val="none" w:sz="0" w:space="0" w:color="auto"/>
        <w:right w:val="none" w:sz="0" w:space="0" w:color="auto"/>
      </w:divBdr>
    </w:div>
    <w:div w:id="636958547">
      <w:bodyDiv w:val="1"/>
      <w:marLeft w:val="0"/>
      <w:marRight w:val="0"/>
      <w:marTop w:val="0"/>
      <w:marBottom w:val="0"/>
      <w:divBdr>
        <w:top w:val="none" w:sz="0" w:space="0" w:color="auto"/>
        <w:left w:val="none" w:sz="0" w:space="0" w:color="auto"/>
        <w:bottom w:val="none" w:sz="0" w:space="0" w:color="auto"/>
        <w:right w:val="none" w:sz="0" w:space="0" w:color="auto"/>
      </w:divBdr>
    </w:div>
    <w:div w:id="651175620">
      <w:bodyDiv w:val="1"/>
      <w:marLeft w:val="0"/>
      <w:marRight w:val="0"/>
      <w:marTop w:val="0"/>
      <w:marBottom w:val="0"/>
      <w:divBdr>
        <w:top w:val="none" w:sz="0" w:space="0" w:color="auto"/>
        <w:left w:val="none" w:sz="0" w:space="0" w:color="auto"/>
        <w:bottom w:val="none" w:sz="0" w:space="0" w:color="auto"/>
        <w:right w:val="none" w:sz="0" w:space="0" w:color="auto"/>
      </w:divBdr>
    </w:div>
    <w:div w:id="676225419">
      <w:bodyDiv w:val="1"/>
      <w:marLeft w:val="0"/>
      <w:marRight w:val="0"/>
      <w:marTop w:val="0"/>
      <w:marBottom w:val="0"/>
      <w:divBdr>
        <w:top w:val="none" w:sz="0" w:space="0" w:color="auto"/>
        <w:left w:val="none" w:sz="0" w:space="0" w:color="auto"/>
        <w:bottom w:val="none" w:sz="0" w:space="0" w:color="auto"/>
        <w:right w:val="none" w:sz="0" w:space="0" w:color="auto"/>
      </w:divBdr>
    </w:div>
    <w:div w:id="695424396">
      <w:bodyDiv w:val="1"/>
      <w:marLeft w:val="0"/>
      <w:marRight w:val="0"/>
      <w:marTop w:val="0"/>
      <w:marBottom w:val="0"/>
      <w:divBdr>
        <w:top w:val="none" w:sz="0" w:space="0" w:color="auto"/>
        <w:left w:val="none" w:sz="0" w:space="0" w:color="auto"/>
        <w:bottom w:val="none" w:sz="0" w:space="0" w:color="auto"/>
        <w:right w:val="none" w:sz="0" w:space="0" w:color="auto"/>
      </w:divBdr>
    </w:div>
    <w:div w:id="748624609">
      <w:bodyDiv w:val="1"/>
      <w:marLeft w:val="0"/>
      <w:marRight w:val="0"/>
      <w:marTop w:val="0"/>
      <w:marBottom w:val="0"/>
      <w:divBdr>
        <w:top w:val="none" w:sz="0" w:space="0" w:color="auto"/>
        <w:left w:val="none" w:sz="0" w:space="0" w:color="auto"/>
        <w:bottom w:val="none" w:sz="0" w:space="0" w:color="auto"/>
        <w:right w:val="none" w:sz="0" w:space="0" w:color="auto"/>
      </w:divBdr>
    </w:div>
    <w:div w:id="755635578">
      <w:bodyDiv w:val="1"/>
      <w:marLeft w:val="0"/>
      <w:marRight w:val="0"/>
      <w:marTop w:val="0"/>
      <w:marBottom w:val="0"/>
      <w:divBdr>
        <w:top w:val="none" w:sz="0" w:space="0" w:color="auto"/>
        <w:left w:val="none" w:sz="0" w:space="0" w:color="auto"/>
        <w:bottom w:val="none" w:sz="0" w:space="0" w:color="auto"/>
        <w:right w:val="none" w:sz="0" w:space="0" w:color="auto"/>
      </w:divBdr>
    </w:div>
    <w:div w:id="796460001">
      <w:bodyDiv w:val="1"/>
      <w:marLeft w:val="0"/>
      <w:marRight w:val="0"/>
      <w:marTop w:val="0"/>
      <w:marBottom w:val="0"/>
      <w:divBdr>
        <w:top w:val="none" w:sz="0" w:space="0" w:color="auto"/>
        <w:left w:val="none" w:sz="0" w:space="0" w:color="auto"/>
        <w:bottom w:val="none" w:sz="0" w:space="0" w:color="auto"/>
        <w:right w:val="none" w:sz="0" w:space="0" w:color="auto"/>
      </w:divBdr>
    </w:div>
    <w:div w:id="892303136">
      <w:bodyDiv w:val="1"/>
      <w:marLeft w:val="0"/>
      <w:marRight w:val="0"/>
      <w:marTop w:val="0"/>
      <w:marBottom w:val="0"/>
      <w:divBdr>
        <w:top w:val="none" w:sz="0" w:space="0" w:color="auto"/>
        <w:left w:val="none" w:sz="0" w:space="0" w:color="auto"/>
        <w:bottom w:val="none" w:sz="0" w:space="0" w:color="auto"/>
        <w:right w:val="none" w:sz="0" w:space="0" w:color="auto"/>
      </w:divBdr>
    </w:div>
    <w:div w:id="915163987">
      <w:bodyDiv w:val="1"/>
      <w:marLeft w:val="0"/>
      <w:marRight w:val="0"/>
      <w:marTop w:val="0"/>
      <w:marBottom w:val="0"/>
      <w:divBdr>
        <w:top w:val="none" w:sz="0" w:space="0" w:color="auto"/>
        <w:left w:val="none" w:sz="0" w:space="0" w:color="auto"/>
        <w:bottom w:val="none" w:sz="0" w:space="0" w:color="auto"/>
        <w:right w:val="none" w:sz="0" w:space="0" w:color="auto"/>
      </w:divBdr>
    </w:div>
    <w:div w:id="925264669">
      <w:bodyDiv w:val="1"/>
      <w:marLeft w:val="0"/>
      <w:marRight w:val="0"/>
      <w:marTop w:val="0"/>
      <w:marBottom w:val="0"/>
      <w:divBdr>
        <w:top w:val="none" w:sz="0" w:space="0" w:color="auto"/>
        <w:left w:val="none" w:sz="0" w:space="0" w:color="auto"/>
        <w:bottom w:val="none" w:sz="0" w:space="0" w:color="auto"/>
        <w:right w:val="none" w:sz="0" w:space="0" w:color="auto"/>
      </w:divBdr>
    </w:div>
    <w:div w:id="930430220">
      <w:bodyDiv w:val="1"/>
      <w:marLeft w:val="0"/>
      <w:marRight w:val="0"/>
      <w:marTop w:val="0"/>
      <w:marBottom w:val="0"/>
      <w:divBdr>
        <w:top w:val="none" w:sz="0" w:space="0" w:color="auto"/>
        <w:left w:val="none" w:sz="0" w:space="0" w:color="auto"/>
        <w:bottom w:val="none" w:sz="0" w:space="0" w:color="auto"/>
        <w:right w:val="none" w:sz="0" w:space="0" w:color="auto"/>
      </w:divBdr>
    </w:div>
    <w:div w:id="986980464">
      <w:bodyDiv w:val="1"/>
      <w:marLeft w:val="0"/>
      <w:marRight w:val="0"/>
      <w:marTop w:val="0"/>
      <w:marBottom w:val="0"/>
      <w:divBdr>
        <w:top w:val="none" w:sz="0" w:space="0" w:color="auto"/>
        <w:left w:val="none" w:sz="0" w:space="0" w:color="auto"/>
        <w:bottom w:val="none" w:sz="0" w:space="0" w:color="auto"/>
        <w:right w:val="none" w:sz="0" w:space="0" w:color="auto"/>
      </w:divBdr>
    </w:div>
    <w:div w:id="998341632">
      <w:bodyDiv w:val="1"/>
      <w:marLeft w:val="0"/>
      <w:marRight w:val="0"/>
      <w:marTop w:val="0"/>
      <w:marBottom w:val="0"/>
      <w:divBdr>
        <w:top w:val="none" w:sz="0" w:space="0" w:color="auto"/>
        <w:left w:val="none" w:sz="0" w:space="0" w:color="auto"/>
        <w:bottom w:val="none" w:sz="0" w:space="0" w:color="auto"/>
        <w:right w:val="none" w:sz="0" w:space="0" w:color="auto"/>
      </w:divBdr>
    </w:div>
    <w:div w:id="998729722">
      <w:bodyDiv w:val="1"/>
      <w:marLeft w:val="0"/>
      <w:marRight w:val="0"/>
      <w:marTop w:val="0"/>
      <w:marBottom w:val="0"/>
      <w:divBdr>
        <w:top w:val="none" w:sz="0" w:space="0" w:color="auto"/>
        <w:left w:val="none" w:sz="0" w:space="0" w:color="auto"/>
        <w:bottom w:val="none" w:sz="0" w:space="0" w:color="auto"/>
        <w:right w:val="none" w:sz="0" w:space="0" w:color="auto"/>
      </w:divBdr>
    </w:div>
    <w:div w:id="1000079536">
      <w:bodyDiv w:val="1"/>
      <w:marLeft w:val="0"/>
      <w:marRight w:val="0"/>
      <w:marTop w:val="0"/>
      <w:marBottom w:val="0"/>
      <w:divBdr>
        <w:top w:val="none" w:sz="0" w:space="0" w:color="auto"/>
        <w:left w:val="none" w:sz="0" w:space="0" w:color="auto"/>
        <w:bottom w:val="none" w:sz="0" w:space="0" w:color="auto"/>
        <w:right w:val="none" w:sz="0" w:space="0" w:color="auto"/>
      </w:divBdr>
    </w:div>
    <w:div w:id="1001274268">
      <w:bodyDiv w:val="1"/>
      <w:marLeft w:val="0"/>
      <w:marRight w:val="0"/>
      <w:marTop w:val="0"/>
      <w:marBottom w:val="0"/>
      <w:divBdr>
        <w:top w:val="none" w:sz="0" w:space="0" w:color="auto"/>
        <w:left w:val="none" w:sz="0" w:space="0" w:color="auto"/>
        <w:bottom w:val="none" w:sz="0" w:space="0" w:color="auto"/>
        <w:right w:val="none" w:sz="0" w:space="0" w:color="auto"/>
      </w:divBdr>
    </w:div>
    <w:div w:id="1040279462">
      <w:bodyDiv w:val="1"/>
      <w:marLeft w:val="0"/>
      <w:marRight w:val="0"/>
      <w:marTop w:val="0"/>
      <w:marBottom w:val="0"/>
      <w:divBdr>
        <w:top w:val="none" w:sz="0" w:space="0" w:color="auto"/>
        <w:left w:val="none" w:sz="0" w:space="0" w:color="auto"/>
        <w:bottom w:val="none" w:sz="0" w:space="0" w:color="auto"/>
        <w:right w:val="none" w:sz="0" w:space="0" w:color="auto"/>
      </w:divBdr>
    </w:div>
    <w:div w:id="1120565659">
      <w:bodyDiv w:val="1"/>
      <w:marLeft w:val="0"/>
      <w:marRight w:val="0"/>
      <w:marTop w:val="0"/>
      <w:marBottom w:val="0"/>
      <w:divBdr>
        <w:top w:val="none" w:sz="0" w:space="0" w:color="auto"/>
        <w:left w:val="none" w:sz="0" w:space="0" w:color="auto"/>
        <w:bottom w:val="none" w:sz="0" w:space="0" w:color="auto"/>
        <w:right w:val="none" w:sz="0" w:space="0" w:color="auto"/>
      </w:divBdr>
    </w:div>
    <w:div w:id="1131174083">
      <w:bodyDiv w:val="1"/>
      <w:marLeft w:val="0"/>
      <w:marRight w:val="0"/>
      <w:marTop w:val="0"/>
      <w:marBottom w:val="0"/>
      <w:divBdr>
        <w:top w:val="none" w:sz="0" w:space="0" w:color="auto"/>
        <w:left w:val="none" w:sz="0" w:space="0" w:color="auto"/>
        <w:bottom w:val="none" w:sz="0" w:space="0" w:color="auto"/>
        <w:right w:val="none" w:sz="0" w:space="0" w:color="auto"/>
      </w:divBdr>
    </w:div>
    <w:div w:id="1147160289">
      <w:bodyDiv w:val="1"/>
      <w:marLeft w:val="0"/>
      <w:marRight w:val="0"/>
      <w:marTop w:val="0"/>
      <w:marBottom w:val="0"/>
      <w:divBdr>
        <w:top w:val="none" w:sz="0" w:space="0" w:color="auto"/>
        <w:left w:val="none" w:sz="0" w:space="0" w:color="auto"/>
        <w:bottom w:val="none" w:sz="0" w:space="0" w:color="auto"/>
        <w:right w:val="none" w:sz="0" w:space="0" w:color="auto"/>
      </w:divBdr>
    </w:div>
    <w:div w:id="1148478353">
      <w:bodyDiv w:val="1"/>
      <w:marLeft w:val="0"/>
      <w:marRight w:val="0"/>
      <w:marTop w:val="0"/>
      <w:marBottom w:val="0"/>
      <w:divBdr>
        <w:top w:val="none" w:sz="0" w:space="0" w:color="auto"/>
        <w:left w:val="none" w:sz="0" w:space="0" w:color="auto"/>
        <w:bottom w:val="none" w:sz="0" w:space="0" w:color="auto"/>
        <w:right w:val="none" w:sz="0" w:space="0" w:color="auto"/>
      </w:divBdr>
    </w:div>
    <w:div w:id="1164127140">
      <w:bodyDiv w:val="1"/>
      <w:marLeft w:val="0"/>
      <w:marRight w:val="0"/>
      <w:marTop w:val="0"/>
      <w:marBottom w:val="0"/>
      <w:divBdr>
        <w:top w:val="none" w:sz="0" w:space="0" w:color="auto"/>
        <w:left w:val="none" w:sz="0" w:space="0" w:color="auto"/>
        <w:bottom w:val="none" w:sz="0" w:space="0" w:color="auto"/>
        <w:right w:val="none" w:sz="0" w:space="0" w:color="auto"/>
      </w:divBdr>
    </w:div>
    <w:div w:id="1164978444">
      <w:bodyDiv w:val="1"/>
      <w:marLeft w:val="0"/>
      <w:marRight w:val="0"/>
      <w:marTop w:val="0"/>
      <w:marBottom w:val="0"/>
      <w:divBdr>
        <w:top w:val="none" w:sz="0" w:space="0" w:color="auto"/>
        <w:left w:val="none" w:sz="0" w:space="0" w:color="auto"/>
        <w:bottom w:val="none" w:sz="0" w:space="0" w:color="auto"/>
        <w:right w:val="none" w:sz="0" w:space="0" w:color="auto"/>
      </w:divBdr>
    </w:div>
    <w:div w:id="1174801280">
      <w:bodyDiv w:val="1"/>
      <w:marLeft w:val="0"/>
      <w:marRight w:val="0"/>
      <w:marTop w:val="0"/>
      <w:marBottom w:val="0"/>
      <w:divBdr>
        <w:top w:val="none" w:sz="0" w:space="0" w:color="auto"/>
        <w:left w:val="none" w:sz="0" w:space="0" w:color="auto"/>
        <w:bottom w:val="none" w:sz="0" w:space="0" w:color="auto"/>
        <w:right w:val="none" w:sz="0" w:space="0" w:color="auto"/>
      </w:divBdr>
    </w:div>
    <w:div w:id="1182352377">
      <w:bodyDiv w:val="1"/>
      <w:marLeft w:val="0"/>
      <w:marRight w:val="0"/>
      <w:marTop w:val="0"/>
      <w:marBottom w:val="0"/>
      <w:divBdr>
        <w:top w:val="none" w:sz="0" w:space="0" w:color="auto"/>
        <w:left w:val="none" w:sz="0" w:space="0" w:color="auto"/>
        <w:bottom w:val="none" w:sz="0" w:space="0" w:color="auto"/>
        <w:right w:val="none" w:sz="0" w:space="0" w:color="auto"/>
      </w:divBdr>
    </w:div>
    <w:div w:id="1192843515">
      <w:bodyDiv w:val="1"/>
      <w:marLeft w:val="0"/>
      <w:marRight w:val="0"/>
      <w:marTop w:val="0"/>
      <w:marBottom w:val="0"/>
      <w:divBdr>
        <w:top w:val="none" w:sz="0" w:space="0" w:color="auto"/>
        <w:left w:val="none" w:sz="0" w:space="0" w:color="auto"/>
        <w:bottom w:val="none" w:sz="0" w:space="0" w:color="auto"/>
        <w:right w:val="none" w:sz="0" w:space="0" w:color="auto"/>
      </w:divBdr>
    </w:div>
    <w:div w:id="1209731057">
      <w:bodyDiv w:val="1"/>
      <w:marLeft w:val="0"/>
      <w:marRight w:val="0"/>
      <w:marTop w:val="0"/>
      <w:marBottom w:val="0"/>
      <w:divBdr>
        <w:top w:val="none" w:sz="0" w:space="0" w:color="auto"/>
        <w:left w:val="none" w:sz="0" w:space="0" w:color="auto"/>
        <w:bottom w:val="none" w:sz="0" w:space="0" w:color="auto"/>
        <w:right w:val="none" w:sz="0" w:space="0" w:color="auto"/>
      </w:divBdr>
    </w:div>
    <w:div w:id="1219394345">
      <w:bodyDiv w:val="1"/>
      <w:marLeft w:val="0"/>
      <w:marRight w:val="0"/>
      <w:marTop w:val="0"/>
      <w:marBottom w:val="0"/>
      <w:divBdr>
        <w:top w:val="none" w:sz="0" w:space="0" w:color="auto"/>
        <w:left w:val="none" w:sz="0" w:space="0" w:color="auto"/>
        <w:bottom w:val="none" w:sz="0" w:space="0" w:color="auto"/>
        <w:right w:val="none" w:sz="0" w:space="0" w:color="auto"/>
      </w:divBdr>
    </w:div>
    <w:div w:id="1236478304">
      <w:bodyDiv w:val="1"/>
      <w:marLeft w:val="0"/>
      <w:marRight w:val="0"/>
      <w:marTop w:val="0"/>
      <w:marBottom w:val="0"/>
      <w:divBdr>
        <w:top w:val="none" w:sz="0" w:space="0" w:color="auto"/>
        <w:left w:val="none" w:sz="0" w:space="0" w:color="auto"/>
        <w:bottom w:val="none" w:sz="0" w:space="0" w:color="auto"/>
        <w:right w:val="none" w:sz="0" w:space="0" w:color="auto"/>
      </w:divBdr>
    </w:div>
    <w:div w:id="1317342793">
      <w:bodyDiv w:val="1"/>
      <w:marLeft w:val="0"/>
      <w:marRight w:val="0"/>
      <w:marTop w:val="0"/>
      <w:marBottom w:val="0"/>
      <w:divBdr>
        <w:top w:val="none" w:sz="0" w:space="0" w:color="auto"/>
        <w:left w:val="none" w:sz="0" w:space="0" w:color="auto"/>
        <w:bottom w:val="none" w:sz="0" w:space="0" w:color="auto"/>
        <w:right w:val="none" w:sz="0" w:space="0" w:color="auto"/>
      </w:divBdr>
    </w:div>
    <w:div w:id="1318192864">
      <w:bodyDiv w:val="1"/>
      <w:marLeft w:val="0"/>
      <w:marRight w:val="0"/>
      <w:marTop w:val="0"/>
      <w:marBottom w:val="0"/>
      <w:divBdr>
        <w:top w:val="none" w:sz="0" w:space="0" w:color="auto"/>
        <w:left w:val="none" w:sz="0" w:space="0" w:color="auto"/>
        <w:bottom w:val="none" w:sz="0" w:space="0" w:color="auto"/>
        <w:right w:val="none" w:sz="0" w:space="0" w:color="auto"/>
      </w:divBdr>
    </w:div>
    <w:div w:id="1356997477">
      <w:bodyDiv w:val="1"/>
      <w:marLeft w:val="0"/>
      <w:marRight w:val="0"/>
      <w:marTop w:val="0"/>
      <w:marBottom w:val="0"/>
      <w:divBdr>
        <w:top w:val="none" w:sz="0" w:space="0" w:color="auto"/>
        <w:left w:val="none" w:sz="0" w:space="0" w:color="auto"/>
        <w:bottom w:val="none" w:sz="0" w:space="0" w:color="auto"/>
        <w:right w:val="none" w:sz="0" w:space="0" w:color="auto"/>
      </w:divBdr>
    </w:div>
    <w:div w:id="1380783914">
      <w:bodyDiv w:val="1"/>
      <w:marLeft w:val="0"/>
      <w:marRight w:val="0"/>
      <w:marTop w:val="0"/>
      <w:marBottom w:val="0"/>
      <w:divBdr>
        <w:top w:val="none" w:sz="0" w:space="0" w:color="auto"/>
        <w:left w:val="none" w:sz="0" w:space="0" w:color="auto"/>
        <w:bottom w:val="none" w:sz="0" w:space="0" w:color="auto"/>
        <w:right w:val="none" w:sz="0" w:space="0" w:color="auto"/>
      </w:divBdr>
    </w:div>
    <w:div w:id="1415472824">
      <w:bodyDiv w:val="1"/>
      <w:marLeft w:val="0"/>
      <w:marRight w:val="0"/>
      <w:marTop w:val="0"/>
      <w:marBottom w:val="0"/>
      <w:divBdr>
        <w:top w:val="none" w:sz="0" w:space="0" w:color="auto"/>
        <w:left w:val="none" w:sz="0" w:space="0" w:color="auto"/>
        <w:bottom w:val="none" w:sz="0" w:space="0" w:color="auto"/>
        <w:right w:val="none" w:sz="0" w:space="0" w:color="auto"/>
      </w:divBdr>
    </w:div>
    <w:div w:id="1421101382">
      <w:bodyDiv w:val="1"/>
      <w:marLeft w:val="0"/>
      <w:marRight w:val="0"/>
      <w:marTop w:val="0"/>
      <w:marBottom w:val="0"/>
      <w:divBdr>
        <w:top w:val="none" w:sz="0" w:space="0" w:color="auto"/>
        <w:left w:val="none" w:sz="0" w:space="0" w:color="auto"/>
        <w:bottom w:val="none" w:sz="0" w:space="0" w:color="auto"/>
        <w:right w:val="none" w:sz="0" w:space="0" w:color="auto"/>
      </w:divBdr>
    </w:div>
    <w:div w:id="1461193744">
      <w:bodyDiv w:val="1"/>
      <w:marLeft w:val="0"/>
      <w:marRight w:val="0"/>
      <w:marTop w:val="0"/>
      <w:marBottom w:val="0"/>
      <w:divBdr>
        <w:top w:val="none" w:sz="0" w:space="0" w:color="auto"/>
        <w:left w:val="none" w:sz="0" w:space="0" w:color="auto"/>
        <w:bottom w:val="none" w:sz="0" w:space="0" w:color="auto"/>
        <w:right w:val="none" w:sz="0" w:space="0" w:color="auto"/>
      </w:divBdr>
    </w:div>
    <w:div w:id="1469126586">
      <w:bodyDiv w:val="1"/>
      <w:marLeft w:val="0"/>
      <w:marRight w:val="0"/>
      <w:marTop w:val="0"/>
      <w:marBottom w:val="0"/>
      <w:divBdr>
        <w:top w:val="none" w:sz="0" w:space="0" w:color="auto"/>
        <w:left w:val="none" w:sz="0" w:space="0" w:color="auto"/>
        <w:bottom w:val="none" w:sz="0" w:space="0" w:color="auto"/>
        <w:right w:val="none" w:sz="0" w:space="0" w:color="auto"/>
      </w:divBdr>
    </w:div>
    <w:div w:id="1472359997">
      <w:bodyDiv w:val="1"/>
      <w:marLeft w:val="0"/>
      <w:marRight w:val="0"/>
      <w:marTop w:val="0"/>
      <w:marBottom w:val="0"/>
      <w:divBdr>
        <w:top w:val="none" w:sz="0" w:space="0" w:color="auto"/>
        <w:left w:val="none" w:sz="0" w:space="0" w:color="auto"/>
        <w:bottom w:val="none" w:sz="0" w:space="0" w:color="auto"/>
        <w:right w:val="none" w:sz="0" w:space="0" w:color="auto"/>
      </w:divBdr>
    </w:div>
    <w:div w:id="1489050073">
      <w:bodyDiv w:val="1"/>
      <w:marLeft w:val="0"/>
      <w:marRight w:val="0"/>
      <w:marTop w:val="0"/>
      <w:marBottom w:val="0"/>
      <w:divBdr>
        <w:top w:val="none" w:sz="0" w:space="0" w:color="auto"/>
        <w:left w:val="none" w:sz="0" w:space="0" w:color="auto"/>
        <w:bottom w:val="none" w:sz="0" w:space="0" w:color="auto"/>
        <w:right w:val="none" w:sz="0" w:space="0" w:color="auto"/>
      </w:divBdr>
    </w:div>
    <w:div w:id="1519810490">
      <w:bodyDiv w:val="1"/>
      <w:marLeft w:val="0"/>
      <w:marRight w:val="0"/>
      <w:marTop w:val="0"/>
      <w:marBottom w:val="0"/>
      <w:divBdr>
        <w:top w:val="none" w:sz="0" w:space="0" w:color="auto"/>
        <w:left w:val="none" w:sz="0" w:space="0" w:color="auto"/>
        <w:bottom w:val="none" w:sz="0" w:space="0" w:color="auto"/>
        <w:right w:val="none" w:sz="0" w:space="0" w:color="auto"/>
      </w:divBdr>
    </w:div>
    <w:div w:id="1560365810">
      <w:bodyDiv w:val="1"/>
      <w:marLeft w:val="0"/>
      <w:marRight w:val="0"/>
      <w:marTop w:val="0"/>
      <w:marBottom w:val="0"/>
      <w:divBdr>
        <w:top w:val="none" w:sz="0" w:space="0" w:color="auto"/>
        <w:left w:val="none" w:sz="0" w:space="0" w:color="auto"/>
        <w:bottom w:val="none" w:sz="0" w:space="0" w:color="auto"/>
        <w:right w:val="none" w:sz="0" w:space="0" w:color="auto"/>
      </w:divBdr>
    </w:div>
    <w:div w:id="1569803342">
      <w:bodyDiv w:val="1"/>
      <w:marLeft w:val="0"/>
      <w:marRight w:val="0"/>
      <w:marTop w:val="0"/>
      <w:marBottom w:val="0"/>
      <w:divBdr>
        <w:top w:val="none" w:sz="0" w:space="0" w:color="auto"/>
        <w:left w:val="none" w:sz="0" w:space="0" w:color="auto"/>
        <w:bottom w:val="none" w:sz="0" w:space="0" w:color="auto"/>
        <w:right w:val="none" w:sz="0" w:space="0" w:color="auto"/>
      </w:divBdr>
    </w:div>
    <w:div w:id="1576282699">
      <w:bodyDiv w:val="1"/>
      <w:marLeft w:val="0"/>
      <w:marRight w:val="0"/>
      <w:marTop w:val="0"/>
      <w:marBottom w:val="0"/>
      <w:divBdr>
        <w:top w:val="none" w:sz="0" w:space="0" w:color="auto"/>
        <w:left w:val="none" w:sz="0" w:space="0" w:color="auto"/>
        <w:bottom w:val="none" w:sz="0" w:space="0" w:color="auto"/>
        <w:right w:val="none" w:sz="0" w:space="0" w:color="auto"/>
      </w:divBdr>
    </w:div>
    <w:div w:id="1613903344">
      <w:bodyDiv w:val="1"/>
      <w:marLeft w:val="0"/>
      <w:marRight w:val="0"/>
      <w:marTop w:val="0"/>
      <w:marBottom w:val="0"/>
      <w:divBdr>
        <w:top w:val="none" w:sz="0" w:space="0" w:color="auto"/>
        <w:left w:val="none" w:sz="0" w:space="0" w:color="auto"/>
        <w:bottom w:val="none" w:sz="0" w:space="0" w:color="auto"/>
        <w:right w:val="none" w:sz="0" w:space="0" w:color="auto"/>
      </w:divBdr>
    </w:div>
    <w:div w:id="1659650154">
      <w:bodyDiv w:val="1"/>
      <w:marLeft w:val="0"/>
      <w:marRight w:val="0"/>
      <w:marTop w:val="0"/>
      <w:marBottom w:val="0"/>
      <w:divBdr>
        <w:top w:val="none" w:sz="0" w:space="0" w:color="auto"/>
        <w:left w:val="none" w:sz="0" w:space="0" w:color="auto"/>
        <w:bottom w:val="none" w:sz="0" w:space="0" w:color="auto"/>
        <w:right w:val="none" w:sz="0" w:space="0" w:color="auto"/>
      </w:divBdr>
    </w:div>
    <w:div w:id="1660035198">
      <w:bodyDiv w:val="1"/>
      <w:marLeft w:val="0"/>
      <w:marRight w:val="0"/>
      <w:marTop w:val="0"/>
      <w:marBottom w:val="0"/>
      <w:divBdr>
        <w:top w:val="none" w:sz="0" w:space="0" w:color="auto"/>
        <w:left w:val="none" w:sz="0" w:space="0" w:color="auto"/>
        <w:bottom w:val="none" w:sz="0" w:space="0" w:color="auto"/>
        <w:right w:val="none" w:sz="0" w:space="0" w:color="auto"/>
      </w:divBdr>
    </w:div>
    <w:div w:id="1676685971">
      <w:bodyDiv w:val="1"/>
      <w:marLeft w:val="0"/>
      <w:marRight w:val="0"/>
      <w:marTop w:val="0"/>
      <w:marBottom w:val="0"/>
      <w:divBdr>
        <w:top w:val="none" w:sz="0" w:space="0" w:color="auto"/>
        <w:left w:val="none" w:sz="0" w:space="0" w:color="auto"/>
        <w:bottom w:val="none" w:sz="0" w:space="0" w:color="auto"/>
        <w:right w:val="none" w:sz="0" w:space="0" w:color="auto"/>
      </w:divBdr>
    </w:div>
    <w:div w:id="1677883906">
      <w:bodyDiv w:val="1"/>
      <w:marLeft w:val="0"/>
      <w:marRight w:val="0"/>
      <w:marTop w:val="0"/>
      <w:marBottom w:val="0"/>
      <w:divBdr>
        <w:top w:val="none" w:sz="0" w:space="0" w:color="auto"/>
        <w:left w:val="none" w:sz="0" w:space="0" w:color="auto"/>
        <w:bottom w:val="none" w:sz="0" w:space="0" w:color="auto"/>
        <w:right w:val="none" w:sz="0" w:space="0" w:color="auto"/>
      </w:divBdr>
    </w:div>
    <w:div w:id="1681160543">
      <w:bodyDiv w:val="1"/>
      <w:marLeft w:val="0"/>
      <w:marRight w:val="0"/>
      <w:marTop w:val="0"/>
      <w:marBottom w:val="0"/>
      <w:divBdr>
        <w:top w:val="none" w:sz="0" w:space="0" w:color="auto"/>
        <w:left w:val="none" w:sz="0" w:space="0" w:color="auto"/>
        <w:bottom w:val="none" w:sz="0" w:space="0" w:color="auto"/>
        <w:right w:val="none" w:sz="0" w:space="0" w:color="auto"/>
      </w:divBdr>
    </w:div>
    <w:div w:id="1700083722">
      <w:bodyDiv w:val="1"/>
      <w:marLeft w:val="0"/>
      <w:marRight w:val="0"/>
      <w:marTop w:val="0"/>
      <w:marBottom w:val="0"/>
      <w:divBdr>
        <w:top w:val="none" w:sz="0" w:space="0" w:color="auto"/>
        <w:left w:val="none" w:sz="0" w:space="0" w:color="auto"/>
        <w:bottom w:val="none" w:sz="0" w:space="0" w:color="auto"/>
        <w:right w:val="none" w:sz="0" w:space="0" w:color="auto"/>
      </w:divBdr>
    </w:div>
    <w:div w:id="1710295521">
      <w:bodyDiv w:val="1"/>
      <w:marLeft w:val="0"/>
      <w:marRight w:val="0"/>
      <w:marTop w:val="0"/>
      <w:marBottom w:val="0"/>
      <w:divBdr>
        <w:top w:val="none" w:sz="0" w:space="0" w:color="auto"/>
        <w:left w:val="none" w:sz="0" w:space="0" w:color="auto"/>
        <w:bottom w:val="none" w:sz="0" w:space="0" w:color="auto"/>
        <w:right w:val="none" w:sz="0" w:space="0" w:color="auto"/>
      </w:divBdr>
    </w:div>
    <w:div w:id="1766000729">
      <w:bodyDiv w:val="1"/>
      <w:marLeft w:val="0"/>
      <w:marRight w:val="0"/>
      <w:marTop w:val="0"/>
      <w:marBottom w:val="0"/>
      <w:divBdr>
        <w:top w:val="none" w:sz="0" w:space="0" w:color="auto"/>
        <w:left w:val="none" w:sz="0" w:space="0" w:color="auto"/>
        <w:bottom w:val="none" w:sz="0" w:space="0" w:color="auto"/>
        <w:right w:val="none" w:sz="0" w:space="0" w:color="auto"/>
      </w:divBdr>
    </w:div>
    <w:div w:id="1785155938">
      <w:bodyDiv w:val="1"/>
      <w:marLeft w:val="0"/>
      <w:marRight w:val="0"/>
      <w:marTop w:val="0"/>
      <w:marBottom w:val="0"/>
      <w:divBdr>
        <w:top w:val="none" w:sz="0" w:space="0" w:color="auto"/>
        <w:left w:val="none" w:sz="0" w:space="0" w:color="auto"/>
        <w:bottom w:val="none" w:sz="0" w:space="0" w:color="auto"/>
        <w:right w:val="none" w:sz="0" w:space="0" w:color="auto"/>
      </w:divBdr>
    </w:div>
    <w:div w:id="1804618758">
      <w:bodyDiv w:val="1"/>
      <w:marLeft w:val="0"/>
      <w:marRight w:val="0"/>
      <w:marTop w:val="0"/>
      <w:marBottom w:val="0"/>
      <w:divBdr>
        <w:top w:val="none" w:sz="0" w:space="0" w:color="auto"/>
        <w:left w:val="none" w:sz="0" w:space="0" w:color="auto"/>
        <w:bottom w:val="none" w:sz="0" w:space="0" w:color="auto"/>
        <w:right w:val="none" w:sz="0" w:space="0" w:color="auto"/>
      </w:divBdr>
    </w:div>
    <w:div w:id="1842086406">
      <w:bodyDiv w:val="1"/>
      <w:marLeft w:val="0"/>
      <w:marRight w:val="0"/>
      <w:marTop w:val="0"/>
      <w:marBottom w:val="0"/>
      <w:divBdr>
        <w:top w:val="none" w:sz="0" w:space="0" w:color="auto"/>
        <w:left w:val="none" w:sz="0" w:space="0" w:color="auto"/>
        <w:bottom w:val="none" w:sz="0" w:space="0" w:color="auto"/>
        <w:right w:val="none" w:sz="0" w:space="0" w:color="auto"/>
      </w:divBdr>
    </w:div>
    <w:div w:id="1842426870">
      <w:bodyDiv w:val="1"/>
      <w:marLeft w:val="0"/>
      <w:marRight w:val="0"/>
      <w:marTop w:val="0"/>
      <w:marBottom w:val="0"/>
      <w:divBdr>
        <w:top w:val="none" w:sz="0" w:space="0" w:color="auto"/>
        <w:left w:val="none" w:sz="0" w:space="0" w:color="auto"/>
        <w:bottom w:val="none" w:sz="0" w:space="0" w:color="auto"/>
        <w:right w:val="none" w:sz="0" w:space="0" w:color="auto"/>
      </w:divBdr>
    </w:div>
    <w:div w:id="1844054566">
      <w:bodyDiv w:val="1"/>
      <w:marLeft w:val="0"/>
      <w:marRight w:val="0"/>
      <w:marTop w:val="0"/>
      <w:marBottom w:val="0"/>
      <w:divBdr>
        <w:top w:val="none" w:sz="0" w:space="0" w:color="auto"/>
        <w:left w:val="none" w:sz="0" w:space="0" w:color="auto"/>
        <w:bottom w:val="none" w:sz="0" w:space="0" w:color="auto"/>
        <w:right w:val="none" w:sz="0" w:space="0" w:color="auto"/>
      </w:divBdr>
    </w:div>
    <w:div w:id="1874807959">
      <w:bodyDiv w:val="1"/>
      <w:marLeft w:val="0"/>
      <w:marRight w:val="0"/>
      <w:marTop w:val="0"/>
      <w:marBottom w:val="0"/>
      <w:divBdr>
        <w:top w:val="none" w:sz="0" w:space="0" w:color="auto"/>
        <w:left w:val="none" w:sz="0" w:space="0" w:color="auto"/>
        <w:bottom w:val="none" w:sz="0" w:space="0" w:color="auto"/>
        <w:right w:val="none" w:sz="0" w:space="0" w:color="auto"/>
      </w:divBdr>
    </w:div>
    <w:div w:id="1998260645">
      <w:bodyDiv w:val="1"/>
      <w:marLeft w:val="0"/>
      <w:marRight w:val="0"/>
      <w:marTop w:val="0"/>
      <w:marBottom w:val="0"/>
      <w:divBdr>
        <w:top w:val="none" w:sz="0" w:space="0" w:color="auto"/>
        <w:left w:val="none" w:sz="0" w:space="0" w:color="auto"/>
        <w:bottom w:val="none" w:sz="0" w:space="0" w:color="auto"/>
        <w:right w:val="none" w:sz="0" w:space="0" w:color="auto"/>
      </w:divBdr>
    </w:div>
    <w:div w:id="2009676168">
      <w:bodyDiv w:val="1"/>
      <w:marLeft w:val="0"/>
      <w:marRight w:val="0"/>
      <w:marTop w:val="0"/>
      <w:marBottom w:val="0"/>
      <w:divBdr>
        <w:top w:val="none" w:sz="0" w:space="0" w:color="auto"/>
        <w:left w:val="none" w:sz="0" w:space="0" w:color="auto"/>
        <w:bottom w:val="none" w:sz="0" w:space="0" w:color="auto"/>
        <w:right w:val="none" w:sz="0" w:space="0" w:color="auto"/>
      </w:divBdr>
    </w:div>
    <w:div w:id="2034915032">
      <w:bodyDiv w:val="1"/>
      <w:marLeft w:val="0"/>
      <w:marRight w:val="0"/>
      <w:marTop w:val="0"/>
      <w:marBottom w:val="0"/>
      <w:divBdr>
        <w:top w:val="none" w:sz="0" w:space="0" w:color="auto"/>
        <w:left w:val="none" w:sz="0" w:space="0" w:color="auto"/>
        <w:bottom w:val="none" w:sz="0" w:space="0" w:color="auto"/>
        <w:right w:val="none" w:sz="0" w:space="0" w:color="auto"/>
      </w:divBdr>
    </w:div>
    <w:div w:id="2035644406">
      <w:bodyDiv w:val="1"/>
      <w:marLeft w:val="0"/>
      <w:marRight w:val="0"/>
      <w:marTop w:val="0"/>
      <w:marBottom w:val="0"/>
      <w:divBdr>
        <w:top w:val="none" w:sz="0" w:space="0" w:color="auto"/>
        <w:left w:val="none" w:sz="0" w:space="0" w:color="auto"/>
        <w:bottom w:val="none" w:sz="0" w:space="0" w:color="auto"/>
        <w:right w:val="none" w:sz="0" w:space="0" w:color="auto"/>
      </w:divBdr>
    </w:div>
    <w:div w:id="2051371299">
      <w:bodyDiv w:val="1"/>
      <w:marLeft w:val="0"/>
      <w:marRight w:val="0"/>
      <w:marTop w:val="0"/>
      <w:marBottom w:val="0"/>
      <w:divBdr>
        <w:top w:val="none" w:sz="0" w:space="0" w:color="auto"/>
        <w:left w:val="none" w:sz="0" w:space="0" w:color="auto"/>
        <w:bottom w:val="none" w:sz="0" w:space="0" w:color="auto"/>
        <w:right w:val="none" w:sz="0" w:space="0" w:color="auto"/>
      </w:divBdr>
    </w:div>
    <w:div w:id="2066366299">
      <w:bodyDiv w:val="1"/>
      <w:marLeft w:val="0"/>
      <w:marRight w:val="0"/>
      <w:marTop w:val="0"/>
      <w:marBottom w:val="0"/>
      <w:divBdr>
        <w:top w:val="none" w:sz="0" w:space="0" w:color="auto"/>
        <w:left w:val="none" w:sz="0" w:space="0" w:color="auto"/>
        <w:bottom w:val="none" w:sz="0" w:space="0" w:color="auto"/>
        <w:right w:val="none" w:sz="0" w:space="0" w:color="auto"/>
      </w:divBdr>
    </w:div>
    <w:div w:id="2066754775">
      <w:bodyDiv w:val="1"/>
      <w:marLeft w:val="0"/>
      <w:marRight w:val="0"/>
      <w:marTop w:val="0"/>
      <w:marBottom w:val="0"/>
      <w:divBdr>
        <w:top w:val="none" w:sz="0" w:space="0" w:color="auto"/>
        <w:left w:val="none" w:sz="0" w:space="0" w:color="auto"/>
        <w:bottom w:val="none" w:sz="0" w:space="0" w:color="auto"/>
        <w:right w:val="none" w:sz="0" w:space="0" w:color="auto"/>
      </w:divBdr>
    </w:div>
    <w:div w:id="2079085175">
      <w:bodyDiv w:val="1"/>
      <w:marLeft w:val="0"/>
      <w:marRight w:val="0"/>
      <w:marTop w:val="0"/>
      <w:marBottom w:val="0"/>
      <w:divBdr>
        <w:top w:val="none" w:sz="0" w:space="0" w:color="auto"/>
        <w:left w:val="none" w:sz="0" w:space="0" w:color="auto"/>
        <w:bottom w:val="none" w:sz="0" w:space="0" w:color="auto"/>
        <w:right w:val="none" w:sz="0" w:space="0" w:color="auto"/>
      </w:divBdr>
    </w:div>
    <w:div w:id="2109695016">
      <w:bodyDiv w:val="1"/>
      <w:marLeft w:val="0"/>
      <w:marRight w:val="0"/>
      <w:marTop w:val="0"/>
      <w:marBottom w:val="0"/>
      <w:divBdr>
        <w:top w:val="none" w:sz="0" w:space="0" w:color="auto"/>
        <w:left w:val="none" w:sz="0" w:space="0" w:color="auto"/>
        <w:bottom w:val="none" w:sz="0" w:space="0" w:color="auto"/>
        <w:right w:val="none" w:sz="0" w:space="0" w:color="auto"/>
      </w:divBdr>
    </w:div>
    <w:div w:id="2119249425">
      <w:bodyDiv w:val="1"/>
      <w:marLeft w:val="0"/>
      <w:marRight w:val="0"/>
      <w:marTop w:val="0"/>
      <w:marBottom w:val="0"/>
      <w:divBdr>
        <w:top w:val="none" w:sz="0" w:space="0" w:color="auto"/>
        <w:left w:val="none" w:sz="0" w:space="0" w:color="auto"/>
        <w:bottom w:val="none" w:sz="0" w:space="0" w:color="auto"/>
        <w:right w:val="none" w:sz="0" w:space="0" w:color="auto"/>
      </w:divBdr>
    </w:div>
    <w:div w:id="214584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footer" Target="footer10.xm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diagramLayout" Target="diagrams/layout1.xm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microsoft.com/office/2007/relationships/diagramDrawing" Target="diagrams/drawing1.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diagramData" Target="diagrams/data1.xml"/><Relationship Id="rId36" Type="http://schemas.openxmlformats.org/officeDocument/2006/relationships/image" Target="media/image5.jpeg"/><Relationship Id="rId49"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diagramColors" Target="diagrams/colors1.xml"/><Relationship Id="rId44" Type="http://schemas.openxmlformats.org/officeDocument/2006/relationships/image" Target="media/image13.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yperlink" Target="mailto:Mtsaklhafizh00@gmail.com" TargetMode="External"/><Relationship Id="rId30" Type="http://schemas.openxmlformats.org/officeDocument/2006/relationships/diagramQuickStyle" Target="diagrams/quickStyle1.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eg"/><Relationship Id="rId8" Type="http://schemas.openxmlformats.org/officeDocument/2006/relationships/endnotes" Target="endnotes.xml"/><Relationship Id="rId51" Type="http://schemas.openxmlformats.org/officeDocument/2006/relationships/image" Target="media/image20.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1EB085-E26F-4BFE-97C5-C6EFE436644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4493DAFD-645A-4BA1-9B25-96203C8F6A50}">
      <dgm:prSet phldrT="[Text]" custT="1"/>
      <dgm:spPr>
        <a:ln w="3175"/>
      </dgm:spPr>
      <dgm:t>
        <a:bodyPr/>
        <a:lstStyle/>
        <a:p>
          <a:pPr algn="ctr"/>
          <a:r>
            <a:rPr lang="en-US" sz="1200" b="1">
              <a:latin typeface="Times New Roman" pitchFamily="18" charset="0"/>
              <a:cs typeface="Times New Roman" pitchFamily="18" charset="0"/>
            </a:rPr>
            <a:t>Penanggung Jawab</a:t>
          </a:r>
        </a:p>
        <a:p>
          <a:pPr algn="ctr"/>
          <a:r>
            <a:rPr lang="en-US" sz="1200" b="1">
              <a:latin typeface="Times New Roman" pitchFamily="18" charset="0"/>
              <a:cs typeface="Times New Roman" pitchFamily="18" charset="0"/>
            </a:rPr>
            <a:t>Ketua Yayasan</a:t>
          </a:r>
        </a:p>
        <a:p>
          <a:pPr algn="ctr"/>
          <a:r>
            <a:rPr lang="en-US" sz="1200" b="1">
              <a:latin typeface="Times New Roman" pitchFamily="18" charset="0"/>
              <a:cs typeface="Times New Roman" pitchFamily="18" charset="0"/>
            </a:rPr>
            <a:t>Kepala Madrsah</a:t>
          </a:r>
        </a:p>
        <a:p>
          <a:pPr algn="ctr"/>
          <a:r>
            <a:rPr lang="en-US" sz="1200" b="1">
              <a:latin typeface="Times New Roman" pitchFamily="18" charset="0"/>
              <a:cs typeface="Times New Roman" pitchFamily="18" charset="0"/>
            </a:rPr>
            <a:t>Wakamad Kurikulum</a:t>
          </a:r>
        </a:p>
      </dgm:t>
    </dgm:pt>
    <dgm:pt modelId="{FE9402FB-F0FD-447B-8270-EB2E5BF4CC21}" type="parTrans" cxnId="{8D1242A2-CA9B-4443-9283-B0FE217D90DA}">
      <dgm:prSet/>
      <dgm:spPr/>
      <dgm:t>
        <a:bodyPr/>
        <a:lstStyle/>
        <a:p>
          <a:pPr algn="ctr"/>
          <a:endParaRPr lang="en-US"/>
        </a:p>
      </dgm:t>
    </dgm:pt>
    <dgm:pt modelId="{73427A51-C35C-4AF3-8039-10333F14B0E4}" type="sibTrans" cxnId="{8D1242A2-CA9B-4443-9283-B0FE217D90DA}">
      <dgm:prSet/>
      <dgm:spPr/>
      <dgm:t>
        <a:bodyPr/>
        <a:lstStyle/>
        <a:p>
          <a:pPr algn="ctr"/>
          <a:endParaRPr lang="en-US"/>
        </a:p>
      </dgm:t>
    </dgm:pt>
    <dgm:pt modelId="{734E67F2-55AA-41CA-9FFE-F2F3815B274F}" type="asst">
      <dgm:prSet phldrT="[Text]" custT="1"/>
      <dgm:spPr>
        <a:ln w="3175"/>
      </dgm:spPr>
      <dgm:t>
        <a:bodyPr/>
        <a:lstStyle/>
        <a:p>
          <a:pPr algn="ctr"/>
          <a:r>
            <a:rPr lang="en-US" sz="1200" b="1">
              <a:latin typeface="Times New Roman" pitchFamily="18" charset="0"/>
              <a:cs typeface="Times New Roman" pitchFamily="18" charset="0"/>
            </a:rPr>
            <a:t>Bendahara</a:t>
          </a:r>
        </a:p>
        <a:p>
          <a:pPr algn="ctr"/>
          <a:r>
            <a:rPr lang="en-US" sz="1200" b="1">
              <a:latin typeface="Times New Roman" pitchFamily="18" charset="0"/>
              <a:cs typeface="Times New Roman" pitchFamily="18" charset="0"/>
            </a:rPr>
            <a:t>Desty Williyanti</a:t>
          </a:r>
        </a:p>
      </dgm:t>
    </dgm:pt>
    <dgm:pt modelId="{B03C2B75-6886-48AF-A94C-013C0FAA902A}" type="parTrans" cxnId="{D2FBE9E0-6634-45BF-90CD-457F3711C1D3}">
      <dgm:prSet/>
      <dgm:spPr/>
      <dgm:t>
        <a:bodyPr/>
        <a:lstStyle/>
        <a:p>
          <a:pPr algn="ctr"/>
          <a:endParaRPr lang="en-US"/>
        </a:p>
      </dgm:t>
    </dgm:pt>
    <dgm:pt modelId="{A62400A9-AD8F-48E8-8A64-3E04CFE35BF1}" type="sibTrans" cxnId="{D2FBE9E0-6634-45BF-90CD-457F3711C1D3}">
      <dgm:prSet/>
      <dgm:spPr/>
      <dgm:t>
        <a:bodyPr/>
        <a:lstStyle/>
        <a:p>
          <a:pPr algn="ctr"/>
          <a:endParaRPr lang="en-US"/>
        </a:p>
      </dgm:t>
    </dgm:pt>
    <dgm:pt modelId="{227E4A84-9729-4F98-A960-9B9B1C08062F}">
      <dgm:prSet phldrT="[Text]" custT="1"/>
      <dgm:spPr>
        <a:ln w="3175"/>
      </dgm:spPr>
      <dgm:t>
        <a:bodyPr/>
        <a:lstStyle/>
        <a:p>
          <a:pPr algn="ctr"/>
          <a:r>
            <a:rPr lang="en-US" sz="1200" b="1">
              <a:latin typeface="Times New Roman" pitchFamily="18" charset="0"/>
              <a:cs typeface="Times New Roman" pitchFamily="18" charset="0"/>
            </a:rPr>
            <a:t>Anggota </a:t>
          </a:r>
        </a:p>
        <a:p>
          <a:pPr algn="ctr"/>
          <a:r>
            <a:rPr lang="en-US" sz="1200" b="1">
              <a:latin typeface="Times New Roman" pitchFamily="18" charset="0"/>
              <a:cs typeface="Times New Roman" pitchFamily="18" charset="0"/>
            </a:rPr>
            <a:t>Abdul Hamid, S.Pd.I  </a:t>
          </a:r>
        </a:p>
      </dgm:t>
    </dgm:pt>
    <dgm:pt modelId="{8AD2722C-057D-489B-8B51-25BE5460F826}" type="parTrans" cxnId="{67E85B32-E929-42F8-A2C7-0678858C6E6B}">
      <dgm:prSet/>
      <dgm:spPr>
        <a:ln w="3175"/>
      </dgm:spPr>
      <dgm:t>
        <a:bodyPr/>
        <a:lstStyle/>
        <a:p>
          <a:pPr algn="ctr"/>
          <a:endParaRPr lang="en-US"/>
        </a:p>
      </dgm:t>
    </dgm:pt>
    <dgm:pt modelId="{36DD145D-C112-4BD9-9025-4EE8A1157DF7}" type="sibTrans" cxnId="{67E85B32-E929-42F8-A2C7-0678858C6E6B}">
      <dgm:prSet/>
      <dgm:spPr/>
      <dgm:t>
        <a:bodyPr/>
        <a:lstStyle/>
        <a:p>
          <a:pPr algn="ctr"/>
          <a:endParaRPr lang="en-US"/>
        </a:p>
      </dgm:t>
    </dgm:pt>
    <dgm:pt modelId="{8EF78F1B-6310-4437-AD7B-7B4004230A8F}">
      <dgm:prSet phldrT="[Text]" custT="1"/>
      <dgm:spPr>
        <a:ln w="3175"/>
      </dgm:spPr>
      <dgm:t>
        <a:bodyPr/>
        <a:lstStyle/>
        <a:p>
          <a:pPr algn="ctr"/>
          <a:r>
            <a:rPr lang="en-US" sz="1200" b="1">
              <a:latin typeface="Times New Roman" pitchFamily="18" charset="0"/>
              <a:cs typeface="Times New Roman" pitchFamily="18" charset="0"/>
            </a:rPr>
            <a:t>Pengawas &amp; Pemeriksa</a:t>
          </a:r>
        </a:p>
        <a:p>
          <a:pPr algn="ctr"/>
          <a:r>
            <a:rPr lang="en-US" sz="1200" b="1">
              <a:latin typeface="Times New Roman" pitchFamily="18" charset="0"/>
              <a:cs typeface="Times New Roman" pitchFamily="18" charset="0"/>
            </a:rPr>
            <a:t>Dewan Guru</a:t>
          </a:r>
        </a:p>
      </dgm:t>
    </dgm:pt>
    <dgm:pt modelId="{3E26256A-6E62-4A69-BE3F-F3661549ECFE}" type="parTrans" cxnId="{986FE556-0A56-4214-9EB9-9CE8B4034869}">
      <dgm:prSet/>
      <dgm:spPr/>
      <dgm:t>
        <a:bodyPr/>
        <a:lstStyle/>
        <a:p>
          <a:pPr algn="ctr"/>
          <a:endParaRPr lang="en-US">
            <a:ln w="6350">
              <a:solidFill>
                <a:schemeClr val="tx1"/>
              </a:solidFill>
            </a:ln>
          </a:endParaRPr>
        </a:p>
      </dgm:t>
    </dgm:pt>
    <dgm:pt modelId="{40F5EF2E-C98D-4A0E-B71A-A62CC92B2618}" type="sibTrans" cxnId="{986FE556-0A56-4214-9EB9-9CE8B4034869}">
      <dgm:prSet/>
      <dgm:spPr/>
      <dgm:t>
        <a:bodyPr/>
        <a:lstStyle/>
        <a:p>
          <a:pPr algn="ctr"/>
          <a:endParaRPr lang="en-US"/>
        </a:p>
      </dgm:t>
    </dgm:pt>
    <dgm:pt modelId="{C295E0B4-A49C-4903-BAC8-7CB08B907986}" type="asst">
      <dgm:prSet phldrT="[Text]" custT="1"/>
      <dgm:spPr>
        <a:ln w="3175"/>
      </dgm:spPr>
      <dgm:t>
        <a:bodyPr/>
        <a:lstStyle/>
        <a:p>
          <a:pPr algn="ctr"/>
          <a:r>
            <a:rPr lang="en-US" sz="1200" b="1">
              <a:latin typeface="Times New Roman" pitchFamily="18" charset="0"/>
              <a:cs typeface="Times New Roman" pitchFamily="18" charset="0"/>
            </a:rPr>
            <a:t>Seketaris </a:t>
          </a:r>
        </a:p>
        <a:p>
          <a:pPr algn="ctr"/>
          <a:r>
            <a:rPr lang="en-US" sz="1200" b="1">
              <a:latin typeface="Times New Roman" pitchFamily="18" charset="0"/>
              <a:cs typeface="Times New Roman" pitchFamily="18" charset="0"/>
            </a:rPr>
            <a:t>Bagus Budiman, S.Pd.</a:t>
          </a:r>
        </a:p>
      </dgm:t>
    </dgm:pt>
    <dgm:pt modelId="{F7060F66-B35C-4C4F-9B4D-25B9926340E6}" type="parTrans" cxnId="{4956B198-5310-4BCD-9F0F-9D2CF6BD0702}">
      <dgm:prSet/>
      <dgm:spPr/>
      <dgm:t>
        <a:bodyPr/>
        <a:lstStyle/>
        <a:p>
          <a:pPr algn="ctr"/>
          <a:endParaRPr lang="en-US"/>
        </a:p>
      </dgm:t>
    </dgm:pt>
    <dgm:pt modelId="{EDD49CC5-FBCF-4C94-92B1-807908D0B122}" type="sibTrans" cxnId="{4956B198-5310-4BCD-9F0F-9D2CF6BD0702}">
      <dgm:prSet/>
      <dgm:spPr/>
      <dgm:t>
        <a:bodyPr/>
        <a:lstStyle/>
        <a:p>
          <a:pPr algn="ctr"/>
          <a:endParaRPr lang="en-US"/>
        </a:p>
      </dgm:t>
    </dgm:pt>
    <dgm:pt modelId="{DE02F42E-5FCD-4DB6-9D55-33E9411D0C79}">
      <dgm:prSet phldrT="[Text]" custT="1"/>
      <dgm:spPr>
        <a:ln w="3175"/>
      </dgm:spPr>
      <dgm:t>
        <a:bodyPr/>
        <a:lstStyle/>
        <a:p>
          <a:pPr algn="ctr"/>
          <a:r>
            <a:rPr lang="en-US" sz="1200" b="1">
              <a:latin typeface="Times New Roman" pitchFamily="18" charset="0"/>
              <a:cs typeface="Times New Roman" pitchFamily="18" charset="0"/>
            </a:rPr>
            <a:t>Ketua</a:t>
          </a:r>
        </a:p>
        <a:p>
          <a:pPr algn="ctr"/>
          <a:r>
            <a:rPr lang="en-US" sz="1200" b="1">
              <a:latin typeface="Times New Roman" pitchFamily="18" charset="0"/>
              <a:cs typeface="Times New Roman" pitchFamily="18" charset="0"/>
            </a:rPr>
            <a:t>Asima, S.Sos</a:t>
          </a:r>
        </a:p>
      </dgm:t>
    </dgm:pt>
    <dgm:pt modelId="{168FD679-78EE-4A83-A1F1-1174943FB437}" type="parTrans" cxnId="{1D9836A8-7206-4122-B208-C0D1F0F4DBAB}">
      <dgm:prSet/>
      <dgm:spPr/>
      <dgm:t>
        <a:bodyPr/>
        <a:lstStyle/>
        <a:p>
          <a:pPr algn="ctr"/>
          <a:endParaRPr lang="en-US"/>
        </a:p>
      </dgm:t>
    </dgm:pt>
    <dgm:pt modelId="{CEDE4B7D-C9A0-467A-9F9F-586E87D776E6}" type="sibTrans" cxnId="{1D9836A8-7206-4122-B208-C0D1F0F4DBAB}">
      <dgm:prSet/>
      <dgm:spPr/>
      <dgm:t>
        <a:bodyPr/>
        <a:lstStyle/>
        <a:p>
          <a:pPr algn="ctr"/>
          <a:endParaRPr lang="en-US"/>
        </a:p>
      </dgm:t>
    </dgm:pt>
    <dgm:pt modelId="{CA9215BA-50A9-4A1F-A527-F386C8A8EE9C}" type="pres">
      <dgm:prSet presAssocID="{E41EB085-E26F-4BFE-97C5-C6EFE4366445}" presName="hierChild1" presStyleCnt="0">
        <dgm:presLayoutVars>
          <dgm:orgChart val="1"/>
          <dgm:chPref val="1"/>
          <dgm:dir/>
          <dgm:animOne val="branch"/>
          <dgm:animLvl val="lvl"/>
          <dgm:resizeHandles/>
        </dgm:presLayoutVars>
      </dgm:prSet>
      <dgm:spPr/>
      <dgm:t>
        <a:bodyPr/>
        <a:lstStyle/>
        <a:p>
          <a:endParaRPr lang="en-US"/>
        </a:p>
      </dgm:t>
    </dgm:pt>
    <dgm:pt modelId="{5E4AF4A9-937C-47D5-AF12-E9B7076882C5}" type="pres">
      <dgm:prSet presAssocID="{DE02F42E-5FCD-4DB6-9D55-33E9411D0C79}" presName="hierRoot1" presStyleCnt="0">
        <dgm:presLayoutVars>
          <dgm:hierBranch val="init"/>
        </dgm:presLayoutVars>
      </dgm:prSet>
      <dgm:spPr/>
    </dgm:pt>
    <dgm:pt modelId="{B442616B-A583-486F-BBE4-042A2D8FCA4D}" type="pres">
      <dgm:prSet presAssocID="{DE02F42E-5FCD-4DB6-9D55-33E9411D0C79}" presName="rootComposite1" presStyleCnt="0"/>
      <dgm:spPr/>
    </dgm:pt>
    <dgm:pt modelId="{D2764CE0-E65A-43A2-8D17-3219C86A7AFC}" type="pres">
      <dgm:prSet presAssocID="{DE02F42E-5FCD-4DB6-9D55-33E9411D0C79}" presName="rootText1" presStyleLbl="node0" presStyleIdx="0" presStyleCnt="2" custLinFactNeighborX="80920" custLinFactNeighborY="32268">
        <dgm:presLayoutVars>
          <dgm:chPref val="3"/>
        </dgm:presLayoutVars>
      </dgm:prSet>
      <dgm:spPr/>
      <dgm:t>
        <a:bodyPr/>
        <a:lstStyle/>
        <a:p>
          <a:endParaRPr lang="en-US"/>
        </a:p>
      </dgm:t>
    </dgm:pt>
    <dgm:pt modelId="{46CB4CCF-F476-4C25-875B-AEB5E9D46288}" type="pres">
      <dgm:prSet presAssocID="{DE02F42E-5FCD-4DB6-9D55-33E9411D0C79}" presName="rootConnector1" presStyleLbl="node1" presStyleIdx="0" presStyleCnt="0"/>
      <dgm:spPr/>
      <dgm:t>
        <a:bodyPr/>
        <a:lstStyle/>
        <a:p>
          <a:endParaRPr lang="en-US"/>
        </a:p>
      </dgm:t>
    </dgm:pt>
    <dgm:pt modelId="{B11F4E07-24CD-43BE-BFAD-B60E7EA69A58}" type="pres">
      <dgm:prSet presAssocID="{DE02F42E-5FCD-4DB6-9D55-33E9411D0C79}" presName="hierChild2" presStyleCnt="0"/>
      <dgm:spPr/>
    </dgm:pt>
    <dgm:pt modelId="{B9F00BD6-1542-4C1A-8C76-A716E5CDF01F}" type="pres">
      <dgm:prSet presAssocID="{DE02F42E-5FCD-4DB6-9D55-33E9411D0C79}" presName="hierChild3" presStyleCnt="0"/>
      <dgm:spPr/>
    </dgm:pt>
    <dgm:pt modelId="{4FF7DA47-522A-4158-B418-D33BD047DEEC}" type="pres">
      <dgm:prSet presAssocID="{4493DAFD-645A-4BA1-9B25-96203C8F6A50}" presName="hierRoot1" presStyleCnt="0">
        <dgm:presLayoutVars>
          <dgm:hierBranch val="init"/>
        </dgm:presLayoutVars>
      </dgm:prSet>
      <dgm:spPr/>
    </dgm:pt>
    <dgm:pt modelId="{3F5D5D27-32AC-40B0-AFB7-540AE8339B7D}" type="pres">
      <dgm:prSet presAssocID="{4493DAFD-645A-4BA1-9B25-96203C8F6A50}" presName="rootComposite1" presStyleCnt="0"/>
      <dgm:spPr/>
    </dgm:pt>
    <dgm:pt modelId="{9766A866-2FAA-42E7-AF46-03A9397C257F}" type="pres">
      <dgm:prSet presAssocID="{4493DAFD-645A-4BA1-9B25-96203C8F6A50}" presName="rootText1" presStyleLbl="node0" presStyleIdx="1" presStyleCnt="2" custLinFactY="-16196" custLinFactNeighborX="-44911" custLinFactNeighborY="-100000">
        <dgm:presLayoutVars>
          <dgm:chPref val="3"/>
        </dgm:presLayoutVars>
      </dgm:prSet>
      <dgm:spPr/>
      <dgm:t>
        <a:bodyPr/>
        <a:lstStyle/>
        <a:p>
          <a:endParaRPr lang="en-US"/>
        </a:p>
      </dgm:t>
    </dgm:pt>
    <dgm:pt modelId="{B6FD89A7-5C5C-46A3-A801-0AE023142F7D}" type="pres">
      <dgm:prSet presAssocID="{4493DAFD-645A-4BA1-9B25-96203C8F6A50}" presName="rootConnector1" presStyleLbl="node1" presStyleIdx="0" presStyleCnt="0"/>
      <dgm:spPr/>
      <dgm:t>
        <a:bodyPr/>
        <a:lstStyle/>
        <a:p>
          <a:endParaRPr lang="en-US"/>
        </a:p>
      </dgm:t>
    </dgm:pt>
    <dgm:pt modelId="{D9DDA87A-1A68-416E-BE00-27A81595371E}" type="pres">
      <dgm:prSet presAssocID="{4493DAFD-645A-4BA1-9B25-96203C8F6A50}" presName="hierChild2" presStyleCnt="0"/>
      <dgm:spPr/>
    </dgm:pt>
    <dgm:pt modelId="{3980A842-E17C-41B8-8A19-3DCFDDEF6741}" type="pres">
      <dgm:prSet presAssocID="{8AD2722C-057D-489B-8B51-25BE5460F826}" presName="Name37" presStyleLbl="parChTrans1D2" presStyleIdx="0" presStyleCnt="4"/>
      <dgm:spPr/>
      <dgm:t>
        <a:bodyPr/>
        <a:lstStyle/>
        <a:p>
          <a:endParaRPr lang="en-US"/>
        </a:p>
      </dgm:t>
    </dgm:pt>
    <dgm:pt modelId="{C1BE8CE4-C177-4757-BB44-5D2BC3B043EE}" type="pres">
      <dgm:prSet presAssocID="{227E4A84-9729-4F98-A960-9B9B1C08062F}" presName="hierRoot2" presStyleCnt="0">
        <dgm:presLayoutVars>
          <dgm:hierBranch val="init"/>
        </dgm:presLayoutVars>
      </dgm:prSet>
      <dgm:spPr/>
    </dgm:pt>
    <dgm:pt modelId="{F02FE3B8-C58E-43F2-8EBE-C5333B75BEC0}" type="pres">
      <dgm:prSet presAssocID="{227E4A84-9729-4F98-A960-9B9B1C08062F}" presName="rootComposite" presStyleCnt="0"/>
      <dgm:spPr/>
    </dgm:pt>
    <dgm:pt modelId="{7D2E58A9-9FDC-4C1F-BF7C-378CB7042DDE}" type="pres">
      <dgm:prSet presAssocID="{227E4A84-9729-4F98-A960-9B9B1C08062F}" presName="rootText" presStyleLbl="node2" presStyleIdx="0" presStyleCnt="2" custLinFactNeighborX="19356" custLinFactNeighborY="16112">
        <dgm:presLayoutVars>
          <dgm:chPref val="3"/>
        </dgm:presLayoutVars>
      </dgm:prSet>
      <dgm:spPr/>
      <dgm:t>
        <a:bodyPr/>
        <a:lstStyle/>
        <a:p>
          <a:endParaRPr lang="en-US"/>
        </a:p>
      </dgm:t>
    </dgm:pt>
    <dgm:pt modelId="{E33C9ED6-9096-44DB-ACB8-1B087F7536BE}" type="pres">
      <dgm:prSet presAssocID="{227E4A84-9729-4F98-A960-9B9B1C08062F}" presName="rootConnector" presStyleLbl="node2" presStyleIdx="0" presStyleCnt="2"/>
      <dgm:spPr/>
      <dgm:t>
        <a:bodyPr/>
        <a:lstStyle/>
        <a:p>
          <a:endParaRPr lang="en-US"/>
        </a:p>
      </dgm:t>
    </dgm:pt>
    <dgm:pt modelId="{04105B99-C3FC-4B18-9090-57370B63BEF0}" type="pres">
      <dgm:prSet presAssocID="{227E4A84-9729-4F98-A960-9B9B1C08062F}" presName="hierChild4" presStyleCnt="0"/>
      <dgm:spPr/>
    </dgm:pt>
    <dgm:pt modelId="{E0628574-3220-4ECB-8462-01564348BAE2}" type="pres">
      <dgm:prSet presAssocID="{227E4A84-9729-4F98-A960-9B9B1C08062F}" presName="hierChild5" presStyleCnt="0"/>
      <dgm:spPr/>
    </dgm:pt>
    <dgm:pt modelId="{104E9864-76CE-4F9C-B0F5-29D7AC52197B}" type="pres">
      <dgm:prSet presAssocID="{3E26256A-6E62-4A69-BE3F-F3661549ECFE}" presName="Name37" presStyleLbl="parChTrans1D2" presStyleIdx="1" presStyleCnt="4"/>
      <dgm:spPr/>
      <dgm:t>
        <a:bodyPr/>
        <a:lstStyle/>
        <a:p>
          <a:endParaRPr lang="en-US"/>
        </a:p>
      </dgm:t>
    </dgm:pt>
    <dgm:pt modelId="{5BDFE47D-2619-4C41-B936-669FAAAF199B}" type="pres">
      <dgm:prSet presAssocID="{8EF78F1B-6310-4437-AD7B-7B4004230A8F}" presName="hierRoot2" presStyleCnt="0">
        <dgm:presLayoutVars>
          <dgm:hierBranch val="init"/>
        </dgm:presLayoutVars>
      </dgm:prSet>
      <dgm:spPr/>
    </dgm:pt>
    <dgm:pt modelId="{E42E8547-FAE2-48C5-AE17-D5C9DAF10353}" type="pres">
      <dgm:prSet presAssocID="{8EF78F1B-6310-4437-AD7B-7B4004230A8F}" presName="rootComposite" presStyleCnt="0"/>
      <dgm:spPr/>
    </dgm:pt>
    <dgm:pt modelId="{B6D7B3D8-83CA-4651-A8B2-601DF418AD7A}" type="pres">
      <dgm:prSet presAssocID="{8EF78F1B-6310-4437-AD7B-7B4004230A8F}" presName="rootText" presStyleLbl="node2" presStyleIdx="1" presStyleCnt="2" custLinFactX="-448" custLinFactY="51268" custLinFactNeighborX="-100000" custLinFactNeighborY="100000">
        <dgm:presLayoutVars>
          <dgm:chPref val="3"/>
        </dgm:presLayoutVars>
      </dgm:prSet>
      <dgm:spPr/>
      <dgm:t>
        <a:bodyPr/>
        <a:lstStyle/>
        <a:p>
          <a:endParaRPr lang="en-US"/>
        </a:p>
      </dgm:t>
    </dgm:pt>
    <dgm:pt modelId="{F4E4DAE9-6601-47B0-8258-BE1C40A6A267}" type="pres">
      <dgm:prSet presAssocID="{8EF78F1B-6310-4437-AD7B-7B4004230A8F}" presName="rootConnector" presStyleLbl="node2" presStyleIdx="1" presStyleCnt="2"/>
      <dgm:spPr/>
      <dgm:t>
        <a:bodyPr/>
        <a:lstStyle/>
        <a:p>
          <a:endParaRPr lang="en-US"/>
        </a:p>
      </dgm:t>
    </dgm:pt>
    <dgm:pt modelId="{F6F3D44C-937D-40C8-BAFC-1F5DCFA8E29C}" type="pres">
      <dgm:prSet presAssocID="{8EF78F1B-6310-4437-AD7B-7B4004230A8F}" presName="hierChild4" presStyleCnt="0"/>
      <dgm:spPr/>
    </dgm:pt>
    <dgm:pt modelId="{83CD6742-BF26-4895-A12B-3F038D891465}" type="pres">
      <dgm:prSet presAssocID="{8EF78F1B-6310-4437-AD7B-7B4004230A8F}" presName="hierChild5" presStyleCnt="0"/>
      <dgm:spPr/>
    </dgm:pt>
    <dgm:pt modelId="{763AC314-8BAA-40EB-9264-848175EE1B23}" type="pres">
      <dgm:prSet presAssocID="{4493DAFD-645A-4BA1-9B25-96203C8F6A50}" presName="hierChild3" presStyleCnt="0"/>
      <dgm:spPr/>
    </dgm:pt>
    <dgm:pt modelId="{49275509-EC39-4F67-844C-A7EB7D108C0B}" type="pres">
      <dgm:prSet presAssocID="{F7060F66-B35C-4C4F-9B4D-25B9926340E6}" presName="Name111" presStyleLbl="parChTrans1D2" presStyleIdx="2" presStyleCnt="4"/>
      <dgm:spPr/>
      <dgm:t>
        <a:bodyPr/>
        <a:lstStyle/>
        <a:p>
          <a:endParaRPr lang="en-US"/>
        </a:p>
      </dgm:t>
    </dgm:pt>
    <dgm:pt modelId="{A2E2F735-7594-4218-9528-002C35843B5B}" type="pres">
      <dgm:prSet presAssocID="{C295E0B4-A49C-4903-BAC8-7CB08B907986}" presName="hierRoot3" presStyleCnt="0">
        <dgm:presLayoutVars>
          <dgm:hierBranch val="init"/>
        </dgm:presLayoutVars>
      </dgm:prSet>
      <dgm:spPr/>
    </dgm:pt>
    <dgm:pt modelId="{7B8B7103-0560-4E66-B356-A38D6372884A}" type="pres">
      <dgm:prSet presAssocID="{C295E0B4-A49C-4903-BAC8-7CB08B907986}" presName="rootComposite3" presStyleCnt="0"/>
      <dgm:spPr/>
    </dgm:pt>
    <dgm:pt modelId="{50118B69-6424-4928-B63B-D2534B1AEC13}" type="pres">
      <dgm:prSet presAssocID="{C295E0B4-A49C-4903-BAC8-7CB08B907986}" presName="rootText3" presStyleLbl="asst1" presStyleIdx="0" presStyleCnt="2" custLinFactNeighborX="-53454" custLinFactNeighborY="15807">
        <dgm:presLayoutVars>
          <dgm:chPref val="3"/>
        </dgm:presLayoutVars>
      </dgm:prSet>
      <dgm:spPr/>
      <dgm:t>
        <a:bodyPr/>
        <a:lstStyle/>
        <a:p>
          <a:endParaRPr lang="en-US"/>
        </a:p>
      </dgm:t>
    </dgm:pt>
    <dgm:pt modelId="{2CFB77C1-F273-490C-AF59-6E61A29869E4}" type="pres">
      <dgm:prSet presAssocID="{C295E0B4-A49C-4903-BAC8-7CB08B907986}" presName="rootConnector3" presStyleLbl="asst1" presStyleIdx="0" presStyleCnt="2"/>
      <dgm:spPr/>
      <dgm:t>
        <a:bodyPr/>
        <a:lstStyle/>
        <a:p>
          <a:endParaRPr lang="en-US"/>
        </a:p>
      </dgm:t>
    </dgm:pt>
    <dgm:pt modelId="{85A86645-BAFE-4C56-9178-D30E3E983813}" type="pres">
      <dgm:prSet presAssocID="{C295E0B4-A49C-4903-BAC8-7CB08B907986}" presName="hierChild6" presStyleCnt="0"/>
      <dgm:spPr/>
    </dgm:pt>
    <dgm:pt modelId="{ADF37778-02C7-4707-B84A-5C14BEADA7E9}" type="pres">
      <dgm:prSet presAssocID="{C295E0B4-A49C-4903-BAC8-7CB08B907986}" presName="hierChild7" presStyleCnt="0"/>
      <dgm:spPr/>
    </dgm:pt>
    <dgm:pt modelId="{8622543E-8A9A-4746-9AD6-07CA5164C238}" type="pres">
      <dgm:prSet presAssocID="{B03C2B75-6886-48AF-A94C-013C0FAA902A}" presName="Name111" presStyleLbl="parChTrans1D2" presStyleIdx="3" presStyleCnt="4"/>
      <dgm:spPr/>
      <dgm:t>
        <a:bodyPr/>
        <a:lstStyle/>
        <a:p>
          <a:endParaRPr lang="en-US"/>
        </a:p>
      </dgm:t>
    </dgm:pt>
    <dgm:pt modelId="{C593F91E-8D77-464B-AA44-03A38932CB56}" type="pres">
      <dgm:prSet presAssocID="{734E67F2-55AA-41CA-9FFE-F2F3815B274F}" presName="hierRoot3" presStyleCnt="0">
        <dgm:presLayoutVars>
          <dgm:hierBranch val="init"/>
        </dgm:presLayoutVars>
      </dgm:prSet>
      <dgm:spPr/>
    </dgm:pt>
    <dgm:pt modelId="{12E95DD9-2D68-46A3-8D9F-EBD75BCDF0BA}" type="pres">
      <dgm:prSet presAssocID="{734E67F2-55AA-41CA-9FFE-F2F3815B274F}" presName="rootComposite3" presStyleCnt="0"/>
      <dgm:spPr/>
    </dgm:pt>
    <dgm:pt modelId="{995E351E-685F-4B85-ACEB-CF42CC676ADC}" type="pres">
      <dgm:prSet presAssocID="{734E67F2-55AA-41CA-9FFE-F2F3815B274F}" presName="rootText3" presStyleLbl="asst1" presStyleIdx="1" presStyleCnt="2" custLinFactNeighborX="-9423" custLinFactNeighborY="15959">
        <dgm:presLayoutVars>
          <dgm:chPref val="3"/>
        </dgm:presLayoutVars>
      </dgm:prSet>
      <dgm:spPr/>
      <dgm:t>
        <a:bodyPr/>
        <a:lstStyle/>
        <a:p>
          <a:endParaRPr lang="en-US"/>
        </a:p>
      </dgm:t>
    </dgm:pt>
    <dgm:pt modelId="{F42281FA-1546-465B-8777-8EA083A5DE39}" type="pres">
      <dgm:prSet presAssocID="{734E67F2-55AA-41CA-9FFE-F2F3815B274F}" presName="rootConnector3" presStyleLbl="asst1" presStyleIdx="1" presStyleCnt="2"/>
      <dgm:spPr/>
      <dgm:t>
        <a:bodyPr/>
        <a:lstStyle/>
        <a:p>
          <a:endParaRPr lang="en-US"/>
        </a:p>
      </dgm:t>
    </dgm:pt>
    <dgm:pt modelId="{CAB2B865-4168-4C26-9E7D-3F0AA15A3D2E}" type="pres">
      <dgm:prSet presAssocID="{734E67F2-55AA-41CA-9FFE-F2F3815B274F}" presName="hierChild6" presStyleCnt="0"/>
      <dgm:spPr/>
    </dgm:pt>
    <dgm:pt modelId="{F16B2B33-8AAA-4EDF-9A8B-249F1595F16E}" type="pres">
      <dgm:prSet presAssocID="{734E67F2-55AA-41CA-9FFE-F2F3815B274F}" presName="hierChild7" presStyleCnt="0"/>
      <dgm:spPr/>
    </dgm:pt>
  </dgm:ptLst>
  <dgm:cxnLst>
    <dgm:cxn modelId="{535F3E97-2D48-4DEE-94AC-AA7536BD9E08}" type="presOf" srcId="{734E67F2-55AA-41CA-9FFE-F2F3815B274F}" destId="{995E351E-685F-4B85-ACEB-CF42CC676ADC}" srcOrd="0" destOrd="0" presId="urn:microsoft.com/office/officeart/2005/8/layout/orgChart1"/>
    <dgm:cxn modelId="{C90149F2-57A1-4644-9D5F-52417FA8EFC0}" type="presOf" srcId="{DE02F42E-5FCD-4DB6-9D55-33E9411D0C79}" destId="{46CB4CCF-F476-4C25-875B-AEB5E9D46288}" srcOrd="1" destOrd="0" presId="urn:microsoft.com/office/officeart/2005/8/layout/orgChart1"/>
    <dgm:cxn modelId="{986FE556-0A56-4214-9EB9-9CE8B4034869}" srcId="{4493DAFD-645A-4BA1-9B25-96203C8F6A50}" destId="{8EF78F1B-6310-4437-AD7B-7B4004230A8F}" srcOrd="3" destOrd="0" parTransId="{3E26256A-6E62-4A69-BE3F-F3661549ECFE}" sibTransId="{40F5EF2E-C98D-4A0E-B71A-A62CC92B2618}"/>
    <dgm:cxn modelId="{8D1242A2-CA9B-4443-9283-B0FE217D90DA}" srcId="{E41EB085-E26F-4BFE-97C5-C6EFE4366445}" destId="{4493DAFD-645A-4BA1-9B25-96203C8F6A50}" srcOrd="1" destOrd="0" parTransId="{FE9402FB-F0FD-447B-8270-EB2E5BF4CC21}" sibTransId="{73427A51-C35C-4AF3-8039-10333F14B0E4}"/>
    <dgm:cxn modelId="{FF15D105-4CFF-43F0-992A-8111C3769659}" type="presOf" srcId="{E41EB085-E26F-4BFE-97C5-C6EFE4366445}" destId="{CA9215BA-50A9-4A1F-A527-F386C8A8EE9C}" srcOrd="0" destOrd="0" presId="urn:microsoft.com/office/officeart/2005/8/layout/orgChart1"/>
    <dgm:cxn modelId="{DAF649FF-63C1-4F06-A91F-A9B535CE3961}" type="presOf" srcId="{227E4A84-9729-4F98-A960-9B9B1C08062F}" destId="{7D2E58A9-9FDC-4C1F-BF7C-378CB7042DDE}" srcOrd="0" destOrd="0" presId="urn:microsoft.com/office/officeart/2005/8/layout/orgChart1"/>
    <dgm:cxn modelId="{67E85B32-E929-42F8-A2C7-0678858C6E6B}" srcId="{4493DAFD-645A-4BA1-9B25-96203C8F6A50}" destId="{227E4A84-9729-4F98-A960-9B9B1C08062F}" srcOrd="2" destOrd="0" parTransId="{8AD2722C-057D-489B-8B51-25BE5460F826}" sibTransId="{36DD145D-C112-4BD9-9025-4EE8A1157DF7}"/>
    <dgm:cxn modelId="{30DC7120-C603-4006-A09A-56B8A7157D95}" type="presOf" srcId="{3E26256A-6E62-4A69-BE3F-F3661549ECFE}" destId="{104E9864-76CE-4F9C-B0F5-29D7AC52197B}" srcOrd="0" destOrd="0" presId="urn:microsoft.com/office/officeart/2005/8/layout/orgChart1"/>
    <dgm:cxn modelId="{D5543437-E257-46C5-B988-068E69FD7933}" type="presOf" srcId="{8EF78F1B-6310-4437-AD7B-7B4004230A8F}" destId="{F4E4DAE9-6601-47B0-8258-BE1C40A6A267}" srcOrd="1" destOrd="0" presId="urn:microsoft.com/office/officeart/2005/8/layout/orgChart1"/>
    <dgm:cxn modelId="{CCF87718-1410-493C-BA37-5C2451F77117}" type="presOf" srcId="{8EF78F1B-6310-4437-AD7B-7B4004230A8F}" destId="{B6D7B3D8-83CA-4651-A8B2-601DF418AD7A}" srcOrd="0" destOrd="0" presId="urn:microsoft.com/office/officeart/2005/8/layout/orgChart1"/>
    <dgm:cxn modelId="{B868576F-1CA6-4678-B92A-EB48EFA65EA7}" type="presOf" srcId="{B03C2B75-6886-48AF-A94C-013C0FAA902A}" destId="{8622543E-8A9A-4746-9AD6-07CA5164C238}" srcOrd="0" destOrd="0" presId="urn:microsoft.com/office/officeart/2005/8/layout/orgChart1"/>
    <dgm:cxn modelId="{89FC84CD-857F-40A1-8DDB-F6806ACA7807}" type="presOf" srcId="{C295E0B4-A49C-4903-BAC8-7CB08B907986}" destId="{2CFB77C1-F273-490C-AF59-6E61A29869E4}" srcOrd="1" destOrd="0" presId="urn:microsoft.com/office/officeart/2005/8/layout/orgChart1"/>
    <dgm:cxn modelId="{84F9297B-0A5D-4243-963D-440A3500B82E}" type="presOf" srcId="{DE02F42E-5FCD-4DB6-9D55-33E9411D0C79}" destId="{D2764CE0-E65A-43A2-8D17-3219C86A7AFC}" srcOrd="0" destOrd="0" presId="urn:microsoft.com/office/officeart/2005/8/layout/orgChart1"/>
    <dgm:cxn modelId="{1D9836A8-7206-4122-B208-C0D1F0F4DBAB}" srcId="{E41EB085-E26F-4BFE-97C5-C6EFE4366445}" destId="{DE02F42E-5FCD-4DB6-9D55-33E9411D0C79}" srcOrd="0" destOrd="0" parTransId="{168FD679-78EE-4A83-A1F1-1174943FB437}" sibTransId="{CEDE4B7D-C9A0-467A-9F9F-586E87D776E6}"/>
    <dgm:cxn modelId="{BC6C0056-C9CE-4FF4-A4AE-D9F4025B7BCD}" type="presOf" srcId="{734E67F2-55AA-41CA-9FFE-F2F3815B274F}" destId="{F42281FA-1546-465B-8777-8EA083A5DE39}" srcOrd="1" destOrd="0" presId="urn:microsoft.com/office/officeart/2005/8/layout/orgChart1"/>
    <dgm:cxn modelId="{B5E7A294-731D-43A7-A679-D540CF889FE1}" type="presOf" srcId="{F7060F66-B35C-4C4F-9B4D-25B9926340E6}" destId="{49275509-EC39-4F67-844C-A7EB7D108C0B}" srcOrd="0" destOrd="0" presId="urn:microsoft.com/office/officeart/2005/8/layout/orgChart1"/>
    <dgm:cxn modelId="{472A43BD-C1CA-4509-B79E-7769EAB8E443}" type="presOf" srcId="{4493DAFD-645A-4BA1-9B25-96203C8F6A50}" destId="{9766A866-2FAA-42E7-AF46-03A9397C257F}" srcOrd="0" destOrd="0" presId="urn:microsoft.com/office/officeart/2005/8/layout/orgChart1"/>
    <dgm:cxn modelId="{4956B198-5310-4BCD-9F0F-9D2CF6BD0702}" srcId="{4493DAFD-645A-4BA1-9B25-96203C8F6A50}" destId="{C295E0B4-A49C-4903-BAC8-7CB08B907986}" srcOrd="0" destOrd="0" parTransId="{F7060F66-B35C-4C4F-9B4D-25B9926340E6}" sibTransId="{EDD49CC5-FBCF-4C94-92B1-807908D0B122}"/>
    <dgm:cxn modelId="{782D04DA-40D3-48F0-9D3D-0B62DFA8E601}" type="presOf" srcId="{227E4A84-9729-4F98-A960-9B9B1C08062F}" destId="{E33C9ED6-9096-44DB-ACB8-1B087F7536BE}" srcOrd="1" destOrd="0" presId="urn:microsoft.com/office/officeart/2005/8/layout/orgChart1"/>
    <dgm:cxn modelId="{65998B94-CB04-4FED-9FE6-7A4874F8D45E}" type="presOf" srcId="{4493DAFD-645A-4BA1-9B25-96203C8F6A50}" destId="{B6FD89A7-5C5C-46A3-A801-0AE023142F7D}" srcOrd="1" destOrd="0" presId="urn:microsoft.com/office/officeart/2005/8/layout/orgChart1"/>
    <dgm:cxn modelId="{D2FBE9E0-6634-45BF-90CD-457F3711C1D3}" srcId="{4493DAFD-645A-4BA1-9B25-96203C8F6A50}" destId="{734E67F2-55AA-41CA-9FFE-F2F3815B274F}" srcOrd="1" destOrd="0" parTransId="{B03C2B75-6886-48AF-A94C-013C0FAA902A}" sibTransId="{A62400A9-AD8F-48E8-8A64-3E04CFE35BF1}"/>
    <dgm:cxn modelId="{9021DAE6-0FBC-49D0-83BD-A68DB96F0B05}" type="presOf" srcId="{8AD2722C-057D-489B-8B51-25BE5460F826}" destId="{3980A842-E17C-41B8-8A19-3DCFDDEF6741}" srcOrd="0" destOrd="0" presId="urn:microsoft.com/office/officeart/2005/8/layout/orgChart1"/>
    <dgm:cxn modelId="{9436070D-895F-410D-A55F-19F7B5A87A2F}" type="presOf" srcId="{C295E0B4-A49C-4903-BAC8-7CB08B907986}" destId="{50118B69-6424-4928-B63B-D2534B1AEC13}" srcOrd="0" destOrd="0" presId="urn:microsoft.com/office/officeart/2005/8/layout/orgChart1"/>
    <dgm:cxn modelId="{57B27143-647B-4A59-9B8B-B28EC0D2EF19}" type="presParOf" srcId="{CA9215BA-50A9-4A1F-A527-F386C8A8EE9C}" destId="{5E4AF4A9-937C-47D5-AF12-E9B7076882C5}" srcOrd="0" destOrd="0" presId="urn:microsoft.com/office/officeart/2005/8/layout/orgChart1"/>
    <dgm:cxn modelId="{9EA9CA3F-F0E0-4038-9C91-1F21AE05405E}" type="presParOf" srcId="{5E4AF4A9-937C-47D5-AF12-E9B7076882C5}" destId="{B442616B-A583-486F-BBE4-042A2D8FCA4D}" srcOrd="0" destOrd="0" presId="urn:microsoft.com/office/officeart/2005/8/layout/orgChart1"/>
    <dgm:cxn modelId="{DB6CD290-F490-4A1C-93EC-CFFF24F6DE0E}" type="presParOf" srcId="{B442616B-A583-486F-BBE4-042A2D8FCA4D}" destId="{D2764CE0-E65A-43A2-8D17-3219C86A7AFC}" srcOrd="0" destOrd="0" presId="urn:microsoft.com/office/officeart/2005/8/layout/orgChart1"/>
    <dgm:cxn modelId="{A40A943B-6C6D-4226-A1A3-F3E48B655BAB}" type="presParOf" srcId="{B442616B-A583-486F-BBE4-042A2D8FCA4D}" destId="{46CB4CCF-F476-4C25-875B-AEB5E9D46288}" srcOrd="1" destOrd="0" presId="urn:microsoft.com/office/officeart/2005/8/layout/orgChart1"/>
    <dgm:cxn modelId="{F3CC8C46-326B-42C4-938F-EE5A1C8AAE9E}" type="presParOf" srcId="{5E4AF4A9-937C-47D5-AF12-E9B7076882C5}" destId="{B11F4E07-24CD-43BE-BFAD-B60E7EA69A58}" srcOrd="1" destOrd="0" presId="urn:microsoft.com/office/officeart/2005/8/layout/orgChart1"/>
    <dgm:cxn modelId="{E87D9B14-82CA-43FF-BD2B-6C3466070788}" type="presParOf" srcId="{5E4AF4A9-937C-47D5-AF12-E9B7076882C5}" destId="{B9F00BD6-1542-4C1A-8C76-A716E5CDF01F}" srcOrd="2" destOrd="0" presId="urn:microsoft.com/office/officeart/2005/8/layout/orgChart1"/>
    <dgm:cxn modelId="{A82274C9-110A-44C7-AFEC-70569FE28F76}" type="presParOf" srcId="{CA9215BA-50A9-4A1F-A527-F386C8A8EE9C}" destId="{4FF7DA47-522A-4158-B418-D33BD047DEEC}" srcOrd="1" destOrd="0" presId="urn:microsoft.com/office/officeart/2005/8/layout/orgChart1"/>
    <dgm:cxn modelId="{99F9CD31-EDAE-421A-9A19-A76D9B93CA52}" type="presParOf" srcId="{4FF7DA47-522A-4158-B418-D33BD047DEEC}" destId="{3F5D5D27-32AC-40B0-AFB7-540AE8339B7D}" srcOrd="0" destOrd="0" presId="urn:microsoft.com/office/officeart/2005/8/layout/orgChart1"/>
    <dgm:cxn modelId="{186CCADC-EABD-45A2-8ED2-F9540CFF80CF}" type="presParOf" srcId="{3F5D5D27-32AC-40B0-AFB7-540AE8339B7D}" destId="{9766A866-2FAA-42E7-AF46-03A9397C257F}" srcOrd="0" destOrd="0" presId="urn:microsoft.com/office/officeart/2005/8/layout/orgChart1"/>
    <dgm:cxn modelId="{AACF561A-CB1C-413D-A960-A72EED2D1B53}" type="presParOf" srcId="{3F5D5D27-32AC-40B0-AFB7-540AE8339B7D}" destId="{B6FD89A7-5C5C-46A3-A801-0AE023142F7D}" srcOrd="1" destOrd="0" presId="urn:microsoft.com/office/officeart/2005/8/layout/orgChart1"/>
    <dgm:cxn modelId="{961866E4-A596-4C27-95A2-1BA0AA466045}" type="presParOf" srcId="{4FF7DA47-522A-4158-B418-D33BD047DEEC}" destId="{D9DDA87A-1A68-416E-BE00-27A81595371E}" srcOrd="1" destOrd="0" presId="urn:microsoft.com/office/officeart/2005/8/layout/orgChart1"/>
    <dgm:cxn modelId="{C89BF599-0E05-4424-A170-2A4E02101C55}" type="presParOf" srcId="{D9DDA87A-1A68-416E-BE00-27A81595371E}" destId="{3980A842-E17C-41B8-8A19-3DCFDDEF6741}" srcOrd="0" destOrd="0" presId="urn:microsoft.com/office/officeart/2005/8/layout/orgChart1"/>
    <dgm:cxn modelId="{C28A60D0-24BD-48C1-BA09-45F29D4BEB5F}" type="presParOf" srcId="{D9DDA87A-1A68-416E-BE00-27A81595371E}" destId="{C1BE8CE4-C177-4757-BB44-5D2BC3B043EE}" srcOrd="1" destOrd="0" presId="urn:microsoft.com/office/officeart/2005/8/layout/orgChart1"/>
    <dgm:cxn modelId="{863BA4BA-854F-4474-9C1A-302EB10F1C21}" type="presParOf" srcId="{C1BE8CE4-C177-4757-BB44-5D2BC3B043EE}" destId="{F02FE3B8-C58E-43F2-8EBE-C5333B75BEC0}" srcOrd="0" destOrd="0" presId="urn:microsoft.com/office/officeart/2005/8/layout/orgChart1"/>
    <dgm:cxn modelId="{80B87492-7C4B-4673-9686-489C47C06D50}" type="presParOf" srcId="{F02FE3B8-C58E-43F2-8EBE-C5333B75BEC0}" destId="{7D2E58A9-9FDC-4C1F-BF7C-378CB7042DDE}" srcOrd="0" destOrd="0" presId="urn:microsoft.com/office/officeart/2005/8/layout/orgChart1"/>
    <dgm:cxn modelId="{BD653B74-7DD2-4DA9-82BE-DEA8CA7589D4}" type="presParOf" srcId="{F02FE3B8-C58E-43F2-8EBE-C5333B75BEC0}" destId="{E33C9ED6-9096-44DB-ACB8-1B087F7536BE}" srcOrd="1" destOrd="0" presId="urn:microsoft.com/office/officeart/2005/8/layout/orgChart1"/>
    <dgm:cxn modelId="{31653E44-6E03-4505-A2B5-00F0B201260A}" type="presParOf" srcId="{C1BE8CE4-C177-4757-BB44-5D2BC3B043EE}" destId="{04105B99-C3FC-4B18-9090-57370B63BEF0}" srcOrd="1" destOrd="0" presId="urn:microsoft.com/office/officeart/2005/8/layout/orgChart1"/>
    <dgm:cxn modelId="{A9C104D5-0C2A-481D-B624-861CE373FAF9}" type="presParOf" srcId="{C1BE8CE4-C177-4757-BB44-5D2BC3B043EE}" destId="{E0628574-3220-4ECB-8462-01564348BAE2}" srcOrd="2" destOrd="0" presId="urn:microsoft.com/office/officeart/2005/8/layout/orgChart1"/>
    <dgm:cxn modelId="{DBEB0A05-9181-42E0-B5DC-9CB9405AEE14}" type="presParOf" srcId="{D9DDA87A-1A68-416E-BE00-27A81595371E}" destId="{104E9864-76CE-4F9C-B0F5-29D7AC52197B}" srcOrd="2" destOrd="0" presId="urn:microsoft.com/office/officeart/2005/8/layout/orgChart1"/>
    <dgm:cxn modelId="{A96EE356-DA3F-438F-9D3C-FAE394EE9E00}" type="presParOf" srcId="{D9DDA87A-1A68-416E-BE00-27A81595371E}" destId="{5BDFE47D-2619-4C41-B936-669FAAAF199B}" srcOrd="3" destOrd="0" presId="urn:microsoft.com/office/officeart/2005/8/layout/orgChart1"/>
    <dgm:cxn modelId="{B91D4DD4-ADDF-4125-BA9B-0E8EAF806075}" type="presParOf" srcId="{5BDFE47D-2619-4C41-B936-669FAAAF199B}" destId="{E42E8547-FAE2-48C5-AE17-D5C9DAF10353}" srcOrd="0" destOrd="0" presId="urn:microsoft.com/office/officeart/2005/8/layout/orgChart1"/>
    <dgm:cxn modelId="{117E5A1B-0F72-453C-9103-A1FD76217110}" type="presParOf" srcId="{E42E8547-FAE2-48C5-AE17-D5C9DAF10353}" destId="{B6D7B3D8-83CA-4651-A8B2-601DF418AD7A}" srcOrd="0" destOrd="0" presId="urn:microsoft.com/office/officeart/2005/8/layout/orgChart1"/>
    <dgm:cxn modelId="{6349B6E1-E649-4553-96F4-372D15688E6F}" type="presParOf" srcId="{E42E8547-FAE2-48C5-AE17-D5C9DAF10353}" destId="{F4E4DAE9-6601-47B0-8258-BE1C40A6A267}" srcOrd="1" destOrd="0" presId="urn:microsoft.com/office/officeart/2005/8/layout/orgChart1"/>
    <dgm:cxn modelId="{1C94AC5C-DC35-4EAC-B06E-526BA722F80B}" type="presParOf" srcId="{5BDFE47D-2619-4C41-B936-669FAAAF199B}" destId="{F6F3D44C-937D-40C8-BAFC-1F5DCFA8E29C}" srcOrd="1" destOrd="0" presId="urn:microsoft.com/office/officeart/2005/8/layout/orgChart1"/>
    <dgm:cxn modelId="{BA559313-B7F8-42C7-8A7C-8F01A6839EF8}" type="presParOf" srcId="{5BDFE47D-2619-4C41-B936-669FAAAF199B}" destId="{83CD6742-BF26-4895-A12B-3F038D891465}" srcOrd="2" destOrd="0" presId="urn:microsoft.com/office/officeart/2005/8/layout/orgChart1"/>
    <dgm:cxn modelId="{DAE71F83-D8F1-4880-96CF-BE48E6E007E0}" type="presParOf" srcId="{4FF7DA47-522A-4158-B418-D33BD047DEEC}" destId="{763AC314-8BAA-40EB-9264-848175EE1B23}" srcOrd="2" destOrd="0" presId="urn:microsoft.com/office/officeart/2005/8/layout/orgChart1"/>
    <dgm:cxn modelId="{76573165-969E-4357-A62C-A588C9DE97EB}" type="presParOf" srcId="{763AC314-8BAA-40EB-9264-848175EE1B23}" destId="{49275509-EC39-4F67-844C-A7EB7D108C0B}" srcOrd="0" destOrd="0" presId="urn:microsoft.com/office/officeart/2005/8/layout/orgChart1"/>
    <dgm:cxn modelId="{ED2B9C88-48CD-4472-9D8F-63F8C01ED26A}" type="presParOf" srcId="{763AC314-8BAA-40EB-9264-848175EE1B23}" destId="{A2E2F735-7594-4218-9528-002C35843B5B}" srcOrd="1" destOrd="0" presId="urn:microsoft.com/office/officeart/2005/8/layout/orgChart1"/>
    <dgm:cxn modelId="{EDB2237D-9874-4F43-98B7-954A82C77009}" type="presParOf" srcId="{A2E2F735-7594-4218-9528-002C35843B5B}" destId="{7B8B7103-0560-4E66-B356-A38D6372884A}" srcOrd="0" destOrd="0" presId="urn:microsoft.com/office/officeart/2005/8/layout/orgChart1"/>
    <dgm:cxn modelId="{D844ACFB-6C0C-4E7A-9890-A9E7AE9187AD}" type="presParOf" srcId="{7B8B7103-0560-4E66-B356-A38D6372884A}" destId="{50118B69-6424-4928-B63B-D2534B1AEC13}" srcOrd="0" destOrd="0" presId="urn:microsoft.com/office/officeart/2005/8/layout/orgChart1"/>
    <dgm:cxn modelId="{82D04F40-00D4-4B3F-A082-555212005F2E}" type="presParOf" srcId="{7B8B7103-0560-4E66-B356-A38D6372884A}" destId="{2CFB77C1-F273-490C-AF59-6E61A29869E4}" srcOrd="1" destOrd="0" presId="urn:microsoft.com/office/officeart/2005/8/layout/orgChart1"/>
    <dgm:cxn modelId="{F893A43C-59FA-4E8C-B32C-06CD89BEE81B}" type="presParOf" srcId="{A2E2F735-7594-4218-9528-002C35843B5B}" destId="{85A86645-BAFE-4C56-9178-D30E3E983813}" srcOrd="1" destOrd="0" presId="urn:microsoft.com/office/officeart/2005/8/layout/orgChart1"/>
    <dgm:cxn modelId="{1D98DBC3-A7F9-4250-80D5-CCD3C8B6FF1D}" type="presParOf" srcId="{A2E2F735-7594-4218-9528-002C35843B5B}" destId="{ADF37778-02C7-4707-B84A-5C14BEADA7E9}" srcOrd="2" destOrd="0" presId="urn:microsoft.com/office/officeart/2005/8/layout/orgChart1"/>
    <dgm:cxn modelId="{029D0517-CF11-41D1-920A-24C263A4A3E7}" type="presParOf" srcId="{763AC314-8BAA-40EB-9264-848175EE1B23}" destId="{8622543E-8A9A-4746-9AD6-07CA5164C238}" srcOrd="2" destOrd="0" presId="urn:microsoft.com/office/officeart/2005/8/layout/orgChart1"/>
    <dgm:cxn modelId="{BBB6533B-BE23-4C57-A15B-3F43F7338E84}" type="presParOf" srcId="{763AC314-8BAA-40EB-9264-848175EE1B23}" destId="{C593F91E-8D77-464B-AA44-03A38932CB56}" srcOrd="3" destOrd="0" presId="urn:microsoft.com/office/officeart/2005/8/layout/orgChart1"/>
    <dgm:cxn modelId="{70109164-B4B4-4641-9875-2126826068FC}" type="presParOf" srcId="{C593F91E-8D77-464B-AA44-03A38932CB56}" destId="{12E95DD9-2D68-46A3-8D9F-EBD75BCDF0BA}" srcOrd="0" destOrd="0" presId="urn:microsoft.com/office/officeart/2005/8/layout/orgChart1"/>
    <dgm:cxn modelId="{262C4AA3-B3F7-4517-825F-40C6B38B3F9D}" type="presParOf" srcId="{12E95DD9-2D68-46A3-8D9F-EBD75BCDF0BA}" destId="{995E351E-685F-4B85-ACEB-CF42CC676ADC}" srcOrd="0" destOrd="0" presId="urn:microsoft.com/office/officeart/2005/8/layout/orgChart1"/>
    <dgm:cxn modelId="{5C4DE818-FAF9-41CF-99EC-257DC4AADFE4}" type="presParOf" srcId="{12E95DD9-2D68-46A3-8D9F-EBD75BCDF0BA}" destId="{F42281FA-1546-465B-8777-8EA083A5DE39}" srcOrd="1" destOrd="0" presId="urn:microsoft.com/office/officeart/2005/8/layout/orgChart1"/>
    <dgm:cxn modelId="{2BE09DC1-DB04-414B-9E0B-2FD933BD08C2}" type="presParOf" srcId="{C593F91E-8D77-464B-AA44-03A38932CB56}" destId="{CAB2B865-4168-4C26-9E7D-3F0AA15A3D2E}" srcOrd="1" destOrd="0" presId="urn:microsoft.com/office/officeart/2005/8/layout/orgChart1"/>
    <dgm:cxn modelId="{D9D494A8-C9F8-46CD-93AA-D71AF3859D1E}" type="presParOf" srcId="{C593F91E-8D77-464B-AA44-03A38932CB56}" destId="{F16B2B33-8AAA-4EDF-9A8B-249F1595F16E}"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22543E-8A9A-4746-9AD6-07CA5164C238}">
      <dsp:nvSpPr>
        <dsp:cNvPr id="0" name=""/>
        <dsp:cNvSpPr/>
      </dsp:nvSpPr>
      <dsp:spPr>
        <a:xfrm>
          <a:off x="2077148" y="1485605"/>
          <a:ext cx="757554" cy="1846239"/>
        </a:xfrm>
        <a:custGeom>
          <a:avLst/>
          <a:gdLst/>
          <a:ahLst/>
          <a:cxnLst/>
          <a:rect l="0" t="0" r="0" b="0"/>
          <a:pathLst>
            <a:path>
              <a:moveTo>
                <a:pt x="0" y="0"/>
              </a:moveTo>
              <a:lnTo>
                <a:pt x="0" y="1846239"/>
              </a:lnTo>
              <a:lnTo>
                <a:pt x="757554" y="184623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275509-EC39-4F67-844C-A7EB7D108C0B}">
      <dsp:nvSpPr>
        <dsp:cNvPr id="0" name=""/>
        <dsp:cNvSpPr/>
      </dsp:nvSpPr>
      <dsp:spPr>
        <a:xfrm>
          <a:off x="1763455" y="1485605"/>
          <a:ext cx="313693" cy="1844987"/>
        </a:xfrm>
        <a:custGeom>
          <a:avLst/>
          <a:gdLst/>
          <a:ahLst/>
          <a:cxnLst/>
          <a:rect l="0" t="0" r="0" b="0"/>
          <a:pathLst>
            <a:path>
              <a:moveTo>
                <a:pt x="313693" y="0"/>
              </a:moveTo>
              <a:lnTo>
                <a:pt x="313693" y="1844987"/>
              </a:lnTo>
              <a:lnTo>
                <a:pt x="0" y="18449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4E9864-76CE-4F9C-B0F5-29D7AC52197B}">
      <dsp:nvSpPr>
        <dsp:cNvPr id="0" name=""/>
        <dsp:cNvSpPr/>
      </dsp:nvSpPr>
      <dsp:spPr>
        <a:xfrm>
          <a:off x="2031428" y="1485605"/>
          <a:ext cx="91440" cy="3718457"/>
        </a:xfrm>
        <a:custGeom>
          <a:avLst/>
          <a:gdLst/>
          <a:ahLst/>
          <a:cxnLst/>
          <a:rect l="0" t="0" r="0" b="0"/>
          <a:pathLst>
            <a:path>
              <a:moveTo>
                <a:pt x="45720" y="0"/>
              </a:moveTo>
              <a:lnTo>
                <a:pt x="45720" y="3545491"/>
              </a:lnTo>
              <a:lnTo>
                <a:pt x="127474" y="3545491"/>
              </a:lnTo>
              <a:lnTo>
                <a:pt x="127474" y="371845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80A842-E17C-41B8-8A19-3DCFDDEF6741}">
      <dsp:nvSpPr>
        <dsp:cNvPr id="0" name=""/>
        <dsp:cNvSpPr/>
      </dsp:nvSpPr>
      <dsp:spPr>
        <a:xfrm>
          <a:off x="2031428" y="1485605"/>
          <a:ext cx="91440" cy="2605252"/>
        </a:xfrm>
        <a:custGeom>
          <a:avLst/>
          <a:gdLst/>
          <a:ahLst/>
          <a:cxnLst/>
          <a:rect l="0" t="0" r="0" b="0"/>
          <a:pathLst>
            <a:path>
              <a:moveTo>
                <a:pt x="45720" y="0"/>
              </a:moveTo>
              <a:lnTo>
                <a:pt x="45720" y="2432287"/>
              </a:lnTo>
              <a:lnTo>
                <a:pt x="107773" y="2432287"/>
              </a:lnTo>
              <a:lnTo>
                <a:pt x="107773" y="260525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2764CE0-E65A-43A2-8D17-3219C86A7AFC}">
      <dsp:nvSpPr>
        <dsp:cNvPr id="0" name=""/>
        <dsp:cNvSpPr/>
      </dsp:nvSpPr>
      <dsp:spPr>
        <a:xfrm>
          <a:off x="1333084" y="1884776"/>
          <a:ext cx="1647288" cy="82364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Ketua</a:t>
          </a:r>
        </a:p>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Asima, S.Sos</a:t>
          </a:r>
        </a:p>
      </dsp:txBody>
      <dsp:txXfrm>
        <a:off x="1333084" y="1884776"/>
        <a:ext cx="1647288" cy="823644"/>
      </dsp:txXfrm>
    </dsp:sp>
    <dsp:sp modelId="{9766A866-2FAA-42E7-AF46-03A9397C257F}">
      <dsp:nvSpPr>
        <dsp:cNvPr id="0" name=""/>
        <dsp:cNvSpPr/>
      </dsp:nvSpPr>
      <dsp:spPr>
        <a:xfrm>
          <a:off x="1253504" y="661961"/>
          <a:ext cx="1647288" cy="82364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Penanggung Jawab</a:t>
          </a:r>
        </a:p>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Ketua Yayasan</a:t>
          </a:r>
        </a:p>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Kepala Madrsah</a:t>
          </a:r>
        </a:p>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Wakamad Kurikulum</a:t>
          </a:r>
        </a:p>
      </dsp:txBody>
      <dsp:txXfrm>
        <a:off x="1253504" y="661961"/>
        <a:ext cx="1647288" cy="823644"/>
      </dsp:txXfrm>
    </dsp:sp>
    <dsp:sp modelId="{7D2E58A9-9FDC-4C1F-BF7C-378CB7042DDE}">
      <dsp:nvSpPr>
        <dsp:cNvPr id="0" name=""/>
        <dsp:cNvSpPr/>
      </dsp:nvSpPr>
      <dsp:spPr>
        <a:xfrm>
          <a:off x="1315557" y="4090858"/>
          <a:ext cx="1647288" cy="82364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Anggota </a:t>
          </a:r>
        </a:p>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Abdul Hamid, S.Pd.I  </a:t>
          </a:r>
        </a:p>
      </dsp:txBody>
      <dsp:txXfrm>
        <a:off x="1315557" y="4090858"/>
        <a:ext cx="1647288" cy="823644"/>
      </dsp:txXfrm>
    </dsp:sp>
    <dsp:sp modelId="{B6D7B3D8-83CA-4651-A8B2-601DF418AD7A}">
      <dsp:nvSpPr>
        <dsp:cNvPr id="0" name=""/>
        <dsp:cNvSpPr/>
      </dsp:nvSpPr>
      <dsp:spPr>
        <a:xfrm>
          <a:off x="1335259" y="5204062"/>
          <a:ext cx="1647288" cy="82364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Pengawas &amp; Pemeriksa</a:t>
          </a:r>
        </a:p>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Dewan Guru</a:t>
          </a:r>
        </a:p>
      </dsp:txBody>
      <dsp:txXfrm>
        <a:off x="1335259" y="5204062"/>
        <a:ext cx="1647288" cy="823644"/>
      </dsp:txXfrm>
    </dsp:sp>
    <dsp:sp modelId="{50118B69-6424-4928-B63B-D2534B1AEC13}">
      <dsp:nvSpPr>
        <dsp:cNvPr id="0" name=""/>
        <dsp:cNvSpPr/>
      </dsp:nvSpPr>
      <dsp:spPr>
        <a:xfrm>
          <a:off x="116167" y="2918771"/>
          <a:ext cx="1647288" cy="82364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Seketaris </a:t>
          </a:r>
        </a:p>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Bagus Budiman, S.Pd.</a:t>
          </a:r>
        </a:p>
      </dsp:txBody>
      <dsp:txXfrm>
        <a:off x="116167" y="2918771"/>
        <a:ext cx="1647288" cy="823644"/>
      </dsp:txXfrm>
    </dsp:sp>
    <dsp:sp modelId="{995E351E-685F-4B85-ACEB-CF42CC676ADC}">
      <dsp:nvSpPr>
        <dsp:cNvPr id="0" name=""/>
        <dsp:cNvSpPr/>
      </dsp:nvSpPr>
      <dsp:spPr>
        <a:xfrm>
          <a:off x="2834703" y="2920023"/>
          <a:ext cx="1647288" cy="82364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Bendahara</a:t>
          </a:r>
        </a:p>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Desty Williyanti</a:t>
          </a:r>
        </a:p>
      </dsp:txBody>
      <dsp:txXfrm>
        <a:off x="2834703" y="2920023"/>
        <a:ext cx="1647288" cy="82364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06920-D7F4-464F-8233-4CF710823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23338</Words>
  <Characters>133027</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PIRLII</dc:creator>
  <cp:lastModifiedBy>PIRLII</cp:lastModifiedBy>
  <cp:revision>2</cp:revision>
  <dcterms:created xsi:type="dcterms:W3CDTF">2020-10-28T07:42:00Z</dcterms:created>
  <dcterms:modified xsi:type="dcterms:W3CDTF">2020-10-28T07:42:00Z</dcterms:modified>
</cp:coreProperties>
</file>