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FE0" w:rsidRPr="00EC1217" w:rsidRDefault="00804FE0" w:rsidP="00804FE0">
      <w:pPr>
        <w:tabs>
          <w:tab w:val="left" w:pos="-180"/>
        </w:tabs>
        <w:spacing w:line="240" w:lineRule="auto"/>
        <w:ind w:right="-72" w:hanging="270"/>
        <w:jc w:val="center"/>
        <w:rPr>
          <w:rFonts w:asciiTheme="majorBidi" w:hAnsiTheme="majorBidi" w:cstheme="majorBidi"/>
          <w:b/>
          <w:bCs/>
          <w:sz w:val="32"/>
          <w:szCs w:val="32"/>
        </w:rPr>
      </w:pPr>
      <w:bookmarkStart w:id="0" w:name="_Hlk35954106"/>
      <w:r w:rsidRPr="00BA44A3">
        <w:rPr>
          <w:rFonts w:asciiTheme="majorBidi" w:hAnsiTheme="majorBidi" w:cstheme="majorBidi"/>
          <w:b/>
          <w:bCs/>
          <w:sz w:val="32"/>
          <w:szCs w:val="32"/>
        </w:rPr>
        <w:t>ANALISIS SEQUENTIAL EXPLORATOR</w:t>
      </w:r>
      <w:r w:rsidRPr="00BA44A3">
        <w:rPr>
          <w:rFonts w:asciiTheme="majorBidi" w:hAnsiTheme="majorBidi" w:cstheme="majorBidi"/>
          <w:b/>
          <w:bCs/>
          <w:sz w:val="32"/>
          <w:szCs w:val="32"/>
          <w:lang w:val="id-ID"/>
        </w:rPr>
        <w:t xml:space="preserve">Y </w:t>
      </w:r>
      <w:r w:rsidRPr="00BA44A3">
        <w:rPr>
          <w:rFonts w:asciiTheme="majorBidi" w:hAnsiTheme="majorBidi" w:cstheme="majorBidi"/>
          <w:b/>
          <w:bCs/>
          <w:sz w:val="32"/>
          <w:szCs w:val="32"/>
        </w:rPr>
        <w:t>HUBUNGAN</w:t>
      </w:r>
      <w:r w:rsidRPr="00BA44A3">
        <w:rPr>
          <w:rFonts w:asciiTheme="majorBidi" w:hAnsiTheme="majorBidi" w:cstheme="majorBidi"/>
          <w:b/>
          <w:bCs/>
          <w:sz w:val="32"/>
          <w:szCs w:val="32"/>
          <w:lang w:val="id-ID"/>
        </w:rPr>
        <w:t xml:space="preserve"> </w:t>
      </w:r>
      <w:r w:rsidRPr="00BA44A3">
        <w:rPr>
          <w:rFonts w:asciiTheme="majorBidi" w:hAnsiTheme="majorBidi" w:cstheme="majorBidi"/>
          <w:b/>
          <w:bCs/>
          <w:sz w:val="32"/>
          <w:szCs w:val="32"/>
        </w:rPr>
        <w:t>POLA ASUH PENDIDIKAN KELUARGA DENGAN</w:t>
      </w:r>
      <w:r w:rsidR="00E17F63">
        <w:rPr>
          <w:rFonts w:asciiTheme="majorBidi" w:hAnsiTheme="majorBidi" w:cstheme="majorBidi"/>
          <w:b/>
          <w:bCs/>
          <w:sz w:val="32"/>
          <w:szCs w:val="32"/>
        </w:rPr>
        <w:t xml:space="preserve"> </w:t>
      </w:r>
      <w:r w:rsidRPr="00BA44A3">
        <w:rPr>
          <w:rFonts w:asciiTheme="majorBidi" w:hAnsiTheme="majorBidi" w:cstheme="majorBidi"/>
          <w:b/>
          <w:bCs/>
          <w:sz w:val="32"/>
          <w:szCs w:val="32"/>
        </w:rPr>
        <w:t xml:space="preserve">PRESTASI BELAJAR SISWA PADA MATA </w:t>
      </w:r>
      <w:r w:rsidRPr="00BA44A3">
        <w:rPr>
          <w:rFonts w:asciiTheme="majorBidi" w:hAnsiTheme="majorBidi" w:cstheme="majorBidi"/>
          <w:b/>
          <w:bCs/>
          <w:sz w:val="32"/>
          <w:szCs w:val="32"/>
        </w:rPr>
        <w:br/>
        <w:t xml:space="preserve">PELAJARAN </w:t>
      </w:r>
      <w:r w:rsidRPr="00BA44A3">
        <w:rPr>
          <w:rFonts w:asciiTheme="majorBidi" w:hAnsiTheme="majorBidi" w:cstheme="majorBidi"/>
          <w:b/>
          <w:bCs/>
          <w:sz w:val="32"/>
          <w:szCs w:val="32"/>
          <w:lang w:val="id-ID"/>
        </w:rPr>
        <w:t xml:space="preserve">FIQH </w:t>
      </w:r>
      <w:r w:rsidRPr="00BA44A3">
        <w:rPr>
          <w:rFonts w:asciiTheme="majorBidi" w:hAnsiTheme="majorBidi" w:cstheme="majorBidi"/>
          <w:b/>
          <w:bCs/>
          <w:sz w:val="32"/>
          <w:szCs w:val="32"/>
        </w:rPr>
        <w:t xml:space="preserve">DI MTs SATU ATAP </w:t>
      </w:r>
      <w:r w:rsidR="00E17F63">
        <w:rPr>
          <w:rFonts w:asciiTheme="majorBidi" w:hAnsiTheme="majorBidi" w:cstheme="majorBidi"/>
          <w:b/>
          <w:bCs/>
          <w:sz w:val="32"/>
          <w:szCs w:val="32"/>
        </w:rPr>
        <w:br/>
      </w:r>
      <w:r w:rsidRPr="00BA44A3">
        <w:rPr>
          <w:rFonts w:asciiTheme="majorBidi" w:hAnsiTheme="majorBidi" w:cstheme="majorBidi"/>
          <w:b/>
          <w:bCs/>
          <w:sz w:val="32"/>
          <w:szCs w:val="32"/>
        </w:rPr>
        <w:t>(SA) NURUL</w:t>
      </w:r>
      <w:r w:rsidR="00E17F63">
        <w:rPr>
          <w:rFonts w:asciiTheme="majorBidi" w:hAnsiTheme="majorBidi" w:cstheme="majorBidi"/>
          <w:b/>
          <w:bCs/>
          <w:sz w:val="32"/>
          <w:szCs w:val="32"/>
        </w:rPr>
        <w:t xml:space="preserve"> </w:t>
      </w:r>
      <w:r w:rsidRPr="00BA44A3">
        <w:rPr>
          <w:rFonts w:asciiTheme="majorBidi" w:hAnsiTheme="majorBidi" w:cstheme="majorBidi"/>
          <w:b/>
          <w:bCs/>
          <w:sz w:val="32"/>
          <w:szCs w:val="32"/>
        </w:rPr>
        <w:t>HUDA CURUG</w:t>
      </w:r>
      <w:r w:rsidRPr="00BA44A3">
        <w:rPr>
          <w:rFonts w:asciiTheme="majorBidi" w:hAnsiTheme="majorBidi" w:cstheme="majorBidi"/>
          <w:b/>
          <w:bCs/>
          <w:sz w:val="32"/>
          <w:szCs w:val="32"/>
          <w:lang w:val="id-ID"/>
        </w:rPr>
        <w:t xml:space="preserve"> </w:t>
      </w:r>
      <w:r w:rsidRPr="00BA44A3">
        <w:rPr>
          <w:rFonts w:asciiTheme="majorBidi" w:hAnsiTheme="majorBidi" w:cstheme="majorBidi"/>
          <w:b/>
          <w:bCs/>
          <w:sz w:val="32"/>
          <w:szCs w:val="32"/>
        </w:rPr>
        <w:t>WETAN</w:t>
      </w:r>
    </w:p>
    <w:p w:rsidR="00804FE0" w:rsidRDefault="00804FE0" w:rsidP="00804FE0">
      <w:pPr>
        <w:spacing w:before="240" w:after="240"/>
        <w:jc w:val="center"/>
        <w:rPr>
          <w:rFonts w:ascii="Times New Roman" w:hAnsi="Times New Roman" w:cs="Times New Roman"/>
          <w:b/>
          <w:sz w:val="32"/>
          <w:szCs w:val="28"/>
        </w:rPr>
      </w:pPr>
    </w:p>
    <w:p w:rsidR="00804FE0" w:rsidRPr="00074EE8" w:rsidRDefault="00804FE0" w:rsidP="00804FE0">
      <w:pPr>
        <w:spacing w:after="240"/>
        <w:jc w:val="center"/>
        <w:rPr>
          <w:rFonts w:ascii="Times New Roman" w:hAnsi="Times New Roman" w:cs="Times New Roman"/>
          <w:b/>
          <w:sz w:val="32"/>
          <w:szCs w:val="28"/>
        </w:rPr>
      </w:pPr>
      <w:r w:rsidRPr="00074EE8">
        <w:rPr>
          <w:rFonts w:ascii="Times New Roman" w:hAnsi="Times New Roman" w:cs="Times New Roman"/>
          <w:b/>
          <w:sz w:val="32"/>
          <w:szCs w:val="28"/>
          <w:lang w:val="id-ID"/>
        </w:rPr>
        <w:t xml:space="preserve"> </w:t>
      </w:r>
      <w:r w:rsidRPr="00074EE8">
        <w:rPr>
          <w:rFonts w:ascii="Times New Roman" w:hAnsi="Times New Roman" w:cs="Times New Roman"/>
          <w:b/>
          <w:sz w:val="32"/>
          <w:szCs w:val="28"/>
        </w:rPr>
        <w:t>SKRIPSI</w:t>
      </w:r>
    </w:p>
    <w:p w:rsidR="00804FE0" w:rsidRDefault="00804FE0" w:rsidP="00804FE0">
      <w:pPr>
        <w:jc w:val="center"/>
        <w:rPr>
          <w:rFonts w:ascii="Times New Roman" w:hAnsi="Times New Roman" w:cs="Times New Roman"/>
          <w:b/>
          <w:sz w:val="28"/>
          <w:szCs w:val="28"/>
          <w:lang w:val="id-ID"/>
        </w:rPr>
      </w:pPr>
      <w:r>
        <w:rPr>
          <w:rFonts w:ascii="Times New Roman" w:hAnsi="Times New Roman" w:cs="Times New Roman"/>
          <w:bCs/>
          <w:sz w:val="24"/>
          <w:szCs w:val="24"/>
        </w:rPr>
        <w:t xml:space="preserve">Diajukan Sebagai Salah Satu Syarat </w:t>
      </w:r>
    </w:p>
    <w:p w:rsidR="00804FE0" w:rsidRDefault="00804FE0" w:rsidP="00804FE0">
      <w:pPr>
        <w:jc w:val="center"/>
        <w:rPr>
          <w:rFonts w:ascii="Times New Roman" w:hAnsi="Times New Roman" w:cs="Times New Roman"/>
          <w:bCs/>
          <w:sz w:val="24"/>
          <w:szCs w:val="24"/>
        </w:rPr>
      </w:pPr>
      <w:r>
        <w:rPr>
          <w:rFonts w:ascii="Times New Roman" w:hAnsi="Times New Roman" w:cs="Times New Roman"/>
          <w:bCs/>
          <w:sz w:val="24"/>
          <w:szCs w:val="24"/>
        </w:rPr>
        <w:t>Untuk Memperoleh Gelar Sarjana Pendidikan (S.Pd)</w:t>
      </w:r>
    </w:p>
    <w:p w:rsidR="00804FE0" w:rsidRPr="009D3B4E" w:rsidRDefault="00804FE0" w:rsidP="00804FE0">
      <w:pPr>
        <w:rPr>
          <w:rFonts w:ascii="Times New Roman" w:hAnsi="Times New Roman" w:cs="Times New Roman"/>
          <w:bCs/>
          <w:sz w:val="24"/>
          <w:szCs w:val="24"/>
        </w:rPr>
      </w:pPr>
    </w:p>
    <w:p w:rsidR="00804FE0" w:rsidRDefault="00804FE0" w:rsidP="00804FE0">
      <w:pPr>
        <w:jc w:val="center"/>
        <w:rPr>
          <w:rFonts w:ascii="Times New Roman" w:hAnsi="Times New Roman" w:cs="Times New Roman"/>
          <w:bCs/>
          <w:sz w:val="24"/>
          <w:szCs w:val="24"/>
        </w:rPr>
      </w:pPr>
    </w:p>
    <w:p w:rsidR="00804FE0" w:rsidRDefault="00804FE0" w:rsidP="00804FE0">
      <w:pPr>
        <w:jc w:val="center"/>
        <w:rPr>
          <w:rFonts w:ascii="Times New Roman" w:hAnsi="Times New Roman" w:cs="Times New Roman"/>
          <w:b/>
          <w:sz w:val="24"/>
          <w:szCs w:val="24"/>
        </w:rPr>
      </w:pPr>
      <w:r>
        <w:rPr>
          <w:rFonts w:ascii="Times New Roman" w:hAnsi="Times New Roman" w:cs="Times New Roman"/>
          <w:b/>
          <w:noProof/>
          <w:sz w:val="32"/>
          <w:szCs w:val="32"/>
        </w:rPr>
        <w:drawing>
          <wp:inline distT="0" distB="0" distL="0" distR="0" wp14:anchorId="7FDA6F1D" wp14:editId="79E59B70">
            <wp:extent cx="2142078" cy="2051884"/>
            <wp:effectExtent l="0" t="0" r="0" b="5715"/>
            <wp:docPr id="24" name="Picture 24" descr="Description: D:\UM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MT-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766" cy="2070743"/>
                    </a:xfrm>
                    <a:prstGeom prst="rect">
                      <a:avLst/>
                    </a:prstGeom>
                    <a:noFill/>
                    <a:ln>
                      <a:noFill/>
                    </a:ln>
                  </pic:spPr>
                </pic:pic>
              </a:graphicData>
            </a:graphic>
          </wp:inline>
        </w:drawing>
      </w:r>
    </w:p>
    <w:p w:rsidR="00804FE0" w:rsidRDefault="00804FE0" w:rsidP="00804FE0">
      <w:pPr>
        <w:jc w:val="center"/>
        <w:rPr>
          <w:rFonts w:ascii="Times New Roman" w:hAnsi="Times New Roman" w:cs="Times New Roman"/>
          <w:b/>
          <w:sz w:val="24"/>
          <w:szCs w:val="24"/>
        </w:rPr>
      </w:pPr>
    </w:p>
    <w:p w:rsidR="00804FE0" w:rsidRDefault="00804FE0" w:rsidP="00804FE0">
      <w:pPr>
        <w:spacing w:after="0"/>
        <w:jc w:val="center"/>
        <w:rPr>
          <w:rFonts w:ascii="Times New Roman" w:hAnsi="Times New Roman" w:cs="Times New Roman"/>
          <w:b/>
          <w:sz w:val="24"/>
          <w:szCs w:val="24"/>
        </w:rPr>
      </w:pPr>
      <w:r>
        <w:rPr>
          <w:rFonts w:ascii="Times New Roman" w:hAnsi="Times New Roman" w:cs="Times New Roman"/>
          <w:b/>
          <w:sz w:val="24"/>
          <w:szCs w:val="24"/>
        </w:rPr>
        <w:t>Oleh:</w:t>
      </w:r>
    </w:p>
    <w:p w:rsidR="00804FE0" w:rsidRDefault="00804FE0" w:rsidP="00804FE0">
      <w:pPr>
        <w:spacing w:after="0"/>
        <w:jc w:val="center"/>
        <w:rPr>
          <w:rFonts w:ascii="Times New Roman" w:hAnsi="Times New Roman" w:cs="Times New Roman"/>
          <w:b/>
          <w:sz w:val="28"/>
          <w:szCs w:val="28"/>
        </w:rPr>
      </w:pPr>
      <w:r>
        <w:rPr>
          <w:rFonts w:ascii="Times New Roman" w:hAnsi="Times New Roman" w:cs="Times New Roman"/>
          <w:b/>
          <w:sz w:val="28"/>
          <w:szCs w:val="28"/>
        </w:rPr>
        <w:t>JELAVIANTIE WAHIDATUL R</w:t>
      </w:r>
    </w:p>
    <w:p w:rsidR="00804FE0" w:rsidRPr="005B2E84" w:rsidRDefault="00804FE0" w:rsidP="00804FE0">
      <w:pPr>
        <w:spacing w:after="0"/>
        <w:jc w:val="center"/>
        <w:rPr>
          <w:rFonts w:ascii="Times New Roman" w:hAnsi="Times New Roman" w:cs="Times New Roman"/>
          <w:bCs/>
          <w:sz w:val="28"/>
          <w:szCs w:val="28"/>
        </w:rPr>
      </w:pPr>
      <w:r>
        <w:rPr>
          <w:rFonts w:ascii="Times New Roman" w:hAnsi="Times New Roman" w:cs="Times New Roman"/>
          <w:bCs/>
          <w:sz w:val="28"/>
          <w:szCs w:val="28"/>
        </w:rPr>
        <w:t>NIM. 1686208042</w:t>
      </w:r>
      <w:r>
        <w:rPr>
          <w:rFonts w:ascii="Times New Roman" w:hAnsi="Times New Roman" w:cs="Times New Roman"/>
          <w:bCs/>
          <w:sz w:val="28"/>
          <w:szCs w:val="28"/>
        </w:rPr>
        <w:br/>
      </w:r>
      <w:r>
        <w:rPr>
          <w:rFonts w:ascii="Times New Roman" w:hAnsi="Times New Roman" w:cs="Times New Roman"/>
          <w:bCs/>
          <w:sz w:val="28"/>
          <w:szCs w:val="28"/>
        </w:rPr>
        <w:br/>
      </w:r>
      <w:r>
        <w:rPr>
          <w:rFonts w:ascii="Times New Roman" w:hAnsi="Times New Roman" w:cs="Times New Roman"/>
          <w:bCs/>
          <w:sz w:val="28"/>
          <w:szCs w:val="28"/>
        </w:rPr>
        <w:br/>
      </w:r>
      <w:r w:rsidRPr="00074EE8">
        <w:rPr>
          <w:rFonts w:ascii="Times New Roman" w:hAnsi="Times New Roman" w:cs="Times New Roman"/>
          <w:b/>
          <w:sz w:val="32"/>
          <w:szCs w:val="32"/>
        </w:rPr>
        <w:t xml:space="preserve">PROGRAM STUDI PENDIDIKAN AGAMA ISLAM </w:t>
      </w:r>
    </w:p>
    <w:p w:rsidR="00804FE0" w:rsidRPr="00074EE8" w:rsidRDefault="00804FE0" w:rsidP="00804FE0">
      <w:pPr>
        <w:spacing w:after="0" w:line="240" w:lineRule="auto"/>
        <w:jc w:val="center"/>
        <w:rPr>
          <w:rFonts w:ascii="Times New Roman" w:hAnsi="Times New Roman" w:cs="Times New Roman"/>
          <w:b/>
          <w:sz w:val="32"/>
          <w:szCs w:val="32"/>
        </w:rPr>
      </w:pPr>
      <w:r w:rsidRPr="00074EE8">
        <w:rPr>
          <w:rFonts w:ascii="Times New Roman" w:hAnsi="Times New Roman" w:cs="Times New Roman"/>
          <w:b/>
          <w:sz w:val="32"/>
          <w:szCs w:val="32"/>
        </w:rPr>
        <w:t xml:space="preserve">FAKULTAS AGAMA ISLAM </w:t>
      </w:r>
    </w:p>
    <w:p w:rsidR="00804FE0" w:rsidRPr="00074EE8" w:rsidRDefault="00804FE0" w:rsidP="00804FE0">
      <w:pPr>
        <w:spacing w:after="0" w:line="240" w:lineRule="auto"/>
        <w:jc w:val="center"/>
        <w:rPr>
          <w:rFonts w:ascii="Times New Roman" w:hAnsi="Times New Roman" w:cs="Times New Roman"/>
          <w:b/>
          <w:sz w:val="32"/>
          <w:szCs w:val="32"/>
        </w:rPr>
      </w:pPr>
      <w:r w:rsidRPr="00074EE8">
        <w:rPr>
          <w:rFonts w:ascii="Times New Roman" w:hAnsi="Times New Roman" w:cs="Times New Roman"/>
          <w:b/>
          <w:sz w:val="32"/>
          <w:szCs w:val="32"/>
        </w:rPr>
        <w:t xml:space="preserve">UNIVERSITAS MUHAMMADIYAH TANGERANG </w:t>
      </w:r>
    </w:p>
    <w:p w:rsidR="00804FE0" w:rsidRDefault="00804FE0" w:rsidP="00E17F63">
      <w:pPr>
        <w:spacing w:after="0" w:line="240" w:lineRule="auto"/>
        <w:jc w:val="center"/>
        <w:rPr>
          <w:rFonts w:asciiTheme="majorBidi" w:hAnsiTheme="majorBidi" w:cstheme="majorBidi"/>
          <w:b/>
          <w:bCs/>
          <w:sz w:val="28"/>
          <w:szCs w:val="28"/>
        </w:rPr>
        <w:sectPr w:rsidR="00804FE0" w:rsidSect="00454D5B">
          <w:footerReference w:type="first" r:id="rId8"/>
          <w:pgSz w:w="11907" w:h="16839" w:code="9"/>
          <w:pgMar w:top="2268" w:right="1701" w:bottom="1701" w:left="2268" w:header="720" w:footer="720" w:gutter="0"/>
          <w:pgNumType w:fmt="lowerRoman"/>
          <w:cols w:space="720"/>
          <w:docGrid w:linePitch="360"/>
        </w:sectPr>
      </w:pPr>
      <w:r>
        <w:rPr>
          <w:rFonts w:ascii="Times New Roman" w:hAnsi="Times New Roman" w:cs="Times New Roman"/>
          <w:b/>
          <w:sz w:val="32"/>
          <w:szCs w:val="32"/>
        </w:rPr>
        <w:t>1442 H / 2020 M</w:t>
      </w:r>
      <w:bookmarkEnd w:id="0"/>
    </w:p>
    <w:p w:rsidR="00804FE0" w:rsidRDefault="00804FE0" w:rsidP="00804FE0">
      <w:pPr>
        <w:pStyle w:val="Heading1"/>
        <w:jc w:val="center"/>
        <w:rPr>
          <w:rFonts w:asciiTheme="majorBidi" w:hAnsiTheme="majorBidi"/>
          <w:b w:val="0"/>
          <w:bCs w:val="0"/>
          <w:color w:val="auto"/>
          <w:sz w:val="32"/>
          <w:szCs w:val="32"/>
        </w:rPr>
      </w:pPr>
      <w:bookmarkStart w:id="1" w:name="_Toc52454410"/>
      <w:bookmarkStart w:id="2" w:name="_Toc52455748"/>
      <w:bookmarkStart w:id="3" w:name="_Toc52455924"/>
      <w:bookmarkStart w:id="4" w:name="_Toc52460999"/>
      <w:bookmarkStart w:id="5" w:name="_Toc54248504"/>
      <w:bookmarkStart w:id="6" w:name="_Toc54250140"/>
      <w:bookmarkStart w:id="7" w:name="_Toc54252994"/>
      <w:r w:rsidRPr="00442355">
        <w:rPr>
          <w:rFonts w:asciiTheme="majorBidi" w:hAnsiTheme="majorBidi"/>
          <w:b w:val="0"/>
          <w:bCs w:val="0"/>
          <w:color w:val="auto"/>
          <w:sz w:val="32"/>
          <w:szCs w:val="32"/>
        </w:rPr>
        <w:lastRenderedPageBreak/>
        <w:t>LEMBAR PERNYATAAN</w:t>
      </w:r>
      <w:bookmarkEnd w:id="1"/>
      <w:bookmarkEnd w:id="2"/>
      <w:bookmarkEnd w:id="3"/>
      <w:bookmarkEnd w:id="4"/>
      <w:bookmarkEnd w:id="5"/>
      <w:bookmarkEnd w:id="6"/>
      <w:bookmarkEnd w:id="7"/>
    </w:p>
    <w:p w:rsidR="00804FE0" w:rsidRPr="00442355" w:rsidRDefault="00804FE0" w:rsidP="00804FE0"/>
    <w:p w:rsidR="00804FE0" w:rsidRDefault="00804FE0" w:rsidP="00804FE0">
      <w:pPr>
        <w:pStyle w:val="ListParagraph"/>
        <w:numPr>
          <w:ilvl w:val="0"/>
          <w:numId w:val="50"/>
        </w:numPr>
        <w:jc w:val="both"/>
        <w:rPr>
          <w:rFonts w:asciiTheme="majorBidi" w:hAnsiTheme="majorBidi" w:cstheme="majorBidi"/>
          <w:sz w:val="24"/>
          <w:szCs w:val="24"/>
        </w:rPr>
      </w:pPr>
      <w:r w:rsidRPr="009E66EC">
        <w:rPr>
          <w:rFonts w:asciiTheme="majorBidi" w:hAnsiTheme="majorBidi" w:cstheme="majorBidi"/>
          <w:sz w:val="24"/>
          <w:szCs w:val="24"/>
        </w:rPr>
        <w:t>Skripsi ini merupakan hasil karya asli saya yang diajukan untuk</w:t>
      </w:r>
      <w:r>
        <w:rPr>
          <w:rFonts w:asciiTheme="majorBidi" w:hAnsiTheme="majorBidi" w:cstheme="majorBidi"/>
          <w:sz w:val="24"/>
          <w:szCs w:val="24"/>
        </w:rPr>
        <w:t xml:space="preserve"> </w:t>
      </w:r>
      <w:r w:rsidRPr="009E66EC">
        <w:rPr>
          <w:rFonts w:asciiTheme="majorBidi" w:hAnsiTheme="majorBidi" w:cstheme="majorBidi"/>
          <w:sz w:val="24"/>
          <w:szCs w:val="24"/>
        </w:rPr>
        <w:t>memenuhi salah satu persyaratan memperoleh gelar strata satu (S1) di</w:t>
      </w:r>
      <w:r>
        <w:rPr>
          <w:rFonts w:asciiTheme="majorBidi" w:hAnsiTheme="majorBidi" w:cstheme="majorBidi"/>
          <w:sz w:val="24"/>
          <w:szCs w:val="24"/>
        </w:rPr>
        <w:t xml:space="preserve"> </w:t>
      </w:r>
      <w:r w:rsidRPr="009E66EC">
        <w:rPr>
          <w:rFonts w:asciiTheme="majorBidi" w:hAnsiTheme="majorBidi" w:cstheme="majorBidi"/>
          <w:sz w:val="24"/>
          <w:szCs w:val="24"/>
        </w:rPr>
        <w:t>Fakultas Agama Islam Universitas Muhamamdiyah Tangerang.</w:t>
      </w:r>
    </w:p>
    <w:p w:rsidR="00804FE0" w:rsidRDefault="00804FE0" w:rsidP="00804FE0">
      <w:pPr>
        <w:pStyle w:val="ListParagraph"/>
        <w:numPr>
          <w:ilvl w:val="0"/>
          <w:numId w:val="50"/>
        </w:numPr>
        <w:jc w:val="both"/>
        <w:rPr>
          <w:rFonts w:asciiTheme="majorBidi" w:hAnsiTheme="majorBidi" w:cstheme="majorBidi"/>
          <w:sz w:val="24"/>
          <w:szCs w:val="24"/>
        </w:rPr>
      </w:pPr>
      <w:r>
        <w:rPr>
          <w:rFonts w:asciiTheme="majorBidi" w:hAnsiTheme="majorBidi" w:cstheme="majorBidi"/>
          <w:sz w:val="24"/>
          <w:szCs w:val="24"/>
        </w:rPr>
        <w:t>S</w:t>
      </w:r>
      <w:r w:rsidRPr="009E66EC">
        <w:rPr>
          <w:rFonts w:asciiTheme="majorBidi" w:hAnsiTheme="majorBidi" w:cstheme="majorBidi"/>
          <w:sz w:val="24"/>
          <w:szCs w:val="24"/>
        </w:rPr>
        <w:t xml:space="preserve">umber-sumber yang </w:t>
      </w:r>
      <w:r>
        <w:rPr>
          <w:rFonts w:asciiTheme="majorBidi" w:hAnsiTheme="majorBidi" w:cstheme="majorBidi"/>
          <w:sz w:val="24"/>
          <w:szCs w:val="24"/>
        </w:rPr>
        <w:t>di</w:t>
      </w:r>
      <w:r w:rsidRPr="009E66EC">
        <w:rPr>
          <w:rFonts w:asciiTheme="majorBidi" w:hAnsiTheme="majorBidi" w:cstheme="majorBidi"/>
          <w:sz w:val="24"/>
          <w:szCs w:val="24"/>
        </w:rPr>
        <w:t>gunakan dalam penulisan ini telah saya cantumkan</w:t>
      </w:r>
      <w:r>
        <w:rPr>
          <w:rFonts w:asciiTheme="majorBidi" w:hAnsiTheme="majorBidi" w:cstheme="majorBidi"/>
          <w:sz w:val="24"/>
          <w:szCs w:val="24"/>
        </w:rPr>
        <w:t xml:space="preserve"> </w:t>
      </w:r>
      <w:r w:rsidRPr="009E66EC">
        <w:rPr>
          <w:rFonts w:asciiTheme="majorBidi" w:hAnsiTheme="majorBidi" w:cstheme="majorBidi"/>
          <w:sz w:val="24"/>
          <w:szCs w:val="24"/>
        </w:rPr>
        <w:t>sesuai dengan ketentuan yang berlaku di Fakultas Agama Islam</w:t>
      </w:r>
      <w:r>
        <w:rPr>
          <w:rFonts w:asciiTheme="majorBidi" w:hAnsiTheme="majorBidi" w:cstheme="majorBidi"/>
          <w:sz w:val="24"/>
          <w:szCs w:val="24"/>
        </w:rPr>
        <w:t xml:space="preserve"> </w:t>
      </w:r>
      <w:r w:rsidRPr="009E66EC">
        <w:rPr>
          <w:rFonts w:asciiTheme="majorBidi" w:hAnsiTheme="majorBidi" w:cstheme="majorBidi"/>
          <w:sz w:val="24"/>
          <w:szCs w:val="24"/>
        </w:rPr>
        <w:t>Universitas Muhammadiyah Tangerang.</w:t>
      </w:r>
    </w:p>
    <w:p w:rsidR="00804FE0" w:rsidRPr="009E66EC" w:rsidRDefault="00804FE0" w:rsidP="00804FE0">
      <w:pPr>
        <w:pStyle w:val="ListParagraph"/>
        <w:numPr>
          <w:ilvl w:val="0"/>
          <w:numId w:val="50"/>
        </w:numPr>
        <w:jc w:val="both"/>
        <w:rPr>
          <w:rFonts w:asciiTheme="majorBidi" w:hAnsiTheme="majorBidi" w:cstheme="majorBidi"/>
          <w:sz w:val="24"/>
          <w:szCs w:val="24"/>
        </w:rPr>
      </w:pPr>
      <w:r w:rsidRPr="009E66EC">
        <w:rPr>
          <w:rFonts w:asciiTheme="majorBidi" w:hAnsiTheme="majorBidi" w:cstheme="majorBidi"/>
          <w:sz w:val="24"/>
          <w:szCs w:val="24"/>
        </w:rPr>
        <w:t>Jika di kemudian hari terbukti bahwa karya ini bukan hasil dari karya</w:t>
      </w:r>
      <w:r>
        <w:rPr>
          <w:rFonts w:asciiTheme="majorBidi" w:hAnsiTheme="majorBidi" w:cstheme="majorBidi"/>
          <w:sz w:val="24"/>
          <w:szCs w:val="24"/>
        </w:rPr>
        <w:t xml:space="preserve"> </w:t>
      </w:r>
      <w:r w:rsidRPr="009E66EC">
        <w:rPr>
          <w:rFonts w:asciiTheme="majorBidi" w:hAnsiTheme="majorBidi" w:cstheme="majorBidi"/>
          <w:sz w:val="24"/>
          <w:szCs w:val="24"/>
        </w:rPr>
        <w:t>saya, maka saya bersedia menerima sanksi yang berlaku di Fakultas</w:t>
      </w:r>
      <w:r>
        <w:rPr>
          <w:rFonts w:asciiTheme="majorBidi" w:hAnsiTheme="majorBidi" w:cstheme="majorBidi"/>
          <w:sz w:val="24"/>
          <w:szCs w:val="24"/>
        </w:rPr>
        <w:t xml:space="preserve"> </w:t>
      </w:r>
      <w:r w:rsidRPr="009E66EC">
        <w:rPr>
          <w:rFonts w:asciiTheme="majorBidi" w:hAnsiTheme="majorBidi" w:cstheme="majorBidi"/>
          <w:sz w:val="24"/>
          <w:szCs w:val="24"/>
        </w:rPr>
        <w:t>Agama Islam Universitas Muhammadiyah Tangerang.</w:t>
      </w:r>
      <w:r w:rsidRPr="009E66EC">
        <w:rPr>
          <w:rFonts w:asciiTheme="majorBidi" w:hAnsiTheme="majorBidi" w:cstheme="majorBidi"/>
          <w:b/>
          <w:bCs/>
          <w:sz w:val="32"/>
          <w:szCs w:val="32"/>
        </w:rPr>
        <w:t xml:space="preserve"> </w:t>
      </w:r>
    </w:p>
    <w:p w:rsidR="00804FE0" w:rsidRPr="009E66EC" w:rsidRDefault="00804FE0" w:rsidP="00804FE0">
      <w:pPr>
        <w:jc w:val="both"/>
        <w:rPr>
          <w:rFonts w:asciiTheme="majorBidi" w:hAnsiTheme="majorBidi" w:cstheme="majorBidi"/>
          <w:sz w:val="24"/>
          <w:szCs w:val="24"/>
        </w:rPr>
      </w:pPr>
    </w:p>
    <w:p w:rsidR="00804FE0" w:rsidRPr="009E66EC" w:rsidRDefault="00804FE0" w:rsidP="00804FE0">
      <w:pPr>
        <w:spacing w:after="0"/>
        <w:jc w:val="right"/>
        <w:rPr>
          <w:rFonts w:asciiTheme="majorBidi" w:hAnsiTheme="majorBidi" w:cstheme="majorBidi"/>
          <w:sz w:val="24"/>
          <w:szCs w:val="24"/>
          <w:u w:val="single"/>
        </w:rPr>
      </w:pPr>
      <w:r w:rsidRPr="009E66EC">
        <w:rPr>
          <w:rFonts w:asciiTheme="majorBidi" w:hAnsiTheme="majorBidi" w:cstheme="majorBidi"/>
          <w:sz w:val="24"/>
          <w:szCs w:val="24"/>
          <w:u w:val="single"/>
        </w:rPr>
        <w:t>Tangerang, 13 Shafar 1442 H</w:t>
      </w:r>
    </w:p>
    <w:p w:rsidR="00804FE0" w:rsidRDefault="00804FE0" w:rsidP="00804FE0">
      <w:pPr>
        <w:spacing w:after="0"/>
        <w:jc w:val="right"/>
        <w:rPr>
          <w:rFonts w:asciiTheme="majorBidi" w:hAnsiTheme="majorBidi" w:cstheme="majorBidi"/>
          <w:sz w:val="24"/>
          <w:szCs w:val="24"/>
        </w:rPr>
      </w:pPr>
      <w:r>
        <w:rPr>
          <w:rFonts w:asciiTheme="majorBidi" w:hAnsiTheme="majorBidi" w:cstheme="majorBidi"/>
          <w:sz w:val="24"/>
          <w:szCs w:val="24"/>
        </w:rPr>
        <w:t>1 Oktober 2020 M</w:t>
      </w:r>
    </w:p>
    <w:p w:rsidR="00804FE0" w:rsidRDefault="00804FE0" w:rsidP="00804FE0">
      <w:pPr>
        <w:spacing w:after="0"/>
        <w:jc w:val="right"/>
        <w:rPr>
          <w:rFonts w:asciiTheme="majorBidi" w:hAnsiTheme="majorBidi" w:cstheme="majorBidi"/>
          <w:sz w:val="24"/>
          <w:szCs w:val="24"/>
        </w:rPr>
      </w:pPr>
    </w:p>
    <w:p w:rsidR="00E82D11" w:rsidRDefault="00E82D11" w:rsidP="00804FE0">
      <w:pPr>
        <w:spacing w:after="0"/>
        <w:jc w:val="right"/>
        <w:rPr>
          <w:rFonts w:asciiTheme="majorBidi" w:hAnsiTheme="majorBidi" w:cstheme="majorBidi"/>
          <w:sz w:val="24"/>
          <w:szCs w:val="24"/>
        </w:rPr>
      </w:pPr>
    </w:p>
    <w:p w:rsidR="00E82D11" w:rsidRDefault="00E82D11" w:rsidP="00804FE0">
      <w:pPr>
        <w:spacing w:after="0"/>
        <w:jc w:val="right"/>
        <w:rPr>
          <w:rFonts w:asciiTheme="majorBidi" w:hAnsiTheme="majorBidi" w:cstheme="majorBidi"/>
          <w:sz w:val="24"/>
          <w:szCs w:val="24"/>
        </w:rPr>
      </w:pPr>
    </w:p>
    <w:p w:rsidR="00804FE0" w:rsidRDefault="00804FE0" w:rsidP="00804FE0">
      <w:pPr>
        <w:spacing w:after="0"/>
        <w:jc w:val="right"/>
        <w:rPr>
          <w:rFonts w:asciiTheme="majorBidi" w:hAnsiTheme="majorBidi" w:cstheme="majorBidi"/>
          <w:sz w:val="24"/>
          <w:szCs w:val="24"/>
        </w:rPr>
      </w:pPr>
    </w:p>
    <w:p w:rsidR="00804FE0" w:rsidRDefault="00804FE0" w:rsidP="00804FE0">
      <w:pPr>
        <w:spacing w:after="0"/>
        <w:jc w:val="right"/>
        <w:rPr>
          <w:rFonts w:asciiTheme="majorBidi" w:hAnsiTheme="majorBidi" w:cstheme="majorBidi"/>
          <w:sz w:val="24"/>
          <w:szCs w:val="24"/>
        </w:rPr>
      </w:pPr>
    </w:p>
    <w:p w:rsidR="00804FE0" w:rsidRPr="009E66EC" w:rsidRDefault="00804FE0" w:rsidP="00804FE0">
      <w:pPr>
        <w:spacing w:after="0"/>
        <w:jc w:val="right"/>
        <w:rPr>
          <w:rFonts w:asciiTheme="majorBidi" w:hAnsiTheme="majorBidi" w:cstheme="majorBidi"/>
          <w:sz w:val="24"/>
          <w:szCs w:val="24"/>
        </w:rPr>
      </w:pPr>
      <w:r>
        <w:rPr>
          <w:rFonts w:asciiTheme="majorBidi" w:hAnsiTheme="majorBidi" w:cstheme="majorBidi"/>
          <w:b/>
          <w:bCs/>
          <w:sz w:val="24"/>
          <w:szCs w:val="24"/>
        </w:rPr>
        <w:t>JELAVIANTIE WAHIDATUL ROMDIYANY</w:t>
      </w:r>
      <w:r w:rsidRPr="009E66EC">
        <w:rPr>
          <w:rFonts w:asciiTheme="majorBidi" w:hAnsiTheme="majorBidi" w:cstheme="majorBidi"/>
          <w:b/>
          <w:bCs/>
          <w:sz w:val="32"/>
          <w:szCs w:val="32"/>
        </w:rPr>
        <w:br w:type="page"/>
      </w:r>
    </w:p>
    <w:p w:rsidR="00804FE0" w:rsidRPr="007C38FD" w:rsidRDefault="00804FE0" w:rsidP="00804FE0">
      <w:pPr>
        <w:pStyle w:val="Style1"/>
        <w:jc w:val="center"/>
        <w:outlineLvl w:val="0"/>
        <w:rPr>
          <w:sz w:val="32"/>
          <w:szCs w:val="32"/>
        </w:rPr>
      </w:pPr>
      <w:bookmarkStart w:id="8" w:name="_Toc52454411"/>
      <w:bookmarkStart w:id="9" w:name="_Toc52455749"/>
      <w:bookmarkStart w:id="10" w:name="_Toc52455925"/>
      <w:bookmarkStart w:id="11" w:name="_Toc52461000"/>
      <w:bookmarkStart w:id="12" w:name="_Toc54248505"/>
      <w:bookmarkStart w:id="13" w:name="_Toc54250141"/>
      <w:bookmarkStart w:id="14" w:name="_Toc54252995"/>
      <w:r w:rsidRPr="007C38FD">
        <w:rPr>
          <w:sz w:val="32"/>
          <w:szCs w:val="32"/>
        </w:rPr>
        <w:lastRenderedPageBreak/>
        <w:t>LEMBAR PERSETUJUAN</w:t>
      </w:r>
      <w:bookmarkEnd w:id="8"/>
      <w:bookmarkEnd w:id="9"/>
      <w:bookmarkEnd w:id="10"/>
      <w:bookmarkEnd w:id="11"/>
      <w:bookmarkEnd w:id="12"/>
      <w:bookmarkEnd w:id="13"/>
      <w:bookmarkEnd w:id="14"/>
    </w:p>
    <w:p w:rsidR="00804FE0" w:rsidRDefault="00804FE0" w:rsidP="00804FE0">
      <w:pPr>
        <w:spacing w:after="0"/>
        <w:jc w:val="center"/>
        <w:rPr>
          <w:rFonts w:ascii="Times New Roman" w:hAnsi="Times New Roman" w:cs="Times New Roman"/>
          <w:b/>
          <w:bCs/>
          <w:sz w:val="28"/>
          <w:szCs w:val="28"/>
        </w:rPr>
      </w:pPr>
      <w:r w:rsidRPr="00A64D8B">
        <w:rPr>
          <w:rFonts w:ascii="Times New Roman" w:hAnsi="Times New Roman" w:cs="Times New Roman"/>
          <w:b/>
          <w:bCs/>
          <w:sz w:val="28"/>
          <w:szCs w:val="28"/>
        </w:rPr>
        <w:t xml:space="preserve">ANALISIS SEQUENTIAL EXPLORATORY </w:t>
      </w:r>
      <w:r>
        <w:rPr>
          <w:rFonts w:ascii="Times New Roman" w:hAnsi="Times New Roman" w:cs="Times New Roman"/>
          <w:b/>
          <w:bCs/>
          <w:sz w:val="28"/>
          <w:szCs w:val="28"/>
        </w:rPr>
        <w:t>HUBUNGAN</w:t>
      </w:r>
      <w:r w:rsidRPr="00A64D8B">
        <w:rPr>
          <w:rFonts w:ascii="Times New Roman" w:hAnsi="Times New Roman" w:cs="Times New Roman"/>
          <w:b/>
          <w:bCs/>
          <w:sz w:val="28"/>
          <w:szCs w:val="28"/>
        </w:rPr>
        <w:t xml:space="preserve"> POLA ASUH PENDIDIKAN KELUARGA </w:t>
      </w:r>
      <w:r>
        <w:rPr>
          <w:rFonts w:ascii="Times New Roman" w:hAnsi="Times New Roman" w:cs="Times New Roman"/>
          <w:b/>
          <w:bCs/>
          <w:sz w:val="28"/>
          <w:szCs w:val="28"/>
        </w:rPr>
        <w:t>DENGAN PRESTASI BELAJAR SISWA</w:t>
      </w:r>
      <w:r w:rsidRPr="00A64D8B">
        <w:rPr>
          <w:rFonts w:ascii="Times New Roman" w:hAnsi="Times New Roman" w:cs="Times New Roman"/>
          <w:b/>
          <w:bCs/>
          <w:sz w:val="28"/>
          <w:szCs w:val="28"/>
        </w:rPr>
        <w:t xml:space="preserve"> PADA MATA PELAJARAN FIQH DI </w:t>
      </w:r>
    </w:p>
    <w:p w:rsidR="00804FE0" w:rsidRPr="00A64D8B" w:rsidRDefault="00804FE0" w:rsidP="00804FE0">
      <w:pPr>
        <w:spacing w:after="0"/>
        <w:jc w:val="center"/>
        <w:rPr>
          <w:rFonts w:ascii="Times New Roman" w:hAnsi="Times New Roman" w:cs="Times New Roman"/>
          <w:b/>
          <w:bCs/>
          <w:sz w:val="28"/>
          <w:szCs w:val="28"/>
        </w:rPr>
      </w:pPr>
      <w:r w:rsidRPr="00A64D8B">
        <w:rPr>
          <w:rFonts w:ascii="Times New Roman" w:hAnsi="Times New Roman" w:cs="Times New Roman"/>
          <w:b/>
          <w:bCs/>
          <w:sz w:val="28"/>
          <w:szCs w:val="28"/>
        </w:rPr>
        <w:t xml:space="preserve">MTs </w:t>
      </w:r>
      <w:r>
        <w:rPr>
          <w:rFonts w:ascii="Times New Roman" w:hAnsi="Times New Roman" w:cs="Times New Roman"/>
          <w:b/>
          <w:bCs/>
          <w:sz w:val="28"/>
          <w:szCs w:val="28"/>
        </w:rPr>
        <w:t xml:space="preserve">SATU ATAP (SA) </w:t>
      </w:r>
      <w:r w:rsidRPr="00A64D8B">
        <w:rPr>
          <w:rFonts w:ascii="Times New Roman" w:hAnsi="Times New Roman" w:cs="Times New Roman"/>
          <w:b/>
          <w:bCs/>
          <w:sz w:val="28"/>
          <w:szCs w:val="28"/>
        </w:rPr>
        <w:t>NURUL HUDA CURUG WETAN</w:t>
      </w:r>
    </w:p>
    <w:p w:rsidR="00804FE0" w:rsidRDefault="00804FE0" w:rsidP="00804FE0">
      <w:pPr>
        <w:spacing w:after="0" w:line="360" w:lineRule="auto"/>
        <w:jc w:val="center"/>
        <w:rPr>
          <w:rFonts w:asciiTheme="majorBidi" w:hAnsiTheme="majorBidi" w:cstheme="majorBidi"/>
          <w:b/>
          <w:bCs/>
          <w:sz w:val="28"/>
          <w:szCs w:val="28"/>
        </w:rPr>
      </w:pPr>
    </w:p>
    <w:p w:rsidR="00804FE0" w:rsidRDefault="00804FE0" w:rsidP="00804FE0">
      <w:pPr>
        <w:spacing w:after="0"/>
        <w:jc w:val="center"/>
        <w:rPr>
          <w:rFonts w:asciiTheme="majorBidi" w:hAnsiTheme="majorBidi" w:cstheme="majorBidi"/>
          <w:b/>
          <w:bCs/>
          <w:sz w:val="28"/>
          <w:szCs w:val="28"/>
        </w:rPr>
      </w:pPr>
      <w:r w:rsidRPr="00A90B3C">
        <w:rPr>
          <w:rFonts w:asciiTheme="majorBidi" w:hAnsiTheme="majorBidi" w:cstheme="majorBidi"/>
          <w:b/>
          <w:bCs/>
          <w:sz w:val="28"/>
          <w:szCs w:val="28"/>
        </w:rPr>
        <w:t>SKRIPSI</w:t>
      </w:r>
    </w:p>
    <w:p w:rsidR="00804FE0" w:rsidRPr="007F3CF4" w:rsidRDefault="00804FE0" w:rsidP="00804FE0">
      <w:pPr>
        <w:spacing w:after="0" w:line="360" w:lineRule="auto"/>
        <w:jc w:val="center"/>
        <w:rPr>
          <w:rFonts w:ascii="Times New Roman" w:hAnsi="Times New Roman" w:cs="Times New Roman"/>
          <w:b/>
          <w:bCs/>
          <w:sz w:val="24"/>
          <w:szCs w:val="24"/>
        </w:rPr>
      </w:pPr>
    </w:p>
    <w:p w:rsidR="00804FE0" w:rsidRDefault="00804FE0" w:rsidP="00804FE0">
      <w:pPr>
        <w:spacing w:after="0" w:line="360" w:lineRule="auto"/>
        <w:jc w:val="center"/>
        <w:rPr>
          <w:rFonts w:asciiTheme="majorBidi" w:hAnsiTheme="majorBidi" w:cstheme="majorBidi"/>
          <w:sz w:val="24"/>
          <w:szCs w:val="24"/>
        </w:rPr>
      </w:pPr>
      <w:r>
        <w:rPr>
          <w:rFonts w:asciiTheme="majorBidi" w:hAnsiTheme="majorBidi" w:cstheme="majorBidi"/>
          <w:sz w:val="24"/>
          <w:szCs w:val="24"/>
        </w:rPr>
        <w:t>Diajukan Sebagai Salah Satu Syarat Untuk</w:t>
      </w:r>
    </w:p>
    <w:p w:rsidR="00804FE0" w:rsidRDefault="00804FE0" w:rsidP="00804FE0">
      <w:pPr>
        <w:spacing w:after="0" w:line="360" w:lineRule="auto"/>
        <w:jc w:val="center"/>
        <w:rPr>
          <w:rFonts w:asciiTheme="majorBidi" w:hAnsiTheme="majorBidi" w:cstheme="majorBidi"/>
          <w:sz w:val="24"/>
          <w:szCs w:val="24"/>
        </w:rPr>
      </w:pPr>
      <w:r>
        <w:rPr>
          <w:rFonts w:asciiTheme="majorBidi" w:hAnsiTheme="majorBidi" w:cstheme="majorBidi"/>
          <w:sz w:val="24"/>
          <w:szCs w:val="24"/>
        </w:rPr>
        <w:t>Memperoleh Gelar Sarjana Pendidikan (S.Pd)</w:t>
      </w:r>
    </w:p>
    <w:p w:rsidR="00804FE0" w:rsidRDefault="00804FE0" w:rsidP="00804FE0">
      <w:pPr>
        <w:spacing w:after="0" w:line="360" w:lineRule="auto"/>
        <w:jc w:val="center"/>
        <w:rPr>
          <w:rFonts w:asciiTheme="majorBidi" w:hAnsiTheme="majorBidi" w:cstheme="majorBidi"/>
          <w:sz w:val="24"/>
          <w:szCs w:val="24"/>
        </w:rPr>
      </w:pPr>
    </w:p>
    <w:p w:rsidR="00804FE0" w:rsidRPr="004C05D4" w:rsidRDefault="00804FE0" w:rsidP="00804FE0">
      <w:pPr>
        <w:pStyle w:val="NoSpacing"/>
        <w:spacing w:line="360" w:lineRule="auto"/>
        <w:jc w:val="center"/>
        <w:rPr>
          <w:rFonts w:asciiTheme="majorBidi" w:hAnsiTheme="majorBidi" w:cstheme="majorBidi"/>
          <w:bCs/>
          <w:sz w:val="24"/>
          <w:szCs w:val="24"/>
        </w:rPr>
      </w:pPr>
      <w:proofErr w:type="gramStart"/>
      <w:r w:rsidRPr="004C05D4">
        <w:rPr>
          <w:rFonts w:asciiTheme="majorBidi" w:hAnsiTheme="majorBidi" w:cstheme="majorBidi"/>
          <w:bCs/>
          <w:sz w:val="24"/>
          <w:szCs w:val="24"/>
        </w:rPr>
        <w:t>Oleh :</w:t>
      </w:r>
      <w:proofErr w:type="gramEnd"/>
    </w:p>
    <w:p w:rsidR="00804FE0" w:rsidRDefault="00804FE0" w:rsidP="00804FE0">
      <w:pPr>
        <w:pStyle w:val="NoSpacing"/>
        <w:jc w:val="center"/>
        <w:rPr>
          <w:rFonts w:asciiTheme="majorBidi" w:hAnsiTheme="majorBidi" w:cstheme="majorBidi"/>
          <w:b/>
          <w:bCs/>
          <w:sz w:val="24"/>
          <w:szCs w:val="24"/>
        </w:rPr>
      </w:pPr>
      <w:r>
        <w:rPr>
          <w:rFonts w:asciiTheme="majorBidi" w:hAnsiTheme="majorBidi" w:cstheme="majorBidi"/>
          <w:b/>
          <w:bCs/>
          <w:sz w:val="24"/>
          <w:szCs w:val="24"/>
        </w:rPr>
        <w:t>JELAVIANTIE WAHIDATUL ROMDIYANY</w:t>
      </w:r>
    </w:p>
    <w:p w:rsidR="00804FE0" w:rsidRPr="00A64D8B" w:rsidRDefault="00804FE0" w:rsidP="00804FE0">
      <w:pPr>
        <w:pStyle w:val="NoSpacing"/>
        <w:jc w:val="center"/>
        <w:rPr>
          <w:rFonts w:asciiTheme="majorBidi" w:hAnsiTheme="majorBidi" w:cstheme="majorBidi"/>
          <w:bCs/>
          <w:sz w:val="24"/>
          <w:szCs w:val="24"/>
        </w:rPr>
      </w:pPr>
      <w:r>
        <w:rPr>
          <w:rFonts w:asciiTheme="majorBidi" w:hAnsiTheme="majorBidi" w:cstheme="majorBidi"/>
          <w:bCs/>
          <w:sz w:val="24"/>
          <w:szCs w:val="24"/>
        </w:rPr>
        <w:t>NIM. 1686208042</w:t>
      </w:r>
    </w:p>
    <w:p w:rsidR="00804FE0" w:rsidRDefault="00804FE0" w:rsidP="00804FE0">
      <w:pPr>
        <w:spacing w:after="0" w:line="360" w:lineRule="auto"/>
        <w:jc w:val="center"/>
        <w:rPr>
          <w:rFonts w:asciiTheme="majorBidi" w:hAnsiTheme="majorBidi" w:cstheme="majorBidi"/>
          <w:sz w:val="24"/>
          <w:szCs w:val="24"/>
        </w:rPr>
      </w:pPr>
    </w:p>
    <w:p w:rsidR="00804FE0" w:rsidRPr="002132AF" w:rsidRDefault="00804FE0" w:rsidP="00804FE0">
      <w:pPr>
        <w:pStyle w:val="NoSpacing"/>
        <w:spacing w:line="360" w:lineRule="auto"/>
        <w:jc w:val="center"/>
        <w:rPr>
          <w:rFonts w:asciiTheme="majorBidi" w:hAnsiTheme="majorBidi" w:cstheme="majorBidi"/>
          <w:bCs/>
          <w:sz w:val="24"/>
          <w:szCs w:val="24"/>
        </w:rPr>
      </w:pPr>
      <w:r w:rsidRPr="002132AF">
        <w:rPr>
          <w:rFonts w:asciiTheme="majorBidi" w:hAnsiTheme="majorBidi" w:cstheme="majorBidi"/>
          <w:bCs/>
          <w:sz w:val="24"/>
          <w:szCs w:val="24"/>
        </w:rPr>
        <w:t xml:space="preserve">Disetujui </w:t>
      </w:r>
      <w:proofErr w:type="gramStart"/>
      <w:r w:rsidRPr="002132AF">
        <w:rPr>
          <w:rFonts w:asciiTheme="majorBidi" w:hAnsiTheme="majorBidi" w:cstheme="majorBidi"/>
          <w:bCs/>
          <w:sz w:val="24"/>
          <w:szCs w:val="24"/>
        </w:rPr>
        <w:t>Oleh :</w:t>
      </w:r>
      <w:proofErr w:type="gramEnd"/>
    </w:p>
    <w:tbl>
      <w:tblPr>
        <w:tblW w:w="8823" w:type="dxa"/>
        <w:tblInd w:w="-728" w:type="dxa"/>
        <w:tblLook w:val="04A0" w:firstRow="1" w:lastRow="0" w:firstColumn="1" w:lastColumn="0" w:noHBand="0" w:noVBand="1"/>
      </w:tblPr>
      <w:tblGrid>
        <w:gridCol w:w="3951"/>
        <w:gridCol w:w="2436"/>
        <w:gridCol w:w="2436"/>
      </w:tblGrid>
      <w:tr w:rsidR="00804FE0" w:rsidTr="00454D5B">
        <w:tc>
          <w:tcPr>
            <w:tcW w:w="3951" w:type="dxa"/>
          </w:tcPr>
          <w:p w:rsidR="00804FE0" w:rsidRDefault="00804FE0" w:rsidP="00454D5B">
            <w:pPr>
              <w:pStyle w:val="NoSpacing"/>
              <w:spacing w:line="360" w:lineRule="auto"/>
              <w:jc w:val="center"/>
              <w:rPr>
                <w:rFonts w:asciiTheme="majorBidi" w:hAnsiTheme="majorBidi" w:cstheme="majorBidi"/>
                <w:b/>
                <w:bCs/>
              </w:rPr>
            </w:pPr>
          </w:p>
        </w:tc>
        <w:tc>
          <w:tcPr>
            <w:tcW w:w="2436" w:type="dxa"/>
          </w:tcPr>
          <w:p w:rsidR="00804FE0" w:rsidRPr="002132AF" w:rsidRDefault="00804FE0" w:rsidP="00454D5B">
            <w:pPr>
              <w:pStyle w:val="NoSpacing"/>
              <w:spacing w:line="360" w:lineRule="auto"/>
              <w:ind w:left="-104"/>
              <w:jc w:val="center"/>
              <w:rPr>
                <w:rFonts w:asciiTheme="majorBidi" w:hAnsiTheme="majorBidi" w:cstheme="majorBidi"/>
                <w:bCs/>
              </w:rPr>
            </w:pPr>
            <w:r w:rsidRPr="002132AF">
              <w:rPr>
                <w:rFonts w:asciiTheme="majorBidi" w:hAnsiTheme="majorBidi" w:cstheme="majorBidi"/>
                <w:bCs/>
              </w:rPr>
              <w:t>Tanda Tangan</w:t>
            </w:r>
          </w:p>
        </w:tc>
        <w:tc>
          <w:tcPr>
            <w:tcW w:w="2436" w:type="dxa"/>
          </w:tcPr>
          <w:p w:rsidR="00804FE0" w:rsidRPr="002132AF" w:rsidRDefault="00804FE0" w:rsidP="00454D5B">
            <w:pPr>
              <w:pStyle w:val="NoSpacing"/>
              <w:spacing w:line="360" w:lineRule="auto"/>
              <w:jc w:val="center"/>
              <w:rPr>
                <w:rFonts w:asciiTheme="majorBidi" w:hAnsiTheme="majorBidi" w:cstheme="majorBidi"/>
                <w:bCs/>
              </w:rPr>
            </w:pPr>
            <w:r w:rsidRPr="002132AF">
              <w:rPr>
                <w:rFonts w:asciiTheme="majorBidi" w:hAnsiTheme="majorBidi" w:cstheme="majorBidi"/>
                <w:bCs/>
              </w:rPr>
              <w:t>Tanggal</w:t>
            </w:r>
          </w:p>
        </w:tc>
      </w:tr>
      <w:tr w:rsidR="00804FE0" w:rsidTr="00454D5B">
        <w:tc>
          <w:tcPr>
            <w:tcW w:w="3951"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r w:rsidR="00804FE0" w:rsidTr="00454D5B">
        <w:tc>
          <w:tcPr>
            <w:tcW w:w="8823" w:type="dxa"/>
            <w:gridSpan w:val="3"/>
          </w:tcPr>
          <w:p w:rsidR="00804FE0" w:rsidRDefault="00804FE0" w:rsidP="00454D5B">
            <w:pPr>
              <w:pStyle w:val="NoSpacing"/>
              <w:numPr>
                <w:ilvl w:val="0"/>
                <w:numId w:val="32"/>
              </w:numPr>
              <w:ind w:left="337"/>
              <w:jc w:val="both"/>
              <w:rPr>
                <w:rFonts w:asciiTheme="majorBidi" w:hAnsiTheme="majorBidi" w:cstheme="majorBidi"/>
                <w:b/>
                <w:bCs/>
              </w:rPr>
            </w:pPr>
            <w:r>
              <w:rPr>
                <w:rFonts w:asciiTheme="majorBidi" w:hAnsiTheme="majorBidi" w:cstheme="majorBidi"/>
                <w:b/>
                <w:bCs/>
              </w:rPr>
              <w:t>Dr. Z</w:t>
            </w:r>
            <w:r w:rsidRPr="004C75D3">
              <w:rPr>
                <w:rFonts w:asciiTheme="majorBidi" w:hAnsiTheme="majorBidi" w:cstheme="majorBidi"/>
                <w:b/>
                <w:bCs/>
              </w:rPr>
              <w:t>ulkifli, MA</w:t>
            </w:r>
          </w:p>
        </w:tc>
      </w:tr>
      <w:tr w:rsidR="00804FE0" w:rsidTr="00454D5B">
        <w:tc>
          <w:tcPr>
            <w:tcW w:w="3951" w:type="dxa"/>
          </w:tcPr>
          <w:p w:rsidR="00804FE0" w:rsidRPr="001A67B2" w:rsidRDefault="00804FE0" w:rsidP="00454D5B">
            <w:pPr>
              <w:pStyle w:val="NoSpacing"/>
              <w:ind w:left="427" w:hanging="90"/>
              <w:jc w:val="both"/>
              <w:rPr>
                <w:rFonts w:asciiTheme="majorBidi" w:hAnsiTheme="majorBidi" w:cstheme="majorBidi"/>
                <w:bCs/>
              </w:rPr>
            </w:pPr>
            <w:r>
              <w:rPr>
                <w:rFonts w:asciiTheme="majorBidi" w:hAnsiTheme="majorBidi" w:cstheme="majorBidi"/>
                <w:bCs/>
              </w:rPr>
              <w:t>NBM. 923210</w:t>
            </w:r>
          </w:p>
        </w:tc>
        <w:tc>
          <w:tcPr>
            <w:tcW w:w="2436" w:type="dxa"/>
          </w:tcPr>
          <w:p w:rsidR="00804FE0" w:rsidRPr="002132AF" w:rsidRDefault="00804FE0" w:rsidP="00454D5B">
            <w:pPr>
              <w:pStyle w:val="NoSpacing"/>
              <w:rPr>
                <w:rFonts w:asciiTheme="majorBidi" w:hAnsiTheme="majorBidi" w:cstheme="majorBidi"/>
                <w:bCs/>
              </w:rPr>
            </w:pPr>
            <w:r w:rsidRPr="002132AF">
              <w:rPr>
                <w:rFonts w:asciiTheme="majorBidi" w:hAnsiTheme="majorBidi" w:cstheme="majorBidi"/>
                <w:bCs/>
              </w:rPr>
              <w:t>.....................................</w:t>
            </w:r>
          </w:p>
        </w:tc>
        <w:tc>
          <w:tcPr>
            <w:tcW w:w="2436" w:type="dxa"/>
          </w:tcPr>
          <w:p w:rsidR="00804FE0" w:rsidRPr="002132AF" w:rsidRDefault="00804FE0" w:rsidP="00454D5B">
            <w:pPr>
              <w:pStyle w:val="NoSpacing"/>
              <w:rPr>
                <w:rFonts w:asciiTheme="majorBidi" w:hAnsiTheme="majorBidi" w:cstheme="majorBidi"/>
                <w:bCs/>
              </w:rPr>
            </w:pPr>
            <w:r w:rsidRPr="002132AF">
              <w:rPr>
                <w:rFonts w:asciiTheme="majorBidi" w:hAnsiTheme="majorBidi" w:cstheme="majorBidi"/>
                <w:bCs/>
              </w:rPr>
              <w:t>.....................................</w:t>
            </w:r>
          </w:p>
        </w:tc>
      </w:tr>
      <w:tr w:rsidR="00804FE0" w:rsidTr="00454D5B">
        <w:tc>
          <w:tcPr>
            <w:tcW w:w="3951" w:type="dxa"/>
          </w:tcPr>
          <w:p w:rsidR="00804FE0" w:rsidRPr="001A67B2" w:rsidRDefault="00804FE0" w:rsidP="00454D5B">
            <w:pPr>
              <w:pStyle w:val="NoSpacing"/>
              <w:ind w:left="337"/>
              <w:jc w:val="both"/>
              <w:rPr>
                <w:rFonts w:asciiTheme="majorBidi" w:hAnsiTheme="majorBidi" w:cstheme="majorBidi"/>
                <w:bCs/>
              </w:rPr>
            </w:pPr>
            <w:r w:rsidRPr="001A67B2">
              <w:rPr>
                <w:rFonts w:asciiTheme="majorBidi" w:hAnsiTheme="majorBidi" w:cstheme="majorBidi"/>
                <w:bCs/>
              </w:rPr>
              <w:t>(Pembimbing I)</w:t>
            </w: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r w:rsidR="00804FE0" w:rsidTr="00454D5B">
        <w:tc>
          <w:tcPr>
            <w:tcW w:w="8823" w:type="dxa"/>
            <w:gridSpan w:val="3"/>
          </w:tcPr>
          <w:p w:rsidR="00804FE0" w:rsidRDefault="00804FE0" w:rsidP="00454D5B">
            <w:pPr>
              <w:pStyle w:val="NoSpacing"/>
              <w:ind w:left="337"/>
              <w:jc w:val="both"/>
              <w:rPr>
                <w:rFonts w:asciiTheme="majorBidi" w:hAnsiTheme="majorBidi" w:cstheme="majorBidi"/>
                <w:b/>
                <w:bCs/>
              </w:rPr>
            </w:pPr>
          </w:p>
          <w:p w:rsidR="00804FE0" w:rsidRDefault="00804FE0" w:rsidP="00454D5B">
            <w:pPr>
              <w:pStyle w:val="NoSpacing"/>
              <w:numPr>
                <w:ilvl w:val="0"/>
                <w:numId w:val="32"/>
              </w:numPr>
              <w:ind w:left="337"/>
              <w:jc w:val="both"/>
              <w:rPr>
                <w:rFonts w:asciiTheme="majorBidi" w:hAnsiTheme="majorBidi" w:cstheme="majorBidi"/>
                <w:b/>
                <w:bCs/>
              </w:rPr>
            </w:pPr>
            <w:r>
              <w:rPr>
                <w:rFonts w:asciiTheme="majorBidi" w:hAnsiTheme="majorBidi" w:cstheme="majorBidi"/>
                <w:b/>
                <w:bCs/>
              </w:rPr>
              <w:t>Erpin Harahap, MA</w:t>
            </w:r>
          </w:p>
        </w:tc>
      </w:tr>
      <w:tr w:rsidR="00804FE0" w:rsidTr="00454D5B">
        <w:tc>
          <w:tcPr>
            <w:tcW w:w="3951" w:type="dxa"/>
          </w:tcPr>
          <w:p w:rsidR="00804FE0" w:rsidRPr="008C4DF1" w:rsidRDefault="00804FE0" w:rsidP="00454D5B">
            <w:pPr>
              <w:pStyle w:val="NoSpacing"/>
              <w:ind w:left="337"/>
              <w:jc w:val="both"/>
              <w:rPr>
                <w:rFonts w:asciiTheme="majorBidi" w:hAnsiTheme="majorBidi" w:cstheme="majorBidi"/>
                <w:bCs/>
              </w:rPr>
            </w:pPr>
            <w:r w:rsidRPr="008C4DF1">
              <w:rPr>
                <w:rFonts w:asciiTheme="majorBidi" w:hAnsiTheme="majorBidi" w:cstheme="majorBidi"/>
                <w:bCs/>
              </w:rPr>
              <w:t>NBM.</w:t>
            </w:r>
            <w:r>
              <w:rPr>
                <w:rFonts w:asciiTheme="majorBidi" w:hAnsiTheme="majorBidi" w:cstheme="majorBidi"/>
                <w:bCs/>
              </w:rPr>
              <w:t xml:space="preserve"> 1250. 938</w:t>
            </w:r>
            <w:r w:rsidRPr="008C4DF1">
              <w:rPr>
                <w:rFonts w:asciiTheme="majorBidi" w:hAnsiTheme="majorBidi" w:cstheme="majorBidi"/>
                <w:bCs/>
              </w:rPr>
              <w:t xml:space="preserve"> </w:t>
            </w:r>
          </w:p>
        </w:tc>
        <w:tc>
          <w:tcPr>
            <w:tcW w:w="2436" w:type="dxa"/>
          </w:tcPr>
          <w:p w:rsidR="00804FE0" w:rsidRPr="002132AF" w:rsidRDefault="00804FE0" w:rsidP="00454D5B">
            <w:pPr>
              <w:pStyle w:val="NoSpacing"/>
              <w:jc w:val="center"/>
              <w:rPr>
                <w:rFonts w:asciiTheme="majorBidi" w:hAnsiTheme="majorBidi" w:cstheme="majorBidi"/>
                <w:bCs/>
              </w:rPr>
            </w:pPr>
            <w:r w:rsidRPr="002132AF">
              <w:rPr>
                <w:rFonts w:asciiTheme="majorBidi" w:hAnsiTheme="majorBidi" w:cstheme="majorBidi"/>
                <w:bCs/>
              </w:rPr>
              <w:t>……………………….</w:t>
            </w:r>
          </w:p>
        </w:tc>
        <w:tc>
          <w:tcPr>
            <w:tcW w:w="2436" w:type="dxa"/>
          </w:tcPr>
          <w:p w:rsidR="00804FE0" w:rsidRPr="002132AF" w:rsidRDefault="00804FE0" w:rsidP="00454D5B">
            <w:pPr>
              <w:pStyle w:val="NoSpacing"/>
              <w:jc w:val="center"/>
              <w:rPr>
                <w:rFonts w:asciiTheme="majorBidi" w:hAnsiTheme="majorBidi" w:cstheme="majorBidi"/>
                <w:bCs/>
              </w:rPr>
            </w:pPr>
            <w:r w:rsidRPr="002132AF">
              <w:rPr>
                <w:rFonts w:asciiTheme="majorBidi" w:hAnsiTheme="majorBidi" w:cstheme="majorBidi"/>
                <w:bCs/>
              </w:rPr>
              <w:t>……………………….</w:t>
            </w:r>
          </w:p>
        </w:tc>
      </w:tr>
      <w:tr w:rsidR="00804FE0" w:rsidTr="00454D5B">
        <w:tc>
          <w:tcPr>
            <w:tcW w:w="3951" w:type="dxa"/>
          </w:tcPr>
          <w:p w:rsidR="00804FE0" w:rsidRPr="008C4DF1" w:rsidRDefault="00804FE0" w:rsidP="00454D5B">
            <w:pPr>
              <w:pStyle w:val="NoSpacing"/>
              <w:ind w:left="337"/>
              <w:jc w:val="both"/>
              <w:rPr>
                <w:rFonts w:asciiTheme="majorBidi" w:hAnsiTheme="majorBidi" w:cstheme="majorBidi"/>
                <w:bCs/>
              </w:rPr>
            </w:pPr>
            <w:r>
              <w:rPr>
                <w:rFonts w:asciiTheme="majorBidi" w:hAnsiTheme="majorBidi" w:cstheme="majorBidi"/>
                <w:bCs/>
              </w:rPr>
              <w:t>(Pembimbing II</w:t>
            </w:r>
            <w:r w:rsidRPr="008C4DF1">
              <w:rPr>
                <w:rFonts w:asciiTheme="majorBidi" w:hAnsiTheme="majorBidi" w:cstheme="majorBidi"/>
                <w:bCs/>
              </w:rPr>
              <w:t>)</w:t>
            </w: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bl>
    <w:p w:rsidR="00804FE0" w:rsidRDefault="00804FE0" w:rsidP="00804FE0">
      <w:pPr>
        <w:pStyle w:val="NoSpacing"/>
        <w:jc w:val="center"/>
        <w:rPr>
          <w:rFonts w:asciiTheme="majorBidi" w:hAnsiTheme="majorBidi" w:cstheme="majorBidi"/>
          <w:bCs/>
          <w:sz w:val="24"/>
          <w:szCs w:val="24"/>
        </w:rPr>
      </w:pPr>
    </w:p>
    <w:p w:rsidR="00804FE0" w:rsidRPr="004C05D4" w:rsidRDefault="00804FE0" w:rsidP="00804FE0">
      <w:pPr>
        <w:pStyle w:val="NoSpacing"/>
        <w:jc w:val="center"/>
        <w:rPr>
          <w:rFonts w:asciiTheme="majorBidi" w:hAnsiTheme="majorBidi" w:cstheme="majorBidi"/>
          <w:bCs/>
          <w:sz w:val="24"/>
          <w:szCs w:val="24"/>
        </w:rPr>
      </w:pPr>
      <w:r w:rsidRPr="004C05D4">
        <w:rPr>
          <w:rFonts w:asciiTheme="majorBidi" w:hAnsiTheme="majorBidi" w:cstheme="majorBidi"/>
          <w:bCs/>
          <w:sz w:val="24"/>
          <w:szCs w:val="24"/>
        </w:rPr>
        <w:t>Mengetahui,</w:t>
      </w:r>
    </w:p>
    <w:p w:rsidR="00804FE0" w:rsidRPr="004C05D4" w:rsidRDefault="00804FE0" w:rsidP="00804FE0">
      <w:pPr>
        <w:pStyle w:val="NoSpacing"/>
        <w:jc w:val="center"/>
        <w:rPr>
          <w:rFonts w:asciiTheme="majorBidi" w:hAnsiTheme="majorBidi" w:cstheme="majorBidi"/>
          <w:bCs/>
          <w:sz w:val="24"/>
          <w:szCs w:val="24"/>
        </w:rPr>
      </w:pPr>
      <w:r w:rsidRPr="004C05D4">
        <w:rPr>
          <w:rFonts w:asciiTheme="majorBidi" w:hAnsiTheme="majorBidi" w:cstheme="majorBidi"/>
          <w:bCs/>
          <w:sz w:val="24"/>
          <w:szCs w:val="24"/>
        </w:rPr>
        <w:t>Ketua Program Studi Pendidikan Agama Islam</w:t>
      </w:r>
    </w:p>
    <w:p w:rsidR="00804FE0" w:rsidRPr="004C05D4" w:rsidRDefault="00804FE0" w:rsidP="00804FE0">
      <w:pPr>
        <w:pStyle w:val="NoSpacing"/>
        <w:jc w:val="center"/>
        <w:rPr>
          <w:rFonts w:asciiTheme="majorBidi" w:hAnsiTheme="majorBidi" w:cstheme="majorBidi"/>
          <w:bCs/>
          <w:sz w:val="24"/>
          <w:szCs w:val="24"/>
        </w:rPr>
      </w:pPr>
      <w:r w:rsidRPr="004C05D4">
        <w:rPr>
          <w:rFonts w:asciiTheme="majorBidi" w:hAnsiTheme="majorBidi" w:cstheme="majorBidi"/>
          <w:bCs/>
          <w:sz w:val="24"/>
          <w:szCs w:val="24"/>
        </w:rPr>
        <w:t>Fa</w:t>
      </w:r>
      <w:r>
        <w:rPr>
          <w:rFonts w:asciiTheme="majorBidi" w:hAnsiTheme="majorBidi" w:cstheme="majorBidi"/>
          <w:bCs/>
          <w:sz w:val="24"/>
          <w:szCs w:val="24"/>
        </w:rPr>
        <w:t>k</w:t>
      </w:r>
      <w:r w:rsidRPr="004C05D4">
        <w:rPr>
          <w:rFonts w:asciiTheme="majorBidi" w:hAnsiTheme="majorBidi" w:cstheme="majorBidi"/>
          <w:bCs/>
          <w:sz w:val="24"/>
          <w:szCs w:val="24"/>
        </w:rPr>
        <w:t>ultas Agama Islam</w:t>
      </w:r>
    </w:p>
    <w:p w:rsidR="00804FE0" w:rsidRPr="004C05D4" w:rsidRDefault="00804FE0" w:rsidP="00804FE0">
      <w:pPr>
        <w:pStyle w:val="NoSpacing"/>
        <w:jc w:val="center"/>
        <w:rPr>
          <w:rFonts w:asciiTheme="majorBidi" w:hAnsiTheme="majorBidi" w:cstheme="majorBidi"/>
          <w:bCs/>
          <w:sz w:val="24"/>
          <w:szCs w:val="24"/>
        </w:rPr>
      </w:pPr>
      <w:r w:rsidRPr="004C05D4">
        <w:rPr>
          <w:rFonts w:asciiTheme="majorBidi" w:hAnsiTheme="majorBidi" w:cstheme="majorBidi"/>
          <w:bCs/>
          <w:sz w:val="24"/>
          <w:szCs w:val="24"/>
        </w:rPr>
        <w:t>Universitas Muhammadiyah Tangerang</w:t>
      </w:r>
    </w:p>
    <w:p w:rsidR="00804FE0" w:rsidRDefault="00804FE0" w:rsidP="00804FE0">
      <w:pPr>
        <w:pStyle w:val="NoSpacing"/>
        <w:jc w:val="center"/>
        <w:rPr>
          <w:rFonts w:asciiTheme="majorBidi" w:hAnsiTheme="majorBidi" w:cstheme="majorBidi"/>
          <w:bCs/>
          <w:sz w:val="24"/>
          <w:szCs w:val="24"/>
        </w:rPr>
      </w:pPr>
    </w:p>
    <w:p w:rsidR="00804FE0" w:rsidRPr="004C05D4" w:rsidRDefault="00804FE0" w:rsidP="00804FE0">
      <w:pPr>
        <w:pStyle w:val="NoSpacing"/>
        <w:jc w:val="center"/>
        <w:rPr>
          <w:rFonts w:asciiTheme="majorBidi" w:hAnsiTheme="majorBidi" w:cstheme="majorBidi"/>
          <w:bCs/>
          <w:sz w:val="24"/>
          <w:szCs w:val="24"/>
        </w:rPr>
      </w:pPr>
    </w:p>
    <w:p w:rsidR="00804FE0" w:rsidRDefault="00804FE0" w:rsidP="00804FE0">
      <w:pPr>
        <w:pStyle w:val="NoSpacing"/>
        <w:jc w:val="center"/>
        <w:rPr>
          <w:rFonts w:asciiTheme="majorBidi" w:hAnsiTheme="majorBidi" w:cstheme="majorBidi"/>
          <w:b/>
          <w:bCs/>
          <w:sz w:val="24"/>
          <w:szCs w:val="24"/>
        </w:rPr>
      </w:pPr>
    </w:p>
    <w:p w:rsidR="00804FE0" w:rsidRDefault="00804FE0" w:rsidP="00804FE0">
      <w:pPr>
        <w:pStyle w:val="NoSpacing"/>
        <w:jc w:val="center"/>
        <w:rPr>
          <w:rFonts w:asciiTheme="majorBidi" w:hAnsiTheme="majorBidi" w:cstheme="majorBidi"/>
          <w:b/>
          <w:bCs/>
          <w:sz w:val="24"/>
          <w:szCs w:val="24"/>
        </w:rPr>
      </w:pPr>
    </w:p>
    <w:p w:rsidR="00804FE0" w:rsidRPr="004C05D4" w:rsidRDefault="00804FE0" w:rsidP="00804FE0">
      <w:pPr>
        <w:pStyle w:val="NoSpacing"/>
        <w:jc w:val="center"/>
        <w:rPr>
          <w:rFonts w:asciiTheme="majorBidi" w:hAnsiTheme="majorBidi" w:cstheme="majorBidi"/>
          <w:b/>
          <w:bCs/>
          <w:sz w:val="24"/>
          <w:szCs w:val="24"/>
          <w:u w:val="single"/>
        </w:rPr>
      </w:pPr>
      <w:r w:rsidRPr="004C05D4">
        <w:rPr>
          <w:rFonts w:asciiTheme="majorBidi" w:hAnsiTheme="majorBidi" w:cstheme="majorBidi"/>
          <w:b/>
          <w:bCs/>
          <w:sz w:val="24"/>
          <w:szCs w:val="24"/>
          <w:u w:val="single"/>
        </w:rPr>
        <w:t>H. Achmad Fauzi, S.S., S.Pd.I., M.Pd.</w:t>
      </w:r>
    </w:p>
    <w:p w:rsidR="00804FE0" w:rsidRDefault="00804FE0" w:rsidP="00804FE0">
      <w:pPr>
        <w:pStyle w:val="NoSpacing"/>
        <w:jc w:val="center"/>
        <w:rPr>
          <w:rFonts w:asciiTheme="majorBidi" w:hAnsiTheme="majorBidi" w:cstheme="majorBidi"/>
          <w:b/>
          <w:sz w:val="24"/>
          <w:szCs w:val="24"/>
        </w:rPr>
      </w:pPr>
      <w:r w:rsidRPr="00481143">
        <w:rPr>
          <w:rFonts w:asciiTheme="majorBidi" w:hAnsiTheme="majorBidi" w:cstheme="majorBidi"/>
          <w:b/>
          <w:sz w:val="24"/>
          <w:szCs w:val="24"/>
        </w:rPr>
        <w:t>NBM. 1037252</w:t>
      </w:r>
    </w:p>
    <w:p w:rsidR="00804FE0" w:rsidRDefault="00804FE0" w:rsidP="00804FE0">
      <w:pPr>
        <w:rPr>
          <w:rFonts w:asciiTheme="majorBidi" w:eastAsiaTheme="majorEastAsia" w:hAnsiTheme="majorBidi" w:cstheme="majorBidi"/>
          <w:b/>
          <w:bCs/>
          <w:sz w:val="32"/>
          <w:szCs w:val="32"/>
        </w:rPr>
      </w:pPr>
      <w:bookmarkStart w:id="15" w:name="_Toc52454412"/>
      <w:bookmarkStart w:id="16" w:name="_Toc52455750"/>
      <w:bookmarkStart w:id="17" w:name="_Toc52455926"/>
      <w:bookmarkStart w:id="18" w:name="_Toc52461001"/>
      <w:r>
        <w:rPr>
          <w:rFonts w:asciiTheme="majorBidi" w:hAnsiTheme="majorBidi"/>
          <w:sz w:val="32"/>
          <w:szCs w:val="32"/>
        </w:rPr>
        <w:br w:type="page"/>
      </w:r>
    </w:p>
    <w:p w:rsidR="00804FE0" w:rsidRDefault="00804FE0" w:rsidP="00804FE0">
      <w:pPr>
        <w:pStyle w:val="Heading1"/>
        <w:jc w:val="center"/>
        <w:rPr>
          <w:rFonts w:asciiTheme="majorBidi" w:hAnsiTheme="majorBidi"/>
          <w:color w:val="auto"/>
          <w:sz w:val="32"/>
          <w:szCs w:val="32"/>
        </w:rPr>
      </w:pPr>
      <w:bookmarkStart w:id="19" w:name="_Toc54248506"/>
      <w:bookmarkStart w:id="20" w:name="_Toc54250142"/>
      <w:bookmarkStart w:id="21" w:name="_Toc54252996"/>
      <w:r w:rsidRPr="00EB2555">
        <w:rPr>
          <w:rFonts w:asciiTheme="majorBidi" w:hAnsiTheme="majorBidi"/>
          <w:color w:val="auto"/>
          <w:sz w:val="32"/>
          <w:szCs w:val="32"/>
        </w:rPr>
        <w:lastRenderedPageBreak/>
        <w:t>LEMBAR PENGESAHAN</w:t>
      </w:r>
      <w:bookmarkEnd w:id="15"/>
      <w:bookmarkEnd w:id="16"/>
      <w:bookmarkEnd w:id="17"/>
      <w:bookmarkEnd w:id="18"/>
      <w:bookmarkEnd w:id="19"/>
      <w:bookmarkEnd w:id="20"/>
      <w:bookmarkEnd w:id="21"/>
    </w:p>
    <w:p w:rsidR="00804FE0" w:rsidRPr="006A7504" w:rsidRDefault="00804FE0" w:rsidP="00804FE0"/>
    <w:p w:rsidR="00804FE0" w:rsidRDefault="00804FE0" w:rsidP="00804F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339DC">
        <w:rPr>
          <w:rFonts w:ascii="Times New Roman" w:hAnsi="Times New Roman" w:cs="Times New Roman"/>
          <w:sz w:val="24"/>
          <w:szCs w:val="24"/>
        </w:rPr>
        <w:t>Skripsi yang berjudul</w:t>
      </w:r>
      <w:r>
        <w:rPr>
          <w:rFonts w:ascii="Times New Roman" w:hAnsi="Times New Roman" w:cs="Times New Roman"/>
          <w:sz w:val="24"/>
          <w:szCs w:val="24"/>
        </w:rPr>
        <w:t xml:space="preserve"> </w:t>
      </w:r>
      <w:r w:rsidRPr="009339DC">
        <w:rPr>
          <w:rFonts w:ascii="Times New Roman" w:hAnsi="Times New Roman" w:cs="Times New Roman"/>
          <w:sz w:val="24"/>
          <w:szCs w:val="24"/>
        </w:rPr>
        <w:t>ANALISIS SEQUENTIAL EXPLORATORY HUBUNGAN POLA A</w:t>
      </w:r>
      <w:r>
        <w:rPr>
          <w:rFonts w:ascii="Times New Roman" w:hAnsi="Times New Roman" w:cs="Times New Roman"/>
          <w:sz w:val="24"/>
          <w:szCs w:val="24"/>
        </w:rPr>
        <w:t>SUH PENDIDIKAN KELUARGA DENGAN</w:t>
      </w:r>
      <w:r w:rsidRPr="009339DC">
        <w:rPr>
          <w:rFonts w:ascii="Times New Roman" w:hAnsi="Times New Roman" w:cs="Times New Roman"/>
          <w:sz w:val="24"/>
          <w:szCs w:val="24"/>
        </w:rPr>
        <w:t xml:space="preserve"> PRESTASI BELAJAR SISWA  PADA MATA PELAJARAN FIQH DI MTs</w:t>
      </w:r>
      <w:r>
        <w:rPr>
          <w:rFonts w:ascii="Times New Roman" w:hAnsi="Times New Roman" w:cs="Times New Roman"/>
          <w:sz w:val="24"/>
          <w:szCs w:val="24"/>
        </w:rPr>
        <w:t xml:space="preserve"> SATU ATAP (SA) </w:t>
      </w:r>
      <w:r w:rsidRPr="009339DC">
        <w:rPr>
          <w:rFonts w:ascii="Times New Roman" w:hAnsi="Times New Roman" w:cs="Times New Roman"/>
          <w:sz w:val="24"/>
          <w:szCs w:val="24"/>
        </w:rPr>
        <w:t>NURUL HUDA CURUG WETAN</w:t>
      </w:r>
      <w:r w:rsidRPr="009339DC">
        <w:rPr>
          <w:rFonts w:ascii="Times New Roman" w:hAnsi="Times New Roman" w:cs="Times New Roman"/>
          <w:b/>
          <w:bCs/>
          <w:sz w:val="24"/>
          <w:szCs w:val="24"/>
        </w:rPr>
        <w:t xml:space="preserve"> </w:t>
      </w:r>
      <w:r>
        <w:rPr>
          <w:rFonts w:ascii="Times New Roman" w:hAnsi="Times New Roman" w:cs="Times New Roman"/>
          <w:sz w:val="24"/>
          <w:szCs w:val="24"/>
        </w:rPr>
        <w:t>telah diujikan dalam sidang munaqasyah Fakultas Agama Islam Universitas Muhammadiyah Tangerang pada tanggal, 13 Oktober 2020. Skripsi ini telah diterima sebagai salah satu syarat dalam me</w:t>
      </w:r>
      <w:r w:rsidR="00E82D11">
        <w:rPr>
          <w:rFonts w:ascii="Times New Roman" w:hAnsi="Times New Roman" w:cs="Times New Roman"/>
          <w:sz w:val="24"/>
          <w:szCs w:val="24"/>
        </w:rPr>
        <w:t>menuhi</w:t>
      </w:r>
      <w:r>
        <w:rPr>
          <w:rFonts w:ascii="Times New Roman" w:hAnsi="Times New Roman" w:cs="Times New Roman"/>
          <w:sz w:val="24"/>
          <w:szCs w:val="24"/>
        </w:rPr>
        <w:t xml:space="preserve"> gelar Sarjana Pedidikan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w:t>
      </w:r>
    </w:p>
    <w:p w:rsidR="00804FE0" w:rsidRPr="009339DC" w:rsidRDefault="00804FE0" w:rsidP="00804FE0">
      <w:pPr>
        <w:spacing w:after="0"/>
        <w:jc w:val="right"/>
        <w:rPr>
          <w:rFonts w:ascii="Times New Roman" w:hAnsi="Times New Roman" w:cs="Times New Roman"/>
          <w:sz w:val="24"/>
          <w:szCs w:val="24"/>
          <w:u w:val="single"/>
        </w:rPr>
      </w:pPr>
      <w:r>
        <w:rPr>
          <w:rFonts w:ascii="Times New Roman" w:hAnsi="Times New Roman" w:cs="Times New Roman"/>
          <w:sz w:val="24"/>
          <w:szCs w:val="24"/>
          <w:u w:val="single"/>
        </w:rPr>
        <w:t xml:space="preserve">Tangerang, 25 Shafar </w:t>
      </w:r>
      <w:r w:rsidRPr="009339DC">
        <w:rPr>
          <w:rFonts w:ascii="Times New Roman" w:hAnsi="Times New Roman" w:cs="Times New Roman"/>
          <w:sz w:val="24"/>
          <w:szCs w:val="24"/>
          <w:u w:val="single"/>
        </w:rPr>
        <w:t>1442 H</w:t>
      </w:r>
    </w:p>
    <w:p w:rsidR="00804FE0" w:rsidRPr="00161916" w:rsidRDefault="00804FE0" w:rsidP="00804FE0">
      <w:pPr>
        <w:spacing w:after="0"/>
        <w:jc w:val="right"/>
        <w:rPr>
          <w:rFonts w:ascii="Times New Roman" w:hAnsi="Times New Roman" w:cs="Times New Roman"/>
          <w:sz w:val="24"/>
          <w:szCs w:val="24"/>
        </w:rPr>
      </w:pPr>
      <w:r>
        <w:rPr>
          <w:rFonts w:ascii="Times New Roman" w:hAnsi="Times New Roman" w:cs="Times New Roman"/>
          <w:sz w:val="24"/>
          <w:szCs w:val="24"/>
        </w:rPr>
        <w:t>13 Oktober 2020 M</w:t>
      </w:r>
    </w:p>
    <w:p w:rsidR="00804FE0" w:rsidRDefault="00804FE0" w:rsidP="00804FE0">
      <w:pPr>
        <w:jc w:val="center"/>
        <w:rPr>
          <w:rFonts w:asciiTheme="majorBidi" w:hAnsiTheme="majorBidi" w:cstheme="majorBidi"/>
          <w:b/>
          <w:bCs/>
          <w:sz w:val="28"/>
          <w:szCs w:val="28"/>
        </w:rPr>
      </w:pPr>
      <w:r>
        <w:rPr>
          <w:rFonts w:asciiTheme="majorBidi" w:hAnsiTheme="majorBidi" w:cstheme="majorBidi"/>
          <w:b/>
          <w:bCs/>
          <w:sz w:val="28"/>
          <w:szCs w:val="28"/>
        </w:rPr>
        <w:t>SIDANG MUNAQASYAH</w:t>
      </w:r>
    </w:p>
    <w:tbl>
      <w:tblPr>
        <w:tblW w:w="8823" w:type="dxa"/>
        <w:tblInd w:w="-728" w:type="dxa"/>
        <w:tblLook w:val="04A0" w:firstRow="1" w:lastRow="0" w:firstColumn="1" w:lastColumn="0" w:noHBand="0" w:noVBand="1"/>
      </w:tblPr>
      <w:tblGrid>
        <w:gridCol w:w="3951"/>
        <w:gridCol w:w="2436"/>
        <w:gridCol w:w="2436"/>
      </w:tblGrid>
      <w:tr w:rsidR="00804FE0" w:rsidTr="00454D5B">
        <w:tc>
          <w:tcPr>
            <w:tcW w:w="3951" w:type="dxa"/>
          </w:tcPr>
          <w:p w:rsidR="00804FE0" w:rsidRDefault="00804FE0" w:rsidP="00454D5B">
            <w:pPr>
              <w:pStyle w:val="NoSpacing"/>
              <w:ind w:left="337"/>
              <w:jc w:val="both"/>
              <w:rPr>
                <w:rFonts w:asciiTheme="majorBidi" w:hAnsiTheme="majorBidi" w:cstheme="majorBidi"/>
                <w:bCs/>
              </w:rPr>
            </w:pPr>
          </w:p>
        </w:tc>
        <w:tc>
          <w:tcPr>
            <w:tcW w:w="2436" w:type="dxa"/>
          </w:tcPr>
          <w:p w:rsidR="00804FE0" w:rsidRPr="00A8128A" w:rsidRDefault="00804FE0" w:rsidP="00454D5B">
            <w:pPr>
              <w:pStyle w:val="NoSpacing"/>
              <w:jc w:val="center"/>
              <w:rPr>
                <w:rFonts w:asciiTheme="majorBidi" w:hAnsiTheme="majorBidi" w:cstheme="majorBidi"/>
              </w:rPr>
            </w:pPr>
            <w:r>
              <w:rPr>
                <w:rFonts w:asciiTheme="majorBidi" w:hAnsiTheme="majorBidi" w:cstheme="majorBidi"/>
              </w:rPr>
              <w:t>Tanda Tangan</w:t>
            </w:r>
          </w:p>
        </w:tc>
        <w:tc>
          <w:tcPr>
            <w:tcW w:w="2436" w:type="dxa"/>
          </w:tcPr>
          <w:p w:rsidR="00804FE0" w:rsidRPr="00A8128A" w:rsidRDefault="00804FE0" w:rsidP="00454D5B">
            <w:pPr>
              <w:pStyle w:val="NoSpacing"/>
              <w:jc w:val="center"/>
              <w:rPr>
                <w:rFonts w:asciiTheme="majorBidi" w:hAnsiTheme="majorBidi" w:cstheme="majorBidi"/>
              </w:rPr>
            </w:pPr>
            <w:r>
              <w:rPr>
                <w:rFonts w:asciiTheme="majorBidi" w:hAnsiTheme="majorBidi" w:cstheme="majorBidi"/>
              </w:rPr>
              <w:t>Tanggal</w:t>
            </w:r>
          </w:p>
        </w:tc>
      </w:tr>
      <w:tr w:rsidR="00804FE0" w:rsidTr="00454D5B">
        <w:tc>
          <w:tcPr>
            <w:tcW w:w="8823" w:type="dxa"/>
            <w:gridSpan w:val="3"/>
          </w:tcPr>
          <w:p w:rsidR="00804FE0" w:rsidRDefault="00804FE0" w:rsidP="00454D5B">
            <w:pPr>
              <w:pStyle w:val="NoSpacing"/>
              <w:numPr>
                <w:ilvl w:val="0"/>
                <w:numId w:val="38"/>
              </w:numPr>
              <w:ind w:left="302" w:hanging="302"/>
              <w:jc w:val="both"/>
              <w:rPr>
                <w:rFonts w:asciiTheme="majorBidi" w:hAnsiTheme="majorBidi" w:cstheme="majorBidi"/>
                <w:b/>
                <w:bCs/>
              </w:rPr>
            </w:pPr>
            <w:r>
              <w:rPr>
                <w:rFonts w:asciiTheme="majorBidi" w:hAnsiTheme="majorBidi" w:cstheme="majorBidi"/>
                <w:b/>
                <w:bCs/>
              </w:rPr>
              <w:t>H. Achmad Fauzi, S.S., S.Pd.I., M.Pd.</w:t>
            </w:r>
          </w:p>
        </w:tc>
      </w:tr>
      <w:tr w:rsidR="00804FE0" w:rsidTr="00454D5B">
        <w:tc>
          <w:tcPr>
            <w:tcW w:w="3951" w:type="dxa"/>
          </w:tcPr>
          <w:p w:rsidR="00804FE0" w:rsidRPr="001A67B2" w:rsidRDefault="00804FE0" w:rsidP="00454D5B">
            <w:pPr>
              <w:pStyle w:val="NoSpacing"/>
              <w:ind w:left="427" w:hanging="90"/>
              <w:jc w:val="both"/>
              <w:rPr>
                <w:rFonts w:asciiTheme="majorBidi" w:hAnsiTheme="majorBidi" w:cstheme="majorBidi"/>
                <w:bCs/>
              </w:rPr>
            </w:pPr>
            <w:r>
              <w:rPr>
                <w:rFonts w:asciiTheme="majorBidi" w:hAnsiTheme="majorBidi" w:cstheme="majorBidi"/>
                <w:bCs/>
              </w:rPr>
              <w:t>NBM. 1037252</w:t>
            </w:r>
          </w:p>
        </w:tc>
        <w:tc>
          <w:tcPr>
            <w:tcW w:w="2436" w:type="dxa"/>
          </w:tcPr>
          <w:p w:rsidR="00804FE0" w:rsidRPr="002132AF" w:rsidRDefault="00804FE0" w:rsidP="00454D5B">
            <w:pPr>
              <w:pStyle w:val="NoSpacing"/>
              <w:rPr>
                <w:rFonts w:asciiTheme="majorBidi" w:hAnsiTheme="majorBidi" w:cstheme="majorBidi"/>
                <w:bCs/>
              </w:rPr>
            </w:pPr>
            <w:r w:rsidRPr="002132AF">
              <w:rPr>
                <w:rFonts w:asciiTheme="majorBidi" w:hAnsiTheme="majorBidi" w:cstheme="majorBidi"/>
                <w:bCs/>
              </w:rPr>
              <w:t>.....................................</w:t>
            </w:r>
          </w:p>
        </w:tc>
        <w:tc>
          <w:tcPr>
            <w:tcW w:w="2436" w:type="dxa"/>
          </w:tcPr>
          <w:p w:rsidR="00804FE0" w:rsidRPr="002132AF" w:rsidRDefault="00804FE0" w:rsidP="00454D5B">
            <w:pPr>
              <w:pStyle w:val="NoSpacing"/>
              <w:rPr>
                <w:rFonts w:asciiTheme="majorBidi" w:hAnsiTheme="majorBidi" w:cstheme="majorBidi"/>
                <w:bCs/>
              </w:rPr>
            </w:pPr>
            <w:r w:rsidRPr="002132AF">
              <w:rPr>
                <w:rFonts w:asciiTheme="majorBidi" w:hAnsiTheme="majorBidi" w:cstheme="majorBidi"/>
                <w:bCs/>
              </w:rPr>
              <w:t>.....................................</w:t>
            </w:r>
          </w:p>
        </w:tc>
      </w:tr>
      <w:tr w:rsidR="00804FE0" w:rsidTr="00454D5B">
        <w:tc>
          <w:tcPr>
            <w:tcW w:w="3951" w:type="dxa"/>
          </w:tcPr>
          <w:p w:rsidR="00804FE0" w:rsidRPr="001A67B2" w:rsidRDefault="00804FE0" w:rsidP="00454D5B">
            <w:pPr>
              <w:pStyle w:val="NoSpacing"/>
              <w:ind w:left="337"/>
              <w:jc w:val="both"/>
              <w:rPr>
                <w:rFonts w:asciiTheme="majorBidi" w:hAnsiTheme="majorBidi" w:cstheme="majorBidi"/>
                <w:bCs/>
              </w:rPr>
            </w:pPr>
            <w:r>
              <w:rPr>
                <w:rFonts w:asciiTheme="majorBidi" w:hAnsiTheme="majorBidi" w:cstheme="majorBidi"/>
                <w:bCs/>
              </w:rPr>
              <w:t>(Ketua</w:t>
            </w:r>
            <w:r w:rsidRPr="001A67B2">
              <w:rPr>
                <w:rFonts w:asciiTheme="majorBidi" w:hAnsiTheme="majorBidi" w:cstheme="majorBidi"/>
                <w:bCs/>
              </w:rPr>
              <w:t>)</w:t>
            </w: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r w:rsidR="00804FE0" w:rsidTr="00454D5B">
        <w:tc>
          <w:tcPr>
            <w:tcW w:w="8823" w:type="dxa"/>
            <w:gridSpan w:val="3"/>
          </w:tcPr>
          <w:p w:rsidR="00804FE0" w:rsidRDefault="00804FE0" w:rsidP="00454D5B">
            <w:pPr>
              <w:pStyle w:val="NoSpacing"/>
              <w:numPr>
                <w:ilvl w:val="0"/>
                <w:numId w:val="38"/>
              </w:numPr>
              <w:tabs>
                <w:tab w:val="left" w:pos="19"/>
              </w:tabs>
              <w:ind w:left="302" w:hanging="283"/>
              <w:jc w:val="both"/>
              <w:rPr>
                <w:rFonts w:asciiTheme="majorBidi" w:hAnsiTheme="majorBidi" w:cstheme="majorBidi"/>
                <w:b/>
                <w:bCs/>
              </w:rPr>
            </w:pPr>
            <w:r>
              <w:rPr>
                <w:rFonts w:asciiTheme="majorBidi" w:hAnsiTheme="majorBidi" w:cstheme="majorBidi"/>
                <w:b/>
                <w:bCs/>
              </w:rPr>
              <w:t>Al Irsyadiyah, M.A.</w:t>
            </w:r>
          </w:p>
        </w:tc>
      </w:tr>
      <w:tr w:rsidR="00804FE0" w:rsidTr="00454D5B">
        <w:tc>
          <w:tcPr>
            <w:tcW w:w="3951" w:type="dxa"/>
          </w:tcPr>
          <w:p w:rsidR="00804FE0" w:rsidRPr="008C4DF1" w:rsidRDefault="00804FE0" w:rsidP="00454D5B">
            <w:pPr>
              <w:pStyle w:val="NoSpacing"/>
              <w:ind w:left="337"/>
              <w:jc w:val="both"/>
              <w:rPr>
                <w:rFonts w:asciiTheme="majorBidi" w:hAnsiTheme="majorBidi" w:cstheme="majorBidi"/>
                <w:bCs/>
              </w:rPr>
            </w:pPr>
            <w:r w:rsidRPr="008C4DF1">
              <w:rPr>
                <w:rFonts w:asciiTheme="majorBidi" w:hAnsiTheme="majorBidi" w:cstheme="majorBidi"/>
                <w:bCs/>
              </w:rPr>
              <w:t>NBM.</w:t>
            </w:r>
            <w:r>
              <w:rPr>
                <w:rFonts w:asciiTheme="majorBidi" w:hAnsiTheme="majorBidi" w:cstheme="majorBidi"/>
                <w:bCs/>
              </w:rPr>
              <w:t xml:space="preserve"> 1037256</w:t>
            </w:r>
          </w:p>
        </w:tc>
        <w:tc>
          <w:tcPr>
            <w:tcW w:w="2436" w:type="dxa"/>
          </w:tcPr>
          <w:p w:rsidR="00804FE0" w:rsidRPr="002132AF" w:rsidRDefault="00804FE0" w:rsidP="00454D5B">
            <w:pPr>
              <w:pStyle w:val="NoSpacing"/>
              <w:jc w:val="center"/>
              <w:rPr>
                <w:rFonts w:asciiTheme="majorBidi" w:hAnsiTheme="majorBidi" w:cstheme="majorBidi"/>
                <w:bCs/>
              </w:rPr>
            </w:pPr>
            <w:r w:rsidRPr="002132AF">
              <w:rPr>
                <w:rFonts w:asciiTheme="majorBidi" w:hAnsiTheme="majorBidi" w:cstheme="majorBidi"/>
                <w:bCs/>
              </w:rPr>
              <w:t>……………………….</w:t>
            </w:r>
          </w:p>
        </w:tc>
        <w:tc>
          <w:tcPr>
            <w:tcW w:w="2436" w:type="dxa"/>
          </w:tcPr>
          <w:p w:rsidR="00804FE0" w:rsidRPr="002132AF" w:rsidRDefault="00804FE0" w:rsidP="00454D5B">
            <w:pPr>
              <w:pStyle w:val="NoSpacing"/>
              <w:jc w:val="center"/>
              <w:rPr>
                <w:rFonts w:asciiTheme="majorBidi" w:hAnsiTheme="majorBidi" w:cstheme="majorBidi"/>
                <w:bCs/>
              </w:rPr>
            </w:pPr>
            <w:r w:rsidRPr="002132AF">
              <w:rPr>
                <w:rFonts w:asciiTheme="majorBidi" w:hAnsiTheme="majorBidi" w:cstheme="majorBidi"/>
                <w:bCs/>
              </w:rPr>
              <w:t>……………………….</w:t>
            </w:r>
          </w:p>
        </w:tc>
      </w:tr>
      <w:tr w:rsidR="00804FE0" w:rsidTr="00454D5B">
        <w:tc>
          <w:tcPr>
            <w:tcW w:w="3951" w:type="dxa"/>
          </w:tcPr>
          <w:p w:rsidR="00804FE0" w:rsidRPr="008C4DF1" w:rsidRDefault="00804FE0" w:rsidP="00454D5B">
            <w:pPr>
              <w:pStyle w:val="NoSpacing"/>
              <w:ind w:left="337"/>
              <w:jc w:val="both"/>
              <w:rPr>
                <w:rFonts w:asciiTheme="majorBidi" w:hAnsiTheme="majorBidi" w:cstheme="majorBidi"/>
                <w:bCs/>
              </w:rPr>
            </w:pPr>
            <w:r>
              <w:rPr>
                <w:rFonts w:asciiTheme="majorBidi" w:hAnsiTheme="majorBidi" w:cstheme="majorBidi"/>
                <w:bCs/>
              </w:rPr>
              <w:t>(Seketaris</w:t>
            </w:r>
            <w:r w:rsidRPr="008C4DF1">
              <w:rPr>
                <w:rFonts w:asciiTheme="majorBidi" w:hAnsiTheme="majorBidi" w:cstheme="majorBidi"/>
                <w:bCs/>
              </w:rPr>
              <w:t>)</w:t>
            </w: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r w:rsidR="00804FE0" w:rsidTr="00454D5B">
        <w:tc>
          <w:tcPr>
            <w:tcW w:w="8823" w:type="dxa"/>
            <w:gridSpan w:val="3"/>
          </w:tcPr>
          <w:p w:rsidR="00804FE0" w:rsidRDefault="00804FE0" w:rsidP="00454D5B">
            <w:pPr>
              <w:pStyle w:val="NoSpacing"/>
              <w:numPr>
                <w:ilvl w:val="0"/>
                <w:numId w:val="38"/>
              </w:numPr>
              <w:ind w:left="302" w:hanging="302"/>
              <w:jc w:val="both"/>
              <w:rPr>
                <w:rFonts w:asciiTheme="majorBidi" w:hAnsiTheme="majorBidi" w:cstheme="majorBidi"/>
                <w:b/>
                <w:bCs/>
              </w:rPr>
            </w:pPr>
            <w:r>
              <w:rPr>
                <w:rFonts w:asciiTheme="majorBidi" w:hAnsiTheme="majorBidi" w:cstheme="majorBidi"/>
                <w:b/>
                <w:bCs/>
              </w:rPr>
              <w:t>Dr. H. Khoirul Anwar., M.Pd.</w:t>
            </w:r>
          </w:p>
        </w:tc>
      </w:tr>
      <w:tr w:rsidR="00804FE0" w:rsidRPr="002132AF" w:rsidTr="00454D5B">
        <w:tc>
          <w:tcPr>
            <w:tcW w:w="3951" w:type="dxa"/>
          </w:tcPr>
          <w:p w:rsidR="00804FE0" w:rsidRPr="001A67B2" w:rsidRDefault="00804FE0" w:rsidP="00454D5B">
            <w:pPr>
              <w:pStyle w:val="NoSpacing"/>
              <w:ind w:left="427" w:hanging="90"/>
              <w:jc w:val="both"/>
              <w:rPr>
                <w:rFonts w:asciiTheme="majorBidi" w:hAnsiTheme="majorBidi" w:cstheme="majorBidi"/>
                <w:bCs/>
              </w:rPr>
            </w:pPr>
            <w:r>
              <w:rPr>
                <w:rFonts w:asciiTheme="majorBidi" w:hAnsiTheme="majorBidi" w:cstheme="majorBidi"/>
                <w:bCs/>
              </w:rPr>
              <w:t>NBM. 963.483</w:t>
            </w:r>
          </w:p>
        </w:tc>
        <w:tc>
          <w:tcPr>
            <w:tcW w:w="2436" w:type="dxa"/>
          </w:tcPr>
          <w:p w:rsidR="00804FE0" w:rsidRPr="002132AF" w:rsidRDefault="00804FE0" w:rsidP="00454D5B">
            <w:pPr>
              <w:pStyle w:val="NoSpacing"/>
              <w:rPr>
                <w:rFonts w:asciiTheme="majorBidi" w:hAnsiTheme="majorBidi" w:cstheme="majorBidi"/>
                <w:bCs/>
              </w:rPr>
            </w:pPr>
            <w:r w:rsidRPr="002132AF">
              <w:rPr>
                <w:rFonts w:asciiTheme="majorBidi" w:hAnsiTheme="majorBidi" w:cstheme="majorBidi"/>
                <w:bCs/>
              </w:rPr>
              <w:t>.....................................</w:t>
            </w:r>
          </w:p>
        </w:tc>
        <w:tc>
          <w:tcPr>
            <w:tcW w:w="2436" w:type="dxa"/>
          </w:tcPr>
          <w:p w:rsidR="00804FE0" w:rsidRPr="002132AF" w:rsidRDefault="00804FE0" w:rsidP="00454D5B">
            <w:pPr>
              <w:pStyle w:val="NoSpacing"/>
              <w:rPr>
                <w:rFonts w:asciiTheme="majorBidi" w:hAnsiTheme="majorBidi" w:cstheme="majorBidi"/>
                <w:bCs/>
              </w:rPr>
            </w:pPr>
            <w:r w:rsidRPr="002132AF">
              <w:rPr>
                <w:rFonts w:asciiTheme="majorBidi" w:hAnsiTheme="majorBidi" w:cstheme="majorBidi"/>
                <w:bCs/>
              </w:rPr>
              <w:t>.....................................</w:t>
            </w:r>
          </w:p>
        </w:tc>
      </w:tr>
      <w:tr w:rsidR="00804FE0" w:rsidTr="00454D5B">
        <w:tc>
          <w:tcPr>
            <w:tcW w:w="3951" w:type="dxa"/>
          </w:tcPr>
          <w:p w:rsidR="00804FE0" w:rsidRPr="001A67B2" w:rsidRDefault="00804FE0" w:rsidP="00454D5B">
            <w:pPr>
              <w:pStyle w:val="NoSpacing"/>
              <w:ind w:left="337"/>
              <w:jc w:val="both"/>
              <w:rPr>
                <w:rFonts w:asciiTheme="majorBidi" w:hAnsiTheme="majorBidi" w:cstheme="majorBidi"/>
                <w:bCs/>
              </w:rPr>
            </w:pPr>
            <w:r>
              <w:rPr>
                <w:rFonts w:asciiTheme="majorBidi" w:hAnsiTheme="majorBidi" w:cstheme="majorBidi"/>
                <w:bCs/>
              </w:rPr>
              <w:t>(Penguji I</w:t>
            </w:r>
            <w:r w:rsidRPr="001A67B2">
              <w:rPr>
                <w:rFonts w:asciiTheme="majorBidi" w:hAnsiTheme="majorBidi" w:cstheme="majorBidi"/>
                <w:bCs/>
              </w:rPr>
              <w:t>)</w:t>
            </w: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r w:rsidR="00804FE0" w:rsidTr="00454D5B">
        <w:tc>
          <w:tcPr>
            <w:tcW w:w="8823" w:type="dxa"/>
            <w:gridSpan w:val="3"/>
          </w:tcPr>
          <w:p w:rsidR="00804FE0" w:rsidRDefault="00804FE0" w:rsidP="00454D5B">
            <w:pPr>
              <w:pStyle w:val="NoSpacing"/>
              <w:numPr>
                <w:ilvl w:val="0"/>
                <w:numId w:val="38"/>
              </w:numPr>
              <w:ind w:left="302" w:hanging="283"/>
              <w:jc w:val="both"/>
              <w:rPr>
                <w:rFonts w:asciiTheme="majorBidi" w:hAnsiTheme="majorBidi" w:cstheme="majorBidi"/>
                <w:b/>
                <w:bCs/>
              </w:rPr>
            </w:pPr>
            <w:r>
              <w:rPr>
                <w:rFonts w:asciiTheme="majorBidi" w:hAnsiTheme="majorBidi" w:cstheme="majorBidi"/>
                <w:b/>
                <w:bCs/>
              </w:rPr>
              <w:t>H. Syamsuri., Lc. MA.</w:t>
            </w:r>
          </w:p>
        </w:tc>
      </w:tr>
      <w:tr w:rsidR="00804FE0" w:rsidRPr="002132AF" w:rsidTr="00454D5B">
        <w:tc>
          <w:tcPr>
            <w:tcW w:w="3951" w:type="dxa"/>
          </w:tcPr>
          <w:p w:rsidR="00804FE0" w:rsidRPr="008C4DF1" w:rsidRDefault="00804FE0" w:rsidP="00454D5B">
            <w:pPr>
              <w:pStyle w:val="NoSpacing"/>
              <w:ind w:left="337"/>
              <w:jc w:val="both"/>
              <w:rPr>
                <w:rFonts w:asciiTheme="majorBidi" w:hAnsiTheme="majorBidi" w:cstheme="majorBidi"/>
                <w:bCs/>
              </w:rPr>
            </w:pPr>
            <w:r w:rsidRPr="008C4DF1">
              <w:rPr>
                <w:rFonts w:asciiTheme="majorBidi" w:hAnsiTheme="majorBidi" w:cstheme="majorBidi"/>
                <w:bCs/>
              </w:rPr>
              <w:t>NBM.</w:t>
            </w:r>
            <w:r>
              <w:rPr>
                <w:rFonts w:asciiTheme="majorBidi" w:hAnsiTheme="majorBidi" w:cstheme="majorBidi"/>
                <w:bCs/>
              </w:rPr>
              <w:t xml:space="preserve"> 1055708</w:t>
            </w:r>
          </w:p>
        </w:tc>
        <w:tc>
          <w:tcPr>
            <w:tcW w:w="2436" w:type="dxa"/>
          </w:tcPr>
          <w:p w:rsidR="00804FE0" w:rsidRPr="002132AF" w:rsidRDefault="00804FE0" w:rsidP="00454D5B">
            <w:pPr>
              <w:pStyle w:val="NoSpacing"/>
              <w:jc w:val="center"/>
              <w:rPr>
                <w:rFonts w:asciiTheme="majorBidi" w:hAnsiTheme="majorBidi" w:cstheme="majorBidi"/>
                <w:bCs/>
              </w:rPr>
            </w:pPr>
            <w:r w:rsidRPr="002132AF">
              <w:rPr>
                <w:rFonts w:asciiTheme="majorBidi" w:hAnsiTheme="majorBidi" w:cstheme="majorBidi"/>
                <w:bCs/>
              </w:rPr>
              <w:t>……………………….</w:t>
            </w:r>
          </w:p>
        </w:tc>
        <w:tc>
          <w:tcPr>
            <w:tcW w:w="2436" w:type="dxa"/>
          </w:tcPr>
          <w:p w:rsidR="00804FE0" w:rsidRPr="002132AF" w:rsidRDefault="00804FE0" w:rsidP="00454D5B">
            <w:pPr>
              <w:pStyle w:val="NoSpacing"/>
              <w:jc w:val="center"/>
              <w:rPr>
                <w:rFonts w:asciiTheme="majorBidi" w:hAnsiTheme="majorBidi" w:cstheme="majorBidi"/>
                <w:bCs/>
              </w:rPr>
            </w:pPr>
            <w:r w:rsidRPr="002132AF">
              <w:rPr>
                <w:rFonts w:asciiTheme="majorBidi" w:hAnsiTheme="majorBidi" w:cstheme="majorBidi"/>
                <w:bCs/>
              </w:rPr>
              <w:t>……………………….</w:t>
            </w:r>
          </w:p>
        </w:tc>
      </w:tr>
      <w:tr w:rsidR="00804FE0" w:rsidTr="00454D5B">
        <w:tc>
          <w:tcPr>
            <w:tcW w:w="3951" w:type="dxa"/>
          </w:tcPr>
          <w:p w:rsidR="00804FE0" w:rsidRPr="008C4DF1" w:rsidRDefault="00804FE0" w:rsidP="00454D5B">
            <w:pPr>
              <w:pStyle w:val="NoSpacing"/>
              <w:ind w:left="337"/>
              <w:jc w:val="both"/>
              <w:rPr>
                <w:rFonts w:asciiTheme="majorBidi" w:hAnsiTheme="majorBidi" w:cstheme="majorBidi"/>
                <w:bCs/>
              </w:rPr>
            </w:pPr>
            <w:r>
              <w:rPr>
                <w:rFonts w:asciiTheme="majorBidi" w:hAnsiTheme="majorBidi" w:cstheme="majorBidi"/>
                <w:bCs/>
              </w:rPr>
              <w:t>(Penguji II</w:t>
            </w:r>
            <w:r w:rsidRPr="008C4DF1">
              <w:rPr>
                <w:rFonts w:asciiTheme="majorBidi" w:hAnsiTheme="majorBidi" w:cstheme="majorBidi"/>
                <w:bCs/>
              </w:rPr>
              <w:t>)</w:t>
            </w:r>
          </w:p>
        </w:tc>
        <w:tc>
          <w:tcPr>
            <w:tcW w:w="2436" w:type="dxa"/>
          </w:tcPr>
          <w:p w:rsidR="00804FE0" w:rsidRDefault="00804FE0" w:rsidP="00454D5B">
            <w:pPr>
              <w:pStyle w:val="NoSpacing"/>
              <w:jc w:val="center"/>
              <w:rPr>
                <w:rFonts w:asciiTheme="majorBidi" w:hAnsiTheme="majorBidi" w:cstheme="majorBidi"/>
                <w:b/>
                <w:bCs/>
              </w:rPr>
            </w:pPr>
          </w:p>
        </w:tc>
        <w:tc>
          <w:tcPr>
            <w:tcW w:w="2436" w:type="dxa"/>
          </w:tcPr>
          <w:p w:rsidR="00804FE0" w:rsidRDefault="00804FE0" w:rsidP="00454D5B">
            <w:pPr>
              <w:pStyle w:val="NoSpacing"/>
              <w:jc w:val="center"/>
              <w:rPr>
                <w:rFonts w:asciiTheme="majorBidi" w:hAnsiTheme="majorBidi" w:cstheme="majorBidi"/>
                <w:b/>
                <w:bCs/>
              </w:rPr>
            </w:pPr>
          </w:p>
        </w:tc>
      </w:tr>
    </w:tbl>
    <w:p w:rsidR="00804FE0" w:rsidRDefault="00804FE0" w:rsidP="00804FE0">
      <w:pPr>
        <w:pStyle w:val="NoSpacing"/>
        <w:jc w:val="center"/>
        <w:rPr>
          <w:rFonts w:asciiTheme="majorBidi" w:hAnsiTheme="majorBidi" w:cstheme="majorBidi"/>
          <w:bCs/>
          <w:sz w:val="24"/>
          <w:szCs w:val="24"/>
        </w:rPr>
      </w:pPr>
    </w:p>
    <w:p w:rsidR="00804FE0" w:rsidRDefault="00804FE0" w:rsidP="00804FE0">
      <w:pPr>
        <w:pStyle w:val="NoSpacing"/>
        <w:jc w:val="center"/>
        <w:rPr>
          <w:rFonts w:asciiTheme="majorBidi" w:hAnsiTheme="majorBidi" w:cstheme="majorBidi"/>
          <w:bCs/>
          <w:sz w:val="24"/>
          <w:szCs w:val="24"/>
        </w:rPr>
      </w:pPr>
    </w:p>
    <w:p w:rsidR="00804FE0" w:rsidRPr="004C05D4" w:rsidRDefault="00804FE0" w:rsidP="00804FE0">
      <w:pPr>
        <w:pStyle w:val="NoSpacing"/>
        <w:jc w:val="center"/>
        <w:rPr>
          <w:rFonts w:asciiTheme="majorBidi" w:hAnsiTheme="majorBidi" w:cstheme="majorBidi"/>
          <w:bCs/>
          <w:sz w:val="24"/>
          <w:szCs w:val="24"/>
        </w:rPr>
      </w:pPr>
      <w:r w:rsidRPr="004C05D4">
        <w:rPr>
          <w:rFonts w:asciiTheme="majorBidi" w:hAnsiTheme="majorBidi" w:cstheme="majorBidi"/>
          <w:bCs/>
          <w:sz w:val="24"/>
          <w:szCs w:val="24"/>
        </w:rPr>
        <w:t>Mengetahui,</w:t>
      </w:r>
    </w:p>
    <w:p w:rsidR="00804FE0" w:rsidRPr="004C05D4" w:rsidRDefault="00804FE0" w:rsidP="00804FE0">
      <w:pPr>
        <w:pStyle w:val="NoSpacing"/>
        <w:jc w:val="center"/>
        <w:rPr>
          <w:rFonts w:asciiTheme="majorBidi" w:hAnsiTheme="majorBidi" w:cstheme="majorBidi"/>
          <w:bCs/>
          <w:sz w:val="24"/>
          <w:szCs w:val="24"/>
        </w:rPr>
      </w:pPr>
      <w:r>
        <w:rPr>
          <w:rFonts w:asciiTheme="majorBidi" w:hAnsiTheme="majorBidi" w:cstheme="majorBidi"/>
          <w:bCs/>
          <w:sz w:val="24"/>
          <w:szCs w:val="24"/>
        </w:rPr>
        <w:t xml:space="preserve">Dekan </w:t>
      </w:r>
      <w:r w:rsidRPr="004C05D4">
        <w:rPr>
          <w:rFonts w:asciiTheme="majorBidi" w:hAnsiTheme="majorBidi" w:cstheme="majorBidi"/>
          <w:bCs/>
          <w:sz w:val="24"/>
          <w:szCs w:val="24"/>
        </w:rPr>
        <w:t>Fa</w:t>
      </w:r>
      <w:r>
        <w:rPr>
          <w:rFonts w:asciiTheme="majorBidi" w:hAnsiTheme="majorBidi" w:cstheme="majorBidi"/>
          <w:bCs/>
          <w:sz w:val="24"/>
          <w:szCs w:val="24"/>
        </w:rPr>
        <w:t>k</w:t>
      </w:r>
      <w:r w:rsidRPr="004C05D4">
        <w:rPr>
          <w:rFonts w:asciiTheme="majorBidi" w:hAnsiTheme="majorBidi" w:cstheme="majorBidi"/>
          <w:bCs/>
          <w:sz w:val="24"/>
          <w:szCs w:val="24"/>
        </w:rPr>
        <w:t>ultas Agama Islam</w:t>
      </w:r>
    </w:p>
    <w:p w:rsidR="00804FE0" w:rsidRPr="004C05D4" w:rsidRDefault="00804FE0" w:rsidP="00804FE0">
      <w:pPr>
        <w:pStyle w:val="NoSpacing"/>
        <w:jc w:val="center"/>
        <w:rPr>
          <w:rFonts w:asciiTheme="majorBidi" w:hAnsiTheme="majorBidi" w:cstheme="majorBidi"/>
          <w:bCs/>
          <w:sz w:val="24"/>
          <w:szCs w:val="24"/>
        </w:rPr>
      </w:pPr>
      <w:r w:rsidRPr="004C05D4">
        <w:rPr>
          <w:rFonts w:asciiTheme="majorBidi" w:hAnsiTheme="majorBidi" w:cstheme="majorBidi"/>
          <w:bCs/>
          <w:sz w:val="24"/>
          <w:szCs w:val="24"/>
        </w:rPr>
        <w:t>Universitas Muhammadiyah Tangerang</w:t>
      </w:r>
    </w:p>
    <w:p w:rsidR="00804FE0" w:rsidRDefault="00804FE0" w:rsidP="00804FE0">
      <w:pPr>
        <w:pStyle w:val="NoSpacing"/>
        <w:jc w:val="center"/>
        <w:rPr>
          <w:rFonts w:asciiTheme="majorBidi" w:hAnsiTheme="majorBidi" w:cstheme="majorBidi"/>
          <w:b/>
          <w:bCs/>
          <w:sz w:val="24"/>
          <w:szCs w:val="24"/>
        </w:rPr>
      </w:pPr>
    </w:p>
    <w:p w:rsidR="00804FE0" w:rsidRDefault="00804FE0" w:rsidP="00804FE0">
      <w:pPr>
        <w:pStyle w:val="NoSpacing"/>
        <w:jc w:val="center"/>
        <w:rPr>
          <w:rFonts w:asciiTheme="majorBidi" w:hAnsiTheme="majorBidi" w:cstheme="majorBidi"/>
          <w:b/>
          <w:bCs/>
          <w:sz w:val="24"/>
          <w:szCs w:val="24"/>
        </w:rPr>
      </w:pPr>
    </w:p>
    <w:p w:rsidR="00804FE0" w:rsidRDefault="00804FE0" w:rsidP="00804FE0">
      <w:pPr>
        <w:pStyle w:val="NoSpacing"/>
        <w:jc w:val="center"/>
        <w:rPr>
          <w:rFonts w:asciiTheme="majorBidi" w:hAnsiTheme="majorBidi" w:cstheme="majorBidi"/>
          <w:b/>
          <w:bCs/>
          <w:sz w:val="24"/>
          <w:szCs w:val="24"/>
        </w:rPr>
      </w:pPr>
    </w:p>
    <w:p w:rsidR="00804FE0" w:rsidRDefault="00804FE0" w:rsidP="00804FE0">
      <w:pPr>
        <w:pStyle w:val="NoSpacing"/>
        <w:jc w:val="center"/>
        <w:rPr>
          <w:rFonts w:asciiTheme="majorBidi" w:hAnsiTheme="majorBidi" w:cstheme="majorBidi"/>
          <w:b/>
          <w:bCs/>
          <w:sz w:val="24"/>
          <w:szCs w:val="24"/>
        </w:rPr>
      </w:pPr>
    </w:p>
    <w:p w:rsidR="00804FE0" w:rsidRDefault="00804FE0" w:rsidP="00804FE0">
      <w:pPr>
        <w:pStyle w:val="NoSpacing"/>
        <w:jc w:val="center"/>
        <w:rPr>
          <w:rFonts w:asciiTheme="majorBidi" w:hAnsiTheme="majorBidi" w:cstheme="majorBidi"/>
          <w:b/>
          <w:bCs/>
          <w:sz w:val="24"/>
          <w:szCs w:val="24"/>
        </w:rPr>
      </w:pPr>
    </w:p>
    <w:p w:rsidR="00804FE0" w:rsidRPr="004C05D4" w:rsidRDefault="00804FE0" w:rsidP="00804FE0">
      <w:pPr>
        <w:pStyle w:val="NoSpacing"/>
        <w:jc w:val="center"/>
        <w:rPr>
          <w:rFonts w:asciiTheme="majorBidi" w:hAnsiTheme="majorBidi" w:cstheme="majorBidi"/>
          <w:b/>
          <w:bCs/>
          <w:sz w:val="24"/>
          <w:szCs w:val="24"/>
          <w:u w:val="single"/>
        </w:rPr>
      </w:pPr>
      <w:r>
        <w:rPr>
          <w:rFonts w:asciiTheme="majorBidi" w:hAnsiTheme="majorBidi" w:cstheme="majorBidi"/>
          <w:b/>
          <w:bCs/>
          <w:sz w:val="24"/>
          <w:szCs w:val="24"/>
          <w:u w:val="single"/>
        </w:rPr>
        <w:t>Dr. H. Saiman Sholeh, M.Pd.</w:t>
      </w:r>
    </w:p>
    <w:p w:rsidR="00804FE0" w:rsidRPr="00B9297F" w:rsidRDefault="00804FE0" w:rsidP="00804FE0">
      <w:pPr>
        <w:pStyle w:val="NoSpacing"/>
        <w:jc w:val="center"/>
        <w:rPr>
          <w:rFonts w:asciiTheme="majorBidi" w:hAnsiTheme="majorBidi" w:cstheme="majorBidi"/>
          <w:b/>
          <w:sz w:val="24"/>
          <w:szCs w:val="24"/>
        </w:rPr>
        <w:sectPr w:rsidR="00804FE0" w:rsidRPr="00B9297F" w:rsidSect="00454D5B">
          <w:footerReference w:type="default" r:id="rId9"/>
          <w:pgSz w:w="11907" w:h="16839" w:code="9"/>
          <w:pgMar w:top="2268" w:right="1701" w:bottom="1701" w:left="2268" w:header="720" w:footer="720" w:gutter="0"/>
          <w:pgNumType w:fmt="lowerRoman" w:start="1" w:chapStyle="2"/>
          <w:cols w:space="720"/>
          <w:titlePg/>
          <w:docGrid w:linePitch="360"/>
        </w:sectPr>
      </w:pPr>
      <w:r>
        <w:rPr>
          <w:rFonts w:asciiTheme="majorBidi" w:hAnsiTheme="majorBidi" w:cstheme="majorBidi"/>
          <w:b/>
          <w:sz w:val="24"/>
          <w:szCs w:val="24"/>
        </w:rPr>
        <w:t xml:space="preserve">NBM. </w:t>
      </w:r>
      <w:r w:rsidRPr="007F2D28">
        <w:rPr>
          <w:rFonts w:asciiTheme="majorBidi" w:hAnsiTheme="majorBidi" w:cstheme="majorBidi"/>
          <w:b/>
          <w:sz w:val="24"/>
          <w:szCs w:val="24"/>
        </w:rPr>
        <w:t>672 290</w:t>
      </w:r>
    </w:p>
    <w:p w:rsidR="00804FE0" w:rsidRDefault="00804FE0" w:rsidP="00804FE0">
      <w:pPr>
        <w:pStyle w:val="Heading1"/>
        <w:spacing w:line="240" w:lineRule="auto"/>
        <w:jc w:val="center"/>
        <w:rPr>
          <w:rFonts w:asciiTheme="majorBidi" w:hAnsiTheme="majorBidi"/>
          <w:color w:val="auto"/>
          <w:sz w:val="32"/>
          <w:szCs w:val="32"/>
        </w:rPr>
      </w:pPr>
      <w:bookmarkStart w:id="22" w:name="_Toc52461002"/>
      <w:bookmarkStart w:id="23" w:name="_Toc54248507"/>
      <w:bookmarkStart w:id="24" w:name="_Toc54250143"/>
      <w:bookmarkStart w:id="25" w:name="_Toc54252997"/>
      <w:r w:rsidRPr="00284EA8">
        <w:rPr>
          <w:rFonts w:asciiTheme="majorBidi" w:hAnsiTheme="majorBidi"/>
          <w:color w:val="auto"/>
          <w:sz w:val="32"/>
          <w:szCs w:val="32"/>
        </w:rPr>
        <w:lastRenderedPageBreak/>
        <w:t>ABSTRAK</w:t>
      </w:r>
      <w:bookmarkEnd w:id="22"/>
      <w:bookmarkEnd w:id="23"/>
      <w:bookmarkEnd w:id="24"/>
      <w:bookmarkEnd w:id="25"/>
    </w:p>
    <w:p w:rsidR="00804FE0" w:rsidRPr="00284EA8" w:rsidRDefault="00804FE0" w:rsidP="00804FE0"/>
    <w:p w:rsidR="00804FE0" w:rsidRDefault="00804FE0" w:rsidP="00804FE0">
      <w:pPr>
        <w:spacing w:after="0" w:line="240" w:lineRule="auto"/>
        <w:rPr>
          <w:rFonts w:asciiTheme="majorBidi" w:hAnsiTheme="majorBidi" w:cstheme="majorBidi"/>
          <w:b/>
          <w:bCs/>
          <w:sz w:val="24"/>
          <w:szCs w:val="24"/>
        </w:rPr>
      </w:pPr>
      <w:r>
        <w:rPr>
          <w:rFonts w:asciiTheme="majorBidi" w:hAnsiTheme="majorBidi" w:cstheme="majorBidi"/>
          <w:b/>
          <w:bCs/>
          <w:sz w:val="24"/>
          <w:szCs w:val="24"/>
        </w:rPr>
        <w:t>Jelaviantie Wahidatul Romdiyany</w:t>
      </w:r>
    </w:p>
    <w:p w:rsidR="00804FE0" w:rsidRPr="004C299A" w:rsidRDefault="00804FE0" w:rsidP="00804FE0">
      <w:pPr>
        <w:spacing w:after="0" w:line="240" w:lineRule="auto"/>
        <w:jc w:val="both"/>
        <w:rPr>
          <w:rFonts w:asciiTheme="majorBidi" w:hAnsiTheme="majorBidi" w:cstheme="majorBidi"/>
          <w:b/>
          <w:bCs/>
          <w:i/>
          <w:iCs/>
          <w:sz w:val="24"/>
          <w:szCs w:val="24"/>
        </w:rPr>
      </w:pPr>
      <w:r w:rsidRPr="004C299A">
        <w:rPr>
          <w:rFonts w:asciiTheme="majorBidi" w:hAnsiTheme="majorBidi" w:cstheme="majorBidi"/>
          <w:b/>
          <w:bCs/>
          <w:i/>
          <w:iCs/>
          <w:sz w:val="24"/>
          <w:szCs w:val="24"/>
        </w:rPr>
        <w:t>Analisis Sequential Exploratory Hubungan Pola Asuh Pendidikan Keluarga Dengan Prestasi Belajar Siswa pada Mata Pelajaran Fiqh di MTs Satu Atap (SA) Nurul Huda Curug Wetan</w:t>
      </w:r>
    </w:p>
    <w:p w:rsidR="00804FE0" w:rsidRDefault="00804FE0" w:rsidP="00804FE0">
      <w:pPr>
        <w:spacing w:after="0" w:line="240" w:lineRule="auto"/>
        <w:jc w:val="both"/>
        <w:rPr>
          <w:rFonts w:asciiTheme="majorBidi" w:hAnsiTheme="majorBidi" w:cstheme="majorBidi"/>
          <w:sz w:val="24"/>
          <w:szCs w:val="24"/>
        </w:rPr>
      </w:pPr>
    </w:p>
    <w:p w:rsidR="00804FE0" w:rsidRDefault="00804FE0" w:rsidP="00804FE0">
      <w:pPr>
        <w:spacing w:after="0" w:line="240" w:lineRule="auto"/>
        <w:jc w:val="both"/>
        <w:rPr>
          <w:rFonts w:asciiTheme="majorBidi" w:hAnsiTheme="majorBidi" w:cstheme="majorBidi"/>
          <w:sz w:val="24"/>
          <w:szCs w:val="24"/>
        </w:rPr>
      </w:pPr>
    </w:p>
    <w:p w:rsidR="00804FE0" w:rsidRDefault="00804FE0" w:rsidP="00804FE0">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sidRPr="005935E3">
        <w:rPr>
          <w:rFonts w:asciiTheme="majorBidi" w:hAnsiTheme="majorBidi" w:cstheme="majorBidi"/>
          <w:sz w:val="24"/>
          <w:szCs w:val="24"/>
        </w:rPr>
        <w:t>Pendidikan keluarga adalah dasar bagi pendidika</w:t>
      </w:r>
      <w:r>
        <w:rPr>
          <w:rFonts w:asciiTheme="majorBidi" w:hAnsiTheme="majorBidi" w:cstheme="majorBidi"/>
          <w:sz w:val="24"/>
          <w:szCs w:val="24"/>
        </w:rPr>
        <w:t xml:space="preserve">n </w:t>
      </w:r>
      <w:proofErr w:type="gramStart"/>
      <w:r>
        <w:rPr>
          <w:rFonts w:asciiTheme="majorBidi" w:hAnsiTheme="majorBidi" w:cstheme="majorBidi"/>
          <w:sz w:val="24"/>
          <w:szCs w:val="24"/>
        </w:rPr>
        <w:t>anak,  selanjutnya</w:t>
      </w:r>
      <w:proofErr w:type="gramEnd"/>
      <w:r>
        <w:rPr>
          <w:rFonts w:asciiTheme="majorBidi" w:hAnsiTheme="majorBidi" w:cstheme="majorBidi"/>
          <w:sz w:val="24"/>
          <w:szCs w:val="24"/>
        </w:rPr>
        <w:t xml:space="preserve"> hasil-hasil </w:t>
      </w:r>
      <w:r w:rsidRPr="005935E3">
        <w:rPr>
          <w:rFonts w:asciiTheme="majorBidi" w:hAnsiTheme="majorBidi" w:cstheme="majorBidi"/>
          <w:sz w:val="24"/>
          <w:szCs w:val="24"/>
        </w:rPr>
        <w:t>pendidikan yang diperoleh anak dalam keluarga menentukan pendidikan anak itu disekolah maupun di masyarakat. Dengan kata lain orang tua sebagai penanggung jawab pendidikan yang pertama dan yang utama. Dikatakan yang pertama karena sebelum anak sekolah dia telah mengenal terlebih dahulu lingkungan keluarga dan dikatakan yang utama karena pendidikan dalam keluarga merupakan landasan atau dasar untuk perkembangan anak pada masa selanjutnya.</w:t>
      </w:r>
    </w:p>
    <w:p w:rsidR="00804FE0" w:rsidRDefault="00804FE0" w:rsidP="00804FE0">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bCs/>
          <w:sz w:val="24"/>
          <w:szCs w:val="24"/>
        </w:rPr>
        <w:t>Tujuan penelitian ini adalah u</w:t>
      </w:r>
      <w:r w:rsidRPr="00CF162F">
        <w:rPr>
          <w:rFonts w:asciiTheme="majorBidi" w:hAnsiTheme="majorBidi" w:cstheme="majorBidi"/>
          <w:bCs/>
          <w:sz w:val="24"/>
          <w:szCs w:val="24"/>
          <w:lang w:val="id-ID"/>
        </w:rPr>
        <w:t>ntuk mengetahui tipe pola asuh pendidikan keluarga siswa</w:t>
      </w:r>
      <w:r>
        <w:rPr>
          <w:rFonts w:asciiTheme="majorBidi" w:hAnsiTheme="majorBidi" w:cstheme="majorBidi"/>
          <w:bCs/>
          <w:sz w:val="24"/>
          <w:szCs w:val="24"/>
        </w:rPr>
        <w:t xml:space="preserve"> kelas VIII. u</w:t>
      </w:r>
      <w:r w:rsidRPr="007C38FD">
        <w:rPr>
          <w:rFonts w:asciiTheme="majorBidi" w:hAnsiTheme="majorBidi" w:cstheme="majorBidi"/>
          <w:bCs/>
          <w:sz w:val="24"/>
          <w:szCs w:val="24"/>
          <w:lang w:val="id-ID"/>
        </w:rPr>
        <w:t>ntuk meng</w:t>
      </w:r>
      <w:r>
        <w:rPr>
          <w:rFonts w:asciiTheme="majorBidi" w:hAnsiTheme="majorBidi" w:cstheme="majorBidi"/>
          <w:bCs/>
          <w:sz w:val="24"/>
          <w:szCs w:val="24"/>
          <w:lang w:val="id-ID"/>
        </w:rPr>
        <w:t xml:space="preserve">etahui prestasi belajar </w:t>
      </w:r>
      <w:r w:rsidRPr="007C38FD">
        <w:rPr>
          <w:rFonts w:asciiTheme="majorBidi" w:hAnsiTheme="majorBidi" w:cstheme="majorBidi"/>
          <w:bCs/>
          <w:sz w:val="24"/>
          <w:szCs w:val="24"/>
          <w:lang w:val="id-ID"/>
        </w:rPr>
        <w:t>siswa</w:t>
      </w:r>
      <w:r>
        <w:rPr>
          <w:rFonts w:asciiTheme="majorBidi" w:hAnsiTheme="majorBidi" w:cstheme="majorBidi"/>
          <w:bCs/>
          <w:sz w:val="24"/>
          <w:szCs w:val="24"/>
        </w:rPr>
        <w:t xml:space="preserve"> kelas VIII mata pelajaran </w:t>
      </w:r>
      <w:r w:rsidRPr="00C10C56">
        <w:rPr>
          <w:rFonts w:asciiTheme="majorBidi" w:hAnsiTheme="majorBidi" w:cstheme="majorBidi"/>
          <w:bCs/>
          <w:sz w:val="24"/>
          <w:szCs w:val="24"/>
        </w:rPr>
        <w:t>fiqh</w:t>
      </w:r>
      <w:r>
        <w:rPr>
          <w:rFonts w:asciiTheme="majorBidi" w:hAnsiTheme="majorBidi" w:cstheme="majorBidi"/>
          <w:bCs/>
          <w:sz w:val="24"/>
          <w:szCs w:val="24"/>
          <w:lang w:val="id-ID"/>
        </w:rPr>
        <w:t xml:space="preserve"> </w:t>
      </w:r>
      <w:r>
        <w:rPr>
          <w:rFonts w:asciiTheme="majorBidi" w:hAnsiTheme="majorBidi" w:cstheme="majorBidi"/>
          <w:bCs/>
          <w:sz w:val="24"/>
          <w:szCs w:val="24"/>
        </w:rPr>
        <w:t>dan u</w:t>
      </w:r>
      <w:r w:rsidRPr="00C10C56">
        <w:rPr>
          <w:rFonts w:asciiTheme="majorBidi" w:hAnsiTheme="majorBidi" w:cstheme="majorBidi"/>
          <w:sz w:val="24"/>
          <w:szCs w:val="24"/>
          <w:lang w:val="id-ID"/>
        </w:rPr>
        <w:t>ntuk mengetahui bagaimana hubungan pola asuh pendidikan keluarga terhadap prestasi belajar siswa kelas VIII</w:t>
      </w:r>
      <w:r w:rsidRPr="00281B7F">
        <w:rPr>
          <w:rFonts w:asciiTheme="majorBidi" w:hAnsiTheme="majorBidi" w:cstheme="majorBidi"/>
          <w:sz w:val="24"/>
          <w:szCs w:val="24"/>
          <w:lang w:val="id-ID"/>
        </w:rPr>
        <w:t xml:space="preserve"> </w:t>
      </w:r>
      <w:r w:rsidRPr="00C10C56">
        <w:rPr>
          <w:rFonts w:asciiTheme="majorBidi" w:hAnsiTheme="majorBidi" w:cstheme="majorBidi"/>
          <w:sz w:val="24"/>
          <w:szCs w:val="24"/>
          <w:lang w:val="id-ID"/>
        </w:rPr>
        <w:t>pada mata pelajaran fiqh di MTs</w:t>
      </w:r>
      <w:r>
        <w:rPr>
          <w:rFonts w:asciiTheme="majorBidi" w:hAnsiTheme="majorBidi" w:cstheme="majorBidi"/>
          <w:sz w:val="24"/>
          <w:szCs w:val="24"/>
        </w:rPr>
        <w:t xml:space="preserve"> Satu Atap (SA)</w:t>
      </w:r>
      <w:r w:rsidRPr="00C10C56">
        <w:rPr>
          <w:rFonts w:asciiTheme="majorBidi" w:hAnsiTheme="majorBidi" w:cstheme="majorBidi"/>
          <w:sz w:val="24"/>
          <w:szCs w:val="24"/>
          <w:lang w:val="id-ID"/>
        </w:rPr>
        <w:t xml:space="preserve"> Nurul Huda Curug Wetan.</w:t>
      </w:r>
    </w:p>
    <w:p w:rsidR="00804FE0" w:rsidRDefault="00804FE0" w:rsidP="00804FE0">
      <w:pPr>
        <w:pStyle w:val="ListParagraph"/>
        <w:spacing w:after="0" w:line="240" w:lineRule="auto"/>
        <w:ind w:left="0" w:firstLine="851"/>
        <w:jc w:val="both"/>
        <w:rPr>
          <w:rFonts w:asciiTheme="majorBidi" w:hAnsiTheme="majorBidi" w:cstheme="majorBidi"/>
          <w:sz w:val="24"/>
          <w:szCs w:val="24"/>
        </w:rPr>
      </w:pPr>
      <w:r>
        <w:rPr>
          <w:rFonts w:asciiTheme="majorBidi" w:hAnsiTheme="majorBidi" w:cstheme="majorBidi"/>
          <w:sz w:val="24"/>
          <w:szCs w:val="24"/>
        </w:rPr>
        <w:t xml:space="preserve">Dalam penelitian ini penulis menggunakan metode </w:t>
      </w:r>
      <w:r>
        <w:rPr>
          <w:rFonts w:asciiTheme="majorBidi" w:hAnsiTheme="majorBidi" w:cstheme="majorBidi"/>
          <w:i/>
          <w:iCs/>
          <w:sz w:val="24"/>
          <w:szCs w:val="24"/>
        </w:rPr>
        <w:t xml:space="preserve">Mix </w:t>
      </w:r>
      <w:r w:rsidRPr="000A227E">
        <w:rPr>
          <w:rFonts w:asciiTheme="majorBidi" w:hAnsiTheme="majorBidi" w:cstheme="majorBidi"/>
          <w:i/>
          <w:iCs/>
          <w:sz w:val="24"/>
          <w:szCs w:val="24"/>
        </w:rPr>
        <w:t>Methods</w:t>
      </w:r>
      <w:r>
        <w:rPr>
          <w:rFonts w:asciiTheme="majorBidi" w:hAnsiTheme="majorBidi" w:cstheme="majorBidi"/>
          <w:sz w:val="24"/>
          <w:szCs w:val="24"/>
        </w:rPr>
        <w:t xml:space="preserve">, yaitu penggabungan antara metode kualitatif dan kuantitatif dalam satu penelitian, </w:t>
      </w:r>
      <w:r w:rsidRPr="000A227E">
        <w:rPr>
          <w:rFonts w:asciiTheme="majorBidi" w:hAnsiTheme="majorBidi" w:cstheme="majorBidi"/>
          <w:i/>
          <w:iCs/>
          <w:sz w:val="24"/>
          <w:szCs w:val="24"/>
        </w:rPr>
        <w:t>Mixed method</w:t>
      </w:r>
      <w:r>
        <w:rPr>
          <w:rFonts w:asciiTheme="majorBidi" w:hAnsiTheme="majorBidi" w:cstheme="majorBidi"/>
          <w:i/>
          <w:iCs/>
          <w:sz w:val="24"/>
          <w:szCs w:val="24"/>
        </w:rPr>
        <w:t>s</w:t>
      </w:r>
      <w:r>
        <w:rPr>
          <w:rFonts w:asciiTheme="majorBidi" w:hAnsiTheme="majorBidi" w:cstheme="majorBidi"/>
          <w:sz w:val="24"/>
          <w:szCs w:val="24"/>
        </w:rPr>
        <w:t xml:space="preserve"> (metode gabungan: kualitatif-</w:t>
      </w:r>
      <w:r w:rsidRPr="000A227E">
        <w:rPr>
          <w:rFonts w:asciiTheme="majorBidi" w:hAnsiTheme="majorBidi" w:cstheme="majorBidi"/>
          <w:sz w:val="24"/>
          <w:szCs w:val="24"/>
        </w:rPr>
        <w:t>kuantitatif) adalah metode dengan menggunakan gabungan pada prosedur penelitian, dimana salah satu metode lebih dominan terhadap metode yang lain. Metode yang kurang dominan hanya diposisikan sebagai metode pelengkap sebagai data tambahan. Adapun metode yang lebih dominan dalam penelitian ini adalah metode kualitatif dan sebagai metode pelengkapnya adalah metod</w:t>
      </w:r>
      <w:r>
        <w:rPr>
          <w:rFonts w:asciiTheme="majorBidi" w:hAnsiTheme="majorBidi" w:cstheme="majorBidi"/>
          <w:sz w:val="24"/>
          <w:szCs w:val="24"/>
        </w:rPr>
        <w:t xml:space="preserve">e kuantitatif. </w:t>
      </w:r>
    </w:p>
    <w:p w:rsidR="00804FE0" w:rsidRDefault="00804FE0" w:rsidP="00804FE0">
      <w:pPr>
        <w:pStyle w:val="ListParagraph"/>
        <w:spacing w:after="0" w:line="240" w:lineRule="auto"/>
        <w:ind w:left="0" w:firstLine="851"/>
        <w:jc w:val="both"/>
        <w:rPr>
          <w:rFonts w:asciiTheme="majorBidi" w:hAnsiTheme="majorBidi" w:cstheme="majorBidi"/>
          <w:sz w:val="24"/>
          <w:szCs w:val="24"/>
        </w:rPr>
      </w:pPr>
      <w:r>
        <w:rPr>
          <w:rFonts w:asciiTheme="majorBidi" w:hAnsiTheme="majorBidi" w:cstheme="majorBidi"/>
          <w:sz w:val="24"/>
          <w:szCs w:val="24"/>
        </w:rPr>
        <w:t>K</w:t>
      </w:r>
      <w:r w:rsidRPr="008B4E4B">
        <w:rPr>
          <w:rFonts w:asciiTheme="majorBidi" w:hAnsiTheme="majorBidi" w:cstheme="majorBidi"/>
          <w:sz w:val="24"/>
          <w:szCs w:val="24"/>
        </w:rPr>
        <w:t xml:space="preserve">esimpulan yang diperoleh tentang </w:t>
      </w:r>
      <w:r>
        <w:rPr>
          <w:rFonts w:asciiTheme="majorBidi" w:hAnsiTheme="majorBidi" w:cstheme="majorBidi"/>
          <w:sz w:val="24"/>
          <w:szCs w:val="24"/>
        </w:rPr>
        <w:t xml:space="preserve">hubungan pola asuh pendidikan keluarga dengan prestasi belajar mata pelajaran fiqh </w:t>
      </w:r>
      <w:r w:rsidRPr="008B4E4B">
        <w:rPr>
          <w:rFonts w:asciiTheme="majorBidi" w:hAnsiTheme="majorBidi" w:cstheme="majorBidi"/>
          <w:sz w:val="24"/>
          <w:szCs w:val="24"/>
        </w:rPr>
        <w:t>kelas VIII MTs</w:t>
      </w:r>
      <w:r>
        <w:rPr>
          <w:rFonts w:asciiTheme="majorBidi" w:hAnsiTheme="majorBidi" w:cstheme="majorBidi"/>
          <w:sz w:val="24"/>
          <w:szCs w:val="24"/>
        </w:rPr>
        <w:t xml:space="preserve"> Satu Atap (SA) Nurul Huda Curug Wetan </w:t>
      </w:r>
      <w:r w:rsidRPr="008B4E4B">
        <w:rPr>
          <w:rFonts w:asciiTheme="majorBidi" w:hAnsiTheme="majorBidi" w:cstheme="majorBidi"/>
          <w:sz w:val="24"/>
          <w:szCs w:val="24"/>
        </w:rPr>
        <w:t xml:space="preserve">dikategorikan baik, dapat dibuktikan dalam </w:t>
      </w:r>
      <w:r>
        <w:rPr>
          <w:rFonts w:asciiTheme="majorBidi" w:hAnsiTheme="majorBidi" w:cstheme="majorBidi"/>
          <w:sz w:val="24"/>
          <w:szCs w:val="24"/>
        </w:rPr>
        <w:t>penelitian melalui angket yang disebarkan pada 29</w:t>
      </w:r>
      <w:r w:rsidRPr="008B4E4B">
        <w:rPr>
          <w:rFonts w:asciiTheme="majorBidi" w:hAnsiTheme="majorBidi" w:cstheme="majorBidi"/>
          <w:sz w:val="24"/>
          <w:szCs w:val="24"/>
        </w:rPr>
        <w:t xml:space="preserve"> siswa </w:t>
      </w:r>
      <w:r>
        <w:rPr>
          <w:rFonts w:asciiTheme="majorBidi" w:hAnsiTheme="majorBidi" w:cstheme="majorBidi"/>
          <w:sz w:val="24"/>
          <w:szCs w:val="24"/>
        </w:rPr>
        <w:t xml:space="preserve">dan orangtua (wali murid) </w:t>
      </w:r>
      <w:r w:rsidRPr="008B4E4B">
        <w:rPr>
          <w:rFonts w:asciiTheme="majorBidi" w:hAnsiTheme="majorBidi" w:cstheme="majorBidi"/>
          <w:sz w:val="24"/>
          <w:szCs w:val="24"/>
        </w:rPr>
        <w:t xml:space="preserve">dengan rata-rata hasil angket mengenai </w:t>
      </w:r>
      <w:r>
        <w:rPr>
          <w:rFonts w:asciiTheme="majorBidi" w:hAnsiTheme="majorBidi" w:cstheme="majorBidi"/>
          <w:sz w:val="24"/>
          <w:szCs w:val="24"/>
        </w:rPr>
        <w:t>pola asuh pendidikan keluarga</w:t>
      </w:r>
      <w:r w:rsidRPr="008B4E4B">
        <w:rPr>
          <w:rFonts w:asciiTheme="majorBidi" w:hAnsiTheme="majorBidi" w:cstheme="majorBidi"/>
          <w:sz w:val="24"/>
          <w:szCs w:val="24"/>
        </w:rPr>
        <w:t>=</w:t>
      </w:r>
      <w:r>
        <w:rPr>
          <w:rFonts w:asciiTheme="majorBidi" w:hAnsiTheme="majorBidi" w:cstheme="majorBidi"/>
          <w:sz w:val="24"/>
          <w:szCs w:val="24"/>
        </w:rPr>
        <w:t>67</w:t>
      </w:r>
      <w:r w:rsidRPr="008B4E4B">
        <w:rPr>
          <w:rFonts w:asciiTheme="majorBidi" w:hAnsiTheme="majorBidi" w:cstheme="majorBidi"/>
          <w:sz w:val="24"/>
          <w:szCs w:val="24"/>
        </w:rPr>
        <w:t>, kenyataan tersebut diperkuat dengan korela</w:t>
      </w:r>
      <w:r>
        <w:rPr>
          <w:rFonts w:asciiTheme="majorBidi" w:hAnsiTheme="majorBidi" w:cstheme="majorBidi"/>
          <w:sz w:val="24"/>
          <w:szCs w:val="24"/>
        </w:rPr>
        <w:t>si yang mencapai sebesar = 0,480</w:t>
      </w:r>
      <w:r w:rsidRPr="008B4E4B">
        <w:rPr>
          <w:rFonts w:asciiTheme="majorBidi" w:hAnsiTheme="majorBidi" w:cstheme="majorBidi"/>
          <w:sz w:val="24"/>
          <w:szCs w:val="24"/>
        </w:rPr>
        <w:t>, merupakan korelasi positif, dan hasil uji t d</w:t>
      </w:r>
      <w:r>
        <w:rPr>
          <w:rFonts w:asciiTheme="majorBidi" w:hAnsiTheme="majorBidi" w:cstheme="majorBidi"/>
          <w:sz w:val="24"/>
          <w:szCs w:val="24"/>
        </w:rPr>
        <w:t>iperoleh thitung sebesar = 2,251</w:t>
      </w:r>
      <w:r w:rsidRPr="008B4E4B">
        <w:rPr>
          <w:rFonts w:asciiTheme="majorBidi" w:hAnsiTheme="majorBidi" w:cstheme="majorBidi"/>
          <w:sz w:val="24"/>
          <w:szCs w:val="24"/>
        </w:rPr>
        <w:t xml:space="preserve"> dengan taraf signifikansi 0</w:t>
      </w:r>
      <w:r>
        <w:rPr>
          <w:rFonts w:asciiTheme="majorBidi" w:hAnsiTheme="majorBidi" w:cstheme="majorBidi"/>
          <w:sz w:val="24"/>
          <w:szCs w:val="24"/>
        </w:rPr>
        <w:t>,05 yaitu ttabel sebesar = 2,051</w:t>
      </w:r>
      <w:r w:rsidRPr="008B4E4B">
        <w:rPr>
          <w:rFonts w:asciiTheme="majorBidi" w:hAnsiTheme="majorBidi" w:cstheme="majorBidi"/>
          <w:sz w:val="24"/>
          <w:szCs w:val="24"/>
        </w:rPr>
        <w:t xml:space="preserve">. </w:t>
      </w:r>
    </w:p>
    <w:p w:rsidR="00804FE0" w:rsidRDefault="00804FE0" w:rsidP="00804FE0">
      <w:pPr>
        <w:pStyle w:val="ListParagraph"/>
        <w:spacing w:after="0" w:line="240" w:lineRule="auto"/>
        <w:ind w:left="0"/>
        <w:jc w:val="both"/>
        <w:rPr>
          <w:rFonts w:asciiTheme="majorBidi" w:hAnsiTheme="majorBidi" w:cstheme="majorBidi"/>
          <w:sz w:val="24"/>
          <w:szCs w:val="24"/>
        </w:rPr>
      </w:pPr>
    </w:p>
    <w:p w:rsidR="00804FE0" w:rsidRDefault="00804FE0" w:rsidP="00804FE0">
      <w:pPr>
        <w:pStyle w:val="ListParagraph"/>
        <w:spacing w:after="0" w:line="240" w:lineRule="auto"/>
        <w:ind w:left="0"/>
        <w:jc w:val="both"/>
        <w:rPr>
          <w:rFonts w:asciiTheme="majorBidi" w:hAnsiTheme="majorBidi" w:cstheme="majorBidi"/>
          <w:sz w:val="24"/>
          <w:szCs w:val="24"/>
        </w:rPr>
      </w:pPr>
    </w:p>
    <w:p w:rsidR="00804FE0" w:rsidRDefault="00804FE0" w:rsidP="00804FE0">
      <w:pPr>
        <w:pStyle w:val="ListParagraph"/>
        <w:spacing w:after="0" w:line="240" w:lineRule="auto"/>
        <w:ind w:left="0"/>
        <w:jc w:val="both"/>
        <w:rPr>
          <w:rFonts w:asciiTheme="majorBidi" w:hAnsiTheme="majorBidi" w:cstheme="majorBidi"/>
          <w:sz w:val="24"/>
          <w:szCs w:val="24"/>
        </w:rPr>
      </w:pPr>
    </w:p>
    <w:p w:rsidR="00804FE0" w:rsidRDefault="00804FE0" w:rsidP="00804FE0">
      <w:pPr>
        <w:pStyle w:val="ListParagraph"/>
        <w:spacing w:after="0" w:line="240" w:lineRule="auto"/>
        <w:ind w:left="0"/>
        <w:jc w:val="both"/>
        <w:rPr>
          <w:rFonts w:asciiTheme="majorBidi" w:hAnsiTheme="majorBidi" w:cstheme="majorBidi"/>
          <w:sz w:val="24"/>
          <w:szCs w:val="24"/>
        </w:rPr>
      </w:pPr>
    </w:p>
    <w:p w:rsidR="00804FE0" w:rsidRPr="0031777C" w:rsidRDefault="00804FE0" w:rsidP="00804FE0">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Kata Kunci</w:t>
      </w:r>
      <w:r>
        <w:rPr>
          <w:rFonts w:asciiTheme="majorBidi" w:hAnsiTheme="majorBidi" w:cstheme="majorBidi"/>
          <w:sz w:val="24"/>
          <w:szCs w:val="24"/>
        </w:rPr>
        <w:tab/>
        <w:t>: Pola Asuh, Pendidikan Keluarga, Prestasi Belajar</w:t>
      </w:r>
      <w:r w:rsidRPr="00A70867">
        <w:rPr>
          <w:rFonts w:asciiTheme="majorBidi" w:hAnsiTheme="majorBidi" w:cstheme="majorBidi"/>
          <w:sz w:val="24"/>
          <w:szCs w:val="24"/>
          <w:lang w:val="id-ID"/>
        </w:rPr>
        <w:t xml:space="preserve"> </w:t>
      </w:r>
      <w:r>
        <w:br w:type="page"/>
      </w:r>
    </w:p>
    <w:p w:rsidR="00804FE0" w:rsidRPr="00BB75CC" w:rsidRDefault="00804FE0" w:rsidP="00804FE0">
      <w:pPr>
        <w:pStyle w:val="Style2"/>
        <w:spacing w:line="480" w:lineRule="auto"/>
        <w:outlineLvl w:val="0"/>
      </w:pPr>
      <w:bookmarkStart w:id="26" w:name="_Toc52454413"/>
      <w:bookmarkStart w:id="27" w:name="_Toc52455751"/>
      <w:bookmarkStart w:id="28" w:name="_Toc52455927"/>
      <w:bookmarkStart w:id="29" w:name="_Toc52461003"/>
      <w:bookmarkStart w:id="30" w:name="_Toc54248508"/>
      <w:bookmarkStart w:id="31" w:name="_Toc54250144"/>
      <w:bookmarkStart w:id="32" w:name="_Toc54252998"/>
      <w:r w:rsidRPr="00750694">
        <w:lastRenderedPageBreak/>
        <w:t>KATA PENGANTAR</w:t>
      </w:r>
      <w:bookmarkEnd w:id="26"/>
      <w:bookmarkEnd w:id="27"/>
      <w:bookmarkEnd w:id="28"/>
      <w:bookmarkEnd w:id="29"/>
      <w:bookmarkEnd w:id="30"/>
      <w:bookmarkEnd w:id="31"/>
      <w:bookmarkEnd w:id="32"/>
    </w:p>
    <w:p w:rsidR="00804FE0" w:rsidRPr="00F60400" w:rsidRDefault="00804FE0" w:rsidP="00804FE0">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S</w:t>
      </w:r>
      <w:r w:rsidRPr="00F60400">
        <w:rPr>
          <w:rFonts w:asciiTheme="majorBidi" w:hAnsiTheme="majorBidi" w:cstheme="majorBidi"/>
          <w:sz w:val="24"/>
          <w:szCs w:val="24"/>
        </w:rPr>
        <w:t>egala puji bagi Allah SWT yang telah memberikan nikmat sehat sehingga</w:t>
      </w:r>
      <w:r>
        <w:rPr>
          <w:rFonts w:asciiTheme="majorBidi" w:hAnsiTheme="majorBidi" w:cstheme="majorBidi"/>
          <w:sz w:val="24"/>
          <w:szCs w:val="24"/>
        </w:rPr>
        <w:t xml:space="preserve"> </w:t>
      </w:r>
      <w:r w:rsidRPr="00F60400">
        <w:rPr>
          <w:rFonts w:asciiTheme="majorBidi" w:hAnsiTheme="majorBidi" w:cstheme="majorBidi"/>
          <w:sz w:val="24"/>
          <w:szCs w:val="24"/>
        </w:rPr>
        <w:t>penulis dapat menyelesaikan sk</w:t>
      </w:r>
      <w:r>
        <w:rPr>
          <w:rFonts w:asciiTheme="majorBidi" w:hAnsiTheme="majorBidi" w:cstheme="majorBidi"/>
          <w:sz w:val="24"/>
          <w:szCs w:val="24"/>
        </w:rPr>
        <w:t xml:space="preserve">ripsi ini. Skripsi ini berjudul </w:t>
      </w:r>
      <w:r w:rsidRPr="00F60400">
        <w:rPr>
          <w:rFonts w:asciiTheme="majorBidi" w:hAnsiTheme="majorBidi" w:cstheme="majorBidi"/>
          <w:i/>
          <w:iCs/>
          <w:sz w:val="24"/>
          <w:szCs w:val="24"/>
        </w:rPr>
        <w:t>“</w:t>
      </w:r>
      <w:r>
        <w:rPr>
          <w:rFonts w:asciiTheme="majorBidi" w:hAnsiTheme="majorBidi" w:cstheme="majorBidi"/>
          <w:i/>
          <w:iCs/>
          <w:sz w:val="24"/>
          <w:szCs w:val="24"/>
        </w:rPr>
        <w:t xml:space="preserve">Analisis Sequential Exploratory Hubungan </w:t>
      </w:r>
      <w:r w:rsidRPr="00F60400">
        <w:rPr>
          <w:rFonts w:asciiTheme="majorBidi" w:hAnsiTheme="majorBidi" w:cstheme="majorBidi"/>
          <w:i/>
          <w:iCs/>
          <w:sz w:val="24"/>
          <w:szCs w:val="24"/>
        </w:rPr>
        <w:t xml:space="preserve">Pola </w:t>
      </w:r>
      <w:r w:rsidR="00E17F63">
        <w:rPr>
          <w:rFonts w:asciiTheme="majorBidi" w:hAnsiTheme="majorBidi" w:cstheme="majorBidi"/>
          <w:i/>
          <w:iCs/>
          <w:sz w:val="24"/>
          <w:szCs w:val="24"/>
        </w:rPr>
        <w:t>Asuh Pendidikan Keluarga Dengan</w:t>
      </w:r>
      <w:r w:rsidRPr="00F60400">
        <w:rPr>
          <w:rFonts w:asciiTheme="majorBidi" w:hAnsiTheme="majorBidi" w:cstheme="majorBidi"/>
          <w:i/>
          <w:iCs/>
          <w:sz w:val="24"/>
          <w:szCs w:val="24"/>
        </w:rPr>
        <w:t xml:space="preserve"> Prestasi Belajar Siswa Pada Pata Mata Pel</w:t>
      </w:r>
      <w:r w:rsidR="00E17F63">
        <w:rPr>
          <w:rFonts w:asciiTheme="majorBidi" w:hAnsiTheme="majorBidi" w:cstheme="majorBidi"/>
          <w:i/>
          <w:iCs/>
          <w:sz w:val="24"/>
          <w:szCs w:val="24"/>
        </w:rPr>
        <w:t>a</w:t>
      </w:r>
      <w:r w:rsidRPr="00F60400">
        <w:rPr>
          <w:rFonts w:asciiTheme="majorBidi" w:hAnsiTheme="majorBidi" w:cstheme="majorBidi"/>
          <w:i/>
          <w:iCs/>
          <w:sz w:val="24"/>
          <w:szCs w:val="24"/>
        </w:rPr>
        <w:t>jaran Fiqh di MTs</w:t>
      </w:r>
      <w:r>
        <w:rPr>
          <w:rFonts w:asciiTheme="majorBidi" w:hAnsiTheme="majorBidi" w:cstheme="majorBidi"/>
          <w:i/>
          <w:iCs/>
          <w:sz w:val="24"/>
          <w:szCs w:val="24"/>
        </w:rPr>
        <w:t xml:space="preserve"> Satu Atap (SA) </w:t>
      </w:r>
      <w:r w:rsidRPr="00F60400">
        <w:rPr>
          <w:rFonts w:asciiTheme="majorBidi" w:hAnsiTheme="majorBidi" w:cstheme="majorBidi"/>
          <w:i/>
          <w:iCs/>
          <w:sz w:val="24"/>
          <w:szCs w:val="24"/>
        </w:rPr>
        <w:t>Nurul Huda Curug Wetan</w:t>
      </w:r>
      <w:r>
        <w:rPr>
          <w:rFonts w:asciiTheme="majorBidi" w:hAnsiTheme="majorBidi" w:cstheme="majorBidi"/>
          <w:i/>
          <w:iCs/>
          <w:sz w:val="24"/>
          <w:szCs w:val="24"/>
        </w:rPr>
        <w:t>”</w:t>
      </w:r>
    </w:p>
    <w:p w:rsidR="00804FE0" w:rsidRDefault="00804FE0" w:rsidP="00804FE0">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Penulis sangat </w:t>
      </w:r>
      <w:r w:rsidRPr="00F60400">
        <w:rPr>
          <w:rFonts w:asciiTheme="majorBidi" w:hAnsiTheme="majorBidi" w:cstheme="majorBidi"/>
          <w:sz w:val="24"/>
          <w:szCs w:val="24"/>
        </w:rPr>
        <w:t>menyadari bahwa skripsi ini masih banyak kekurangan. Oleh</w:t>
      </w:r>
      <w:r>
        <w:rPr>
          <w:rFonts w:asciiTheme="majorBidi" w:hAnsiTheme="majorBidi" w:cstheme="majorBidi"/>
          <w:sz w:val="24"/>
          <w:szCs w:val="24"/>
        </w:rPr>
        <w:t xml:space="preserve"> </w:t>
      </w:r>
      <w:r w:rsidRPr="00F60400">
        <w:rPr>
          <w:rFonts w:asciiTheme="majorBidi" w:hAnsiTheme="majorBidi" w:cstheme="majorBidi"/>
          <w:sz w:val="24"/>
          <w:szCs w:val="24"/>
        </w:rPr>
        <w:t>karena itu kritik dan saran yang membangunakan penulis terima dengan senang hati.</w:t>
      </w:r>
      <w:r>
        <w:rPr>
          <w:rFonts w:asciiTheme="majorBidi" w:hAnsiTheme="majorBidi" w:cstheme="majorBidi"/>
          <w:sz w:val="24"/>
          <w:szCs w:val="24"/>
        </w:rPr>
        <w:t xml:space="preserve"> </w:t>
      </w:r>
    </w:p>
    <w:p w:rsidR="00804FE0" w:rsidRDefault="00804FE0" w:rsidP="00804FE0">
      <w:pPr>
        <w:spacing w:after="0" w:line="480" w:lineRule="auto"/>
        <w:ind w:firstLine="426"/>
        <w:jc w:val="both"/>
        <w:rPr>
          <w:rFonts w:asciiTheme="majorBidi" w:hAnsiTheme="majorBidi" w:cstheme="majorBidi"/>
          <w:sz w:val="24"/>
          <w:szCs w:val="24"/>
        </w:rPr>
      </w:pPr>
      <w:r w:rsidRPr="00F60400">
        <w:rPr>
          <w:rFonts w:asciiTheme="majorBidi" w:hAnsiTheme="majorBidi" w:cstheme="majorBidi"/>
          <w:sz w:val="24"/>
          <w:szCs w:val="24"/>
        </w:rPr>
        <w:t>Penulis menyadari bahwa keberhasilan penulis dalam menyusun skripsi tidak</w:t>
      </w:r>
      <w:r>
        <w:rPr>
          <w:rFonts w:asciiTheme="majorBidi" w:hAnsiTheme="majorBidi" w:cstheme="majorBidi"/>
          <w:sz w:val="24"/>
          <w:szCs w:val="24"/>
        </w:rPr>
        <w:t xml:space="preserve"> </w:t>
      </w:r>
      <w:r w:rsidRPr="00F60400">
        <w:rPr>
          <w:rFonts w:asciiTheme="majorBidi" w:hAnsiTheme="majorBidi" w:cstheme="majorBidi"/>
          <w:sz w:val="24"/>
          <w:szCs w:val="24"/>
        </w:rPr>
        <w:t>terlepas dari bantuan</w:t>
      </w:r>
      <w:r>
        <w:rPr>
          <w:rFonts w:asciiTheme="majorBidi" w:hAnsiTheme="majorBidi" w:cstheme="majorBidi"/>
          <w:sz w:val="24"/>
          <w:szCs w:val="24"/>
        </w:rPr>
        <w:t xml:space="preserve"> berbagai pihak baik bantuan mor</w:t>
      </w:r>
      <w:r w:rsidRPr="00F60400">
        <w:rPr>
          <w:rFonts w:asciiTheme="majorBidi" w:hAnsiTheme="majorBidi" w:cstheme="majorBidi"/>
          <w:sz w:val="24"/>
          <w:szCs w:val="24"/>
        </w:rPr>
        <w:t xml:space="preserve">il maupun </w:t>
      </w:r>
      <w:r w:rsidRPr="00161916">
        <w:rPr>
          <w:rFonts w:asciiTheme="majorBidi" w:hAnsiTheme="majorBidi" w:cstheme="majorBidi"/>
          <w:sz w:val="24"/>
          <w:szCs w:val="24"/>
        </w:rPr>
        <w:t>material.</w:t>
      </w:r>
      <w:r w:rsidRPr="00F60400">
        <w:rPr>
          <w:rFonts w:asciiTheme="majorBidi" w:hAnsiTheme="majorBidi" w:cstheme="majorBidi"/>
          <w:sz w:val="24"/>
          <w:szCs w:val="24"/>
        </w:rPr>
        <w:t xml:space="preserve"> Untuk itu</w:t>
      </w:r>
      <w:r>
        <w:rPr>
          <w:rFonts w:asciiTheme="majorBidi" w:hAnsiTheme="majorBidi" w:cstheme="majorBidi"/>
          <w:sz w:val="24"/>
          <w:szCs w:val="24"/>
        </w:rPr>
        <w:t xml:space="preserve"> </w:t>
      </w:r>
      <w:r w:rsidRPr="00F60400">
        <w:rPr>
          <w:rFonts w:asciiTheme="majorBidi" w:hAnsiTheme="majorBidi" w:cstheme="majorBidi"/>
          <w:sz w:val="24"/>
          <w:szCs w:val="24"/>
        </w:rPr>
        <w:t xml:space="preserve">dengan hati yang </w:t>
      </w:r>
      <w:r>
        <w:rPr>
          <w:rFonts w:asciiTheme="majorBidi" w:hAnsiTheme="majorBidi" w:cstheme="majorBidi"/>
          <w:sz w:val="24"/>
          <w:szCs w:val="24"/>
        </w:rPr>
        <w:t>tulus penulis menyampaikan r</w:t>
      </w:r>
      <w:r w:rsidRPr="00F60400">
        <w:rPr>
          <w:rFonts w:asciiTheme="majorBidi" w:hAnsiTheme="majorBidi" w:cstheme="majorBidi"/>
          <w:sz w:val="24"/>
          <w:szCs w:val="24"/>
        </w:rPr>
        <w:t xml:space="preserve">asa hormat dan terima kasih kepada: </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sidRPr="00F60400">
        <w:rPr>
          <w:rFonts w:asciiTheme="majorBidi" w:hAnsiTheme="majorBidi" w:cstheme="majorBidi"/>
          <w:sz w:val="24"/>
          <w:szCs w:val="24"/>
        </w:rPr>
        <w:t>Bapak Dr. H. Ahmad Amarullah, M.Pd, sebagai Rektor Universitas Muhammadiyah Tangerang.</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sidRPr="00F60400">
        <w:rPr>
          <w:rFonts w:asciiTheme="majorBidi" w:hAnsiTheme="majorBidi" w:cstheme="majorBidi"/>
          <w:sz w:val="24"/>
          <w:szCs w:val="24"/>
        </w:rPr>
        <w:t>Bapak Dr. H. Saiman Sholeh, M.Pd. sebagai Dekan Fakultas Agama Islam Universitas Muhammadiyah Tangerang.</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Bapak </w:t>
      </w:r>
      <w:r w:rsidRPr="00F60400">
        <w:rPr>
          <w:rFonts w:asciiTheme="majorBidi" w:hAnsiTheme="majorBidi" w:cstheme="majorBidi"/>
          <w:sz w:val="24"/>
          <w:szCs w:val="24"/>
        </w:rPr>
        <w:t>H.Syamsuri, Lc., MA sebagai Wadek I Fakultas Agama Isl</w:t>
      </w:r>
      <w:r>
        <w:rPr>
          <w:rFonts w:asciiTheme="majorBidi" w:hAnsiTheme="majorBidi" w:cstheme="majorBidi"/>
          <w:sz w:val="24"/>
          <w:szCs w:val="24"/>
        </w:rPr>
        <w:t xml:space="preserve">am </w:t>
      </w:r>
      <w:r w:rsidRPr="00F60400">
        <w:rPr>
          <w:rFonts w:asciiTheme="majorBidi" w:hAnsiTheme="majorBidi" w:cstheme="majorBidi"/>
          <w:sz w:val="24"/>
          <w:szCs w:val="24"/>
        </w:rPr>
        <w:t>Universitas MuhammadiyahTangerang.</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Bapak </w:t>
      </w:r>
      <w:r w:rsidRPr="00F60400">
        <w:rPr>
          <w:rFonts w:asciiTheme="majorBidi" w:hAnsiTheme="majorBidi" w:cstheme="majorBidi"/>
          <w:sz w:val="24"/>
          <w:szCs w:val="24"/>
        </w:rPr>
        <w:t xml:space="preserve">H. Achmad Fauzi, </w:t>
      </w:r>
      <w:proofErr w:type="gramStart"/>
      <w:r w:rsidRPr="00F60400">
        <w:rPr>
          <w:rFonts w:asciiTheme="majorBidi" w:hAnsiTheme="majorBidi" w:cstheme="majorBidi"/>
          <w:sz w:val="24"/>
          <w:szCs w:val="24"/>
        </w:rPr>
        <w:t>S,S</w:t>
      </w:r>
      <w:proofErr w:type="gramEnd"/>
      <w:r w:rsidRPr="00F60400">
        <w:rPr>
          <w:rFonts w:asciiTheme="majorBidi" w:hAnsiTheme="majorBidi" w:cstheme="majorBidi"/>
          <w:sz w:val="24"/>
          <w:szCs w:val="24"/>
        </w:rPr>
        <w:t>, S.Pd.I., M.Pd. sebagai Ketua Program prodi Pendidikan Agama Islam Universitas Muhammadiyah Tangerang.</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sidRPr="00F60400">
        <w:rPr>
          <w:rFonts w:asciiTheme="majorBidi" w:hAnsiTheme="majorBidi" w:cstheme="majorBidi"/>
          <w:sz w:val="24"/>
          <w:szCs w:val="24"/>
        </w:rPr>
        <w:t>Ibu Al Irsyadiyah, MA. Sebagai Sekretaris Program Study Pendidikan Agama Islam (PAI) Universitas Muhammadiyah Tangerang.</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Bapak Dr. </w:t>
      </w:r>
      <w:r w:rsidRPr="00F60400">
        <w:rPr>
          <w:rFonts w:asciiTheme="majorBidi" w:hAnsiTheme="majorBidi" w:cstheme="majorBidi"/>
          <w:sz w:val="24"/>
          <w:szCs w:val="24"/>
        </w:rPr>
        <w:t>Zulkifli, MA</w:t>
      </w:r>
      <w:r>
        <w:rPr>
          <w:rFonts w:asciiTheme="majorBidi" w:hAnsiTheme="majorBidi" w:cstheme="majorBidi"/>
          <w:sz w:val="24"/>
          <w:szCs w:val="24"/>
        </w:rPr>
        <w:t xml:space="preserve">. </w:t>
      </w:r>
      <w:r w:rsidRPr="00F60400">
        <w:rPr>
          <w:rFonts w:asciiTheme="majorBidi" w:hAnsiTheme="majorBidi" w:cstheme="majorBidi"/>
          <w:sz w:val="24"/>
          <w:szCs w:val="24"/>
        </w:rPr>
        <w:t>sebagai dosen pembimbing</w:t>
      </w:r>
      <w:r>
        <w:rPr>
          <w:rFonts w:asciiTheme="majorBidi" w:hAnsiTheme="majorBidi" w:cstheme="majorBidi"/>
          <w:sz w:val="24"/>
          <w:szCs w:val="24"/>
        </w:rPr>
        <w:t xml:space="preserve"> I dan Bapak </w:t>
      </w:r>
      <w:r w:rsidRPr="00F60400">
        <w:rPr>
          <w:rFonts w:asciiTheme="majorBidi" w:hAnsiTheme="majorBidi" w:cstheme="majorBidi"/>
          <w:sz w:val="24"/>
          <w:szCs w:val="24"/>
        </w:rPr>
        <w:t>Erpin Harahap, MA</w:t>
      </w:r>
      <w:r>
        <w:rPr>
          <w:rFonts w:asciiTheme="majorBidi" w:hAnsiTheme="majorBidi" w:cstheme="majorBidi"/>
          <w:sz w:val="24"/>
          <w:szCs w:val="24"/>
        </w:rPr>
        <w:t xml:space="preserve">. </w:t>
      </w:r>
      <w:r w:rsidRPr="00F60400">
        <w:rPr>
          <w:rFonts w:asciiTheme="majorBidi" w:hAnsiTheme="majorBidi" w:cstheme="majorBidi"/>
          <w:sz w:val="24"/>
          <w:szCs w:val="24"/>
        </w:rPr>
        <w:t xml:space="preserve">sebagai dosen pembimbing </w:t>
      </w:r>
      <w:r>
        <w:rPr>
          <w:rFonts w:asciiTheme="majorBidi" w:hAnsiTheme="majorBidi" w:cstheme="majorBidi"/>
          <w:sz w:val="24"/>
          <w:szCs w:val="24"/>
        </w:rPr>
        <w:t xml:space="preserve">II </w:t>
      </w:r>
      <w:r w:rsidRPr="00F60400">
        <w:rPr>
          <w:rFonts w:asciiTheme="majorBidi" w:hAnsiTheme="majorBidi" w:cstheme="majorBidi"/>
          <w:sz w:val="24"/>
          <w:szCs w:val="24"/>
        </w:rPr>
        <w:t xml:space="preserve">yang dengan kesabaran dan keikhlasan meluangkan waktu dan pikiran, perhatian serta arahan untuk membimbing penyusunan skripsi ini. </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Segenap Dosen dan Staff Fakultas Agama Islam (FAI) Universitas Muhammadiyah Tangerang.</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Ibu Siti Fathiyyah, S.Pd. Kepala MTs Satu Atap (SA) Nurul Huda Curug Wetan </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Segenap Dewan Guru MTs Satu Atap (SA) Nurul Huda Curug Wetan</w:t>
      </w:r>
    </w:p>
    <w:p w:rsidR="00804FE0" w:rsidRPr="00583D32"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Ayahanda Drs. Adung., Z, S.Ag , Ibunda Ursih Suhaemi dan juga kakak- kakak ku yang selalu mendoakan</w:t>
      </w:r>
      <w:r w:rsidRPr="007A4D19">
        <w:rPr>
          <w:rFonts w:asciiTheme="majorBidi" w:hAnsiTheme="majorBidi" w:cstheme="majorBidi"/>
          <w:sz w:val="24"/>
          <w:szCs w:val="24"/>
        </w:rPr>
        <w:t xml:space="preserve"> dan memberikan dukungan moril maupun materil kepada penulis dari awal perkuliahan hingga sampai saat ini.</w:t>
      </w:r>
    </w:p>
    <w:p w:rsidR="00804FE0"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Hadi Poernomo dan Ibu Melita Setyawati yang juga sangat membantu selalu mendukung</w:t>
      </w:r>
      <w:r w:rsidRPr="007A4D19">
        <w:rPr>
          <w:rFonts w:asciiTheme="majorBidi" w:hAnsiTheme="majorBidi" w:cstheme="majorBidi"/>
          <w:sz w:val="24"/>
          <w:szCs w:val="24"/>
        </w:rPr>
        <w:t xml:space="preserve"> memberikan dukungan moril maupun materil kepada penulis dari awal perkuliahan hingga sampai saat ini.</w:t>
      </w:r>
    </w:p>
    <w:p w:rsidR="00804FE0" w:rsidRPr="007A4D19"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Sahabat seperjuanganku yang juga sedang berjuang meraih gelar S1: Anis Triana Yuliawati, Fajar Islamiwati,  Firli Yulianti, Liana Ulfah, Zaenatun Safitri yang selalu memberikan semangat dan motivasi dalam penulisan ini</w:t>
      </w:r>
    </w:p>
    <w:p w:rsidR="00804FE0" w:rsidRPr="00F43BFF" w:rsidRDefault="00804FE0" w:rsidP="00804FE0">
      <w:pPr>
        <w:pStyle w:val="ListParagraph"/>
        <w:numPr>
          <w:ilvl w:val="0"/>
          <w:numId w:val="3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Teman-teman Pendidikan Agama Islam angkatan 2016 dan berbagai pihak yang tidak dapat penulis sebutkan satu persatu.</w:t>
      </w:r>
    </w:p>
    <w:p w:rsidR="00804FE0" w:rsidRPr="002D278A" w:rsidRDefault="00804FE0" w:rsidP="00804FE0">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Pr="00E4745E">
        <w:rPr>
          <w:rFonts w:asciiTheme="majorBidi" w:hAnsiTheme="majorBidi" w:cstheme="majorBidi"/>
          <w:sz w:val="24"/>
          <w:szCs w:val="24"/>
        </w:rPr>
        <w:t xml:space="preserve">Akhir kata penulis mengucapkan terimakasih yang tak terhingga kepada semua pihak atas segala bantuan yang telah memberikan dalam bentuk moril, materil, tenaga dan </w:t>
      </w:r>
      <w:proofErr w:type="gramStart"/>
      <w:r w:rsidRPr="00E4745E">
        <w:rPr>
          <w:rFonts w:asciiTheme="majorBidi" w:hAnsiTheme="majorBidi" w:cstheme="majorBidi"/>
          <w:sz w:val="24"/>
          <w:szCs w:val="24"/>
        </w:rPr>
        <w:t>pikiran.Semoga</w:t>
      </w:r>
      <w:proofErr w:type="gramEnd"/>
      <w:r w:rsidRPr="00E4745E">
        <w:rPr>
          <w:rFonts w:asciiTheme="majorBidi" w:hAnsiTheme="majorBidi" w:cstheme="majorBidi"/>
          <w:sz w:val="24"/>
          <w:szCs w:val="24"/>
        </w:rPr>
        <w:t xml:space="preserve"> Allah SWT membalas kebaikan kalian </w:t>
      </w:r>
      <w:r w:rsidRPr="00E4745E">
        <w:rPr>
          <w:rFonts w:asciiTheme="majorBidi" w:hAnsiTheme="majorBidi" w:cstheme="majorBidi"/>
          <w:sz w:val="24"/>
          <w:szCs w:val="24"/>
        </w:rPr>
        <w:lastRenderedPageBreak/>
        <w:t xml:space="preserve">yang telah berjasa. Dan semoga </w:t>
      </w:r>
      <w:r>
        <w:rPr>
          <w:rFonts w:asciiTheme="majorBidi" w:hAnsiTheme="majorBidi" w:cstheme="majorBidi"/>
          <w:sz w:val="24"/>
          <w:szCs w:val="24"/>
        </w:rPr>
        <w:t xml:space="preserve">skripsi </w:t>
      </w:r>
      <w:r w:rsidRPr="00E4745E">
        <w:rPr>
          <w:rFonts w:asciiTheme="majorBidi" w:hAnsiTheme="majorBidi" w:cstheme="majorBidi"/>
          <w:sz w:val="24"/>
          <w:szCs w:val="24"/>
        </w:rPr>
        <w:t xml:space="preserve">ini dapat bermanfaat, khususnya bagi penulis dan </w:t>
      </w:r>
      <w:proofErr w:type="gramStart"/>
      <w:r w:rsidRPr="00E4745E">
        <w:rPr>
          <w:rFonts w:asciiTheme="majorBidi" w:hAnsiTheme="majorBidi" w:cstheme="majorBidi"/>
          <w:sz w:val="24"/>
          <w:szCs w:val="24"/>
        </w:rPr>
        <w:t>umumnya  bagi</w:t>
      </w:r>
      <w:proofErr w:type="gramEnd"/>
      <w:r w:rsidRPr="00E4745E">
        <w:rPr>
          <w:rFonts w:asciiTheme="majorBidi" w:hAnsiTheme="majorBidi" w:cstheme="majorBidi"/>
          <w:sz w:val="24"/>
          <w:szCs w:val="24"/>
        </w:rPr>
        <w:t xml:space="preserve"> para pembaca.</w:t>
      </w:r>
    </w:p>
    <w:p w:rsidR="00804FE0" w:rsidRDefault="00804FE0" w:rsidP="00804FE0">
      <w:pPr>
        <w:pStyle w:val="ListParagraph"/>
        <w:spacing w:after="0" w:line="240" w:lineRule="auto"/>
        <w:ind w:left="0" w:firstLine="425"/>
        <w:jc w:val="right"/>
        <w:rPr>
          <w:rFonts w:asciiTheme="majorBidi" w:hAnsiTheme="majorBidi" w:cstheme="majorBidi"/>
          <w:sz w:val="24"/>
          <w:szCs w:val="24"/>
        </w:rPr>
      </w:pPr>
      <w:r w:rsidRPr="003D0D0F">
        <w:rPr>
          <w:rFonts w:asciiTheme="majorBidi" w:hAnsiTheme="majorBidi" w:cstheme="majorBidi"/>
          <w:sz w:val="24"/>
          <w:szCs w:val="24"/>
          <w:u w:val="single"/>
        </w:rPr>
        <w:t>Tangerang, 25 Shafar 1442 H</w:t>
      </w:r>
      <w:r w:rsidRPr="003D0D0F">
        <w:rPr>
          <w:rFonts w:asciiTheme="majorBidi" w:hAnsiTheme="majorBidi" w:cstheme="majorBidi"/>
          <w:sz w:val="24"/>
          <w:szCs w:val="24"/>
        </w:rPr>
        <w:br/>
      </w:r>
      <w:r>
        <w:rPr>
          <w:rFonts w:asciiTheme="majorBidi" w:hAnsiTheme="majorBidi" w:cstheme="majorBidi"/>
          <w:sz w:val="24"/>
          <w:szCs w:val="24"/>
        </w:rPr>
        <w:t>13 Oktober 2020 M</w:t>
      </w:r>
    </w:p>
    <w:p w:rsidR="00804FE0" w:rsidRDefault="00804FE0" w:rsidP="00804FE0">
      <w:pPr>
        <w:pStyle w:val="ListParagraph"/>
        <w:spacing w:after="0" w:line="480" w:lineRule="auto"/>
        <w:ind w:left="0" w:firstLine="426"/>
        <w:jc w:val="right"/>
        <w:rPr>
          <w:rFonts w:asciiTheme="majorBidi" w:hAnsiTheme="majorBidi" w:cstheme="majorBidi"/>
          <w:sz w:val="24"/>
          <w:szCs w:val="24"/>
        </w:rPr>
      </w:pPr>
    </w:p>
    <w:p w:rsidR="00804FE0" w:rsidRPr="00E4745E" w:rsidRDefault="00804FE0" w:rsidP="00804FE0">
      <w:pPr>
        <w:pStyle w:val="ListParagraph"/>
        <w:spacing w:after="0" w:line="480" w:lineRule="auto"/>
        <w:ind w:left="0" w:firstLine="426"/>
        <w:jc w:val="right"/>
        <w:rPr>
          <w:rFonts w:asciiTheme="majorBidi" w:hAnsiTheme="majorBidi" w:cstheme="majorBidi"/>
          <w:sz w:val="24"/>
          <w:szCs w:val="24"/>
        </w:rPr>
      </w:pPr>
    </w:p>
    <w:p w:rsidR="00804FE0" w:rsidRDefault="00804FE0" w:rsidP="00804FE0">
      <w:pPr>
        <w:pStyle w:val="ListParagraph"/>
        <w:spacing w:after="0" w:line="480" w:lineRule="auto"/>
        <w:ind w:left="0" w:firstLine="426"/>
        <w:jc w:val="right"/>
        <w:rPr>
          <w:rFonts w:asciiTheme="majorBidi" w:hAnsiTheme="majorBidi" w:cstheme="majorBidi"/>
          <w:b/>
          <w:bCs/>
          <w:sz w:val="24"/>
          <w:szCs w:val="24"/>
        </w:rPr>
      </w:pPr>
      <w:r>
        <w:rPr>
          <w:rFonts w:asciiTheme="majorBidi" w:hAnsiTheme="majorBidi" w:cstheme="majorBidi"/>
          <w:b/>
          <w:bCs/>
          <w:sz w:val="24"/>
          <w:szCs w:val="24"/>
        </w:rPr>
        <w:t>Jelaviantie Wahidatul Romdiyany</w:t>
      </w:r>
    </w:p>
    <w:p w:rsidR="00804FE0" w:rsidRPr="00323879" w:rsidRDefault="00804FE0" w:rsidP="00804FE0">
      <w:pPr>
        <w:pStyle w:val="Style1"/>
        <w:jc w:val="center"/>
        <w:outlineLvl w:val="0"/>
        <w:rPr>
          <w:rStyle w:val="Hyperlink"/>
          <w:color w:val="auto"/>
          <w:sz w:val="28"/>
          <w:szCs w:val="28"/>
          <w:u w:val="none"/>
        </w:rPr>
      </w:pPr>
      <w:r w:rsidRPr="00D577E8">
        <w:rPr>
          <w:rFonts w:eastAsiaTheme="minorEastAsia"/>
          <w:noProof/>
          <w:color w:val="000000" w:themeColor="text1"/>
        </w:rPr>
        <w:br w:type="page"/>
      </w:r>
      <w:bookmarkStart w:id="33" w:name="_Toc52454414"/>
      <w:bookmarkStart w:id="34" w:name="_Toc52455752"/>
      <w:bookmarkStart w:id="35" w:name="_Toc52455928"/>
      <w:bookmarkStart w:id="36" w:name="_Toc52461012"/>
      <w:bookmarkStart w:id="37" w:name="_Toc54248509"/>
      <w:bookmarkStart w:id="38" w:name="_Toc54250145"/>
      <w:bookmarkStart w:id="39" w:name="_Toc54252999"/>
      <w:r w:rsidRPr="00255D16">
        <w:rPr>
          <w:sz w:val="28"/>
          <w:szCs w:val="28"/>
        </w:rPr>
        <w:lastRenderedPageBreak/>
        <w:t>DAFTAR ISI</w:t>
      </w:r>
      <w:bookmarkEnd w:id="33"/>
      <w:bookmarkEnd w:id="34"/>
      <w:bookmarkEnd w:id="35"/>
      <w:bookmarkEnd w:id="36"/>
      <w:bookmarkEnd w:id="37"/>
      <w:bookmarkEnd w:id="38"/>
      <w:bookmarkEnd w:id="39"/>
    </w:p>
    <w:p w:rsidR="00804FE0" w:rsidRPr="00323879" w:rsidRDefault="00804FE0" w:rsidP="00804FE0">
      <w:pPr>
        <w:pStyle w:val="TOC1"/>
        <w:spacing w:line="360" w:lineRule="auto"/>
        <w:ind w:firstLine="425"/>
      </w:pPr>
      <w:r>
        <w:rPr>
          <w:rStyle w:val="Hyperlink"/>
          <w:color w:val="000000" w:themeColor="text1"/>
          <w:u w:val="none"/>
        </w:rPr>
        <w:t>LEMBAR PERNYATAAN</w:t>
      </w:r>
      <w:r>
        <w:rPr>
          <w:rStyle w:val="Hyperlink"/>
          <w:color w:val="000000" w:themeColor="text1"/>
          <w:u w:val="none"/>
        </w:rPr>
        <w:tab/>
        <w:t>i</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LEMBAR PERSETUJUAN</w:t>
      </w:r>
      <w:r>
        <w:rPr>
          <w:rStyle w:val="Hyperlink"/>
          <w:color w:val="000000" w:themeColor="text1"/>
          <w:u w:val="none"/>
        </w:rPr>
        <w:tab/>
        <w:t>ii</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LEMBAR PENGESAHAN</w:t>
      </w:r>
      <w:r>
        <w:rPr>
          <w:rStyle w:val="Hyperlink"/>
          <w:color w:val="000000" w:themeColor="text1"/>
          <w:u w:val="none"/>
        </w:rPr>
        <w:tab/>
        <w:t>iii</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ABSTRAK</w:t>
      </w:r>
      <w:r>
        <w:rPr>
          <w:rStyle w:val="Hyperlink"/>
          <w:color w:val="000000" w:themeColor="text1"/>
          <w:u w:val="none"/>
        </w:rPr>
        <w:tab/>
        <w:t>iv</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KATA PENGANTAR</w:t>
      </w:r>
      <w:r>
        <w:rPr>
          <w:rStyle w:val="Hyperlink"/>
          <w:color w:val="000000" w:themeColor="text1"/>
          <w:u w:val="none"/>
        </w:rPr>
        <w:tab/>
        <w:t>v</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DAFTAR ISI</w:t>
      </w:r>
      <w:r>
        <w:rPr>
          <w:rStyle w:val="Hyperlink"/>
          <w:color w:val="000000" w:themeColor="text1"/>
          <w:u w:val="none"/>
        </w:rPr>
        <w:tab/>
        <w:t>vii</w:t>
      </w:r>
    </w:p>
    <w:p w:rsidR="00804FE0" w:rsidRPr="00364FB4" w:rsidRDefault="00804FE0" w:rsidP="00804FE0">
      <w:pPr>
        <w:pStyle w:val="TOC1"/>
        <w:spacing w:line="360" w:lineRule="auto"/>
        <w:ind w:firstLine="425"/>
        <w:rPr>
          <w:rStyle w:val="Hyperlink"/>
          <w:color w:val="000000" w:themeColor="text1"/>
          <w:u w:val="none"/>
        </w:rPr>
      </w:pPr>
      <w:r>
        <w:rPr>
          <w:rStyle w:val="Hyperlink"/>
          <w:color w:val="000000" w:themeColor="text1"/>
          <w:u w:val="none"/>
        </w:rPr>
        <w:t>DAFTAR TABEL</w:t>
      </w:r>
      <w:r>
        <w:rPr>
          <w:rStyle w:val="Hyperlink"/>
          <w:color w:val="000000" w:themeColor="text1"/>
          <w:u w:val="none"/>
        </w:rPr>
        <w:tab/>
        <w:t>xi</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DAFTAR GAMBAR</w:t>
      </w:r>
      <w:r>
        <w:rPr>
          <w:rStyle w:val="Hyperlink"/>
          <w:color w:val="000000" w:themeColor="text1"/>
          <w:u w:val="none"/>
        </w:rPr>
        <w:tab/>
        <w:t>xii</w:t>
      </w:r>
    </w:p>
    <w:p w:rsidR="00804FE0" w:rsidRDefault="00804FE0" w:rsidP="00804FE0">
      <w:pPr>
        <w:pStyle w:val="TOC1"/>
        <w:spacing w:line="360" w:lineRule="auto"/>
        <w:ind w:firstLine="425"/>
        <w:rPr>
          <w:rStyle w:val="Hyperlink"/>
          <w:color w:val="000000" w:themeColor="text1"/>
          <w:u w:val="none"/>
        </w:rPr>
      </w:pPr>
      <w:r>
        <w:rPr>
          <w:rStyle w:val="Hyperlink"/>
          <w:color w:val="000000" w:themeColor="text1"/>
          <w:u w:val="none"/>
        </w:rPr>
        <w:t>DAFTAR LAMPIRAN</w:t>
      </w:r>
      <w:r>
        <w:rPr>
          <w:rStyle w:val="Hyperlink"/>
          <w:color w:val="000000" w:themeColor="text1"/>
          <w:u w:val="none"/>
        </w:rPr>
        <w:tab/>
        <w:t>xiii</w:t>
      </w:r>
    </w:p>
    <w:p w:rsidR="00804FE0" w:rsidRPr="005B2E84" w:rsidRDefault="00804FE0" w:rsidP="00804FE0">
      <w:pPr>
        <w:spacing w:line="360" w:lineRule="auto"/>
      </w:pPr>
    </w:p>
    <w:p w:rsidR="00804FE0" w:rsidRPr="0036289B" w:rsidRDefault="00804FE0" w:rsidP="00804FE0">
      <w:pPr>
        <w:spacing w:line="360" w:lineRule="auto"/>
        <w:ind w:firstLine="709"/>
        <w:rPr>
          <w:rFonts w:asciiTheme="majorBidi" w:hAnsiTheme="majorBidi" w:cstheme="majorBidi"/>
          <w:sz w:val="24"/>
          <w:szCs w:val="24"/>
        </w:rPr>
      </w:pPr>
      <w:r w:rsidRPr="0036289B">
        <w:rPr>
          <w:rFonts w:asciiTheme="majorBidi" w:eastAsiaTheme="minorEastAsia" w:hAnsiTheme="majorBidi" w:cstheme="majorBidi"/>
          <w:b/>
          <w:bCs/>
          <w:noProof/>
          <w:color w:val="000000" w:themeColor="text1"/>
          <w:sz w:val="24"/>
          <w:szCs w:val="24"/>
        </w:rPr>
        <w:t xml:space="preserve">BAB I </w:t>
      </w:r>
      <w:r w:rsidRPr="0036289B">
        <w:rPr>
          <w:rFonts w:asciiTheme="majorBidi" w:eastAsiaTheme="minorEastAsia" w:hAnsiTheme="majorBidi" w:cstheme="majorBidi"/>
          <w:b/>
          <w:bCs/>
          <w:noProof/>
          <w:color w:val="000000" w:themeColor="text1"/>
          <w:sz w:val="24"/>
          <w:szCs w:val="24"/>
        </w:rPr>
        <w:tab/>
      </w:r>
      <w:r>
        <w:rPr>
          <w:rFonts w:asciiTheme="majorBidi" w:eastAsiaTheme="minorEastAsia" w:hAnsiTheme="majorBidi" w:cstheme="majorBidi"/>
          <w:b/>
          <w:bCs/>
          <w:noProof/>
          <w:color w:val="000000" w:themeColor="text1"/>
          <w:sz w:val="24"/>
          <w:szCs w:val="24"/>
        </w:rPr>
        <w:t xml:space="preserve">    </w:t>
      </w:r>
      <w:r w:rsidRPr="0036289B">
        <w:rPr>
          <w:rFonts w:asciiTheme="majorBidi" w:eastAsiaTheme="minorEastAsia" w:hAnsiTheme="majorBidi" w:cstheme="majorBidi"/>
          <w:b/>
          <w:bCs/>
          <w:noProof/>
          <w:color w:val="000000" w:themeColor="text1"/>
          <w:sz w:val="24"/>
          <w:szCs w:val="24"/>
        </w:rPr>
        <w:t>PENDAHULUAN</w:t>
      </w:r>
      <w:r>
        <w:rPr>
          <w:rFonts w:asciiTheme="majorBidi" w:eastAsiaTheme="minorEastAsia" w:hAnsiTheme="majorBidi" w:cstheme="majorBidi"/>
          <w:b/>
          <w:bCs/>
          <w:noProof/>
          <w:color w:val="000000" w:themeColor="text1"/>
          <w:sz w:val="24"/>
          <w:szCs w:val="24"/>
        </w:rPr>
        <w:fldChar w:fldCharType="begin"/>
      </w:r>
      <w:r w:rsidRPr="0036289B">
        <w:rPr>
          <w:rFonts w:asciiTheme="majorBidi" w:eastAsiaTheme="minorEastAsia" w:hAnsiTheme="majorBidi" w:cstheme="majorBidi"/>
          <w:b/>
          <w:bCs/>
          <w:noProof/>
          <w:color w:val="000000" w:themeColor="text1"/>
          <w:sz w:val="24"/>
          <w:szCs w:val="24"/>
        </w:rPr>
        <w:instrText xml:space="preserve"> TOC \o "1-5" \h \z \u </w:instrText>
      </w:r>
      <w:r>
        <w:rPr>
          <w:rFonts w:asciiTheme="majorBidi" w:eastAsiaTheme="minorEastAsia" w:hAnsiTheme="majorBidi" w:cstheme="majorBidi"/>
          <w:b/>
          <w:bCs/>
          <w:noProof/>
          <w:color w:val="000000" w:themeColor="text1"/>
          <w:sz w:val="24"/>
          <w:szCs w:val="24"/>
        </w:rPr>
        <w:fldChar w:fldCharType="separate"/>
      </w:r>
    </w:p>
    <w:p w:rsidR="00804FE0" w:rsidRPr="00851C19" w:rsidRDefault="00913FF8" w:rsidP="00804FE0">
      <w:pPr>
        <w:pStyle w:val="TOC1"/>
        <w:spacing w:line="360" w:lineRule="auto"/>
        <w:rPr>
          <w:rFonts w:asciiTheme="minorHAnsi" w:hAnsiTheme="minorHAnsi" w:cstheme="minorBidi"/>
          <w:b w:val="0"/>
          <w:bCs w:val="0"/>
        </w:rPr>
      </w:pPr>
      <w:hyperlink w:anchor="_Toc54250148" w:history="1">
        <w:r w:rsidR="00804FE0" w:rsidRPr="00851C19">
          <w:rPr>
            <w:rStyle w:val="Hyperlink"/>
            <w:b w:val="0"/>
            <w:bCs w:val="0"/>
          </w:rPr>
          <w:t>A. Latar Belakang Masalah.</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_Toc54250148 \h </w:instrText>
        </w:r>
        <w:r w:rsidR="00804FE0" w:rsidRPr="00851C19">
          <w:rPr>
            <w:b w:val="0"/>
            <w:bCs w:val="0"/>
            <w:webHidden/>
          </w:rPr>
        </w:r>
        <w:r w:rsidR="00804FE0" w:rsidRPr="00851C19">
          <w:rPr>
            <w:b w:val="0"/>
            <w:bCs w:val="0"/>
            <w:webHidden/>
          </w:rPr>
          <w:fldChar w:fldCharType="separate"/>
        </w:r>
        <w:r w:rsidR="00E17F63">
          <w:rPr>
            <w:b w:val="0"/>
            <w:bCs w:val="0"/>
            <w:webHidden/>
          </w:rPr>
          <w:t>1</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49" w:history="1">
        <w:r w:rsidR="00804FE0" w:rsidRPr="00851C19">
          <w:rPr>
            <w:rStyle w:val="Hyperlink"/>
            <w:b w:val="0"/>
            <w:bCs w:val="0"/>
            <w:lang w:val="id-ID"/>
          </w:rPr>
          <w:t>B.</w:t>
        </w:r>
        <w:r w:rsidR="00804FE0" w:rsidRPr="00851C19">
          <w:rPr>
            <w:rStyle w:val="Hyperlink"/>
            <w:b w:val="0"/>
            <w:bCs w:val="0"/>
          </w:rPr>
          <w:t xml:space="preserve"> Fokus Masalah</w:t>
        </w:r>
        <w:r w:rsidR="00804FE0" w:rsidRPr="00851C19">
          <w:rPr>
            <w:rFonts w:asciiTheme="minorHAnsi" w:hAnsiTheme="minorHAnsi" w:cstheme="minorBidi"/>
            <w:b w:val="0"/>
            <w:bCs w:val="0"/>
          </w:rPr>
          <w:tab/>
        </w:r>
        <w:r w:rsidR="00804FE0" w:rsidRPr="00851C19">
          <w:rPr>
            <w:b w:val="0"/>
            <w:bCs w:val="0"/>
            <w:webHidden/>
          </w:rPr>
          <w:fldChar w:fldCharType="begin"/>
        </w:r>
        <w:r w:rsidR="00804FE0" w:rsidRPr="00851C19">
          <w:rPr>
            <w:b w:val="0"/>
            <w:bCs w:val="0"/>
            <w:webHidden/>
          </w:rPr>
          <w:instrText xml:space="preserve"> PAGEREF _Toc54250149 \h </w:instrText>
        </w:r>
        <w:r w:rsidR="00804FE0" w:rsidRPr="00851C19">
          <w:rPr>
            <w:b w:val="0"/>
            <w:bCs w:val="0"/>
            <w:webHidden/>
          </w:rPr>
        </w:r>
        <w:r w:rsidR="00804FE0" w:rsidRPr="00851C19">
          <w:rPr>
            <w:b w:val="0"/>
            <w:bCs w:val="0"/>
            <w:webHidden/>
          </w:rPr>
          <w:fldChar w:fldCharType="separate"/>
        </w:r>
        <w:r w:rsidR="00E17F63">
          <w:rPr>
            <w:b w:val="0"/>
            <w:bCs w:val="0"/>
            <w:webHidden/>
          </w:rPr>
          <w:t>19</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50" w:history="1">
        <w:r w:rsidR="00804FE0" w:rsidRPr="00851C19">
          <w:rPr>
            <w:rStyle w:val="Hyperlink"/>
            <w:b w:val="0"/>
            <w:bCs w:val="0"/>
          </w:rPr>
          <w:t>C Perumusan Masalah.</w:t>
        </w:r>
        <w:r w:rsidR="00804FE0" w:rsidRPr="00851C19">
          <w:rPr>
            <w:rFonts w:asciiTheme="minorHAnsi" w:hAnsiTheme="minorHAnsi" w:cstheme="minorBidi"/>
            <w:b w:val="0"/>
            <w:bCs w:val="0"/>
          </w:rPr>
          <w:tab/>
        </w:r>
        <w:r w:rsidR="00804FE0" w:rsidRPr="00851C19">
          <w:rPr>
            <w:b w:val="0"/>
            <w:bCs w:val="0"/>
            <w:webHidden/>
          </w:rPr>
          <w:fldChar w:fldCharType="begin"/>
        </w:r>
        <w:r w:rsidR="00804FE0" w:rsidRPr="00851C19">
          <w:rPr>
            <w:b w:val="0"/>
            <w:bCs w:val="0"/>
            <w:webHidden/>
          </w:rPr>
          <w:instrText xml:space="preserve"> PAGEREF _Toc54250150 \h </w:instrText>
        </w:r>
        <w:r w:rsidR="00804FE0" w:rsidRPr="00851C19">
          <w:rPr>
            <w:b w:val="0"/>
            <w:bCs w:val="0"/>
            <w:webHidden/>
          </w:rPr>
        </w:r>
        <w:r w:rsidR="00804FE0" w:rsidRPr="00851C19">
          <w:rPr>
            <w:b w:val="0"/>
            <w:bCs w:val="0"/>
            <w:webHidden/>
          </w:rPr>
          <w:fldChar w:fldCharType="separate"/>
        </w:r>
        <w:r w:rsidR="00E17F63">
          <w:rPr>
            <w:b w:val="0"/>
            <w:bCs w:val="0"/>
            <w:webHidden/>
          </w:rPr>
          <w:t>19</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51" w:history="1">
        <w:r w:rsidR="00804FE0" w:rsidRPr="00851C19">
          <w:rPr>
            <w:rStyle w:val="Hyperlink"/>
            <w:b w:val="0"/>
            <w:bCs w:val="0"/>
          </w:rPr>
          <w:t>D Tujuan Kegunaan Penelitian.</w:t>
        </w:r>
        <w:r w:rsidR="00804FE0" w:rsidRPr="00851C19">
          <w:rPr>
            <w:rFonts w:asciiTheme="minorHAnsi" w:hAnsiTheme="minorHAnsi" w:cstheme="minorBidi"/>
            <w:b w:val="0"/>
            <w:bCs w:val="0"/>
          </w:rPr>
          <w:tab/>
        </w:r>
        <w:r w:rsidR="00804FE0" w:rsidRPr="00851C19">
          <w:rPr>
            <w:b w:val="0"/>
            <w:bCs w:val="0"/>
            <w:webHidden/>
          </w:rPr>
          <w:fldChar w:fldCharType="begin"/>
        </w:r>
        <w:r w:rsidR="00804FE0" w:rsidRPr="00851C19">
          <w:rPr>
            <w:b w:val="0"/>
            <w:bCs w:val="0"/>
            <w:webHidden/>
          </w:rPr>
          <w:instrText xml:space="preserve"> PAGEREF _Toc54250151 \h </w:instrText>
        </w:r>
        <w:r w:rsidR="00804FE0" w:rsidRPr="00851C19">
          <w:rPr>
            <w:b w:val="0"/>
            <w:bCs w:val="0"/>
            <w:webHidden/>
          </w:rPr>
        </w:r>
        <w:r w:rsidR="00804FE0" w:rsidRPr="00851C19">
          <w:rPr>
            <w:b w:val="0"/>
            <w:bCs w:val="0"/>
            <w:webHidden/>
          </w:rPr>
          <w:fldChar w:fldCharType="separate"/>
        </w:r>
        <w:r w:rsidR="00E17F63">
          <w:rPr>
            <w:b w:val="0"/>
            <w:bCs w:val="0"/>
            <w:webHidden/>
          </w:rPr>
          <w:t>19</w:t>
        </w:r>
        <w:r w:rsidR="00804FE0" w:rsidRPr="00851C19">
          <w:rPr>
            <w:b w:val="0"/>
            <w:bCs w:val="0"/>
            <w:webHidden/>
          </w:rPr>
          <w:fldChar w:fldCharType="end"/>
        </w:r>
      </w:hyperlink>
    </w:p>
    <w:p w:rsidR="00804FE0" w:rsidRPr="0036289B" w:rsidRDefault="00913FF8" w:rsidP="00804FE0">
      <w:pPr>
        <w:pStyle w:val="TOC1"/>
        <w:spacing w:line="360" w:lineRule="auto"/>
        <w:rPr>
          <w:rFonts w:asciiTheme="minorHAnsi" w:hAnsiTheme="minorHAnsi" w:cstheme="minorBidi"/>
          <w:b w:val="0"/>
          <w:bCs w:val="0"/>
        </w:rPr>
      </w:pPr>
      <w:hyperlink w:anchor="_Toc54250152" w:history="1">
        <w:r w:rsidR="00804FE0" w:rsidRPr="00851C19">
          <w:rPr>
            <w:rStyle w:val="Hyperlink"/>
            <w:b w:val="0"/>
            <w:bCs w:val="0"/>
            <w:lang w:val="id-ID"/>
          </w:rPr>
          <w:t>E.</w:t>
        </w:r>
        <w:r w:rsidR="00804FE0" w:rsidRPr="00851C19">
          <w:rPr>
            <w:rStyle w:val="Hyperlink"/>
            <w:b w:val="0"/>
            <w:bCs w:val="0"/>
          </w:rPr>
          <w:t xml:space="preserve"> Manfaat Penelitian</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_Toc54250152 \h </w:instrText>
        </w:r>
        <w:r w:rsidR="00804FE0" w:rsidRPr="00851C19">
          <w:rPr>
            <w:b w:val="0"/>
            <w:bCs w:val="0"/>
            <w:webHidden/>
          </w:rPr>
        </w:r>
        <w:r w:rsidR="00804FE0" w:rsidRPr="00851C19">
          <w:rPr>
            <w:b w:val="0"/>
            <w:bCs w:val="0"/>
            <w:webHidden/>
          </w:rPr>
          <w:fldChar w:fldCharType="separate"/>
        </w:r>
        <w:r w:rsidR="00E17F63">
          <w:rPr>
            <w:b w:val="0"/>
            <w:bCs w:val="0"/>
            <w:webHidden/>
          </w:rPr>
          <w:t>20</w:t>
        </w:r>
        <w:r w:rsidR="00804FE0" w:rsidRPr="00851C19">
          <w:rPr>
            <w:b w:val="0"/>
            <w:bCs w:val="0"/>
            <w:webHidden/>
          </w:rPr>
          <w:fldChar w:fldCharType="end"/>
        </w:r>
      </w:hyperlink>
    </w:p>
    <w:p w:rsidR="00804FE0" w:rsidRPr="00851C19" w:rsidRDefault="00804FE0" w:rsidP="00804FE0">
      <w:pPr>
        <w:spacing w:line="360" w:lineRule="auto"/>
        <w:rPr>
          <w:rFonts w:asciiTheme="majorBidi" w:hAnsiTheme="majorBidi" w:cstheme="majorBidi"/>
          <w:b/>
          <w:bCs/>
          <w:sz w:val="24"/>
          <w:szCs w:val="24"/>
        </w:rPr>
      </w:pPr>
      <w:r>
        <w:rPr>
          <w:b/>
          <w:bCs/>
        </w:rPr>
        <w:t xml:space="preserve">           </w:t>
      </w:r>
      <w:r w:rsidRPr="00851C19">
        <w:rPr>
          <w:rFonts w:asciiTheme="majorBidi" w:hAnsiTheme="majorBidi" w:cstheme="majorBidi"/>
          <w:b/>
          <w:bCs/>
          <w:sz w:val="24"/>
          <w:szCs w:val="24"/>
        </w:rPr>
        <w:t>BAB II    KAJIAN TEORI</w:t>
      </w:r>
    </w:p>
    <w:p w:rsidR="00804FE0" w:rsidRPr="00851C19" w:rsidRDefault="00913FF8" w:rsidP="00804FE0">
      <w:pPr>
        <w:pStyle w:val="TOC1"/>
        <w:spacing w:line="360" w:lineRule="auto"/>
        <w:rPr>
          <w:rFonts w:asciiTheme="minorHAnsi" w:hAnsiTheme="minorHAnsi" w:cstheme="minorBidi"/>
          <w:b w:val="0"/>
          <w:bCs w:val="0"/>
        </w:rPr>
      </w:pPr>
      <w:hyperlink w:anchor="_Toc54250155" w:history="1">
        <w:r w:rsidR="00804FE0" w:rsidRPr="00851C19">
          <w:rPr>
            <w:rStyle w:val="Hyperlink"/>
            <w:b w:val="0"/>
            <w:bCs w:val="0"/>
          </w:rPr>
          <w:t>A. Kerangka Teori.</w:t>
        </w:r>
        <w:r w:rsidR="00804FE0" w:rsidRPr="00851C19">
          <w:rPr>
            <w:rFonts w:asciiTheme="minorHAnsi" w:hAnsiTheme="minorHAnsi" w:cstheme="minorBidi"/>
            <w:b w:val="0"/>
            <w:bCs w:val="0"/>
          </w:rPr>
          <w:tab/>
        </w:r>
        <w:r w:rsidR="00804FE0" w:rsidRPr="00851C19">
          <w:rPr>
            <w:b w:val="0"/>
            <w:bCs w:val="0"/>
            <w:webHidden/>
          </w:rPr>
          <w:fldChar w:fldCharType="begin"/>
        </w:r>
        <w:r w:rsidR="00804FE0" w:rsidRPr="00851C19">
          <w:rPr>
            <w:b w:val="0"/>
            <w:bCs w:val="0"/>
            <w:webHidden/>
          </w:rPr>
          <w:instrText xml:space="preserve"> PAGEREF _Toc54250155 \h </w:instrText>
        </w:r>
        <w:r w:rsidR="00804FE0" w:rsidRPr="00851C19">
          <w:rPr>
            <w:b w:val="0"/>
            <w:bCs w:val="0"/>
            <w:webHidden/>
          </w:rPr>
        </w:r>
        <w:r w:rsidR="00804FE0" w:rsidRPr="00851C19">
          <w:rPr>
            <w:b w:val="0"/>
            <w:bCs w:val="0"/>
            <w:webHidden/>
          </w:rPr>
          <w:fldChar w:fldCharType="separate"/>
        </w:r>
        <w:r w:rsidR="00E17F63">
          <w:rPr>
            <w:b w:val="0"/>
            <w:bCs w:val="0"/>
            <w:webHidden/>
          </w:rPr>
          <w:t>22</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56" w:history="1">
        <w:r w:rsidR="00804FE0" w:rsidRPr="00851C19">
          <w:rPr>
            <w:rStyle w:val="Hyperlink"/>
            <w:b w:val="0"/>
            <w:bCs w:val="0"/>
          </w:rPr>
          <w:t>1. Sequential Exploratory.</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_Toc54250156 \h </w:instrText>
        </w:r>
        <w:r w:rsidR="00804FE0" w:rsidRPr="00851C19">
          <w:rPr>
            <w:b w:val="0"/>
            <w:bCs w:val="0"/>
            <w:webHidden/>
          </w:rPr>
        </w:r>
        <w:r w:rsidR="00804FE0" w:rsidRPr="00851C19">
          <w:rPr>
            <w:b w:val="0"/>
            <w:bCs w:val="0"/>
            <w:webHidden/>
          </w:rPr>
          <w:fldChar w:fldCharType="separate"/>
        </w:r>
        <w:r w:rsidR="00E17F63">
          <w:rPr>
            <w:b w:val="0"/>
            <w:bCs w:val="0"/>
            <w:webHidden/>
          </w:rPr>
          <w:t>22</w:t>
        </w:r>
        <w:r w:rsidR="00804FE0" w:rsidRPr="00851C19">
          <w:rPr>
            <w:b w:val="0"/>
            <w:bCs w:val="0"/>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57" w:history="1">
        <w:r w:rsidR="00804FE0" w:rsidRPr="00851C19">
          <w:rPr>
            <w:rStyle w:val="Hyperlink"/>
            <w:rFonts w:asciiTheme="majorBidi" w:hAnsiTheme="majorBidi" w:cstheme="majorBidi"/>
            <w:noProof/>
          </w:rPr>
          <w:t>a.</w:t>
        </w:r>
        <w:r w:rsidR="00804FE0" w:rsidRPr="00851C19">
          <w:rPr>
            <w:rFonts w:asciiTheme="minorHAnsi" w:eastAsiaTheme="minorEastAsia" w:hAnsiTheme="minorHAnsi" w:cstheme="minorBidi"/>
            <w:noProof/>
          </w:rPr>
          <w:t xml:space="preserve"> P</w:t>
        </w:r>
        <w:r w:rsidR="00804FE0" w:rsidRPr="00851C19">
          <w:rPr>
            <w:rStyle w:val="Hyperlink"/>
            <w:rFonts w:asciiTheme="majorBidi" w:hAnsiTheme="majorBidi" w:cstheme="majorBidi"/>
            <w:noProof/>
          </w:rPr>
          <w:t>engertian Sequential Exploratory</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_Toc54250157 \h </w:instrText>
        </w:r>
        <w:r w:rsidR="00804FE0" w:rsidRPr="00851C19">
          <w:rPr>
            <w:noProof/>
            <w:webHidden/>
          </w:rPr>
        </w:r>
        <w:r w:rsidR="00804FE0" w:rsidRPr="00851C19">
          <w:rPr>
            <w:noProof/>
            <w:webHidden/>
          </w:rPr>
          <w:fldChar w:fldCharType="separate"/>
        </w:r>
        <w:r w:rsidR="00E17F63">
          <w:rPr>
            <w:noProof/>
            <w:webHidden/>
          </w:rPr>
          <w:t>22</w:t>
        </w:r>
        <w:r w:rsidR="00804FE0" w:rsidRPr="00851C19">
          <w:rPr>
            <w:noProof/>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rPr>
      </w:pPr>
      <w:hyperlink w:anchor="_Toc54250158" w:history="1">
        <w:r w:rsidR="00804FE0" w:rsidRPr="00851C19">
          <w:rPr>
            <w:rStyle w:val="Hyperlink"/>
            <w:b w:val="0"/>
            <w:bCs w:val="0"/>
          </w:rPr>
          <w:t>2.</w:t>
        </w:r>
        <w:r w:rsidR="00804FE0" w:rsidRPr="00851C19">
          <w:rPr>
            <w:rFonts w:asciiTheme="minorHAnsi" w:eastAsiaTheme="minorEastAsia" w:hAnsiTheme="minorHAnsi" w:cstheme="minorBidi"/>
          </w:rPr>
          <w:t xml:space="preserve"> </w:t>
        </w:r>
        <w:r w:rsidR="00804FE0" w:rsidRPr="00851C19">
          <w:rPr>
            <w:rStyle w:val="Hyperlink"/>
            <w:b w:val="0"/>
            <w:bCs w:val="0"/>
          </w:rPr>
          <w:t>Pola Asuh Pendidikan Keluarga</w:t>
        </w:r>
        <w:r w:rsidR="00804FE0" w:rsidRPr="00851C19">
          <w:rPr>
            <w:webHidden/>
          </w:rPr>
          <w:tab/>
        </w:r>
        <w:r w:rsidR="00804FE0" w:rsidRPr="00851C19">
          <w:rPr>
            <w:webHidden/>
          </w:rPr>
          <w:fldChar w:fldCharType="begin"/>
        </w:r>
        <w:r w:rsidR="00804FE0" w:rsidRPr="00851C19">
          <w:rPr>
            <w:webHidden/>
          </w:rPr>
          <w:instrText xml:space="preserve"> PAGEREF _Toc54250158 \h </w:instrText>
        </w:r>
        <w:r w:rsidR="00804FE0" w:rsidRPr="00851C19">
          <w:rPr>
            <w:webHidden/>
          </w:rPr>
        </w:r>
        <w:r w:rsidR="00804FE0" w:rsidRPr="00851C19">
          <w:rPr>
            <w:webHidden/>
          </w:rPr>
          <w:fldChar w:fldCharType="separate"/>
        </w:r>
        <w:r w:rsidR="00E17F63">
          <w:rPr>
            <w:webHidden/>
          </w:rPr>
          <w:t>22</w:t>
        </w:r>
        <w:r w:rsidR="00804FE0" w:rsidRPr="00851C19">
          <w:rPr>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59" w:history="1">
        <w:r w:rsidR="00804FE0" w:rsidRPr="00851C19">
          <w:rPr>
            <w:rStyle w:val="Hyperlink"/>
            <w:rFonts w:asciiTheme="majorBidi" w:hAnsiTheme="majorBidi" w:cstheme="majorBidi"/>
            <w:noProof/>
          </w:rPr>
          <w:t>a.</w:t>
        </w:r>
        <w:r w:rsidR="00804FE0" w:rsidRPr="00851C19">
          <w:rPr>
            <w:rFonts w:asciiTheme="minorHAnsi" w:eastAsiaTheme="minorEastAsia" w:hAnsiTheme="minorHAnsi" w:cstheme="minorBidi"/>
          </w:rPr>
          <w:t xml:space="preserve"> </w:t>
        </w:r>
        <w:r w:rsidR="00804FE0" w:rsidRPr="00851C19">
          <w:rPr>
            <w:rStyle w:val="Hyperlink"/>
            <w:rFonts w:asciiTheme="majorBidi" w:hAnsiTheme="majorBidi" w:cstheme="majorBidi"/>
            <w:noProof/>
          </w:rPr>
          <w:t>Pengertian Pola Asuh Pendidikan Keluarga.</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_Toc54250159 \h </w:instrText>
        </w:r>
        <w:r w:rsidR="00804FE0" w:rsidRPr="00851C19">
          <w:rPr>
            <w:noProof/>
            <w:webHidden/>
          </w:rPr>
        </w:r>
        <w:r w:rsidR="00804FE0" w:rsidRPr="00851C19">
          <w:rPr>
            <w:noProof/>
            <w:webHidden/>
          </w:rPr>
          <w:fldChar w:fldCharType="separate"/>
        </w:r>
        <w:r w:rsidR="00E17F63">
          <w:rPr>
            <w:noProof/>
            <w:webHidden/>
          </w:rPr>
          <w:t>22</w:t>
        </w:r>
        <w:r w:rsidR="00804FE0" w:rsidRPr="00851C19">
          <w:rPr>
            <w:noProof/>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60" w:history="1">
        <w:r w:rsidR="00804FE0" w:rsidRPr="00851C19">
          <w:rPr>
            <w:rStyle w:val="Hyperlink"/>
            <w:rFonts w:asciiTheme="majorBidi" w:hAnsiTheme="majorBidi" w:cstheme="majorBidi"/>
            <w:noProof/>
          </w:rPr>
          <w:t>b. Jenis-jenis Pola Asuh Pendidikan Keluarga</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_Toc54250160 \h </w:instrText>
        </w:r>
        <w:r w:rsidR="00804FE0" w:rsidRPr="00851C19">
          <w:rPr>
            <w:noProof/>
            <w:webHidden/>
          </w:rPr>
        </w:r>
        <w:r w:rsidR="00804FE0" w:rsidRPr="00851C19">
          <w:rPr>
            <w:noProof/>
            <w:webHidden/>
          </w:rPr>
          <w:fldChar w:fldCharType="separate"/>
        </w:r>
        <w:r w:rsidR="00E17F63">
          <w:rPr>
            <w:noProof/>
            <w:webHidden/>
          </w:rPr>
          <w:t>25</w:t>
        </w:r>
        <w:r w:rsidR="00804FE0" w:rsidRPr="00851C19">
          <w:rPr>
            <w:noProof/>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rPr>
      </w:pPr>
      <w:hyperlink w:anchor="_Toc54250161" w:history="1">
        <w:r w:rsidR="00804FE0" w:rsidRPr="00851C19">
          <w:rPr>
            <w:rStyle w:val="Hyperlink"/>
            <w:b w:val="0"/>
            <w:bCs w:val="0"/>
          </w:rPr>
          <w:t>3.</w:t>
        </w:r>
        <w:r w:rsidR="00804FE0" w:rsidRPr="00851C19">
          <w:rPr>
            <w:rFonts w:asciiTheme="minorHAnsi" w:eastAsiaTheme="minorEastAsia" w:hAnsiTheme="minorHAnsi" w:cstheme="minorBidi"/>
          </w:rPr>
          <w:t xml:space="preserve"> </w:t>
        </w:r>
        <w:r w:rsidR="00804FE0" w:rsidRPr="00851C19">
          <w:rPr>
            <w:rStyle w:val="Hyperlink"/>
            <w:b w:val="0"/>
            <w:bCs w:val="0"/>
          </w:rPr>
          <w:t>Prestasi Belajar</w:t>
        </w:r>
        <w:r w:rsidR="00804FE0" w:rsidRPr="00851C19">
          <w:rPr>
            <w:webHidden/>
          </w:rPr>
          <w:tab/>
        </w:r>
        <w:r w:rsidR="00804FE0" w:rsidRPr="00851C19">
          <w:rPr>
            <w:webHidden/>
          </w:rPr>
          <w:fldChar w:fldCharType="begin"/>
        </w:r>
        <w:r w:rsidR="00804FE0" w:rsidRPr="00851C19">
          <w:rPr>
            <w:webHidden/>
          </w:rPr>
          <w:instrText xml:space="preserve"> PAGEREF _Toc54250161 \h </w:instrText>
        </w:r>
        <w:r w:rsidR="00804FE0" w:rsidRPr="00851C19">
          <w:rPr>
            <w:webHidden/>
          </w:rPr>
        </w:r>
        <w:r w:rsidR="00804FE0" w:rsidRPr="00851C19">
          <w:rPr>
            <w:webHidden/>
          </w:rPr>
          <w:fldChar w:fldCharType="separate"/>
        </w:r>
        <w:r w:rsidR="00E17F63">
          <w:rPr>
            <w:webHidden/>
          </w:rPr>
          <w:t>29</w:t>
        </w:r>
        <w:r w:rsidR="00804FE0" w:rsidRPr="00851C19">
          <w:rPr>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62" w:history="1">
        <w:r w:rsidR="00804FE0" w:rsidRPr="00851C19">
          <w:rPr>
            <w:rStyle w:val="Hyperlink"/>
            <w:rFonts w:asciiTheme="majorBidi" w:hAnsiTheme="majorBidi" w:cstheme="majorBidi"/>
            <w:noProof/>
          </w:rPr>
          <w:t>a.</w:t>
        </w:r>
        <w:r w:rsidR="00804FE0" w:rsidRPr="00851C19">
          <w:rPr>
            <w:rFonts w:asciiTheme="minorHAnsi" w:eastAsiaTheme="minorEastAsia" w:hAnsiTheme="minorHAnsi" w:cstheme="minorBidi"/>
            <w:noProof/>
          </w:rPr>
          <w:t xml:space="preserve"> </w:t>
        </w:r>
        <w:r w:rsidR="00804FE0" w:rsidRPr="00851C19">
          <w:rPr>
            <w:rStyle w:val="Hyperlink"/>
            <w:rFonts w:asciiTheme="majorBidi" w:hAnsiTheme="majorBidi" w:cstheme="majorBidi"/>
            <w:noProof/>
          </w:rPr>
          <w:t>Pengertian Prestasi Belajar</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_Toc54250162 \h </w:instrText>
        </w:r>
        <w:r w:rsidR="00804FE0" w:rsidRPr="00851C19">
          <w:rPr>
            <w:noProof/>
            <w:webHidden/>
          </w:rPr>
        </w:r>
        <w:r w:rsidR="00804FE0" w:rsidRPr="00851C19">
          <w:rPr>
            <w:noProof/>
            <w:webHidden/>
          </w:rPr>
          <w:fldChar w:fldCharType="separate"/>
        </w:r>
        <w:r w:rsidR="00E17F63">
          <w:rPr>
            <w:noProof/>
            <w:webHidden/>
          </w:rPr>
          <w:t>29</w:t>
        </w:r>
        <w:r w:rsidR="00804FE0" w:rsidRPr="00851C19">
          <w:rPr>
            <w:noProof/>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63" w:history="1">
        <w:r w:rsidR="00804FE0" w:rsidRPr="00851C19">
          <w:rPr>
            <w:rStyle w:val="Hyperlink"/>
            <w:rFonts w:asciiTheme="majorBidi" w:hAnsiTheme="majorBidi" w:cstheme="majorBidi"/>
            <w:noProof/>
          </w:rPr>
          <w:t>b.</w:t>
        </w:r>
        <w:r w:rsidR="00804FE0" w:rsidRPr="00851C19">
          <w:rPr>
            <w:rFonts w:asciiTheme="minorHAnsi" w:eastAsiaTheme="minorEastAsia" w:hAnsiTheme="minorHAnsi" w:cstheme="minorBidi"/>
            <w:noProof/>
          </w:rPr>
          <w:t xml:space="preserve"> </w:t>
        </w:r>
        <w:r w:rsidR="00804FE0" w:rsidRPr="00851C19">
          <w:rPr>
            <w:rStyle w:val="Hyperlink"/>
            <w:rFonts w:asciiTheme="majorBidi" w:hAnsiTheme="majorBidi" w:cstheme="majorBidi"/>
            <w:noProof/>
          </w:rPr>
          <w:t>Faktor-faktor Yang Mempengaruhi .</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_Toc54250163 \h </w:instrText>
        </w:r>
        <w:r w:rsidR="00804FE0" w:rsidRPr="00851C19">
          <w:rPr>
            <w:noProof/>
            <w:webHidden/>
          </w:rPr>
        </w:r>
        <w:r w:rsidR="00804FE0" w:rsidRPr="00851C19">
          <w:rPr>
            <w:noProof/>
            <w:webHidden/>
          </w:rPr>
          <w:fldChar w:fldCharType="separate"/>
        </w:r>
        <w:r w:rsidR="00E17F63">
          <w:rPr>
            <w:noProof/>
            <w:webHidden/>
          </w:rPr>
          <w:t>31</w:t>
        </w:r>
        <w:r w:rsidR="00804FE0" w:rsidRPr="00851C19">
          <w:rPr>
            <w:noProof/>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rPr>
      </w:pPr>
      <w:hyperlink w:anchor="_Toc54250164" w:history="1">
        <w:r w:rsidR="00804FE0" w:rsidRPr="00851C19">
          <w:rPr>
            <w:rStyle w:val="Hyperlink"/>
            <w:b w:val="0"/>
            <w:bCs w:val="0"/>
          </w:rPr>
          <w:t>4.Tinjauan Tentang Pembelajaran Mata Pelajaran Fiqh</w:t>
        </w:r>
        <w:r w:rsidR="00804FE0" w:rsidRPr="00851C19">
          <w:rPr>
            <w:webHidden/>
          </w:rPr>
          <w:tab/>
        </w:r>
        <w:r w:rsidR="00804FE0" w:rsidRPr="00851C19">
          <w:rPr>
            <w:webHidden/>
          </w:rPr>
          <w:fldChar w:fldCharType="begin"/>
        </w:r>
        <w:r w:rsidR="00804FE0" w:rsidRPr="00851C19">
          <w:rPr>
            <w:webHidden/>
          </w:rPr>
          <w:instrText xml:space="preserve"> PAGEREF _Toc54250164 \h </w:instrText>
        </w:r>
        <w:r w:rsidR="00804FE0" w:rsidRPr="00851C19">
          <w:rPr>
            <w:webHidden/>
          </w:rPr>
        </w:r>
        <w:r w:rsidR="00804FE0" w:rsidRPr="00851C19">
          <w:rPr>
            <w:webHidden/>
          </w:rPr>
          <w:fldChar w:fldCharType="separate"/>
        </w:r>
        <w:r w:rsidR="00E17F63">
          <w:rPr>
            <w:webHidden/>
          </w:rPr>
          <w:t>37</w:t>
        </w:r>
        <w:r w:rsidR="00804FE0" w:rsidRPr="00851C19">
          <w:rPr>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65" w:history="1">
        <w:r w:rsidR="00804FE0" w:rsidRPr="00851C19">
          <w:rPr>
            <w:rStyle w:val="Hyperlink"/>
            <w:rFonts w:ascii="Times New Roman" w:hAnsi="Times New Roman" w:cs="Times New Roman"/>
            <w:noProof/>
          </w:rPr>
          <w:t>a.Pengertian Mata Pelajaran Fiqh</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_Toc54250165 \h </w:instrText>
        </w:r>
        <w:r w:rsidR="00804FE0" w:rsidRPr="00851C19">
          <w:rPr>
            <w:noProof/>
            <w:webHidden/>
          </w:rPr>
        </w:r>
        <w:r w:rsidR="00804FE0" w:rsidRPr="00851C19">
          <w:rPr>
            <w:noProof/>
            <w:webHidden/>
          </w:rPr>
          <w:fldChar w:fldCharType="separate"/>
        </w:r>
        <w:r w:rsidR="00E17F63">
          <w:rPr>
            <w:noProof/>
            <w:webHidden/>
          </w:rPr>
          <w:t>37</w:t>
        </w:r>
        <w:r w:rsidR="00804FE0" w:rsidRPr="00851C19">
          <w:rPr>
            <w:noProof/>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66" w:history="1">
        <w:r w:rsidR="00804FE0" w:rsidRPr="00851C19">
          <w:rPr>
            <w:rStyle w:val="Hyperlink"/>
            <w:rFonts w:asciiTheme="majorBidi" w:hAnsiTheme="majorBidi" w:cstheme="majorBidi"/>
            <w:noProof/>
          </w:rPr>
          <w:t>b.Tujuan Pembelajaran Mata Pelajaran Fiqh.</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_Toc54250166 \h </w:instrText>
        </w:r>
        <w:r w:rsidR="00804FE0" w:rsidRPr="00851C19">
          <w:rPr>
            <w:noProof/>
            <w:webHidden/>
          </w:rPr>
        </w:r>
        <w:r w:rsidR="00804FE0" w:rsidRPr="00851C19">
          <w:rPr>
            <w:noProof/>
            <w:webHidden/>
          </w:rPr>
          <w:fldChar w:fldCharType="separate"/>
        </w:r>
        <w:r w:rsidR="00E17F63">
          <w:rPr>
            <w:noProof/>
            <w:webHidden/>
          </w:rPr>
          <w:t>39</w:t>
        </w:r>
        <w:r w:rsidR="00804FE0" w:rsidRPr="00851C19">
          <w:rPr>
            <w:noProof/>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67" w:history="1">
        <w:r w:rsidR="00804FE0" w:rsidRPr="00851C19">
          <w:rPr>
            <w:rStyle w:val="Hyperlink"/>
            <w:rFonts w:asciiTheme="majorBidi" w:hAnsiTheme="majorBidi" w:cstheme="majorBidi"/>
            <w:noProof/>
          </w:rPr>
          <w:t xml:space="preserve">c.Ruang Lingkup </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_Toc54250167 \h </w:instrText>
        </w:r>
        <w:r w:rsidR="00804FE0" w:rsidRPr="00851C19">
          <w:rPr>
            <w:noProof/>
            <w:webHidden/>
          </w:rPr>
        </w:r>
        <w:r w:rsidR="00804FE0" w:rsidRPr="00851C19">
          <w:rPr>
            <w:noProof/>
            <w:webHidden/>
          </w:rPr>
          <w:fldChar w:fldCharType="separate"/>
        </w:r>
        <w:r w:rsidR="00E17F63">
          <w:rPr>
            <w:noProof/>
            <w:webHidden/>
          </w:rPr>
          <w:t>39</w:t>
        </w:r>
        <w:r w:rsidR="00804FE0" w:rsidRPr="00851C19">
          <w:rPr>
            <w:noProof/>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68" w:history="1">
        <w:r w:rsidR="00804FE0" w:rsidRPr="00851C19">
          <w:rPr>
            <w:rStyle w:val="Hyperlink"/>
            <w:b w:val="0"/>
            <w:bCs w:val="0"/>
          </w:rPr>
          <w:t>B.</w:t>
        </w:r>
        <w:r w:rsidR="00804FE0" w:rsidRPr="00851C19">
          <w:rPr>
            <w:rFonts w:asciiTheme="minorHAnsi" w:hAnsiTheme="minorHAnsi" w:cstheme="minorBidi"/>
            <w:b w:val="0"/>
            <w:bCs w:val="0"/>
          </w:rPr>
          <w:t xml:space="preserve"> </w:t>
        </w:r>
        <w:r w:rsidR="00804FE0" w:rsidRPr="00851C19">
          <w:rPr>
            <w:rStyle w:val="Hyperlink"/>
            <w:b w:val="0"/>
            <w:bCs w:val="0"/>
          </w:rPr>
          <w:t>Hasil Penelitian Yang Relevan</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_Toc54250168 \h </w:instrText>
        </w:r>
        <w:r w:rsidR="00804FE0" w:rsidRPr="00851C19">
          <w:rPr>
            <w:b w:val="0"/>
            <w:bCs w:val="0"/>
            <w:webHidden/>
          </w:rPr>
        </w:r>
        <w:r w:rsidR="00804FE0" w:rsidRPr="00851C19">
          <w:rPr>
            <w:b w:val="0"/>
            <w:bCs w:val="0"/>
            <w:webHidden/>
          </w:rPr>
          <w:fldChar w:fldCharType="separate"/>
        </w:r>
        <w:r w:rsidR="00E17F63">
          <w:rPr>
            <w:b w:val="0"/>
            <w:bCs w:val="0"/>
            <w:webHidden/>
          </w:rPr>
          <w:t>40</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71" w:history="1">
        <w:r w:rsidR="00804FE0" w:rsidRPr="00851C19">
          <w:rPr>
            <w:rStyle w:val="Hyperlink"/>
            <w:b w:val="0"/>
            <w:bCs w:val="0"/>
          </w:rPr>
          <w:t>C.</w:t>
        </w:r>
        <w:r w:rsidR="00804FE0" w:rsidRPr="00851C19">
          <w:rPr>
            <w:rFonts w:asciiTheme="minorHAnsi" w:hAnsiTheme="minorHAnsi" w:cstheme="minorBidi"/>
            <w:b w:val="0"/>
            <w:bCs w:val="0"/>
          </w:rPr>
          <w:t xml:space="preserve"> </w:t>
        </w:r>
        <w:r w:rsidR="00804FE0" w:rsidRPr="00851C19">
          <w:rPr>
            <w:rStyle w:val="Hyperlink"/>
            <w:b w:val="0"/>
            <w:bCs w:val="0"/>
          </w:rPr>
          <w:t>Kerangka Berpikir</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_Toc54250171 \h </w:instrText>
        </w:r>
        <w:r w:rsidR="00804FE0" w:rsidRPr="00851C19">
          <w:rPr>
            <w:b w:val="0"/>
            <w:bCs w:val="0"/>
            <w:webHidden/>
          </w:rPr>
        </w:r>
        <w:r w:rsidR="00804FE0" w:rsidRPr="00851C19">
          <w:rPr>
            <w:b w:val="0"/>
            <w:bCs w:val="0"/>
            <w:webHidden/>
          </w:rPr>
          <w:fldChar w:fldCharType="separate"/>
        </w:r>
        <w:r w:rsidR="00E17F63">
          <w:rPr>
            <w:b w:val="0"/>
            <w:bCs w:val="0"/>
            <w:webHidden/>
          </w:rPr>
          <w:t>42</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72" w:history="1">
        <w:r w:rsidR="00804FE0" w:rsidRPr="00851C19">
          <w:rPr>
            <w:rStyle w:val="Hyperlink"/>
            <w:b w:val="0"/>
            <w:bCs w:val="0"/>
          </w:rPr>
          <w:t>D.</w:t>
        </w:r>
        <w:r w:rsidR="00804FE0" w:rsidRPr="00851C19">
          <w:rPr>
            <w:rFonts w:asciiTheme="minorHAnsi" w:hAnsiTheme="minorHAnsi" w:cstheme="minorBidi"/>
            <w:b w:val="0"/>
            <w:bCs w:val="0"/>
          </w:rPr>
          <w:t xml:space="preserve"> </w:t>
        </w:r>
        <w:r w:rsidR="00804FE0" w:rsidRPr="00851C19">
          <w:rPr>
            <w:rStyle w:val="Hyperlink"/>
            <w:b w:val="0"/>
            <w:bCs w:val="0"/>
          </w:rPr>
          <w:t>Hipotesis Penelitian</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_Toc54250172 \h </w:instrText>
        </w:r>
        <w:r w:rsidR="00804FE0" w:rsidRPr="00851C19">
          <w:rPr>
            <w:b w:val="0"/>
            <w:bCs w:val="0"/>
            <w:webHidden/>
          </w:rPr>
        </w:r>
        <w:r w:rsidR="00804FE0" w:rsidRPr="00851C19">
          <w:rPr>
            <w:b w:val="0"/>
            <w:bCs w:val="0"/>
            <w:webHidden/>
          </w:rPr>
          <w:fldChar w:fldCharType="separate"/>
        </w:r>
        <w:r w:rsidR="00E17F63">
          <w:rPr>
            <w:b w:val="0"/>
            <w:bCs w:val="0"/>
            <w:webHidden/>
          </w:rPr>
          <w:t>43</w:t>
        </w:r>
        <w:r w:rsidR="00804FE0" w:rsidRPr="00851C19">
          <w:rPr>
            <w:b w:val="0"/>
            <w:bCs w:val="0"/>
            <w:webHidden/>
          </w:rPr>
          <w:fldChar w:fldCharType="end"/>
        </w:r>
      </w:hyperlink>
    </w:p>
    <w:p w:rsidR="00804FE0" w:rsidRPr="00851C19" w:rsidRDefault="00804FE0" w:rsidP="00804FE0">
      <w:pPr>
        <w:pStyle w:val="TOC1"/>
        <w:spacing w:line="360" w:lineRule="auto"/>
        <w:ind w:hanging="284"/>
        <w:rPr>
          <w:sz w:val="24"/>
          <w:szCs w:val="24"/>
        </w:rPr>
      </w:pPr>
      <w:r>
        <w:rPr>
          <w:sz w:val="24"/>
          <w:szCs w:val="24"/>
        </w:rPr>
        <w:tab/>
        <w:t xml:space="preserve">BAB III </w:t>
      </w:r>
      <w:r>
        <w:rPr>
          <w:sz w:val="24"/>
          <w:szCs w:val="24"/>
        </w:rPr>
        <w:tab/>
        <w:t>PROSEDUR PENELITIAN</w:t>
      </w:r>
    </w:p>
    <w:p w:rsidR="00804FE0" w:rsidRPr="00851C19" w:rsidRDefault="00913FF8" w:rsidP="00804FE0">
      <w:pPr>
        <w:pStyle w:val="TOC1"/>
        <w:tabs>
          <w:tab w:val="clear" w:pos="1701"/>
        </w:tabs>
        <w:spacing w:line="360" w:lineRule="auto"/>
        <w:ind w:left="1701" w:firstLine="0"/>
        <w:rPr>
          <w:rFonts w:asciiTheme="minorHAnsi" w:hAnsiTheme="minorHAnsi" w:cstheme="minorBidi"/>
          <w:b w:val="0"/>
          <w:bCs w:val="0"/>
        </w:rPr>
      </w:pPr>
      <w:hyperlink w:anchor="_Toc54250175" w:history="1">
        <w:r w:rsidR="00804FE0" w:rsidRPr="00851C19">
          <w:rPr>
            <w:rStyle w:val="Hyperlink"/>
            <w:b w:val="0"/>
            <w:bCs w:val="0"/>
          </w:rPr>
          <w:t>A.</w:t>
        </w:r>
        <w:r w:rsidR="00804FE0" w:rsidRPr="00851C19">
          <w:rPr>
            <w:rFonts w:asciiTheme="minorHAnsi" w:hAnsiTheme="minorHAnsi" w:cstheme="minorBidi"/>
            <w:b w:val="0"/>
            <w:bCs w:val="0"/>
          </w:rPr>
          <w:t xml:space="preserve"> </w:t>
        </w:r>
        <w:r w:rsidR="00804FE0" w:rsidRPr="00851C19">
          <w:rPr>
            <w:rStyle w:val="Hyperlink"/>
            <w:b w:val="0"/>
            <w:bCs w:val="0"/>
          </w:rPr>
          <w:t>Langkah-langkah Penelitian Sequential Exploratory (Kombinasi Kualitatif dan Kuantitatif)</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_Toc54250175 \h </w:instrText>
        </w:r>
        <w:r w:rsidR="00804FE0" w:rsidRPr="00851C19">
          <w:rPr>
            <w:b w:val="0"/>
            <w:bCs w:val="0"/>
            <w:webHidden/>
          </w:rPr>
        </w:r>
        <w:r w:rsidR="00804FE0" w:rsidRPr="00851C19">
          <w:rPr>
            <w:b w:val="0"/>
            <w:bCs w:val="0"/>
            <w:webHidden/>
          </w:rPr>
          <w:fldChar w:fldCharType="separate"/>
        </w:r>
        <w:r w:rsidR="00E17F63">
          <w:rPr>
            <w:b w:val="0"/>
            <w:bCs w:val="0"/>
            <w:webHidden/>
          </w:rPr>
          <w:t>45</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78" w:history="1">
        <w:r w:rsidR="00804FE0" w:rsidRPr="00851C19">
          <w:rPr>
            <w:rStyle w:val="Hyperlink"/>
            <w:b w:val="0"/>
            <w:bCs w:val="0"/>
          </w:rPr>
          <w:t>B.</w:t>
        </w:r>
        <w:r w:rsidR="00804FE0" w:rsidRPr="00851C19">
          <w:rPr>
            <w:rFonts w:asciiTheme="minorHAnsi" w:hAnsiTheme="minorHAnsi" w:cstheme="minorBidi"/>
            <w:b w:val="0"/>
            <w:bCs w:val="0"/>
          </w:rPr>
          <w:t xml:space="preserve"> </w:t>
        </w:r>
        <w:r w:rsidR="00804FE0" w:rsidRPr="00851C19">
          <w:rPr>
            <w:rStyle w:val="Hyperlink"/>
            <w:b w:val="0"/>
            <w:bCs w:val="0"/>
          </w:rPr>
          <w:t>Metode Kualitatif</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_Toc54250178 \h </w:instrText>
        </w:r>
        <w:r w:rsidR="00804FE0" w:rsidRPr="00851C19">
          <w:rPr>
            <w:b w:val="0"/>
            <w:bCs w:val="0"/>
            <w:webHidden/>
          </w:rPr>
        </w:r>
        <w:r w:rsidR="00804FE0" w:rsidRPr="00851C19">
          <w:rPr>
            <w:b w:val="0"/>
            <w:bCs w:val="0"/>
            <w:webHidden/>
          </w:rPr>
          <w:fldChar w:fldCharType="separate"/>
        </w:r>
        <w:r w:rsidR="00E17F63">
          <w:rPr>
            <w:b w:val="0"/>
            <w:bCs w:val="0"/>
            <w:webHidden/>
          </w:rPr>
          <w:t>47</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79" w:history="1">
        <w:r w:rsidR="00804FE0" w:rsidRPr="00851C19">
          <w:rPr>
            <w:rStyle w:val="Hyperlink"/>
            <w:b w:val="0"/>
            <w:bCs w:val="0"/>
          </w:rPr>
          <w:t>1.Tempat Penelitian</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_Toc54250179 \h </w:instrText>
        </w:r>
        <w:r w:rsidR="00804FE0" w:rsidRPr="00851C19">
          <w:rPr>
            <w:b w:val="0"/>
            <w:bCs w:val="0"/>
            <w:webHidden/>
          </w:rPr>
        </w:r>
        <w:r w:rsidR="00804FE0" w:rsidRPr="00851C19">
          <w:rPr>
            <w:b w:val="0"/>
            <w:bCs w:val="0"/>
            <w:webHidden/>
          </w:rPr>
          <w:fldChar w:fldCharType="separate"/>
        </w:r>
        <w:r w:rsidR="00E17F63">
          <w:rPr>
            <w:b w:val="0"/>
            <w:bCs w:val="0"/>
            <w:webHidden/>
          </w:rPr>
          <w:t>47</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80" w:history="1">
        <w:r w:rsidR="00804FE0" w:rsidRPr="00851C19">
          <w:rPr>
            <w:rStyle w:val="Hyperlink"/>
            <w:b w:val="0"/>
            <w:bCs w:val="0"/>
          </w:rPr>
          <w:t>2.</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Sampel Sumber Data</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_Toc54250180 \h </w:instrText>
        </w:r>
        <w:r w:rsidR="00804FE0" w:rsidRPr="00851C19">
          <w:rPr>
            <w:b w:val="0"/>
            <w:bCs w:val="0"/>
            <w:webHidden/>
          </w:rPr>
        </w:r>
        <w:r w:rsidR="00804FE0" w:rsidRPr="00851C19">
          <w:rPr>
            <w:b w:val="0"/>
            <w:bCs w:val="0"/>
            <w:webHidden/>
          </w:rPr>
          <w:fldChar w:fldCharType="separate"/>
        </w:r>
        <w:r w:rsidR="00E17F63">
          <w:rPr>
            <w:b w:val="0"/>
            <w:bCs w:val="0"/>
            <w:webHidden/>
          </w:rPr>
          <w:t>47</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85" w:history="1">
        <w:r w:rsidR="00804FE0" w:rsidRPr="00851C19">
          <w:rPr>
            <w:rStyle w:val="Hyperlink"/>
            <w:b w:val="0"/>
            <w:bCs w:val="0"/>
          </w:rPr>
          <w:t>3.</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Teknik Pengumpulan Data</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_Toc54250185 \h </w:instrText>
        </w:r>
        <w:r w:rsidR="00804FE0" w:rsidRPr="00851C19">
          <w:rPr>
            <w:b w:val="0"/>
            <w:bCs w:val="0"/>
            <w:webHidden/>
          </w:rPr>
        </w:r>
        <w:r w:rsidR="00804FE0" w:rsidRPr="00851C19">
          <w:rPr>
            <w:b w:val="0"/>
            <w:bCs w:val="0"/>
            <w:webHidden/>
          </w:rPr>
          <w:fldChar w:fldCharType="separate"/>
        </w:r>
        <w:r w:rsidR="00E17F63">
          <w:rPr>
            <w:b w:val="0"/>
            <w:bCs w:val="0"/>
            <w:webHidden/>
          </w:rPr>
          <w:t>48</w:t>
        </w:r>
        <w:r w:rsidR="00804FE0" w:rsidRPr="00851C19">
          <w:rPr>
            <w:b w:val="0"/>
            <w:bCs w:val="0"/>
            <w:webHidden/>
          </w:rPr>
          <w:fldChar w:fldCharType="end"/>
        </w:r>
      </w:hyperlink>
    </w:p>
    <w:p w:rsidR="00804FE0" w:rsidRPr="00851C19" w:rsidRDefault="00913FF8" w:rsidP="00804FE0">
      <w:pPr>
        <w:pStyle w:val="TOC3"/>
        <w:spacing w:line="360" w:lineRule="auto"/>
        <w:rPr>
          <w:rFonts w:asciiTheme="minorHAnsi" w:eastAsiaTheme="minorEastAsia" w:hAnsiTheme="minorHAnsi" w:cstheme="minorBidi"/>
          <w:noProof/>
        </w:rPr>
      </w:pPr>
      <w:hyperlink w:anchor="_Toc54250186" w:history="1">
        <w:r w:rsidR="00804FE0" w:rsidRPr="00851C19">
          <w:rPr>
            <w:rStyle w:val="Hyperlink"/>
            <w:rFonts w:asciiTheme="majorBidi" w:hAnsiTheme="majorBidi" w:cstheme="majorBidi"/>
            <w:noProof/>
          </w:rPr>
          <w:t>4.</w:t>
        </w:r>
        <w:r w:rsidR="00804FE0" w:rsidRPr="00851C19">
          <w:rPr>
            <w:rFonts w:asciiTheme="minorHAnsi" w:eastAsiaTheme="minorEastAsia" w:hAnsiTheme="minorHAnsi" w:cstheme="minorBidi"/>
            <w:noProof/>
          </w:rPr>
          <w:t xml:space="preserve"> </w:t>
        </w:r>
        <w:r w:rsidR="00804FE0" w:rsidRPr="00851C19">
          <w:rPr>
            <w:rStyle w:val="Hyperlink"/>
            <w:rFonts w:asciiTheme="majorBidi" w:hAnsiTheme="majorBidi" w:cstheme="majorBidi"/>
            <w:noProof/>
          </w:rPr>
          <w:t>Analisis Data Kualitatif</w:t>
        </w:r>
        <w:r w:rsidR="00804FE0" w:rsidRPr="00851C19">
          <w:rPr>
            <w:noProof/>
            <w:webHidden/>
          </w:rPr>
          <w:tab/>
        </w:r>
        <w:r w:rsidR="00804FE0" w:rsidRPr="00851C19">
          <w:rPr>
            <w:noProof/>
            <w:webHidden/>
          </w:rPr>
          <w:fldChar w:fldCharType="begin"/>
        </w:r>
        <w:r w:rsidR="00804FE0" w:rsidRPr="00851C19">
          <w:rPr>
            <w:noProof/>
            <w:webHidden/>
          </w:rPr>
          <w:instrText xml:space="preserve"> PAGEREF _Toc54250186 \h </w:instrText>
        </w:r>
        <w:r w:rsidR="00804FE0" w:rsidRPr="00851C19">
          <w:rPr>
            <w:noProof/>
            <w:webHidden/>
          </w:rPr>
        </w:r>
        <w:r w:rsidR="00804FE0" w:rsidRPr="00851C19">
          <w:rPr>
            <w:noProof/>
            <w:webHidden/>
          </w:rPr>
          <w:fldChar w:fldCharType="separate"/>
        </w:r>
        <w:r w:rsidR="00E17F63">
          <w:rPr>
            <w:noProof/>
            <w:webHidden/>
          </w:rPr>
          <w:t>49</w:t>
        </w:r>
        <w:r w:rsidR="00804FE0" w:rsidRPr="00851C19">
          <w:rPr>
            <w:noProof/>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87" w:history="1">
        <w:r w:rsidR="00804FE0" w:rsidRPr="00851C19">
          <w:rPr>
            <w:rStyle w:val="Hyperlink"/>
            <w:b w:val="0"/>
            <w:bCs w:val="0"/>
          </w:rPr>
          <w:t>5.</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Pengujian Kredibilitas Data</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_Toc54250187 \h </w:instrText>
        </w:r>
        <w:r w:rsidR="00804FE0" w:rsidRPr="00851C19">
          <w:rPr>
            <w:b w:val="0"/>
            <w:bCs w:val="0"/>
            <w:webHidden/>
          </w:rPr>
        </w:r>
        <w:r w:rsidR="00804FE0" w:rsidRPr="00851C19">
          <w:rPr>
            <w:b w:val="0"/>
            <w:bCs w:val="0"/>
            <w:webHidden/>
          </w:rPr>
          <w:fldChar w:fldCharType="separate"/>
        </w:r>
        <w:r w:rsidR="00E17F63">
          <w:rPr>
            <w:b w:val="0"/>
            <w:bCs w:val="0"/>
            <w:webHidden/>
          </w:rPr>
          <w:t>51</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88" w:history="1">
        <w:r w:rsidR="00804FE0" w:rsidRPr="00851C19">
          <w:rPr>
            <w:rStyle w:val="Hyperlink"/>
            <w:b w:val="0"/>
            <w:bCs w:val="0"/>
          </w:rPr>
          <w:t>6.</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Temuan Hipotesis</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_Toc54250188 \h </w:instrText>
        </w:r>
        <w:r w:rsidR="00804FE0" w:rsidRPr="00851C19">
          <w:rPr>
            <w:b w:val="0"/>
            <w:bCs w:val="0"/>
            <w:webHidden/>
          </w:rPr>
        </w:r>
        <w:r w:rsidR="00804FE0" w:rsidRPr="00851C19">
          <w:rPr>
            <w:b w:val="0"/>
            <w:bCs w:val="0"/>
            <w:webHidden/>
          </w:rPr>
          <w:fldChar w:fldCharType="separate"/>
        </w:r>
        <w:r w:rsidR="00E17F63">
          <w:rPr>
            <w:b w:val="0"/>
            <w:bCs w:val="0"/>
            <w:webHidden/>
          </w:rPr>
          <w:t>52</w:t>
        </w:r>
        <w:r w:rsidR="00804FE0" w:rsidRPr="00851C19">
          <w:rPr>
            <w:b w:val="0"/>
            <w:bCs w:val="0"/>
            <w:webHidden/>
          </w:rPr>
          <w:fldChar w:fldCharType="end"/>
        </w:r>
      </w:hyperlink>
    </w:p>
    <w:p w:rsidR="00804FE0" w:rsidRPr="00851C19" w:rsidRDefault="00913FF8" w:rsidP="00804FE0">
      <w:pPr>
        <w:pStyle w:val="TOC1"/>
        <w:spacing w:line="360" w:lineRule="auto"/>
        <w:rPr>
          <w:rFonts w:asciiTheme="minorHAnsi" w:hAnsiTheme="minorHAnsi" w:cstheme="minorBidi"/>
          <w:b w:val="0"/>
          <w:bCs w:val="0"/>
        </w:rPr>
      </w:pPr>
      <w:hyperlink w:anchor="_Toc54250189" w:history="1">
        <w:r w:rsidR="00804FE0" w:rsidRPr="00851C19">
          <w:rPr>
            <w:rStyle w:val="Hyperlink"/>
            <w:b w:val="0"/>
            <w:bCs w:val="0"/>
          </w:rPr>
          <w:t>C</w:t>
        </w:r>
        <w:r w:rsidR="00804FE0" w:rsidRPr="00851C19">
          <w:rPr>
            <w:rFonts w:asciiTheme="minorHAnsi" w:hAnsiTheme="minorHAnsi" w:cstheme="minorBidi"/>
            <w:b w:val="0"/>
            <w:bCs w:val="0"/>
          </w:rPr>
          <w:t xml:space="preserve"> </w:t>
        </w:r>
        <w:r w:rsidR="00804FE0" w:rsidRPr="00851C19">
          <w:rPr>
            <w:rStyle w:val="Hyperlink"/>
            <w:b w:val="0"/>
            <w:bCs w:val="0"/>
          </w:rPr>
          <w:t>Metode Kuantitatif</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_Toc54250189 \h </w:instrText>
        </w:r>
        <w:r w:rsidR="00804FE0" w:rsidRPr="00851C19">
          <w:rPr>
            <w:b w:val="0"/>
            <w:bCs w:val="0"/>
            <w:webHidden/>
          </w:rPr>
        </w:r>
        <w:r w:rsidR="00804FE0" w:rsidRPr="00851C19">
          <w:rPr>
            <w:b w:val="0"/>
            <w:bCs w:val="0"/>
            <w:webHidden/>
          </w:rPr>
          <w:fldChar w:fldCharType="separate"/>
        </w:r>
        <w:r w:rsidR="00E17F63">
          <w:rPr>
            <w:b w:val="0"/>
            <w:bCs w:val="0"/>
            <w:webHidden/>
          </w:rPr>
          <w:t>53</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90" w:history="1">
        <w:r w:rsidR="00804FE0" w:rsidRPr="00851C19">
          <w:rPr>
            <w:rStyle w:val="Hyperlink"/>
            <w:b w:val="0"/>
            <w:bCs w:val="0"/>
          </w:rPr>
          <w:t>1.</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Populasi dan Sampel</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_Toc54250190 \h </w:instrText>
        </w:r>
        <w:r w:rsidR="00804FE0" w:rsidRPr="00851C19">
          <w:rPr>
            <w:b w:val="0"/>
            <w:bCs w:val="0"/>
            <w:webHidden/>
          </w:rPr>
        </w:r>
        <w:r w:rsidR="00804FE0" w:rsidRPr="00851C19">
          <w:rPr>
            <w:b w:val="0"/>
            <w:bCs w:val="0"/>
            <w:webHidden/>
          </w:rPr>
          <w:fldChar w:fldCharType="separate"/>
        </w:r>
        <w:r w:rsidR="00E17F63">
          <w:rPr>
            <w:b w:val="0"/>
            <w:bCs w:val="0"/>
            <w:webHidden/>
          </w:rPr>
          <w:t>53</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95" w:history="1">
        <w:r w:rsidR="00804FE0" w:rsidRPr="00851C19">
          <w:rPr>
            <w:rStyle w:val="Hyperlink"/>
            <w:b w:val="0"/>
            <w:bCs w:val="0"/>
          </w:rPr>
          <w:t>2.</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Teknik Pengumpulan Data</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_Toc54250195 \h </w:instrText>
        </w:r>
        <w:r w:rsidR="00804FE0" w:rsidRPr="00851C19">
          <w:rPr>
            <w:b w:val="0"/>
            <w:bCs w:val="0"/>
            <w:webHidden/>
          </w:rPr>
        </w:r>
        <w:r w:rsidR="00804FE0" w:rsidRPr="00851C19">
          <w:rPr>
            <w:b w:val="0"/>
            <w:bCs w:val="0"/>
            <w:webHidden/>
          </w:rPr>
          <w:fldChar w:fldCharType="separate"/>
        </w:r>
        <w:r w:rsidR="00E17F63">
          <w:rPr>
            <w:b w:val="0"/>
            <w:bCs w:val="0"/>
            <w:webHidden/>
          </w:rPr>
          <w:t>55</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196" w:history="1">
        <w:r w:rsidR="00804FE0" w:rsidRPr="00851C19">
          <w:rPr>
            <w:rStyle w:val="Hyperlink"/>
            <w:b w:val="0"/>
            <w:bCs w:val="0"/>
          </w:rPr>
          <w:t>3.</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Instrumen Penelitian</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_Toc54250196 \h </w:instrText>
        </w:r>
        <w:r w:rsidR="00804FE0" w:rsidRPr="00851C19">
          <w:rPr>
            <w:b w:val="0"/>
            <w:bCs w:val="0"/>
            <w:webHidden/>
          </w:rPr>
        </w:r>
        <w:r w:rsidR="00804FE0" w:rsidRPr="00851C19">
          <w:rPr>
            <w:b w:val="0"/>
            <w:bCs w:val="0"/>
            <w:webHidden/>
          </w:rPr>
          <w:fldChar w:fldCharType="separate"/>
        </w:r>
        <w:r w:rsidR="00E17F63">
          <w:rPr>
            <w:b w:val="0"/>
            <w:bCs w:val="0"/>
            <w:webHidden/>
          </w:rPr>
          <w:t>56</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217" w:history="1">
        <w:r w:rsidR="00804FE0" w:rsidRPr="00851C19">
          <w:rPr>
            <w:rStyle w:val="Hyperlink"/>
            <w:b w:val="0"/>
            <w:bCs w:val="0"/>
          </w:rPr>
          <w:t>4.</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Teknik Analisis Data</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_Toc54250217 \h </w:instrText>
        </w:r>
        <w:r w:rsidR="00804FE0" w:rsidRPr="00851C19">
          <w:rPr>
            <w:b w:val="0"/>
            <w:bCs w:val="0"/>
            <w:webHidden/>
          </w:rPr>
        </w:r>
        <w:r w:rsidR="00804FE0" w:rsidRPr="00851C19">
          <w:rPr>
            <w:b w:val="0"/>
            <w:bCs w:val="0"/>
            <w:webHidden/>
          </w:rPr>
          <w:fldChar w:fldCharType="separate"/>
        </w:r>
        <w:r w:rsidR="00E17F63">
          <w:rPr>
            <w:b w:val="0"/>
            <w:bCs w:val="0"/>
            <w:webHidden/>
          </w:rPr>
          <w:t>57</w:t>
        </w:r>
        <w:r w:rsidR="00804FE0" w:rsidRPr="00851C19">
          <w:rPr>
            <w:b w:val="0"/>
            <w:bCs w:val="0"/>
            <w:webHidden/>
          </w:rPr>
          <w:fldChar w:fldCharType="end"/>
        </w:r>
      </w:hyperlink>
    </w:p>
    <w:p w:rsidR="00804FE0" w:rsidRPr="00851C19" w:rsidRDefault="00913FF8" w:rsidP="00804FE0">
      <w:pPr>
        <w:pStyle w:val="TOC2"/>
        <w:spacing w:line="360" w:lineRule="auto"/>
        <w:rPr>
          <w:rFonts w:asciiTheme="minorHAnsi" w:eastAsiaTheme="minorEastAsia" w:hAnsiTheme="minorHAnsi" w:cstheme="minorBidi"/>
          <w:b w:val="0"/>
          <w:bCs w:val="0"/>
        </w:rPr>
      </w:pPr>
      <w:hyperlink w:anchor="_Toc54250221" w:history="1">
        <w:r w:rsidR="00804FE0" w:rsidRPr="00851C19">
          <w:rPr>
            <w:rStyle w:val="Hyperlink"/>
            <w:b w:val="0"/>
            <w:bCs w:val="0"/>
          </w:rPr>
          <w:t>5.</w:t>
        </w:r>
        <w:r w:rsidR="00804FE0" w:rsidRPr="00851C19">
          <w:rPr>
            <w:rFonts w:asciiTheme="minorHAnsi" w:eastAsiaTheme="minorEastAsia" w:hAnsiTheme="minorHAnsi" w:cstheme="minorBidi"/>
            <w:b w:val="0"/>
            <w:bCs w:val="0"/>
          </w:rPr>
          <w:t xml:space="preserve"> </w:t>
        </w:r>
        <w:r w:rsidR="00804FE0" w:rsidRPr="00851C19">
          <w:rPr>
            <w:rStyle w:val="Hyperlink"/>
            <w:b w:val="0"/>
            <w:bCs w:val="0"/>
          </w:rPr>
          <w:t>Hipotesis Statistik</w:t>
        </w:r>
        <w:r w:rsidR="00804FE0" w:rsidRPr="00851C19">
          <w:rPr>
            <w:b w:val="0"/>
            <w:bCs w:val="0"/>
            <w:webHidden/>
          </w:rPr>
          <w:tab/>
        </w:r>
        <w:r w:rsidR="00804FE0" w:rsidRPr="00851C19">
          <w:rPr>
            <w:b w:val="0"/>
            <w:bCs w:val="0"/>
            <w:webHidden/>
          </w:rPr>
          <w:fldChar w:fldCharType="begin"/>
        </w:r>
        <w:r w:rsidR="00804FE0" w:rsidRPr="00851C19">
          <w:rPr>
            <w:b w:val="0"/>
            <w:bCs w:val="0"/>
            <w:webHidden/>
          </w:rPr>
          <w:instrText xml:space="preserve"> PAGEREF _Toc54250221 \h </w:instrText>
        </w:r>
        <w:r w:rsidR="00804FE0" w:rsidRPr="00851C19">
          <w:rPr>
            <w:b w:val="0"/>
            <w:bCs w:val="0"/>
            <w:webHidden/>
          </w:rPr>
        </w:r>
        <w:r w:rsidR="00804FE0" w:rsidRPr="00851C19">
          <w:rPr>
            <w:b w:val="0"/>
            <w:bCs w:val="0"/>
            <w:webHidden/>
          </w:rPr>
          <w:fldChar w:fldCharType="separate"/>
        </w:r>
        <w:r w:rsidR="00E17F63">
          <w:rPr>
            <w:b w:val="0"/>
            <w:bCs w:val="0"/>
            <w:webHidden/>
          </w:rPr>
          <w:t>60</w:t>
        </w:r>
        <w:r w:rsidR="00804FE0" w:rsidRPr="00851C19">
          <w:rPr>
            <w:b w:val="0"/>
            <w:bCs w:val="0"/>
            <w:webHidden/>
          </w:rPr>
          <w:fldChar w:fldCharType="end"/>
        </w:r>
      </w:hyperlink>
    </w:p>
    <w:p w:rsidR="00804FE0" w:rsidRPr="0036289B" w:rsidRDefault="00804FE0" w:rsidP="00804FE0">
      <w:pPr>
        <w:pStyle w:val="TOC1"/>
        <w:spacing w:line="360" w:lineRule="auto"/>
        <w:ind w:left="0" w:firstLine="284"/>
        <w:rPr>
          <w:sz w:val="24"/>
          <w:szCs w:val="24"/>
        </w:rPr>
      </w:pPr>
      <w:r>
        <w:rPr>
          <w:rStyle w:val="Hyperlink"/>
          <w:color w:val="auto"/>
          <w:u w:val="none"/>
        </w:rPr>
        <w:t xml:space="preserve"> </w:t>
      </w:r>
      <w:r>
        <w:rPr>
          <w:rStyle w:val="Hyperlink"/>
          <w:color w:val="auto"/>
          <w:sz w:val="24"/>
          <w:szCs w:val="24"/>
          <w:u w:val="none"/>
        </w:rPr>
        <w:t xml:space="preserve">BAB IV </w:t>
      </w:r>
      <w:r>
        <w:rPr>
          <w:rStyle w:val="Hyperlink"/>
          <w:color w:val="auto"/>
          <w:sz w:val="24"/>
          <w:szCs w:val="24"/>
          <w:u w:val="none"/>
        </w:rPr>
        <w:tab/>
        <w:t>HASIL PENELITIAN</w:t>
      </w:r>
    </w:p>
    <w:p w:rsidR="00804FE0" w:rsidRPr="00110754" w:rsidRDefault="00913FF8" w:rsidP="00804FE0">
      <w:pPr>
        <w:pStyle w:val="TOC1"/>
        <w:spacing w:line="360" w:lineRule="auto"/>
        <w:rPr>
          <w:rStyle w:val="Hyperlink"/>
          <w:b w:val="0"/>
          <w:bCs w:val="0"/>
        </w:rPr>
      </w:pPr>
      <w:hyperlink w:anchor="_Toc54250224" w:history="1">
        <w:r w:rsidR="00804FE0" w:rsidRPr="00110754">
          <w:rPr>
            <w:rStyle w:val="Hyperlink"/>
            <w:b w:val="0"/>
            <w:bCs w:val="0"/>
          </w:rPr>
          <w:t>A.</w:t>
        </w:r>
        <w:r w:rsidR="00804FE0" w:rsidRPr="00110754">
          <w:rPr>
            <w:b w:val="0"/>
            <w:bCs w:val="0"/>
          </w:rPr>
          <w:t xml:space="preserve"> </w:t>
        </w:r>
        <w:r w:rsidR="00804FE0" w:rsidRPr="00110754">
          <w:rPr>
            <w:rStyle w:val="Hyperlink"/>
            <w:b w:val="0"/>
            <w:bCs w:val="0"/>
          </w:rPr>
          <w:t>Deskripsi dan Hasil Penelitian Kualitatif</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_Toc54250224 \h </w:instrText>
        </w:r>
        <w:r w:rsidR="00804FE0" w:rsidRPr="00110754">
          <w:rPr>
            <w:b w:val="0"/>
            <w:bCs w:val="0"/>
            <w:webHidden/>
          </w:rPr>
        </w:r>
        <w:r w:rsidR="00804FE0" w:rsidRPr="00110754">
          <w:rPr>
            <w:b w:val="0"/>
            <w:bCs w:val="0"/>
            <w:webHidden/>
          </w:rPr>
          <w:fldChar w:fldCharType="separate"/>
        </w:r>
        <w:r w:rsidR="00E17F63">
          <w:rPr>
            <w:b w:val="0"/>
            <w:bCs w:val="0"/>
            <w:webHidden/>
          </w:rPr>
          <w:t>62</w:t>
        </w:r>
        <w:r w:rsidR="00804FE0" w:rsidRPr="00110754">
          <w:rPr>
            <w:b w:val="0"/>
            <w:bCs w:val="0"/>
            <w:webHidden/>
          </w:rPr>
          <w:fldChar w:fldCharType="end"/>
        </w:r>
      </w:hyperlink>
    </w:p>
    <w:p w:rsidR="00804FE0" w:rsidRPr="00110754" w:rsidRDefault="00913FF8" w:rsidP="00804FE0">
      <w:pPr>
        <w:pStyle w:val="TOC1"/>
        <w:spacing w:line="360" w:lineRule="auto"/>
        <w:rPr>
          <w:rStyle w:val="Hyperlink"/>
          <w:b w:val="0"/>
          <w:bCs w:val="0"/>
        </w:rPr>
      </w:pPr>
      <w:hyperlink w:anchor="_Toc54250228" w:history="1">
        <w:r w:rsidR="00804FE0" w:rsidRPr="00110754">
          <w:rPr>
            <w:rStyle w:val="Hyperlink"/>
            <w:b w:val="0"/>
            <w:bCs w:val="0"/>
          </w:rPr>
          <w:t>B.</w:t>
        </w:r>
        <w:r w:rsidR="00804FE0" w:rsidRPr="00110754">
          <w:rPr>
            <w:b w:val="0"/>
            <w:bCs w:val="0"/>
          </w:rPr>
          <w:t xml:space="preserve"> </w:t>
        </w:r>
        <w:r w:rsidR="00804FE0" w:rsidRPr="00110754">
          <w:rPr>
            <w:rStyle w:val="Hyperlink"/>
            <w:b w:val="0"/>
            <w:bCs w:val="0"/>
          </w:rPr>
          <w:t>Temuan Hipotesis</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_Toc54250228 \h </w:instrText>
        </w:r>
        <w:r w:rsidR="00804FE0" w:rsidRPr="00110754">
          <w:rPr>
            <w:b w:val="0"/>
            <w:bCs w:val="0"/>
            <w:webHidden/>
          </w:rPr>
        </w:r>
        <w:r w:rsidR="00804FE0" w:rsidRPr="00110754">
          <w:rPr>
            <w:b w:val="0"/>
            <w:bCs w:val="0"/>
            <w:webHidden/>
          </w:rPr>
          <w:fldChar w:fldCharType="separate"/>
        </w:r>
        <w:r w:rsidR="00E17F63">
          <w:rPr>
            <w:b w:val="0"/>
            <w:bCs w:val="0"/>
            <w:webHidden/>
          </w:rPr>
          <w:t>69</w:t>
        </w:r>
        <w:r w:rsidR="00804FE0" w:rsidRPr="00110754">
          <w:rPr>
            <w:b w:val="0"/>
            <w:bCs w:val="0"/>
            <w:webHidden/>
          </w:rPr>
          <w:fldChar w:fldCharType="end"/>
        </w:r>
      </w:hyperlink>
    </w:p>
    <w:p w:rsidR="00804FE0" w:rsidRPr="00110754" w:rsidRDefault="00913FF8" w:rsidP="00804FE0">
      <w:pPr>
        <w:pStyle w:val="TOC1"/>
        <w:spacing w:line="360" w:lineRule="auto"/>
        <w:rPr>
          <w:b w:val="0"/>
          <w:bCs w:val="0"/>
        </w:rPr>
      </w:pPr>
      <w:hyperlink w:anchor="_Toc54250231" w:history="1">
        <w:r w:rsidR="00804FE0" w:rsidRPr="00110754">
          <w:rPr>
            <w:rStyle w:val="Hyperlink"/>
            <w:b w:val="0"/>
            <w:bCs w:val="0"/>
          </w:rPr>
          <w:t>C</w:t>
        </w:r>
        <w:r w:rsidR="00804FE0" w:rsidRPr="00110754">
          <w:rPr>
            <w:b w:val="0"/>
            <w:bCs w:val="0"/>
          </w:rPr>
          <w:t xml:space="preserve"> </w:t>
        </w:r>
        <w:r w:rsidR="00804FE0" w:rsidRPr="00110754">
          <w:rPr>
            <w:rStyle w:val="Hyperlink"/>
            <w:b w:val="0"/>
            <w:bCs w:val="0"/>
          </w:rPr>
          <w:t>Deskripsi Data Kuantitatif</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_Toc54250231 \h </w:instrText>
        </w:r>
        <w:r w:rsidR="00804FE0" w:rsidRPr="00110754">
          <w:rPr>
            <w:b w:val="0"/>
            <w:bCs w:val="0"/>
            <w:webHidden/>
          </w:rPr>
        </w:r>
        <w:r w:rsidR="00804FE0" w:rsidRPr="00110754">
          <w:rPr>
            <w:b w:val="0"/>
            <w:bCs w:val="0"/>
            <w:webHidden/>
          </w:rPr>
          <w:fldChar w:fldCharType="separate"/>
        </w:r>
        <w:r w:rsidR="00E17F63">
          <w:rPr>
            <w:b w:val="0"/>
            <w:bCs w:val="0"/>
            <w:webHidden/>
          </w:rPr>
          <w:t>70</w:t>
        </w:r>
        <w:r w:rsidR="00804FE0" w:rsidRPr="00110754">
          <w:rPr>
            <w:b w:val="0"/>
            <w:bCs w:val="0"/>
            <w:webHidden/>
          </w:rPr>
          <w:fldChar w:fldCharType="end"/>
        </w:r>
      </w:hyperlink>
    </w:p>
    <w:p w:rsidR="00804FE0" w:rsidRPr="00110754" w:rsidRDefault="00913FF8" w:rsidP="00804FE0">
      <w:pPr>
        <w:pStyle w:val="TOC3"/>
        <w:spacing w:line="360" w:lineRule="auto"/>
        <w:rPr>
          <w:rStyle w:val="Hyperlink"/>
          <w:rFonts w:asciiTheme="majorBidi" w:hAnsiTheme="majorBidi" w:cstheme="majorBidi"/>
          <w:noProof/>
        </w:rPr>
      </w:pPr>
      <w:hyperlink w:anchor="_Toc54250232" w:history="1">
        <w:r w:rsidR="00804FE0" w:rsidRPr="00110754">
          <w:rPr>
            <w:rStyle w:val="Hyperlink"/>
            <w:rFonts w:asciiTheme="majorBidi" w:hAnsiTheme="majorBidi" w:cstheme="majorBidi"/>
            <w:noProof/>
          </w:rPr>
          <w:t>1.</w:t>
        </w:r>
        <w:r w:rsidR="00804FE0" w:rsidRPr="00110754">
          <w:rPr>
            <w:rFonts w:asciiTheme="majorBidi" w:eastAsiaTheme="minorEastAsia" w:hAnsiTheme="majorBidi" w:cstheme="majorBidi"/>
            <w:noProof/>
          </w:rPr>
          <w:t xml:space="preserve"> </w:t>
        </w:r>
        <w:r w:rsidR="00804FE0" w:rsidRPr="00110754">
          <w:rPr>
            <w:rStyle w:val="Hyperlink"/>
            <w:rFonts w:asciiTheme="majorBidi" w:hAnsiTheme="majorBidi" w:cstheme="majorBidi"/>
            <w:noProof/>
          </w:rPr>
          <w:t>Variabel  X (Pola Asuh Pendidikan Keluarga)</w:t>
        </w:r>
        <w:r w:rsidR="00804FE0" w:rsidRPr="00110754">
          <w:rPr>
            <w:rFonts w:asciiTheme="majorBidi" w:hAnsiTheme="majorBidi" w:cstheme="majorBidi"/>
            <w:noProof/>
            <w:webHidden/>
          </w:rPr>
          <w:tab/>
        </w:r>
        <w:r w:rsidR="00804FE0" w:rsidRPr="00110754">
          <w:rPr>
            <w:rFonts w:asciiTheme="majorBidi" w:hAnsiTheme="majorBidi" w:cstheme="majorBidi"/>
            <w:noProof/>
            <w:webHidden/>
          </w:rPr>
          <w:fldChar w:fldCharType="begin"/>
        </w:r>
        <w:r w:rsidR="00804FE0" w:rsidRPr="00110754">
          <w:rPr>
            <w:rFonts w:asciiTheme="majorBidi" w:hAnsiTheme="majorBidi" w:cstheme="majorBidi"/>
            <w:noProof/>
            <w:webHidden/>
          </w:rPr>
          <w:instrText xml:space="preserve"> PAGEREF _Toc54250232 \h </w:instrText>
        </w:r>
        <w:r w:rsidR="00804FE0" w:rsidRPr="00110754">
          <w:rPr>
            <w:rFonts w:asciiTheme="majorBidi" w:hAnsiTheme="majorBidi" w:cstheme="majorBidi"/>
            <w:noProof/>
            <w:webHidden/>
          </w:rPr>
        </w:r>
        <w:r w:rsidR="00804FE0" w:rsidRPr="00110754">
          <w:rPr>
            <w:rFonts w:asciiTheme="majorBidi" w:hAnsiTheme="majorBidi" w:cstheme="majorBidi"/>
            <w:noProof/>
            <w:webHidden/>
          </w:rPr>
          <w:fldChar w:fldCharType="separate"/>
        </w:r>
        <w:r w:rsidR="00E17F63">
          <w:rPr>
            <w:rFonts w:asciiTheme="majorBidi" w:hAnsiTheme="majorBidi" w:cstheme="majorBidi"/>
            <w:noProof/>
            <w:webHidden/>
          </w:rPr>
          <w:t>70</w:t>
        </w:r>
        <w:r w:rsidR="00804FE0" w:rsidRPr="00110754">
          <w:rPr>
            <w:rFonts w:asciiTheme="majorBidi" w:hAnsiTheme="majorBidi" w:cstheme="majorBidi"/>
            <w:noProof/>
            <w:webHidden/>
          </w:rPr>
          <w:fldChar w:fldCharType="end"/>
        </w:r>
      </w:hyperlink>
    </w:p>
    <w:p w:rsidR="00804FE0" w:rsidRPr="00110754" w:rsidRDefault="00804FE0" w:rsidP="00804FE0">
      <w:pPr>
        <w:pStyle w:val="TOC3"/>
        <w:spacing w:line="360" w:lineRule="auto"/>
        <w:rPr>
          <w:rStyle w:val="Hyperlink"/>
          <w:rFonts w:asciiTheme="majorBidi" w:hAnsiTheme="majorBidi" w:cstheme="majorBidi"/>
        </w:rPr>
      </w:pPr>
      <w:r w:rsidRPr="00110754">
        <w:rPr>
          <w:rFonts w:asciiTheme="majorBidi" w:hAnsiTheme="majorBidi" w:cstheme="majorBidi"/>
        </w:rPr>
        <w:t xml:space="preserve">2. Variabel Y (Prestasi Belajar).…………………………………76  </w:t>
      </w:r>
      <w:hyperlink w:anchor="_Toc54250869" w:history="1">
        <w:r w:rsidRPr="00110754">
          <w:rPr>
            <w:rStyle w:val="Hyperlink"/>
            <w:rFonts w:asciiTheme="majorBidi" w:hAnsiTheme="majorBidi" w:cstheme="majorBidi"/>
          </w:rPr>
          <w:t>D.</w:t>
        </w:r>
        <w:r w:rsidRPr="00110754">
          <w:rPr>
            <w:rFonts w:asciiTheme="majorBidi" w:eastAsiaTheme="minorEastAsia" w:hAnsiTheme="majorBidi" w:cstheme="majorBidi"/>
          </w:rPr>
          <w:t xml:space="preserve"> </w:t>
        </w:r>
        <w:r w:rsidRPr="00110754">
          <w:rPr>
            <w:rStyle w:val="Hyperlink"/>
            <w:rFonts w:asciiTheme="majorBidi" w:hAnsiTheme="majorBidi" w:cstheme="majorBidi"/>
          </w:rPr>
          <w:t>Uji Korelasi Pearson Product Moment</w:t>
        </w:r>
        <w:r w:rsidRPr="00110754">
          <w:rPr>
            <w:rFonts w:asciiTheme="majorBidi" w:hAnsiTheme="majorBidi" w:cstheme="majorBidi"/>
            <w:webHidden/>
          </w:rPr>
          <w:tab/>
        </w:r>
        <w:r w:rsidRPr="00110754">
          <w:rPr>
            <w:rFonts w:asciiTheme="majorBidi" w:hAnsiTheme="majorBidi" w:cstheme="majorBidi"/>
            <w:webHidden/>
          </w:rPr>
          <w:fldChar w:fldCharType="begin"/>
        </w:r>
        <w:r w:rsidRPr="00110754">
          <w:rPr>
            <w:rFonts w:asciiTheme="majorBidi" w:hAnsiTheme="majorBidi" w:cstheme="majorBidi"/>
            <w:webHidden/>
          </w:rPr>
          <w:instrText xml:space="preserve"> PAGEREF _Toc54250869 \h </w:instrText>
        </w:r>
        <w:r w:rsidRPr="00110754">
          <w:rPr>
            <w:rFonts w:asciiTheme="majorBidi" w:hAnsiTheme="majorBidi" w:cstheme="majorBidi"/>
            <w:webHidden/>
          </w:rPr>
        </w:r>
        <w:r w:rsidRPr="00110754">
          <w:rPr>
            <w:rFonts w:asciiTheme="majorBidi" w:hAnsiTheme="majorBidi" w:cstheme="majorBidi"/>
            <w:webHidden/>
          </w:rPr>
          <w:fldChar w:fldCharType="separate"/>
        </w:r>
        <w:r w:rsidR="00E17F63">
          <w:rPr>
            <w:rFonts w:asciiTheme="majorBidi" w:hAnsiTheme="majorBidi" w:cstheme="majorBidi"/>
            <w:noProof/>
            <w:webHidden/>
          </w:rPr>
          <w:t>82</w:t>
        </w:r>
        <w:r w:rsidRPr="00110754">
          <w:rPr>
            <w:rFonts w:asciiTheme="majorBidi" w:hAnsiTheme="majorBidi" w:cstheme="majorBidi"/>
            <w:webHidden/>
          </w:rPr>
          <w:fldChar w:fldCharType="end"/>
        </w:r>
      </w:hyperlink>
    </w:p>
    <w:p w:rsidR="00804FE0" w:rsidRPr="00110754" w:rsidRDefault="00913FF8" w:rsidP="00804FE0">
      <w:pPr>
        <w:pStyle w:val="TOC3"/>
        <w:spacing w:line="360" w:lineRule="auto"/>
        <w:ind w:firstLine="0"/>
        <w:rPr>
          <w:rStyle w:val="Hyperlink"/>
          <w:rFonts w:asciiTheme="majorBidi" w:hAnsiTheme="majorBidi" w:cstheme="majorBidi"/>
        </w:rPr>
      </w:pPr>
      <w:hyperlink w:anchor="_Toc54250872" w:history="1">
        <w:r w:rsidR="00804FE0" w:rsidRPr="00110754">
          <w:rPr>
            <w:rStyle w:val="Hyperlink"/>
            <w:rFonts w:asciiTheme="majorBidi" w:hAnsiTheme="majorBidi" w:cstheme="majorBidi"/>
          </w:rPr>
          <w:t>E.</w:t>
        </w:r>
        <w:r w:rsidR="00804FE0" w:rsidRPr="00110754">
          <w:rPr>
            <w:rFonts w:asciiTheme="majorBidi" w:eastAsiaTheme="minorEastAsia" w:hAnsiTheme="majorBidi" w:cstheme="majorBidi"/>
          </w:rPr>
          <w:t xml:space="preserve"> </w:t>
        </w:r>
        <w:r w:rsidR="00804FE0" w:rsidRPr="00110754">
          <w:rPr>
            <w:rStyle w:val="Hyperlink"/>
            <w:rFonts w:asciiTheme="majorBidi" w:hAnsiTheme="majorBidi" w:cstheme="majorBidi"/>
          </w:rPr>
          <w:t>Uji Regresi Linier Sederhana</w:t>
        </w:r>
        <w:r w:rsidR="00804FE0" w:rsidRPr="00110754">
          <w:rPr>
            <w:rFonts w:asciiTheme="majorBidi" w:hAnsiTheme="majorBidi" w:cstheme="majorBidi"/>
            <w:webHidden/>
          </w:rPr>
          <w:tab/>
        </w:r>
        <w:r w:rsidR="00804FE0" w:rsidRPr="00110754">
          <w:rPr>
            <w:rFonts w:asciiTheme="majorBidi" w:hAnsiTheme="majorBidi" w:cstheme="majorBidi"/>
            <w:webHidden/>
          </w:rPr>
          <w:fldChar w:fldCharType="begin"/>
        </w:r>
        <w:r w:rsidR="00804FE0" w:rsidRPr="00110754">
          <w:rPr>
            <w:rFonts w:asciiTheme="majorBidi" w:hAnsiTheme="majorBidi" w:cstheme="majorBidi"/>
            <w:webHidden/>
          </w:rPr>
          <w:instrText xml:space="preserve"> PAGEREF _Toc54250872 \h </w:instrText>
        </w:r>
        <w:r w:rsidR="00804FE0" w:rsidRPr="00110754">
          <w:rPr>
            <w:rFonts w:asciiTheme="majorBidi" w:hAnsiTheme="majorBidi" w:cstheme="majorBidi"/>
            <w:webHidden/>
          </w:rPr>
        </w:r>
        <w:r w:rsidR="00804FE0" w:rsidRPr="00110754">
          <w:rPr>
            <w:rFonts w:asciiTheme="majorBidi" w:hAnsiTheme="majorBidi" w:cstheme="majorBidi"/>
            <w:webHidden/>
          </w:rPr>
          <w:fldChar w:fldCharType="separate"/>
        </w:r>
        <w:r w:rsidR="00E17F63">
          <w:rPr>
            <w:rFonts w:asciiTheme="majorBidi" w:hAnsiTheme="majorBidi" w:cstheme="majorBidi"/>
            <w:noProof/>
            <w:webHidden/>
          </w:rPr>
          <w:t>83</w:t>
        </w:r>
        <w:r w:rsidR="00804FE0" w:rsidRPr="00110754">
          <w:rPr>
            <w:rFonts w:asciiTheme="majorBidi" w:hAnsiTheme="majorBidi" w:cstheme="majorBidi"/>
            <w:webHidden/>
          </w:rPr>
          <w:fldChar w:fldCharType="end"/>
        </w:r>
      </w:hyperlink>
    </w:p>
    <w:p w:rsidR="00804FE0" w:rsidRPr="00110754" w:rsidRDefault="00913FF8" w:rsidP="00804FE0">
      <w:pPr>
        <w:pStyle w:val="TOC3"/>
        <w:spacing w:line="360" w:lineRule="auto"/>
        <w:ind w:firstLine="0"/>
        <w:rPr>
          <w:rStyle w:val="Hyperlink"/>
          <w:rFonts w:asciiTheme="majorBidi" w:hAnsiTheme="majorBidi" w:cstheme="majorBidi"/>
        </w:rPr>
      </w:pPr>
      <w:hyperlink w:anchor="_Toc54250873" w:history="1">
        <w:r w:rsidR="00804FE0" w:rsidRPr="00110754">
          <w:rPr>
            <w:rStyle w:val="Hyperlink"/>
            <w:rFonts w:asciiTheme="majorBidi" w:hAnsiTheme="majorBidi" w:cstheme="majorBidi"/>
          </w:rPr>
          <w:t>F.</w:t>
        </w:r>
        <w:r w:rsidR="00804FE0" w:rsidRPr="00110754">
          <w:rPr>
            <w:rFonts w:asciiTheme="majorBidi" w:eastAsiaTheme="minorEastAsia" w:hAnsiTheme="majorBidi" w:cstheme="majorBidi"/>
          </w:rPr>
          <w:tab/>
        </w:r>
        <w:r w:rsidR="00804FE0" w:rsidRPr="00110754">
          <w:rPr>
            <w:rStyle w:val="Hyperlink"/>
            <w:rFonts w:asciiTheme="majorBidi" w:hAnsiTheme="majorBidi" w:cstheme="majorBidi"/>
          </w:rPr>
          <w:t>Pengujian Hipotesis</w:t>
        </w:r>
        <w:r w:rsidR="00804FE0" w:rsidRPr="00110754">
          <w:rPr>
            <w:rFonts w:asciiTheme="majorBidi" w:hAnsiTheme="majorBidi" w:cstheme="majorBidi"/>
            <w:webHidden/>
          </w:rPr>
          <w:tab/>
        </w:r>
        <w:r w:rsidR="00804FE0" w:rsidRPr="00110754">
          <w:rPr>
            <w:rFonts w:asciiTheme="majorBidi" w:hAnsiTheme="majorBidi" w:cstheme="majorBidi"/>
            <w:webHidden/>
          </w:rPr>
          <w:fldChar w:fldCharType="begin"/>
        </w:r>
        <w:r w:rsidR="00804FE0" w:rsidRPr="00110754">
          <w:rPr>
            <w:rFonts w:asciiTheme="majorBidi" w:hAnsiTheme="majorBidi" w:cstheme="majorBidi"/>
            <w:webHidden/>
          </w:rPr>
          <w:instrText xml:space="preserve"> PAGEREF _Toc54250873 \h </w:instrText>
        </w:r>
        <w:r w:rsidR="00804FE0" w:rsidRPr="00110754">
          <w:rPr>
            <w:rFonts w:asciiTheme="majorBidi" w:hAnsiTheme="majorBidi" w:cstheme="majorBidi"/>
            <w:webHidden/>
          </w:rPr>
        </w:r>
        <w:r w:rsidR="00804FE0" w:rsidRPr="00110754">
          <w:rPr>
            <w:rFonts w:asciiTheme="majorBidi" w:hAnsiTheme="majorBidi" w:cstheme="majorBidi"/>
            <w:webHidden/>
          </w:rPr>
          <w:fldChar w:fldCharType="separate"/>
        </w:r>
        <w:r w:rsidR="00E17F63">
          <w:rPr>
            <w:rFonts w:asciiTheme="majorBidi" w:hAnsiTheme="majorBidi" w:cstheme="majorBidi"/>
            <w:noProof/>
            <w:webHidden/>
          </w:rPr>
          <w:t>86</w:t>
        </w:r>
        <w:r w:rsidR="00804FE0" w:rsidRPr="00110754">
          <w:rPr>
            <w:rFonts w:asciiTheme="majorBidi" w:hAnsiTheme="majorBidi" w:cstheme="majorBidi"/>
            <w:webHidden/>
          </w:rPr>
          <w:fldChar w:fldCharType="end"/>
        </w:r>
      </w:hyperlink>
    </w:p>
    <w:p w:rsidR="00804FE0" w:rsidRPr="00110754" w:rsidRDefault="00913FF8" w:rsidP="00804FE0">
      <w:pPr>
        <w:pStyle w:val="TOC3"/>
        <w:spacing w:line="360" w:lineRule="auto"/>
        <w:ind w:firstLine="0"/>
        <w:rPr>
          <w:rStyle w:val="Hyperlink"/>
          <w:rFonts w:asciiTheme="majorBidi" w:hAnsiTheme="majorBidi" w:cstheme="majorBidi"/>
        </w:rPr>
      </w:pPr>
      <w:hyperlink w:anchor="_Toc54250874" w:history="1">
        <w:r w:rsidR="00804FE0" w:rsidRPr="00110754">
          <w:rPr>
            <w:rStyle w:val="Hyperlink"/>
            <w:rFonts w:asciiTheme="majorBidi" w:hAnsiTheme="majorBidi" w:cstheme="majorBidi"/>
          </w:rPr>
          <w:t>G.</w:t>
        </w:r>
        <w:r w:rsidR="00804FE0" w:rsidRPr="00110754">
          <w:rPr>
            <w:rFonts w:asciiTheme="majorBidi" w:eastAsiaTheme="minorEastAsia" w:hAnsiTheme="majorBidi" w:cstheme="majorBidi"/>
          </w:rPr>
          <w:tab/>
        </w:r>
        <w:r w:rsidR="00804FE0" w:rsidRPr="00110754">
          <w:rPr>
            <w:rStyle w:val="Hyperlink"/>
            <w:rFonts w:asciiTheme="majorBidi" w:hAnsiTheme="majorBidi" w:cstheme="majorBidi"/>
          </w:rPr>
          <w:t>Data Sequential Exploratory</w:t>
        </w:r>
        <w:r w:rsidR="00804FE0" w:rsidRPr="00110754">
          <w:rPr>
            <w:rFonts w:asciiTheme="majorBidi" w:hAnsiTheme="majorBidi" w:cstheme="majorBidi"/>
            <w:webHidden/>
          </w:rPr>
          <w:tab/>
        </w:r>
        <w:r w:rsidR="00804FE0" w:rsidRPr="00110754">
          <w:rPr>
            <w:rFonts w:asciiTheme="majorBidi" w:hAnsiTheme="majorBidi" w:cstheme="majorBidi"/>
            <w:webHidden/>
          </w:rPr>
          <w:fldChar w:fldCharType="begin"/>
        </w:r>
        <w:r w:rsidR="00804FE0" w:rsidRPr="00110754">
          <w:rPr>
            <w:rFonts w:asciiTheme="majorBidi" w:hAnsiTheme="majorBidi" w:cstheme="majorBidi"/>
            <w:webHidden/>
          </w:rPr>
          <w:instrText xml:space="preserve"> PAGEREF _Toc54250874 \h </w:instrText>
        </w:r>
        <w:r w:rsidR="00804FE0" w:rsidRPr="00110754">
          <w:rPr>
            <w:rFonts w:asciiTheme="majorBidi" w:hAnsiTheme="majorBidi" w:cstheme="majorBidi"/>
            <w:webHidden/>
          </w:rPr>
        </w:r>
        <w:r w:rsidR="00804FE0" w:rsidRPr="00110754">
          <w:rPr>
            <w:rFonts w:asciiTheme="majorBidi" w:hAnsiTheme="majorBidi" w:cstheme="majorBidi"/>
            <w:webHidden/>
          </w:rPr>
          <w:fldChar w:fldCharType="separate"/>
        </w:r>
        <w:r w:rsidR="00E17F63">
          <w:rPr>
            <w:rFonts w:asciiTheme="majorBidi" w:hAnsiTheme="majorBidi" w:cstheme="majorBidi"/>
            <w:noProof/>
            <w:webHidden/>
          </w:rPr>
          <w:t>86</w:t>
        </w:r>
        <w:r w:rsidR="00804FE0" w:rsidRPr="00110754">
          <w:rPr>
            <w:rFonts w:asciiTheme="majorBidi" w:hAnsiTheme="majorBidi" w:cstheme="majorBidi"/>
            <w:webHidden/>
          </w:rPr>
          <w:fldChar w:fldCharType="end"/>
        </w:r>
      </w:hyperlink>
    </w:p>
    <w:p w:rsidR="00804FE0" w:rsidRPr="00110754" w:rsidRDefault="00913FF8" w:rsidP="00804FE0">
      <w:pPr>
        <w:pStyle w:val="TOC3"/>
        <w:spacing w:line="360" w:lineRule="auto"/>
        <w:ind w:firstLine="0"/>
        <w:rPr>
          <w:rStyle w:val="Hyperlink"/>
          <w:rFonts w:asciiTheme="majorBidi" w:hAnsiTheme="majorBidi" w:cstheme="majorBidi"/>
        </w:rPr>
      </w:pPr>
      <w:hyperlink w:anchor="_Toc54250875" w:history="1">
        <w:r w:rsidR="00804FE0" w:rsidRPr="00110754">
          <w:rPr>
            <w:rStyle w:val="Hyperlink"/>
            <w:rFonts w:asciiTheme="majorBidi" w:hAnsiTheme="majorBidi" w:cstheme="majorBidi"/>
          </w:rPr>
          <w:t>H.</w:t>
        </w:r>
        <w:r w:rsidR="00804FE0" w:rsidRPr="00110754">
          <w:rPr>
            <w:rFonts w:asciiTheme="majorBidi" w:eastAsiaTheme="minorEastAsia" w:hAnsiTheme="majorBidi" w:cstheme="majorBidi"/>
          </w:rPr>
          <w:tab/>
        </w:r>
        <w:r w:rsidR="00804FE0" w:rsidRPr="00110754">
          <w:rPr>
            <w:rStyle w:val="Hyperlink"/>
            <w:rFonts w:asciiTheme="majorBidi" w:hAnsiTheme="majorBidi" w:cstheme="majorBidi"/>
          </w:rPr>
          <w:t>Keterbatasan penelitian</w:t>
        </w:r>
        <w:r w:rsidR="00804FE0" w:rsidRPr="00110754">
          <w:rPr>
            <w:rFonts w:asciiTheme="majorBidi" w:hAnsiTheme="majorBidi" w:cstheme="majorBidi"/>
            <w:webHidden/>
          </w:rPr>
          <w:tab/>
        </w:r>
        <w:r w:rsidR="00804FE0" w:rsidRPr="00110754">
          <w:rPr>
            <w:rFonts w:asciiTheme="majorBidi" w:hAnsiTheme="majorBidi" w:cstheme="majorBidi"/>
            <w:webHidden/>
          </w:rPr>
          <w:fldChar w:fldCharType="begin"/>
        </w:r>
        <w:r w:rsidR="00804FE0" w:rsidRPr="00110754">
          <w:rPr>
            <w:rFonts w:asciiTheme="majorBidi" w:hAnsiTheme="majorBidi" w:cstheme="majorBidi"/>
            <w:webHidden/>
          </w:rPr>
          <w:instrText xml:space="preserve"> PAGEREF _Toc54250875 \h </w:instrText>
        </w:r>
        <w:r w:rsidR="00804FE0" w:rsidRPr="00110754">
          <w:rPr>
            <w:rFonts w:asciiTheme="majorBidi" w:hAnsiTheme="majorBidi" w:cstheme="majorBidi"/>
            <w:webHidden/>
          </w:rPr>
        </w:r>
        <w:r w:rsidR="00804FE0" w:rsidRPr="00110754">
          <w:rPr>
            <w:rFonts w:asciiTheme="majorBidi" w:hAnsiTheme="majorBidi" w:cstheme="majorBidi"/>
            <w:webHidden/>
          </w:rPr>
          <w:fldChar w:fldCharType="separate"/>
        </w:r>
        <w:r w:rsidR="00E17F63">
          <w:rPr>
            <w:rFonts w:asciiTheme="majorBidi" w:hAnsiTheme="majorBidi" w:cstheme="majorBidi"/>
            <w:noProof/>
            <w:webHidden/>
          </w:rPr>
          <w:t>87</w:t>
        </w:r>
        <w:r w:rsidR="00804FE0" w:rsidRPr="00110754">
          <w:rPr>
            <w:rFonts w:asciiTheme="majorBidi" w:hAnsiTheme="majorBidi" w:cstheme="majorBidi"/>
            <w:webHidden/>
          </w:rPr>
          <w:fldChar w:fldCharType="end"/>
        </w:r>
      </w:hyperlink>
    </w:p>
    <w:p w:rsidR="00804FE0" w:rsidRPr="00110754" w:rsidRDefault="00913FF8" w:rsidP="00804FE0">
      <w:pPr>
        <w:pStyle w:val="TOC3"/>
        <w:spacing w:line="360" w:lineRule="auto"/>
        <w:ind w:firstLine="0"/>
        <w:rPr>
          <w:rFonts w:asciiTheme="majorBidi" w:hAnsiTheme="majorBidi" w:cstheme="majorBidi"/>
          <w:color w:val="0000FF" w:themeColor="hyperlink"/>
          <w:u w:val="single"/>
        </w:rPr>
      </w:pPr>
      <w:hyperlink w:anchor="_Toc54250876" w:history="1">
        <w:r w:rsidR="00804FE0" w:rsidRPr="00110754">
          <w:rPr>
            <w:rStyle w:val="Hyperlink"/>
            <w:rFonts w:asciiTheme="majorBidi" w:hAnsiTheme="majorBidi" w:cstheme="majorBidi"/>
          </w:rPr>
          <w:t>I.</w:t>
        </w:r>
        <w:r w:rsidR="00804FE0" w:rsidRPr="00110754">
          <w:rPr>
            <w:rFonts w:asciiTheme="majorBidi" w:hAnsiTheme="majorBidi" w:cstheme="majorBidi"/>
          </w:rPr>
          <w:tab/>
        </w:r>
        <w:r w:rsidR="00804FE0">
          <w:rPr>
            <w:rStyle w:val="Hyperlink"/>
            <w:rFonts w:asciiTheme="majorBidi" w:hAnsiTheme="majorBidi" w:cstheme="majorBidi"/>
          </w:rPr>
          <w:t xml:space="preserve">Gambaran Umum MTs SA </w:t>
        </w:r>
        <w:r w:rsidR="00804FE0" w:rsidRPr="00110754">
          <w:rPr>
            <w:rStyle w:val="Hyperlink"/>
            <w:rFonts w:asciiTheme="majorBidi" w:hAnsiTheme="majorBidi" w:cstheme="majorBidi"/>
          </w:rPr>
          <w:t>Nurul Huda Curug Wetan</w:t>
        </w:r>
        <w:r w:rsidR="00804FE0" w:rsidRPr="00110754">
          <w:rPr>
            <w:rFonts w:asciiTheme="majorBidi" w:hAnsiTheme="majorBidi" w:cstheme="majorBidi"/>
            <w:webHidden/>
          </w:rPr>
          <w:tab/>
        </w:r>
        <w:r w:rsidR="00804FE0" w:rsidRPr="00110754">
          <w:rPr>
            <w:rFonts w:asciiTheme="majorBidi" w:hAnsiTheme="majorBidi" w:cstheme="majorBidi"/>
            <w:webHidden/>
          </w:rPr>
          <w:fldChar w:fldCharType="begin"/>
        </w:r>
        <w:r w:rsidR="00804FE0" w:rsidRPr="00110754">
          <w:rPr>
            <w:rFonts w:asciiTheme="majorBidi" w:hAnsiTheme="majorBidi" w:cstheme="majorBidi"/>
            <w:webHidden/>
          </w:rPr>
          <w:instrText xml:space="preserve"> PAGEREF _Toc54250876 \h </w:instrText>
        </w:r>
        <w:r w:rsidR="00804FE0" w:rsidRPr="00110754">
          <w:rPr>
            <w:rFonts w:asciiTheme="majorBidi" w:hAnsiTheme="majorBidi" w:cstheme="majorBidi"/>
            <w:webHidden/>
          </w:rPr>
        </w:r>
        <w:r w:rsidR="00804FE0" w:rsidRPr="00110754">
          <w:rPr>
            <w:rFonts w:asciiTheme="majorBidi" w:hAnsiTheme="majorBidi" w:cstheme="majorBidi"/>
            <w:webHidden/>
          </w:rPr>
          <w:fldChar w:fldCharType="separate"/>
        </w:r>
        <w:r w:rsidR="00E17F63">
          <w:rPr>
            <w:rFonts w:asciiTheme="majorBidi" w:hAnsiTheme="majorBidi" w:cstheme="majorBidi"/>
            <w:noProof/>
            <w:webHidden/>
          </w:rPr>
          <w:t>89</w:t>
        </w:r>
        <w:r w:rsidR="00804FE0" w:rsidRPr="00110754">
          <w:rPr>
            <w:rFonts w:asciiTheme="majorBidi" w:hAnsiTheme="majorBidi" w:cstheme="majorBidi"/>
            <w:webHidden/>
          </w:rPr>
          <w:fldChar w:fldCharType="end"/>
        </w:r>
      </w:hyperlink>
    </w:p>
    <w:p w:rsidR="00804FE0" w:rsidRPr="00110754" w:rsidRDefault="00913FF8" w:rsidP="00804FE0">
      <w:pPr>
        <w:pStyle w:val="TOC2"/>
        <w:spacing w:line="360" w:lineRule="auto"/>
        <w:rPr>
          <w:rFonts w:eastAsiaTheme="minorEastAsia"/>
          <w:b w:val="0"/>
          <w:bCs w:val="0"/>
        </w:rPr>
      </w:pPr>
      <w:hyperlink w:anchor="_Toc54250877" w:history="1">
        <w:r w:rsidR="00804FE0" w:rsidRPr="00110754">
          <w:rPr>
            <w:rStyle w:val="Hyperlink"/>
            <w:b w:val="0"/>
            <w:bCs w:val="0"/>
          </w:rPr>
          <w:t>1.</w:t>
        </w:r>
        <w:r w:rsidR="00804FE0" w:rsidRPr="00110754">
          <w:rPr>
            <w:rFonts w:eastAsiaTheme="minorEastAsia"/>
            <w:b w:val="0"/>
            <w:bCs w:val="0"/>
          </w:rPr>
          <w:t xml:space="preserve"> </w:t>
        </w:r>
        <w:r w:rsidR="00804FE0" w:rsidRPr="00110754">
          <w:rPr>
            <w:rStyle w:val="Hyperlink"/>
            <w:b w:val="0"/>
            <w:bCs w:val="0"/>
          </w:rPr>
          <w:t xml:space="preserve">Profil Sekolah dan Sejarah berdirinya </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_Toc54250877 \h </w:instrText>
        </w:r>
        <w:r w:rsidR="00804FE0" w:rsidRPr="00110754">
          <w:rPr>
            <w:b w:val="0"/>
            <w:bCs w:val="0"/>
            <w:webHidden/>
          </w:rPr>
        </w:r>
        <w:r w:rsidR="00804FE0" w:rsidRPr="00110754">
          <w:rPr>
            <w:b w:val="0"/>
            <w:bCs w:val="0"/>
            <w:webHidden/>
          </w:rPr>
          <w:fldChar w:fldCharType="separate"/>
        </w:r>
        <w:r w:rsidR="00E17F63">
          <w:rPr>
            <w:b w:val="0"/>
            <w:bCs w:val="0"/>
            <w:webHidden/>
          </w:rPr>
          <w:t>89</w:t>
        </w:r>
        <w:r w:rsidR="00804FE0" w:rsidRPr="00110754">
          <w:rPr>
            <w:b w:val="0"/>
            <w:bCs w:val="0"/>
            <w:webHidden/>
          </w:rPr>
          <w:fldChar w:fldCharType="end"/>
        </w:r>
      </w:hyperlink>
    </w:p>
    <w:p w:rsidR="00804FE0" w:rsidRPr="00110754" w:rsidRDefault="00913FF8" w:rsidP="00804FE0">
      <w:pPr>
        <w:pStyle w:val="TOC2"/>
        <w:spacing w:line="360" w:lineRule="auto"/>
        <w:rPr>
          <w:rFonts w:eastAsiaTheme="minorEastAsia"/>
          <w:b w:val="0"/>
          <w:bCs w:val="0"/>
        </w:rPr>
      </w:pPr>
      <w:hyperlink w:anchor="_Toc54250880" w:history="1">
        <w:r w:rsidR="00804FE0" w:rsidRPr="00110754">
          <w:rPr>
            <w:rStyle w:val="Hyperlink"/>
            <w:b w:val="0"/>
            <w:bCs w:val="0"/>
          </w:rPr>
          <w:t>2.</w:t>
        </w:r>
        <w:r w:rsidR="00804FE0" w:rsidRPr="00110754">
          <w:rPr>
            <w:rFonts w:eastAsiaTheme="minorEastAsia"/>
            <w:b w:val="0"/>
            <w:bCs w:val="0"/>
          </w:rPr>
          <w:t xml:space="preserve"> </w:t>
        </w:r>
        <w:r w:rsidR="00804FE0" w:rsidRPr="00110754">
          <w:rPr>
            <w:rStyle w:val="Hyperlink"/>
            <w:b w:val="0"/>
            <w:bCs w:val="0"/>
          </w:rPr>
          <w:t>Visi &amp; Misi</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_Toc54250880 \h </w:instrText>
        </w:r>
        <w:r w:rsidR="00804FE0" w:rsidRPr="00110754">
          <w:rPr>
            <w:b w:val="0"/>
            <w:bCs w:val="0"/>
            <w:webHidden/>
          </w:rPr>
        </w:r>
        <w:r w:rsidR="00804FE0" w:rsidRPr="00110754">
          <w:rPr>
            <w:b w:val="0"/>
            <w:bCs w:val="0"/>
            <w:webHidden/>
          </w:rPr>
          <w:fldChar w:fldCharType="separate"/>
        </w:r>
        <w:r w:rsidR="00E17F63">
          <w:rPr>
            <w:b w:val="0"/>
            <w:bCs w:val="0"/>
            <w:webHidden/>
          </w:rPr>
          <w:t>90</w:t>
        </w:r>
        <w:r w:rsidR="00804FE0" w:rsidRPr="00110754">
          <w:rPr>
            <w:b w:val="0"/>
            <w:bCs w:val="0"/>
            <w:webHidden/>
          </w:rPr>
          <w:fldChar w:fldCharType="end"/>
        </w:r>
      </w:hyperlink>
    </w:p>
    <w:p w:rsidR="00804FE0" w:rsidRPr="00110754" w:rsidRDefault="00913FF8" w:rsidP="00804FE0">
      <w:pPr>
        <w:pStyle w:val="TOC3"/>
        <w:spacing w:line="360" w:lineRule="auto"/>
        <w:rPr>
          <w:rFonts w:asciiTheme="majorBidi" w:eastAsiaTheme="minorEastAsia" w:hAnsiTheme="majorBidi" w:cstheme="majorBidi"/>
          <w:noProof/>
        </w:rPr>
      </w:pPr>
      <w:hyperlink w:anchor="_Toc54250881" w:history="1">
        <w:r w:rsidR="00804FE0" w:rsidRPr="00110754">
          <w:rPr>
            <w:rStyle w:val="Hyperlink"/>
            <w:rFonts w:asciiTheme="majorBidi" w:hAnsiTheme="majorBidi" w:cstheme="majorBidi"/>
            <w:noProof/>
          </w:rPr>
          <w:t>3.</w:t>
        </w:r>
        <w:r w:rsidR="00804FE0" w:rsidRPr="00110754">
          <w:rPr>
            <w:rFonts w:asciiTheme="majorBidi" w:eastAsiaTheme="minorEastAsia" w:hAnsiTheme="majorBidi" w:cstheme="majorBidi"/>
            <w:noProof/>
          </w:rPr>
          <w:t xml:space="preserve"> </w:t>
        </w:r>
        <w:r w:rsidR="00804FE0" w:rsidRPr="00110754">
          <w:rPr>
            <w:rStyle w:val="Hyperlink"/>
            <w:rFonts w:asciiTheme="majorBidi" w:hAnsiTheme="majorBidi" w:cstheme="majorBidi"/>
            <w:noProof/>
          </w:rPr>
          <w:t>Data Guru MTs</w:t>
        </w:r>
        <w:r w:rsidR="00804FE0" w:rsidRPr="00110754">
          <w:rPr>
            <w:rFonts w:asciiTheme="majorBidi" w:hAnsiTheme="majorBidi" w:cstheme="majorBidi"/>
            <w:noProof/>
            <w:webHidden/>
          </w:rPr>
          <w:tab/>
        </w:r>
        <w:r w:rsidR="00804FE0" w:rsidRPr="00110754">
          <w:rPr>
            <w:rFonts w:asciiTheme="majorBidi" w:hAnsiTheme="majorBidi" w:cstheme="majorBidi"/>
            <w:noProof/>
            <w:webHidden/>
          </w:rPr>
          <w:fldChar w:fldCharType="begin"/>
        </w:r>
        <w:r w:rsidR="00804FE0" w:rsidRPr="00110754">
          <w:rPr>
            <w:rFonts w:asciiTheme="majorBidi" w:hAnsiTheme="majorBidi" w:cstheme="majorBidi"/>
            <w:noProof/>
            <w:webHidden/>
          </w:rPr>
          <w:instrText xml:space="preserve"> PAGEREF _Toc54250881 \h </w:instrText>
        </w:r>
        <w:r w:rsidR="00804FE0" w:rsidRPr="00110754">
          <w:rPr>
            <w:rFonts w:asciiTheme="majorBidi" w:hAnsiTheme="majorBidi" w:cstheme="majorBidi"/>
            <w:noProof/>
            <w:webHidden/>
          </w:rPr>
        </w:r>
        <w:r w:rsidR="00804FE0" w:rsidRPr="00110754">
          <w:rPr>
            <w:rFonts w:asciiTheme="majorBidi" w:hAnsiTheme="majorBidi" w:cstheme="majorBidi"/>
            <w:noProof/>
            <w:webHidden/>
          </w:rPr>
          <w:fldChar w:fldCharType="separate"/>
        </w:r>
        <w:r w:rsidR="00E17F63">
          <w:rPr>
            <w:rFonts w:asciiTheme="majorBidi" w:hAnsiTheme="majorBidi" w:cstheme="majorBidi"/>
            <w:noProof/>
            <w:webHidden/>
          </w:rPr>
          <w:t>91</w:t>
        </w:r>
        <w:r w:rsidR="00804FE0" w:rsidRPr="00110754">
          <w:rPr>
            <w:rFonts w:asciiTheme="majorBidi" w:hAnsiTheme="majorBidi" w:cstheme="majorBidi"/>
            <w:noProof/>
            <w:webHidden/>
          </w:rPr>
          <w:fldChar w:fldCharType="end"/>
        </w:r>
      </w:hyperlink>
    </w:p>
    <w:p w:rsidR="00804FE0" w:rsidRPr="00110754" w:rsidRDefault="00913FF8" w:rsidP="00804FE0">
      <w:pPr>
        <w:pStyle w:val="TOC3"/>
        <w:spacing w:line="360" w:lineRule="auto"/>
        <w:rPr>
          <w:rFonts w:asciiTheme="majorBidi" w:eastAsiaTheme="minorEastAsia" w:hAnsiTheme="majorBidi" w:cstheme="majorBidi"/>
          <w:noProof/>
        </w:rPr>
      </w:pPr>
      <w:hyperlink w:anchor="_Toc54250884" w:history="1">
        <w:r w:rsidR="00804FE0" w:rsidRPr="00110754">
          <w:rPr>
            <w:rStyle w:val="Hyperlink"/>
            <w:rFonts w:asciiTheme="majorBidi" w:hAnsiTheme="majorBidi" w:cstheme="majorBidi"/>
            <w:noProof/>
          </w:rPr>
          <w:t>4.Fasilitas</w:t>
        </w:r>
        <w:r w:rsidR="00804FE0" w:rsidRPr="00110754">
          <w:rPr>
            <w:rFonts w:asciiTheme="majorBidi" w:hAnsiTheme="majorBidi" w:cstheme="majorBidi"/>
            <w:noProof/>
            <w:webHidden/>
          </w:rPr>
          <w:tab/>
        </w:r>
        <w:r w:rsidR="00804FE0" w:rsidRPr="00110754">
          <w:rPr>
            <w:rFonts w:asciiTheme="majorBidi" w:hAnsiTheme="majorBidi" w:cstheme="majorBidi"/>
            <w:noProof/>
            <w:webHidden/>
          </w:rPr>
          <w:fldChar w:fldCharType="begin"/>
        </w:r>
        <w:r w:rsidR="00804FE0" w:rsidRPr="00110754">
          <w:rPr>
            <w:rFonts w:asciiTheme="majorBidi" w:hAnsiTheme="majorBidi" w:cstheme="majorBidi"/>
            <w:noProof/>
            <w:webHidden/>
          </w:rPr>
          <w:instrText xml:space="preserve"> PAGEREF _Toc54250884 \h </w:instrText>
        </w:r>
        <w:r w:rsidR="00804FE0" w:rsidRPr="00110754">
          <w:rPr>
            <w:rFonts w:asciiTheme="majorBidi" w:hAnsiTheme="majorBidi" w:cstheme="majorBidi"/>
            <w:noProof/>
            <w:webHidden/>
          </w:rPr>
        </w:r>
        <w:r w:rsidR="00804FE0" w:rsidRPr="00110754">
          <w:rPr>
            <w:rFonts w:asciiTheme="majorBidi" w:hAnsiTheme="majorBidi" w:cstheme="majorBidi"/>
            <w:noProof/>
            <w:webHidden/>
          </w:rPr>
          <w:fldChar w:fldCharType="separate"/>
        </w:r>
        <w:r w:rsidR="00E17F63">
          <w:rPr>
            <w:rFonts w:asciiTheme="majorBidi" w:hAnsiTheme="majorBidi" w:cstheme="majorBidi"/>
            <w:noProof/>
            <w:webHidden/>
          </w:rPr>
          <w:t>91</w:t>
        </w:r>
        <w:r w:rsidR="00804FE0" w:rsidRPr="00110754">
          <w:rPr>
            <w:rFonts w:asciiTheme="majorBidi" w:hAnsiTheme="majorBidi" w:cstheme="majorBidi"/>
            <w:noProof/>
            <w:webHidden/>
          </w:rPr>
          <w:fldChar w:fldCharType="end"/>
        </w:r>
      </w:hyperlink>
    </w:p>
    <w:p w:rsidR="00804FE0" w:rsidRPr="00110754" w:rsidRDefault="00913FF8" w:rsidP="00804FE0">
      <w:pPr>
        <w:pStyle w:val="TOC3"/>
        <w:spacing w:line="360" w:lineRule="auto"/>
        <w:rPr>
          <w:rFonts w:asciiTheme="majorBidi" w:eastAsiaTheme="minorEastAsia" w:hAnsiTheme="majorBidi" w:cstheme="majorBidi"/>
          <w:noProof/>
        </w:rPr>
      </w:pPr>
      <w:hyperlink w:anchor="_Toc54250885" w:history="1">
        <w:r w:rsidR="00804FE0" w:rsidRPr="00110754">
          <w:rPr>
            <w:rStyle w:val="Hyperlink"/>
            <w:rFonts w:asciiTheme="majorBidi" w:hAnsiTheme="majorBidi" w:cstheme="majorBidi"/>
            <w:noProof/>
          </w:rPr>
          <w:t>5.</w:t>
        </w:r>
        <w:r w:rsidR="00804FE0" w:rsidRPr="00110754">
          <w:rPr>
            <w:rFonts w:asciiTheme="majorBidi" w:eastAsiaTheme="minorEastAsia" w:hAnsiTheme="majorBidi" w:cstheme="majorBidi"/>
            <w:noProof/>
          </w:rPr>
          <w:t xml:space="preserve"> </w:t>
        </w:r>
        <w:r w:rsidR="00804FE0" w:rsidRPr="00110754">
          <w:rPr>
            <w:rStyle w:val="Hyperlink"/>
            <w:rFonts w:asciiTheme="majorBidi" w:hAnsiTheme="majorBidi" w:cstheme="majorBidi"/>
            <w:noProof/>
          </w:rPr>
          <w:t>Kegiatan Ekstrakurikuler</w:t>
        </w:r>
        <w:r w:rsidR="00804FE0" w:rsidRPr="00110754">
          <w:rPr>
            <w:rFonts w:asciiTheme="majorBidi" w:hAnsiTheme="majorBidi" w:cstheme="majorBidi"/>
            <w:noProof/>
            <w:webHidden/>
          </w:rPr>
          <w:tab/>
        </w:r>
        <w:r w:rsidR="00804FE0" w:rsidRPr="00110754">
          <w:rPr>
            <w:rFonts w:asciiTheme="majorBidi" w:hAnsiTheme="majorBidi" w:cstheme="majorBidi"/>
            <w:noProof/>
            <w:webHidden/>
          </w:rPr>
          <w:fldChar w:fldCharType="begin"/>
        </w:r>
        <w:r w:rsidR="00804FE0" w:rsidRPr="00110754">
          <w:rPr>
            <w:rFonts w:asciiTheme="majorBidi" w:hAnsiTheme="majorBidi" w:cstheme="majorBidi"/>
            <w:noProof/>
            <w:webHidden/>
          </w:rPr>
          <w:instrText xml:space="preserve"> PAGEREF _Toc54250885 \h </w:instrText>
        </w:r>
        <w:r w:rsidR="00804FE0" w:rsidRPr="00110754">
          <w:rPr>
            <w:rFonts w:asciiTheme="majorBidi" w:hAnsiTheme="majorBidi" w:cstheme="majorBidi"/>
            <w:noProof/>
            <w:webHidden/>
          </w:rPr>
        </w:r>
        <w:r w:rsidR="00804FE0" w:rsidRPr="00110754">
          <w:rPr>
            <w:rFonts w:asciiTheme="majorBidi" w:hAnsiTheme="majorBidi" w:cstheme="majorBidi"/>
            <w:noProof/>
            <w:webHidden/>
          </w:rPr>
          <w:fldChar w:fldCharType="separate"/>
        </w:r>
        <w:r w:rsidR="00E17F63">
          <w:rPr>
            <w:rFonts w:asciiTheme="majorBidi" w:hAnsiTheme="majorBidi" w:cstheme="majorBidi"/>
            <w:noProof/>
            <w:webHidden/>
          </w:rPr>
          <w:t>92</w:t>
        </w:r>
        <w:r w:rsidR="00804FE0" w:rsidRPr="00110754">
          <w:rPr>
            <w:rFonts w:asciiTheme="majorBidi" w:hAnsiTheme="majorBidi" w:cstheme="majorBidi"/>
            <w:noProof/>
            <w:webHidden/>
          </w:rPr>
          <w:fldChar w:fldCharType="end"/>
        </w:r>
      </w:hyperlink>
    </w:p>
    <w:p w:rsidR="00804FE0" w:rsidRPr="00110754" w:rsidRDefault="00804FE0" w:rsidP="00804FE0">
      <w:pPr>
        <w:pStyle w:val="TOC1"/>
        <w:spacing w:line="360" w:lineRule="auto"/>
        <w:ind w:firstLine="0"/>
        <w:rPr>
          <w:sz w:val="24"/>
          <w:szCs w:val="24"/>
        </w:rPr>
      </w:pPr>
      <w:r>
        <w:rPr>
          <w:sz w:val="24"/>
          <w:szCs w:val="24"/>
        </w:rPr>
        <w:t xml:space="preserve">    BAB   V</w:t>
      </w:r>
      <w:r>
        <w:rPr>
          <w:sz w:val="24"/>
          <w:szCs w:val="24"/>
        </w:rPr>
        <w:tab/>
        <w:t>PENUTUP</w:t>
      </w:r>
    </w:p>
    <w:p w:rsidR="00804FE0" w:rsidRPr="00110754" w:rsidRDefault="00913FF8" w:rsidP="00804FE0">
      <w:pPr>
        <w:pStyle w:val="TOC2"/>
        <w:spacing w:line="360" w:lineRule="auto"/>
        <w:ind w:firstLine="0"/>
        <w:rPr>
          <w:rFonts w:asciiTheme="minorHAnsi" w:eastAsiaTheme="minorEastAsia" w:hAnsiTheme="minorHAnsi" w:cstheme="minorBidi"/>
          <w:b w:val="0"/>
          <w:bCs w:val="0"/>
        </w:rPr>
      </w:pPr>
      <w:hyperlink w:anchor="_Toc54250888" w:history="1">
        <w:r w:rsidR="00804FE0" w:rsidRPr="00110754">
          <w:rPr>
            <w:rStyle w:val="Hyperlink"/>
            <w:b w:val="0"/>
            <w:bCs w:val="0"/>
          </w:rPr>
          <w:t>A.</w:t>
        </w:r>
        <w:r w:rsidR="00804FE0" w:rsidRPr="00110754">
          <w:rPr>
            <w:rFonts w:asciiTheme="minorHAnsi" w:eastAsiaTheme="minorEastAsia" w:hAnsiTheme="minorHAnsi" w:cstheme="minorBidi"/>
            <w:b w:val="0"/>
            <w:bCs w:val="0"/>
          </w:rPr>
          <w:t xml:space="preserve"> </w:t>
        </w:r>
        <w:r w:rsidR="00804FE0" w:rsidRPr="00110754">
          <w:rPr>
            <w:rStyle w:val="Hyperlink"/>
            <w:b w:val="0"/>
            <w:bCs w:val="0"/>
          </w:rPr>
          <w:t>Kesimpulan</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_Toc54250888 \h </w:instrText>
        </w:r>
        <w:r w:rsidR="00804FE0" w:rsidRPr="00110754">
          <w:rPr>
            <w:b w:val="0"/>
            <w:bCs w:val="0"/>
            <w:webHidden/>
          </w:rPr>
        </w:r>
        <w:r w:rsidR="00804FE0" w:rsidRPr="00110754">
          <w:rPr>
            <w:b w:val="0"/>
            <w:bCs w:val="0"/>
            <w:webHidden/>
          </w:rPr>
          <w:fldChar w:fldCharType="separate"/>
        </w:r>
        <w:r w:rsidR="00E17F63">
          <w:rPr>
            <w:b w:val="0"/>
            <w:bCs w:val="0"/>
            <w:webHidden/>
          </w:rPr>
          <w:t>93</w:t>
        </w:r>
        <w:r w:rsidR="00804FE0" w:rsidRPr="00110754">
          <w:rPr>
            <w:b w:val="0"/>
            <w:bCs w:val="0"/>
            <w:webHidden/>
          </w:rPr>
          <w:fldChar w:fldCharType="end"/>
        </w:r>
      </w:hyperlink>
    </w:p>
    <w:p w:rsidR="00804FE0" w:rsidRPr="00110754" w:rsidRDefault="00913FF8" w:rsidP="00804FE0">
      <w:pPr>
        <w:pStyle w:val="TOC2"/>
        <w:spacing w:line="360" w:lineRule="auto"/>
        <w:ind w:firstLine="0"/>
        <w:rPr>
          <w:rFonts w:asciiTheme="minorHAnsi" w:eastAsiaTheme="minorEastAsia" w:hAnsiTheme="minorHAnsi" w:cstheme="minorBidi"/>
          <w:b w:val="0"/>
          <w:bCs w:val="0"/>
        </w:rPr>
      </w:pPr>
      <w:hyperlink w:anchor="_Toc54250889" w:history="1">
        <w:r w:rsidR="00804FE0" w:rsidRPr="00110754">
          <w:rPr>
            <w:rStyle w:val="Hyperlink"/>
            <w:b w:val="0"/>
            <w:bCs w:val="0"/>
          </w:rPr>
          <w:t>B.</w:t>
        </w:r>
        <w:r w:rsidR="00804FE0" w:rsidRPr="00110754">
          <w:rPr>
            <w:rFonts w:asciiTheme="minorHAnsi" w:eastAsiaTheme="minorEastAsia" w:hAnsiTheme="minorHAnsi" w:cstheme="minorBidi"/>
            <w:b w:val="0"/>
            <w:bCs w:val="0"/>
          </w:rPr>
          <w:t xml:space="preserve"> </w:t>
        </w:r>
        <w:r w:rsidR="00804FE0" w:rsidRPr="00110754">
          <w:rPr>
            <w:rStyle w:val="Hyperlink"/>
            <w:b w:val="0"/>
            <w:bCs w:val="0"/>
          </w:rPr>
          <w:t>Saran</w:t>
        </w:r>
        <w:r w:rsidR="00804FE0" w:rsidRPr="00110754">
          <w:rPr>
            <w:b w:val="0"/>
            <w:bCs w:val="0"/>
            <w:webHidden/>
          </w:rPr>
          <w:tab/>
        </w:r>
        <w:r w:rsidR="00804FE0" w:rsidRPr="00110754">
          <w:rPr>
            <w:b w:val="0"/>
            <w:bCs w:val="0"/>
            <w:webHidden/>
          </w:rPr>
          <w:fldChar w:fldCharType="begin"/>
        </w:r>
        <w:r w:rsidR="00804FE0" w:rsidRPr="00110754">
          <w:rPr>
            <w:b w:val="0"/>
            <w:bCs w:val="0"/>
            <w:webHidden/>
          </w:rPr>
          <w:instrText xml:space="preserve"> PAGEREF _Toc54250889 \h </w:instrText>
        </w:r>
        <w:r w:rsidR="00804FE0" w:rsidRPr="00110754">
          <w:rPr>
            <w:b w:val="0"/>
            <w:bCs w:val="0"/>
            <w:webHidden/>
          </w:rPr>
        </w:r>
        <w:r w:rsidR="00804FE0" w:rsidRPr="00110754">
          <w:rPr>
            <w:b w:val="0"/>
            <w:bCs w:val="0"/>
            <w:webHidden/>
          </w:rPr>
          <w:fldChar w:fldCharType="separate"/>
        </w:r>
        <w:r w:rsidR="00E17F63">
          <w:rPr>
            <w:b w:val="0"/>
            <w:bCs w:val="0"/>
            <w:webHidden/>
          </w:rPr>
          <w:t>94</w:t>
        </w:r>
        <w:r w:rsidR="00804FE0" w:rsidRPr="00110754">
          <w:rPr>
            <w:b w:val="0"/>
            <w:bCs w:val="0"/>
            <w:webHidden/>
          </w:rPr>
          <w:fldChar w:fldCharType="end"/>
        </w:r>
      </w:hyperlink>
    </w:p>
    <w:p w:rsidR="00804FE0" w:rsidRDefault="00804FE0" w:rsidP="00804FE0">
      <w:pPr>
        <w:pStyle w:val="TOC1"/>
        <w:spacing w:line="360" w:lineRule="auto"/>
        <w:rPr>
          <w:rStyle w:val="Hyperlink"/>
        </w:rPr>
      </w:pPr>
    </w:p>
    <w:p w:rsidR="00804FE0" w:rsidRPr="00110754" w:rsidRDefault="00804FE0" w:rsidP="00804FE0">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110754">
        <w:rPr>
          <w:rFonts w:asciiTheme="majorBidi" w:hAnsiTheme="majorBidi" w:cstheme="majorBidi"/>
          <w:b/>
          <w:bCs/>
          <w:sz w:val="24"/>
          <w:szCs w:val="24"/>
        </w:rPr>
        <w:t xml:space="preserve">  DAFTAR PUSTAKA</w:t>
      </w:r>
    </w:p>
    <w:p w:rsidR="00804FE0" w:rsidRDefault="00804FE0" w:rsidP="00804FE0">
      <w:pPr>
        <w:spacing w:line="360" w:lineRule="auto"/>
        <w:rPr>
          <w:rFonts w:asciiTheme="majorBidi" w:eastAsiaTheme="minorEastAsia" w:hAnsiTheme="majorBidi" w:cstheme="majorBidi"/>
          <w:noProof/>
          <w:color w:val="000000" w:themeColor="text1"/>
        </w:rPr>
      </w:pPr>
      <w:r>
        <w:rPr>
          <w:rFonts w:asciiTheme="majorBidi" w:eastAsiaTheme="minorEastAsia" w:hAnsiTheme="majorBidi" w:cstheme="majorBidi"/>
          <w:noProof/>
          <w:color w:val="000000" w:themeColor="text1"/>
        </w:rPr>
        <w:fldChar w:fldCharType="end"/>
      </w:r>
    </w:p>
    <w:p w:rsidR="00804FE0" w:rsidRDefault="00804FE0" w:rsidP="00804FE0">
      <w:pPr>
        <w:rPr>
          <w:rFonts w:asciiTheme="majorBidi" w:eastAsiaTheme="minorEastAsia" w:hAnsiTheme="majorBidi" w:cstheme="majorBidi"/>
          <w:noProof/>
          <w:color w:val="000000" w:themeColor="text1"/>
        </w:rPr>
      </w:pPr>
    </w:p>
    <w:p w:rsidR="00804FE0" w:rsidRDefault="00804FE0" w:rsidP="00804FE0">
      <w:pPr>
        <w:rPr>
          <w:rFonts w:asciiTheme="majorBidi" w:eastAsiaTheme="minorEastAsia" w:hAnsiTheme="majorBidi" w:cstheme="majorBidi"/>
          <w:noProof/>
          <w:color w:val="000000" w:themeColor="text1"/>
        </w:rPr>
      </w:pPr>
    </w:p>
    <w:p w:rsidR="00804FE0" w:rsidRDefault="00804FE0" w:rsidP="00804FE0">
      <w:pPr>
        <w:rPr>
          <w:rFonts w:asciiTheme="majorBidi" w:eastAsiaTheme="minorEastAsia" w:hAnsiTheme="majorBidi" w:cstheme="majorBidi"/>
          <w:noProof/>
          <w:color w:val="000000" w:themeColor="text1"/>
        </w:rPr>
      </w:pPr>
    </w:p>
    <w:p w:rsidR="00804FE0" w:rsidRDefault="00804FE0" w:rsidP="00804FE0">
      <w:pPr>
        <w:rPr>
          <w:rFonts w:asciiTheme="majorBidi" w:hAnsiTheme="majorBidi" w:cstheme="majorBidi"/>
          <w:sz w:val="28"/>
          <w:szCs w:val="28"/>
        </w:rPr>
      </w:pPr>
      <w:r>
        <w:rPr>
          <w:rFonts w:asciiTheme="majorBidi" w:hAnsiTheme="majorBidi" w:cstheme="majorBidi"/>
          <w:sz w:val="28"/>
          <w:szCs w:val="28"/>
        </w:rPr>
        <w:br w:type="page"/>
      </w:r>
    </w:p>
    <w:p w:rsidR="00804FE0" w:rsidRDefault="00804FE0" w:rsidP="00804FE0">
      <w:pPr>
        <w:jc w:val="center"/>
        <w:rPr>
          <w:rFonts w:asciiTheme="majorBidi" w:eastAsiaTheme="minorEastAsia" w:hAnsiTheme="majorBidi" w:cstheme="majorBidi"/>
          <w:b/>
          <w:bCs/>
          <w:noProof/>
        </w:rPr>
      </w:pPr>
      <w:r w:rsidRPr="00D577E8">
        <w:rPr>
          <w:rFonts w:asciiTheme="majorBidi" w:hAnsiTheme="majorBidi" w:cstheme="majorBidi"/>
          <w:sz w:val="28"/>
          <w:szCs w:val="28"/>
        </w:rPr>
        <w:lastRenderedPageBreak/>
        <w:t>DAFTAR TABEL</w:t>
      </w:r>
    </w:p>
    <w:p w:rsidR="00804FE0" w:rsidRDefault="00804FE0" w:rsidP="00804FE0">
      <w:pPr>
        <w:pStyle w:val="TOC1"/>
        <w:spacing w:line="360" w:lineRule="auto"/>
        <w:ind w:firstLine="0"/>
        <w:rPr>
          <w:b w:val="0"/>
          <w:bCs w:val="0"/>
        </w:rPr>
      </w:pPr>
      <w:r w:rsidRPr="00000CCC">
        <w:rPr>
          <w:b w:val="0"/>
          <w:bCs w:val="0"/>
        </w:rPr>
        <w:t>Tabel 2.1 Hasil Penelitian Yang Relevan</w:t>
      </w:r>
      <w:r w:rsidRPr="00000CCC">
        <w:rPr>
          <w:b w:val="0"/>
          <w:bCs w:val="0"/>
        </w:rPr>
        <w:tab/>
        <w:t>41</w:t>
      </w:r>
    </w:p>
    <w:p w:rsidR="00804FE0" w:rsidRDefault="00804FE0" w:rsidP="00804FE0">
      <w:pPr>
        <w:pStyle w:val="TOC1"/>
        <w:spacing w:line="360" w:lineRule="auto"/>
        <w:ind w:firstLine="0"/>
        <w:rPr>
          <w:b w:val="0"/>
          <w:bCs w:val="0"/>
        </w:rPr>
      </w:pPr>
      <w:r w:rsidRPr="00000CCC">
        <w:rPr>
          <w:b w:val="0"/>
          <w:bCs w:val="0"/>
        </w:rPr>
        <w:t>Tabel 3.1 Data Jumlah Kelas VIII</w:t>
      </w:r>
      <w:r w:rsidRPr="00000CCC">
        <w:rPr>
          <w:b w:val="0"/>
          <w:bCs w:val="0"/>
        </w:rPr>
        <w:tab/>
        <w:t>53</w:t>
      </w:r>
    </w:p>
    <w:p w:rsidR="00804FE0" w:rsidRDefault="00804FE0" w:rsidP="00804FE0">
      <w:pPr>
        <w:pStyle w:val="TOC1"/>
        <w:spacing w:line="360" w:lineRule="auto"/>
        <w:ind w:firstLine="0"/>
        <w:rPr>
          <w:b w:val="0"/>
          <w:bCs w:val="0"/>
        </w:rPr>
      </w:pPr>
      <w:r w:rsidRPr="00000CCC">
        <w:rPr>
          <w:b w:val="0"/>
          <w:bCs w:val="0"/>
        </w:rPr>
        <w:t>Tabel 3.2 Populasi dan Sampel</w:t>
      </w:r>
      <w:r w:rsidRPr="00000CCC">
        <w:rPr>
          <w:b w:val="0"/>
          <w:bCs w:val="0"/>
        </w:rPr>
        <w:tab/>
        <w:t>54</w:t>
      </w:r>
    </w:p>
    <w:p w:rsidR="00804FE0" w:rsidRDefault="00804FE0" w:rsidP="00804FE0">
      <w:pPr>
        <w:pStyle w:val="TOC1"/>
        <w:spacing w:line="360" w:lineRule="auto"/>
        <w:ind w:firstLine="0"/>
        <w:rPr>
          <w:b w:val="0"/>
          <w:bCs w:val="0"/>
        </w:rPr>
      </w:pPr>
      <w:r w:rsidRPr="00000CCC">
        <w:rPr>
          <w:b w:val="0"/>
          <w:bCs w:val="0"/>
        </w:rPr>
        <w:t>Tabel 3.3 Kisi-Kisi Pola Asuh</w:t>
      </w:r>
      <w:r w:rsidRPr="00000CCC">
        <w:rPr>
          <w:b w:val="0"/>
          <w:bCs w:val="0"/>
        </w:rPr>
        <w:tab/>
        <w:t>57</w:t>
      </w:r>
    </w:p>
    <w:p w:rsidR="00804FE0" w:rsidRDefault="00804FE0" w:rsidP="00804FE0">
      <w:pPr>
        <w:pStyle w:val="TOC1"/>
        <w:spacing w:line="360" w:lineRule="auto"/>
        <w:ind w:firstLine="0"/>
        <w:rPr>
          <w:b w:val="0"/>
          <w:bCs w:val="0"/>
        </w:rPr>
      </w:pPr>
      <w:r w:rsidRPr="00000CCC">
        <w:rPr>
          <w:b w:val="0"/>
          <w:bCs w:val="0"/>
        </w:rPr>
        <w:t>Tabel 3.4 Pedoman Untuk Memberikan Interprestasi data</w:t>
      </w:r>
      <w:r w:rsidRPr="00000CCC">
        <w:rPr>
          <w:b w:val="0"/>
          <w:bCs w:val="0"/>
        </w:rPr>
        <w:tab/>
        <w:t>59</w:t>
      </w:r>
    </w:p>
    <w:p w:rsidR="00804FE0" w:rsidRDefault="00804FE0" w:rsidP="00804FE0">
      <w:pPr>
        <w:pStyle w:val="TOC1"/>
        <w:spacing w:line="360" w:lineRule="auto"/>
        <w:ind w:firstLine="0"/>
        <w:rPr>
          <w:b w:val="0"/>
          <w:bCs w:val="0"/>
        </w:rPr>
      </w:pPr>
      <w:r w:rsidRPr="00000CCC">
        <w:rPr>
          <w:b w:val="0"/>
          <w:bCs w:val="0"/>
        </w:rPr>
        <w:t>Tabel 4.1 Distribusi Frekuensi Absolut Relatif</w:t>
      </w:r>
      <w:r w:rsidRPr="00000CCC">
        <w:rPr>
          <w:b w:val="0"/>
          <w:bCs w:val="0"/>
        </w:rPr>
        <w:tab/>
        <w:t>72</w:t>
      </w:r>
    </w:p>
    <w:p w:rsidR="00804FE0" w:rsidRDefault="00804FE0" w:rsidP="00804FE0">
      <w:pPr>
        <w:pStyle w:val="TOC1"/>
        <w:spacing w:line="360" w:lineRule="auto"/>
        <w:ind w:firstLine="0"/>
        <w:rPr>
          <w:b w:val="0"/>
          <w:bCs w:val="0"/>
        </w:rPr>
      </w:pPr>
      <w:r w:rsidRPr="00000CCC">
        <w:rPr>
          <w:b w:val="0"/>
          <w:bCs w:val="0"/>
        </w:rPr>
        <w:t>Tabel 4.2 Distribusi Frekuensi Kumulatif</w:t>
      </w:r>
      <w:r w:rsidRPr="00000CCC">
        <w:rPr>
          <w:b w:val="0"/>
          <w:bCs w:val="0"/>
        </w:rPr>
        <w:tab/>
        <w:t>72</w:t>
      </w:r>
    </w:p>
    <w:p w:rsidR="00804FE0" w:rsidRDefault="00804FE0" w:rsidP="00804FE0">
      <w:pPr>
        <w:pStyle w:val="TOC1"/>
        <w:spacing w:line="360" w:lineRule="auto"/>
        <w:ind w:firstLine="0"/>
        <w:rPr>
          <w:b w:val="0"/>
          <w:bCs w:val="0"/>
        </w:rPr>
      </w:pPr>
      <w:r w:rsidRPr="00000CCC">
        <w:rPr>
          <w:b w:val="0"/>
          <w:bCs w:val="0"/>
        </w:rPr>
        <w:t>Tabel 4.3 Distribusi Frekuensi M</w:t>
      </w:r>
      <w:r>
        <w:rPr>
          <w:b w:val="0"/>
          <w:bCs w:val="0"/>
        </w:rPr>
        <w:t>E</w:t>
      </w:r>
      <w:r w:rsidRPr="00000CCC">
        <w:rPr>
          <w:b w:val="0"/>
          <w:bCs w:val="0"/>
        </w:rPr>
        <w:t>nentukan Standar Deviasi</w:t>
      </w:r>
      <w:r w:rsidRPr="00000CCC">
        <w:rPr>
          <w:b w:val="0"/>
          <w:bCs w:val="0"/>
        </w:rPr>
        <w:tab/>
        <w:t>72</w:t>
      </w:r>
    </w:p>
    <w:p w:rsidR="00804FE0" w:rsidRDefault="00804FE0" w:rsidP="00804FE0">
      <w:pPr>
        <w:pStyle w:val="TOC1"/>
        <w:spacing w:line="360" w:lineRule="auto"/>
        <w:ind w:firstLine="0"/>
        <w:rPr>
          <w:b w:val="0"/>
          <w:bCs w:val="0"/>
        </w:rPr>
      </w:pPr>
      <w:r w:rsidRPr="00000CCC">
        <w:rPr>
          <w:b w:val="0"/>
          <w:bCs w:val="0"/>
        </w:rPr>
        <w:t>Tabel 4.4 Distribusi frekuensi uji normalitas chi Kuadrat</w:t>
      </w:r>
      <w:r w:rsidRPr="00000CCC">
        <w:rPr>
          <w:b w:val="0"/>
          <w:bCs w:val="0"/>
        </w:rPr>
        <w:tab/>
        <w:t>73</w:t>
      </w:r>
    </w:p>
    <w:p w:rsidR="00804FE0" w:rsidRDefault="00804FE0" w:rsidP="00804FE0">
      <w:pPr>
        <w:pStyle w:val="TOC1"/>
        <w:spacing w:line="360" w:lineRule="auto"/>
        <w:ind w:firstLine="0"/>
        <w:rPr>
          <w:b w:val="0"/>
          <w:bCs w:val="0"/>
        </w:rPr>
      </w:pPr>
      <w:r w:rsidRPr="00000CCC">
        <w:rPr>
          <w:b w:val="0"/>
          <w:bCs w:val="0"/>
        </w:rPr>
        <w:t>Tabel 4.5 Daftar Distribusi Uji Homogenitas</w:t>
      </w:r>
      <w:r w:rsidRPr="00000CCC">
        <w:rPr>
          <w:b w:val="0"/>
          <w:bCs w:val="0"/>
        </w:rPr>
        <w:tab/>
        <w:t>75</w:t>
      </w:r>
    </w:p>
    <w:p w:rsidR="00804FE0" w:rsidRDefault="00804FE0" w:rsidP="00804FE0">
      <w:pPr>
        <w:pStyle w:val="TOC1"/>
        <w:spacing w:line="360" w:lineRule="auto"/>
        <w:ind w:firstLine="0"/>
        <w:rPr>
          <w:b w:val="0"/>
          <w:bCs w:val="0"/>
        </w:rPr>
      </w:pPr>
      <w:r w:rsidRPr="00000CCC">
        <w:rPr>
          <w:b w:val="0"/>
          <w:bCs w:val="0"/>
        </w:rPr>
        <w:t>Tabel 4.6 Distribusi Frekuensi Absolut Relatif</w:t>
      </w:r>
      <w:r w:rsidRPr="00000CCC">
        <w:rPr>
          <w:b w:val="0"/>
          <w:bCs w:val="0"/>
        </w:rPr>
        <w:tab/>
        <w:t>77</w:t>
      </w:r>
    </w:p>
    <w:p w:rsidR="00804FE0" w:rsidRDefault="00804FE0" w:rsidP="00804FE0">
      <w:pPr>
        <w:pStyle w:val="TOC1"/>
        <w:spacing w:line="360" w:lineRule="auto"/>
        <w:ind w:firstLine="0"/>
        <w:rPr>
          <w:b w:val="0"/>
          <w:bCs w:val="0"/>
        </w:rPr>
      </w:pPr>
      <w:r w:rsidRPr="00000CCC">
        <w:rPr>
          <w:b w:val="0"/>
          <w:bCs w:val="0"/>
        </w:rPr>
        <w:t>Tabel 4.7 Distribusi Frekuensi Kumulatif</w:t>
      </w:r>
      <w:r w:rsidRPr="00000CCC">
        <w:rPr>
          <w:b w:val="0"/>
          <w:bCs w:val="0"/>
        </w:rPr>
        <w:tab/>
        <w:t>78</w:t>
      </w:r>
    </w:p>
    <w:p w:rsidR="00804FE0" w:rsidRDefault="00804FE0" w:rsidP="00804FE0">
      <w:pPr>
        <w:pStyle w:val="TOC1"/>
        <w:spacing w:line="360" w:lineRule="auto"/>
        <w:ind w:firstLine="0"/>
        <w:rPr>
          <w:b w:val="0"/>
          <w:bCs w:val="0"/>
        </w:rPr>
      </w:pPr>
      <w:r w:rsidRPr="00000CCC">
        <w:rPr>
          <w:b w:val="0"/>
          <w:bCs w:val="0"/>
        </w:rPr>
        <w:t>Tabel 4.8 Distribusi Frekuensi M</w:t>
      </w:r>
      <w:r>
        <w:rPr>
          <w:b w:val="0"/>
          <w:bCs w:val="0"/>
        </w:rPr>
        <w:t>e</w:t>
      </w:r>
      <w:r w:rsidRPr="00000CCC">
        <w:rPr>
          <w:b w:val="0"/>
          <w:bCs w:val="0"/>
        </w:rPr>
        <w:t>nentukan Standar Deviasi</w:t>
      </w:r>
      <w:r w:rsidRPr="00000CCC">
        <w:rPr>
          <w:b w:val="0"/>
          <w:bCs w:val="0"/>
        </w:rPr>
        <w:tab/>
        <w:t>78</w:t>
      </w:r>
    </w:p>
    <w:p w:rsidR="00804FE0" w:rsidRDefault="00804FE0" w:rsidP="00804FE0">
      <w:pPr>
        <w:pStyle w:val="TOC1"/>
        <w:spacing w:line="360" w:lineRule="auto"/>
        <w:ind w:firstLine="0"/>
        <w:rPr>
          <w:b w:val="0"/>
          <w:bCs w:val="0"/>
        </w:rPr>
      </w:pPr>
      <w:r w:rsidRPr="00000CCC">
        <w:rPr>
          <w:b w:val="0"/>
          <w:bCs w:val="0"/>
        </w:rPr>
        <w:t>Tabel 4.9 Distribusi frekuensi uji normalitas chi Kuadrat</w:t>
      </w:r>
      <w:r w:rsidRPr="00000CCC">
        <w:rPr>
          <w:b w:val="0"/>
          <w:bCs w:val="0"/>
        </w:rPr>
        <w:tab/>
        <w:t>79</w:t>
      </w:r>
    </w:p>
    <w:p w:rsidR="00804FE0" w:rsidRDefault="00804FE0" w:rsidP="00804FE0">
      <w:pPr>
        <w:pStyle w:val="TOC1"/>
        <w:spacing w:line="360" w:lineRule="auto"/>
        <w:ind w:firstLine="0"/>
        <w:rPr>
          <w:b w:val="0"/>
          <w:bCs w:val="0"/>
        </w:rPr>
      </w:pPr>
      <w:r w:rsidRPr="00000CCC">
        <w:rPr>
          <w:b w:val="0"/>
          <w:bCs w:val="0"/>
        </w:rPr>
        <w:t>Tabel 4.10 Daftar Distribusi Uji Homogenitas</w:t>
      </w:r>
      <w:r w:rsidRPr="00000CCC">
        <w:rPr>
          <w:b w:val="0"/>
          <w:bCs w:val="0"/>
        </w:rPr>
        <w:tab/>
        <w:t>81</w:t>
      </w:r>
    </w:p>
    <w:p w:rsidR="00804FE0" w:rsidRPr="00000CCC" w:rsidRDefault="00804FE0" w:rsidP="00804FE0">
      <w:pPr>
        <w:pStyle w:val="TOC1"/>
        <w:spacing w:line="360" w:lineRule="auto"/>
        <w:ind w:firstLine="0"/>
        <w:rPr>
          <w:b w:val="0"/>
          <w:bCs w:val="0"/>
        </w:rPr>
      </w:pPr>
      <w:r w:rsidRPr="00000CCC">
        <w:rPr>
          <w:b w:val="0"/>
          <w:bCs w:val="0"/>
        </w:rPr>
        <w:t>Tabel 4.11 Perhitungan Korelasi Product Moment</w:t>
      </w:r>
      <w:r w:rsidRPr="00000CCC">
        <w:rPr>
          <w:b w:val="0"/>
          <w:bCs w:val="0"/>
        </w:rPr>
        <w:tab/>
        <w:t>82</w:t>
      </w:r>
    </w:p>
    <w:p w:rsidR="00804FE0" w:rsidRDefault="00804FE0" w:rsidP="00804FE0">
      <w:pPr>
        <w:spacing w:line="360" w:lineRule="auto"/>
      </w:pPr>
      <w:r>
        <w:br w:type="page"/>
      </w:r>
    </w:p>
    <w:p w:rsidR="00804FE0" w:rsidRPr="004E737A" w:rsidRDefault="00804FE0" w:rsidP="00804FE0">
      <w:pPr>
        <w:jc w:val="center"/>
        <w:rPr>
          <w:rFonts w:asciiTheme="majorBidi" w:hAnsiTheme="majorBidi" w:cstheme="majorBidi"/>
          <w:sz w:val="28"/>
          <w:szCs w:val="28"/>
        </w:rPr>
      </w:pPr>
      <w:r>
        <w:rPr>
          <w:rFonts w:asciiTheme="majorBidi" w:hAnsiTheme="majorBidi" w:cstheme="majorBidi"/>
          <w:sz w:val="28"/>
          <w:szCs w:val="28"/>
        </w:rPr>
        <w:lastRenderedPageBreak/>
        <w:t>DAFTAR GAMBAR</w:t>
      </w:r>
    </w:p>
    <w:p w:rsidR="00804FE0" w:rsidRPr="0036289B" w:rsidRDefault="00804FE0" w:rsidP="00804FE0">
      <w:pPr>
        <w:pStyle w:val="TOC1"/>
        <w:spacing w:line="360" w:lineRule="auto"/>
        <w:ind w:firstLine="283"/>
        <w:rPr>
          <w:rFonts w:asciiTheme="minorHAnsi" w:hAnsiTheme="minorHAnsi" w:cstheme="minorBidi"/>
          <w:b w:val="0"/>
          <w:bCs w:val="0"/>
        </w:rPr>
      </w:pPr>
      <w:r w:rsidRPr="0036289B">
        <w:rPr>
          <w:b w:val="0"/>
          <w:bCs w:val="0"/>
        </w:rPr>
        <w:t>Gambar 3.1 Sequential Exploratory</w:t>
      </w:r>
      <w:r w:rsidRPr="0036289B">
        <w:rPr>
          <w:b w:val="0"/>
          <w:bCs w:val="0"/>
        </w:rPr>
        <w:tab/>
        <w:t>46</w:t>
      </w:r>
    </w:p>
    <w:p w:rsidR="00804FE0" w:rsidRPr="0036289B" w:rsidRDefault="00804FE0" w:rsidP="00804FE0">
      <w:pPr>
        <w:pStyle w:val="TOC1"/>
        <w:spacing w:line="360" w:lineRule="auto"/>
        <w:ind w:firstLine="283"/>
        <w:rPr>
          <w:rFonts w:asciiTheme="minorHAnsi" w:hAnsiTheme="minorHAnsi" w:cstheme="minorBidi"/>
          <w:b w:val="0"/>
          <w:bCs w:val="0"/>
        </w:rPr>
      </w:pPr>
      <w:r w:rsidRPr="0036289B">
        <w:rPr>
          <w:b w:val="0"/>
          <w:bCs w:val="0"/>
        </w:rPr>
        <w:t>Gambar 4.1 Temuan Hipotesis</w:t>
      </w:r>
      <w:r w:rsidRPr="0036289B">
        <w:rPr>
          <w:b w:val="0"/>
          <w:bCs w:val="0"/>
        </w:rPr>
        <w:tab/>
        <w:t>69</w:t>
      </w:r>
    </w:p>
    <w:p w:rsidR="00804FE0" w:rsidRDefault="00804FE0" w:rsidP="00804FE0">
      <w:r>
        <w:br w:type="page"/>
      </w:r>
    </w:p>
    <w:p w:rsidR="00804FE0" w:rsidRDefault="00804FE0" w:rsidP="00804FE0">
      <w:pPr>
        <w:jc w:val="center"/>
        <w:rPr>
          <w:rFonts w:asciiTheme="majorBidi" w:hAnsiTheme="majorBidi" w:cstheme="majorBidi"/>
          <w:sz w:val="28"/>
          <w:szCs w:val="28"/>
        </w:rPr>
      </w:pPr>
      <w:r>
        <w:rPr>
          <w:rFonts w:asciiTheme="majorBidi" w:hAnsiTheme="majorBidi" w:cstheme="majorBidi"/>
          <w:sz w:val="28"/>
          <w:szCs w:val="28"/>
        </w:rPr>
        <w:lastRenderedPageBreak/>
        <w:t>DAFTAR LAMPIRAN</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w:t>
      </w:r>
      <w:r>
        <w:rPr>
          <w:rFonts w:asciiTheme="majorBidi" w:hAnsiTheme="majorBidi" w:cstheme="majorBidi"/>
          <w:sz w:val="24"/>
          <w:szCs w:val="24"/>
        </w:rPr>
        <w:tab/>
        <w:t>: Daftar Riwayat Hidup</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2</w:t>
      </w:r>
      <w:r>
        <w:rPr>
          <w:rFonts w:asciiTheme="majorBidi" w:hAnsiTheme="majorBidi" w:cstheme="majorBidi"/>
          <w:sz w:val="24"/>
          <w:szCs w:val="24"/>
        </w:rPr>
        <w:tab/>
        <w:t>: Kartu Bimbingan Skripsi</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3</w:t>
      </w:r>
      <w:r>
        <w:rPr>
          <w:rFonts w:asciiTheme="majorBidi" w:hAnsiTheme="majorBidi" w:cstheme="majorBidi"/>
          <w:sz w:val="24"/>
          <w:szCs w:val="24"/>
        </w:rPr>
        <w:tab/>
        <w:t>: Surat Permohonan Izin Penelitian</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4</w:t>
      </w:r>
      <w:r>
        <w:rPr>
          <w:rFonts w:asciiTheme="majorBidi" w:hAnsiTheme="majorBidi" w:cstheme="majorBidi"/>
          <w:sz w:val="24"/>
          <w:szCs w:val="24"/>
        </w:rPr>
        <w:tab/>
        <w:t>: Surat Keterangan Penelitian</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5</w:t>
      </w:r>
      <w:r>
        <w:rPr>
          <w:rFonts w:asciiTheme="majorBidi" w:hAnsiTheme="majorBidi" w:cstheme="majorBidi"/>
          <w:sz w:val="24"/>
          <w:szCs w:val="24"/>
        </w:rPr>
        <w:tab/>
        <w:t>: Sertifikat Masa Ta’aruf (MASTA)</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6</w:t>
      </w:r>
      <w:r>
        <w:rPr>
          <w:rFonts w:asciiTheme="majorBidi" w:hAnsiTheme="majorBidi" w:cstheme="majorBidi"/>
          <w:sz w:val="24"/>
          <w:szCs w:val="24"/>
        </w:rPr>
        <w:tab/>
        <w:t>: Sertifikat Bahasa Ingris</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7</w:t>
      </w:r>
      <w:r>
        <w:rPr>
          <w:rFonts w:asciiTheme="majorBidi" w:hAnsiTheme="majorBidi" w:cstheme="majorBidi"/>
          <w:sz w:val="24"/>
          <w:szCs w:val="24"/>
        </w:rPr>
        <w:tab/>
        <w:t>:</w:t>
      </w:r>
      <w:r w:rsidRPr="00717463">
        <w:rPr>
          <w:rFonts w:asciiTheme="majorBidi" w:hAnsiTheme="majorBidi" w:cstheme="majorBidi"/>
          <w:sz w:val="24"/>
          <w:szCs w:val="24"/>
        </w:rPr>
        <w:t xml:space="preserve"> </w:t>
      </w:r>
      <w:r>
        <w:rPr>
          <w:rFonts w:asciiTheme="majorBidi" w:hAnsiTheme="majorBidi" w:cstheme="majorBidi"/>
          <w:sz w:val="24"/>
          <w:szCs w:val="24"/>
        </w:rPr>
        <w:t>Sertifikat Kuliah Kerja Nyata (KKN)</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8</w:t>
      </w:r>
      <w:r>
        <w:rPr>
          <w:rFonts w:asciiTheme="majorBidi" w:hAnsiTheme="majorBidi" w:cstheme="majorBidi"/>
          <w:sz w:val="24"/>
          <w:szCs w:val="24"/>
        </w:rPr>
        <w:tab/>
        <w:t>:</w:t>
      </w:r>
      <w:r w:rsidRPr="00717463">
        <w:rPr>
          <w:rFonts w:asciiTheme="majorBidi" w:hAnsiTheme="majorBidi" w:cstheme="majorBidi"/>
          <w:sz w:val="24"/>
          <w:szCs w:val="24"/>
        </w:rPr>
        <w:t xml:space="preserve"> </w:t>
      </w:r>
      <w:r>
        <w:rPr>
          <w:rFonts w:asciiTheme="majorBidi" w:hAnsiTheme="majorBidi" w:cstheme="majorBidi"/>
          <w:sz w:val="24"/>
          <w:szCs w:val="24"/>
        </w:rPr>
        <w:t>Sertifikat AIKA (Ujian Ittiba)</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9</w:t>
      </w:r>
      <w:r>
        <w:rPr>
          <w:rFonts w:asciiTheme="majorBidi" w:hAnsiTheme="majorBidi" w:cstheme="majorBidi"/>
          <w:sz w:val="24"/>
          <w:szCs w:val="24"/>
        </w:rPr>
        <w:tab/>
        <w:t>:</w:t>
      </w:r>
      <w:r w:rsidRPr="00717463">
        <w:rPr>
          <w:rFonts w:asciiTheme="majorBidi" w:hAnsiTheme="majorBidi" w:cstheme="majorBidi"/>
          <w:sz w:val="24"/>
          <w:szCs w:val="24"/>
        </w:rPr>
        <w:t xml:space="preserve"> </w:t>
      </w:r>
      <w:r>
        <w:rPr>
          <w:rFonts w:asciiTheme="majorBidi" w:hAnsiTheme="majorBidi" w:cstheme="majorBidi"/>
          <w:sz w:val="24"/>
          <w:szCs w:val="24"/>
        </w:rPr>
        <w:t>Sertifikat Metodologi Penelitian Pendidikan</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10</w:t>
      </w:r>
      <w:r>
        <w:rPr>
          <w:rFonts w:asciiTheme="majorBidi" w:hAnsiTheme="majorBidi" w:cstheme="majorBidi"/>
          <w:sz w:val="24"/>
          <w:szCs w:val="24"/>
        </w:rPr>
        <w:tab/>
        <w:t>: Pedoman Wawancara</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11</w:t>
      </w:r>
      <w:r>
        <w:rPr>
          <w:rFonts w:asciiTheme="majorBidi" w:hAnsiTheme="majorBidi" w:cstheme="majorBidi"/>
          <w:sz w:val="24"/>
          <w:szCs w:val="24"/>
        </w:rPr>
        <w:tab/>
        <w:t>: Hasil Wawancara</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12</w:t>
      </w:r>
      <w:r>
        <w:rPr>
          <w:rFonts w:asciiTheme="majorBidi" w:hAnsiTheme="majorBidi" w:cstheme="majorBidi"/>
          <w:sz w:val="24"/>
          <w:szCs w:val="24"/>
        </w:rPr>
        <w:tab/>
        <w:t>: Angket Pola Asuh Pendidikan Keluarga (Variabel X)</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13</w:t>
      </w:r>
      <w:r>
        <w:rPr>
          <w:rFonts w:asciiTheme="majorBidi" w:hAnsiTheme="majorBidi" w:cstheme="majorBidi"/>
          <w:sz w:val="24"/>
          <w:szCs w:val="24"/>
        </w:rPr>
        <w:tab/>
        <w:t>: Tabel Perhitungan Korelasi Pearson Product Moment</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14</w:t>
      </w:r>
      <w:r>
        <w:rPr>
          <w:rFonts w:asciiTheme="majorBidi" w:hAnsiTheme="majorBidi" w:cstheme="majorBidi"/>
          <w:sz w:val="24"/>
          <w:szCs w:val="24"/>
        </w:rPr>
        <w:tab/>
        <w:t>: Tabel Nilai Chi Kuadrat</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15</w:t>
      </w:r>
      <w:r>
        <w:rPr>
          <w:rFonts w:asciiTheme="majorBidi" w:hAnsiTheme="majorBidi" w:cstheme="majorBidi"/>
          <w:sz w:val="24"/>
          <w:szCs w:val="24"/>
        </w:rPr>
        <w:tab/>
        <w:t>: Tabel Nilai Z</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16</w:t>
      </w:r>
      <w:r>
        <w:rPr>
          <w:rFonts w:asciiTheme="majorBidi" w:hAnsiTheme="majorBidi" w:cstheme="majorBidi"/>
          <w:sz w:val="24"/>
          <w:szCs w:val="24"/>
        </w:rPr>
        <w:tab/>
        <w:t>: Tabel Kritis Distribusi T</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17</w:t>
      </w:r>
      <w:r>
        <w:rPr>
          <w:rFonts w:asciiTheme="majorBidi" w:hAnsiTheme="majorBidi" w:cstheme="majorBidi"/>
          <w:sz w:val="24"/>
          <w:szCs w:val="24"/>
        </w:rPr>
        <w:tab/>
        <w:t>: Tabel Nilai r Product Moment</w:t>
      </w:r>
    </w:p>
    <w:p w:rsidR="00804FE0"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 xml:space="preserve">Lampiran 18 </w:t>
      </w:r>
      <w:r>
        <w:rPr>
          <w:rFonts w:asciiTheme="majorBidi" w:hAnsiTheme="majorBidi" w:cstheme="majorBidi"/>
          <w:sz w:val="24"/>
          <w:szCs w:val="24"/>
        </w:rPr>
        <w:tab/>
        <w:t>: Daftar Nilai Mata Pelajaran Fiqh (Variabel Y)</w:t>
      </w:r>
    </w:p>
    <w:p w:rsidR="00804FE0" w:rsidRPr="004E737A" w:rsidRDefault="00804FE0" w:rsidP="00804FE0">
      <w:pPr>
        <w:spacing w:after="0" w:line="480" w:lineRule="auto"/>
        <w:rPr>
          <w:rFonts w:asciiTheme="majorBidi" w:hAnsiTheme="majorBidi" w:cstheme="majorBidi"/>
          <w:sz w:val="24"/>
          <w:szCs w:val="24"/>
        </w:rPr>
      </w:pPr>
      <w:r>
        <w:rPr>
          <w:rFonts w:asciiTheme="majorBidi" w:hAnsiTheme="majorBidi" w:cstheme="majorBidi"/>
          <w:sz w:val="24"/>
          <w:szCs w:val="24"/>
        </w:rPr>
        <w:t>Lampiran 19</w:t>
      </w:r>
      <w:r>
        <w:rPr>
          <w:rFonts w:asciiTheme="majorBidi" w:hAnsiTheme="majorBidi" w:cstheme="majorBidi"/>
          <w:sz w:val="24"/>
          <w:szCs w:val="24"/>
        </w:rPr>
        <w:tab/>
        <w:t>: Foto Kegiatan</w:t>
      </w:r>
    </w:p>
    <w:p w:rsidR="00804FE0" w:rsidRPr="00717463" w:rsidRDefault="00804FE0" w:rsidP="00804FE0">
      <w:pPr>
        <w:spacing w:after="0" w:line="480" w:lineRule="auto"/>
        <w:rPr>
          <w:rFonts w:asciiTheme="majorBidi" w:hAnsiTheme="majorBidi" w:cstheme="majorBidi"/>
          <w:sz w:val="24"/>
          <w:szCs w:val="24"/>
        </w:rPr>
      </w:pPr>
    </w:p>
    <w:p w:rsidR="00804FE0" w:rsidRDefault="00804FE0" w:rsidP="00804FE0">
      <w:pPr>
        <w:ind w:left="284"/>
        <w:rPr>
          <w:rFonts w:asciiTheme="majorBidi" w:eastAsiaTheme="minorEastAsia" w:hAnsiTheme="majorBidi" w:cstheme="majorBidi"/>
          <w:noProof/>
          <w:color w:val="000000" w:themeColor="text1"/>
          <w:sz w:val="28"/>
          <w:szCs w:val="28"/>
        </w:rPr>
      </w:pPr>
    </w:p>
    <w:p w:rsidR="00804FE0" w:rsidRDefault="00804FE0" w:rsidP="00804FE0">
      <w:pPr>
        <w:tabs>
          <w:tab w:val="left" w:pos="4995"/>
        </w:tabs>
        <w:rPr>
          <w:rFonts w:asciiTheme="majorBidi" w:eastAsiaTheme="minorEastAsia" w:hAnsiTheme="majorBidi" w:cstheme="majorBidi"/>
          <w:sz w:val="28"/>
          <w:szCs w:val="28"/>
        </w:rPr>
      </w:pPr>
      <w:r>
        <w:rPr>
          <w:rFonts w:asciiTheme="majorBidi" w:eastAsiaTheme="minorEastAsia" w:hAnsiTheme="majorBidi" w:cstheme="majorBidi"/>
          <w:sz w:val="28"/>
          <w:szCs w:val="28"/>
        </w:rPr>
        <w:tab/>
      </w:r>
    </w:p>
    <w:p w:rsidR="00804FE0" w:rsidRPr="008301DF" w:rsidRDefault="00804FE0" w:rsidP="00804FE0">
      <w:pPr>
        <w:rPr>
          <w:rFonts w:asciiTheme="majorBidi" w:eastAsiaTheme="minorEastAsia" w:hAnsiTheme="majorBidi" w:cstheme="majorBidi"/>
          <w:sz w:val="28"/>
          <w:szCs w:val="28"/>
        </w:rPr>
        <w:sectPr w:rsidR="00804FE0" w:rsidRPr="008301DF" w:rsidSect="00454D5B">
          <w:headerReference w:type="default" r:id="rId10"/>
          <w:footerReference w:type="default" r:id="rId11"/>
          <w:pgSz w:w="11907" w:h="16839" w:code="9"/>
          <w:pgMar w:top="2268" w:right="1701" w:bottom="1701" w:left="2268" w:header="720" w:footer="720" w:gutter="0"/>
          <w:pgNumType w:fmt="lowerRoman" w:start="4"/>
          <w:cols w:space="720"/>
          <w:titlePg/>
          <w:docGrid w:linePitch="360"/>
        </w:sectPr>
      </w:pPr>
    </w:p>
    <w:p w:rsidR="00804FE0" w:rsidRDefault="00804FE0" w:rsidP="00804FE0">
      <w:pPr>
        <w:pStyle w:val="Style1"/>
        <w:jc w:val="center"/>
        <w:outlineLvl w:val="0"/>
        <w:rPr>
          <w:sz w:val="28"/>
          <w:szCs w:val="28"/>
        </w:rPr>
      </w:pPr>
      <w:bookmarkStart w:id="40" w:name="_Toc52450206"/>
      <w:bookmarkStart w:id="41" w:name="_Toc52454415"/>
      <w:bookmarkStart w:id="42" w:name="_Toc52455753"/>
      <w:bookmarkStart w:id="43" w:name="_Toc52455929"/>
      <w:bookmarkStart w:id="44" w:name="_Toc52457819"/>
      <w:bookmarkStart w:id="45" w:name="_Toc52461047"/>
      <w:bookmarkStart w:id="46" w:name="_Toc54248510"/>
      <w:bookmarkStart w:id="47" w:name="_Toc54250146"/>
      <w:bookmarkStart w:id="48" w:name="_Toc54253000"/>
      <w:r w:rsidRPr="00815902">
        <w:rPr>
          <w:sz w:val="28"/>
          <w:szCs w:val="28"/>
        </w:rPr>
        <w:lastRenderedPageBreak/>
        <w:t>BAB I</w:t>
      </w:r>
      <w:bookmarkStart w:id="49" w:name="_Toc45613898"/>
      <w:bookmarkEnd w:id="40"/>
      <w:bookmarkEnd w:id="41"/>
      <w:bookmarkEnd w:id="42"/>
      <w:bookmarkEnd w:id="43"/>
      <w:bookmarkEnd w:id="44"/>
      <w:bookmarkEnd w:id="45"/>
      <w:bookmarkEnd w:id="46"/>
      <w:bookmarkEnd w:id="47"/>
      <w:bookmarkEnd w:id="48"/>
    </w:p>
    <w:p w:rsidR="00804FE0" w:rsidRPr="00815902" w:rsidRDefault="00804FE0" w:rsidP="00804FE0">
      <w:pPr>
        <w:pStyle w:val="Style1"/>
        <w:jc w:val="center"/>
        <w:outlineLvl w:val="0"/>
        <w:rPr>
          <w:sz w:val="28"/>
          <w:szCs w:val="28"/>
        </w:rPr>
      </w:pPr>
      <w:bookmarkStart w:id="50" w:name="_Toc52454416"/>
      <w:bookmarkStart w:id="51" w:name="_Toc52455754"/>
      <w:bookmarkStart w:id="52" w:name="_Toc52455930"/>
      <w:bookmarkStart w:id="53" w:name="_Toc52461048"/>
      <w:bookmarkStart w:id="54" w:name="_Toc54248511"/>
      <w:bookmarkStart w:id="55" w:name="_Toc54250147"/>
      <w:bookmarkStart w:id="56" w:name="_Toc54253001"/>
      <w:r w:rsidRPr="00815902">
        <w:rPr>
          <w:sz w:val="28"/>
          <w:szCs w:val="28"/>
        </w:rPr>
        <w:t>PENDAHULUAN</w:t>
      </w:r>
      <w:bookmarkEnd w:id="49"/>
      <w:bookmarkEnd w:id="50"/>
      <w:bookmarkEnd w:id="51"/>
      <w:bookmarkEnd w:id="52"/>
      <w:bookmarkEnd w:id="53"/>
      <w:bookmarkEnd w:id="54"/>
      <w:bookmarkEnd w:id="55"/>
      <w:bookmarkEnd w:id="56"/>
    </w:p>
    <w:p w:rsidR="00804FE0" w:rsidRPr="00F6049C" w:rsidRDefault="00804FE0" w:rsidP="00804FE0">
      <w:pPr>
        <w:pStyle w:val="subbab1"/>
        <w:numPr>
          <w:ilvl w:val="0"/>
          <w:numId w:val="31"/>
        </w:numPr>
        <w:ind w:left="709" w:hanging="425"/>
        <w:outlineLvl w:val="0"/>
      </w:pPr>
      <w:bookmarkStart w:id="57" w:name="_Toc52454417"/>
      <w:bookmarkStart w:id="58" w:name="_Toc52455755"/>
      <w:bookmarkStart w:id="59" w:name="_Toc52455931"/>
      <w:bookmarkStart w:id="60" w:name="_Toc54248512"/>
      <w:bookmarkStart w:id="61" w:name="_Toc54250148"/>
      <w:bookmarkStart w:id="62" w:name="_Toc54253002"/>
      <w:r w:rsidRPr="005935E3">
        <w:t>Latar Belakang Masalah.</w:t>
      </w:r>
      <w:bookmarkEnd w:id="57"/>
      <w:bookmarkEnd w:id="58"/>
      <w:bookmarkEnd w:id="59"/>
      <w:bookmarkEnd w:id="60"/>
      <w:bookmarkEnd w:id="61"/>
      <w:bookmarkEnd w:id="62"/>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Di dalam pembukaan UUD 1945 dinyatakan bahwa tujuan membentuk Negara Kesatuan Republik Indonesia ialah untuk "mencerdaskan kehidupan bangsa"</w:t>
      </w:r>
      <w:r>
        <w:rPr>
          <w:rFonts w:asciiTheme="majorBidi" w:hAnsiTheme="majorBidi" w:cstheme="majorBidi"/>
          <w:sz w:val="24"/>
          <w:szCs w:val="24"/>
        </w:rPr>
        <w:t>.</w:t>
      </w:r>
      <w:r w:rsidRPr="005935E3">
        <w:rPr>
          <w:rStyle w:val="FootnoteReference"/>
          <w:rFonts w:asciiTheme="majorBidi" w:hAnsiTheme="majorBidi" w:cstheme="majorBidi"/>
          <w:sz w:val="24"/>
          <w:szCs w:val="24"/>
        </w:rPr>
        <w:footnoteReference w:id="1"/>
      </w:r>
      <w:r w:rsidRPr="005935E3">
        <w:rPr>
          <w:rFonts w:asciiTheme="majorBidi" w:hAnsiTheme="majorBidi" w:cstheme="majorBidi"/>
          <w:sz w:val="24"/>
          <w:szCs w:val="24"/>
        </w:rPr>
        <w:t xml:space="preserve"> Bangsa yang cerdas adalah bangsa yang dapat bertahan (survive) di dalam menghadapi kesulitan. Pendidikan dianggap menjadi salah satu upaya untuk mewujudkan tujuan yang telah tercantum dalam pembukaan UUD 1945 tersebut. </w:t>
      </w:r>
      <w:proofErr w:type="gramStart"/>
      <w:r w:rsidRPr="005935E3">
        <w:rPr>
          <w:rFonts w:asciiTheme="majorBidi" w:hAnsiTheme="majorBidi" w:cstheme="majorBidi"/>
          <w:sz w:val="24"/>
          <w:szCs w:val="24"/>
        </w:rPr>
        <w:t>Pendidikan  merupakan</w:t>
      </w:r>
      <w:proofErr w:type="gramEnd"/>
      <w:r w:rsidRPr="005935E3">
        <w:rPr>
          <w:rFonts w:asciiTheme="majorBidi" w:hAnsiTheme="majorBidi" w:cstheme="majorBidi"/>
          <w:sz w:val="24"/>
          <w:szCs w:val="24"/>
        </w:rPr>
        <w:t xml:space="preserve"> suatu investasi yang paling berharga dalam bentuk peningkatan kualitas sumber daya manusia untuk pembangunan suatu bangsa. Bangsa yang besar dapat diukur dari kualitas masyarakatnya dalam mengenyam pendidikan tinggi pendidikan yang dimiliki oleh suatu masyarakat, maka semakin majulah bangsa tersebut. </w:t>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Pendidikan nasional berfungsi mengembangkan kemampuan dan membentuk watak serta peradaban bangsa yang bermartabat dalam rangka mencerdaskan kehidupan bangsa, bertujuan untuk berkembangnya potensi agar menjadi manusia yang beriman dan bertaqwa kepada Tuhan Yang Maha Esa, berakhlak mulia, sehat, berilmu, cakap, kreatif, mandiri, dan menjadi warga negara yang demo</w:t>
      </w:r>
      <w:r>
        <w:rPr>
          <w:rFonts w:asciiTheme="majorBidi" w:hAnsiTheme="majorBidi" w:cstheme="majorBidi"/>
          <w:sz w:val="24"/>
          <w:szCs w:val="24"/>
        </w:rPr>
        <w:t>kratis serta bertanggung jawab.</w:t>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 xml:space="preserve">Tujuannya yaitu suatu ketetapan yang ada pada Undang-undang Nomor 20 tahun 2003 Tentang System Pendidikan Nasional bab 1 pasal 1 menyebutkan bahwa: Pendidikan adalah usaha sadar dan terencana untuk mewujudkan </w:t>
      </w:r>
      <w:r w:rsidRPr="005935E3">
        <w:rPr>
          <w:rFonts w:asciiTheme="majorBidi" w:hAnsiTheme="majorBidi" w:cstheme="majorBidi"/>
          <w:sz w:val="24"/>
          <w:szCs w:val="24"/>
        </w:rPr>
        <w:lastRenderedPageBreak/>
        <w:t>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sidRPr="005935E3">
        <w:rPr>
          <w:rStyle w:val="FootnoteReference"/>
          <w:rFonts w:asciiTheme="majorBidi" w:hAnsiTheme="majorBidi" w:cstheme="majorBidi"/>
          <w:sz w:val="24"/>
          <w:szCs w:val="24"/>
        </w:rPr>
        <w:footnoteReference w:id="2"/>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Untuk mencapai tujuan pendidikan nasional diperlukan partisipasi dari semua masyarakat, oleh karena itu bidang pendidikan perlu mendapatkan perhatian,</w:t>
      </w:r>
      <w:r>
        <w:rPr>
          <w:rFonts w:asciiTheme="majorBidi" w:hAnsiTheme="majorBidi" w:cstheme="majorBidi"/>
          <w:sz w:val="24"/>
          <w:szCs w:val="24"/>
        </w:rPr>
        <w:t xml:space="preserve"> </w:t>
      </w:r>
      <w:r w:rsidRPr="005935E3">
        <w:rPr>
          <w:rFonts w:asciiTheme="majorBidi" w:hAnsiTheme="majorBidi" w:cstheme="majorBidi"/>
          <w:sz w:val="24"/>
          <w:szCs w:val="24"/>
        </w:rPr>
        <w:t>penanganan dan prioritas secara intensif baik dari pemerintah, keluarga dan pengelola pendidikan khususnya. Realisasi penyelenggaraan pendidikan berlangsung sepanjang hayat (</w:t>
      </w:r>
      <w:r w:rsidRPr="005935E3">
        <w:rPr>
          <w:rFonts w:asciiTheme="majorBidi" w:hAnsiTheme="majorBidi" w:cstheme="majorBidi"/>
          <w:i/>
          <w:iCs/>
          <w:sz w:val="24"/>
          <w:szCs w:val="24"/>
        </w:rPr>
        <w:t xml:space="preserve">life </w:t>
      </w:r>
      <w:proofErr w:type="gramStart"/>
      <w:r w:rsidRPr="005935E3">
        <w:rPr>
          <w:rFonts w:asciiTheme="majorBidi" w:hAnsiTheme="majorBidi" w:cstheme="majorBidi"/>
          <w:i/>
          <w:iCs/>
          <w:sz w:val="24"/>
          <w:szCs w:val="24"/>
        </w:rPr>
        <w:t>long</w:t>
      </w:r>
      <w:r w:rsidRPr="005935E3">
        <w:rPr>
          <w:rFonts w:asciiTheme="majorBidi" w:hAnsiTheme="majorBidi" w:cstheme="majorBidi"/>
          <w:sz w:val="24"/>
          <w:szCs w:val="24"/>
        </w:rPr>
        <w:t>)  dan</w:t>
      </w:r>
      <w:proofErr w:type="gramEnd"/>
      <w:r w:rsidRPr="005935E3">
        <w:rPr>
          <w:rFonts w:asciiTheme="majorBidi" w:hAnsiTheme="majorBidi" w:cstheme="majorBidi"/>
          <w:sz w:val="24"/>
          <w:szCs w:val="24"/>
        </w:rPr>
        <w:t xml:space="preserve"> dilaksanakan dalam tiga jalur, yaitu pendidikan informal, pendidikan persekolahan atau pendidikan formal, dan pendidikan luar sekolah atau non-formal</w:t>
      </w:r>
      <w:r>
        <w:rPr>
          <w:rFonts w:asciiTheme="majorBidi" w:hAnsiTheme="majorBidi" w:cstheme="majorBidi"/>
          <w:sz w:val="24"/>
          <w:szCs w:val="24"/>
        </w:rPr>
        <w:t>.</w:t>
      </w:r>
      <w:r w:rsidRPr="005935E3">
        <w:rPr>
          <w:rStyle w:val="FootnoteReference"/>
          <w:rFonts w:asciiTheme="majorBidi" w:hAnsiTheme="majorBidi" w:cstheme="majorBidi"/>
          <w:sz w:val="24"/>
          <w:szCs w:val="24"/>
        </w:rPr>
        <w:footnoteReference w:id="3"/>
      </w:r>
      <w:r w:rsidRPr="005935E3">
        <w:rPr>
          <w:rFonts w:asciiTheme="majorBidi" w:hAnsiTheme="majorBidi" w:cstheme="majorBidi"/>
          <w:sz w:val="24"/>
          <w:szCs w:val="24"/>
        </w:rPr>
        <w:t xml:space="preserve"> Dalam Undang-undang Nomor 20/2003 Tentang sistem pendidikan nasional, pendidikan informal diatur dalam tiga pasal, yaitu pasal 1, 13 dan 27. Dalam pasal 1 disebutkan bahwa pendidikan informal adalah pendidikan keluarga dan lingkungan; pasal 13 mengemukakan bahwa pendidikan informal, nonformal dan formal, saling melengkapi dan saling memperkaya, pasal 27 memuat dua hal yaitu bahwa pendidikan informal dilakukan oleh keluarga dan berbentuk kegiatan belajar mandiri dan bahwa hasil pendidikan informal itu diakui sama dengan pendidikan forma</w:t>
      </w:r>
      <w:r>
        <w:rPr>
          <w:rFonts w:asciiTheme="majorBidi" w:hAnsiTheme="majorBidi" w:cstheme="majorBidi"/>
          <w:sz w:val="24"/>
          <w:szCs w:val="24"/>
        </w:rPr>
        <w:t xml:space="preserve">l dan nonformal setelah peserta </w:t>
      </w:r>
      <w:r w:rsidRPr="005935E3">
        <w:rPr>
          <w:rFonts w:asciiTheme="majorBidi" w:hAnsiTheme="majorBidi" w:cstheme="majorBidi"/>
          <w:sz w:val="24"/>
          <w:szCs w:val="24"/>
        </w:rPr>
        <w:t>didiknya lulus dalam ujian sesuai dengan standar nasional pendidikan.</w:t>
      </w:r>
      <w:r w:rsidRPr="005935E3">
        <w:rPr>
          <w:rStyle w:val="FootnoteReference"/>
          <w:rFonts w:asciiTheme="majorBidi" w:hAnsiTheme="majorBidi" w:cstheme="majorBidi"/>
          <w:sz w:val="24"/>
          <w:szCs w:val="24"/>
        </w:rPr>
        <w:footnoteReference w:id="4"/>
      </w:r>
    </w:p>
    <w:p w:rsidR="00804FE0" w:rsidRPr="000A3726"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lastRenderedPageBreak/>
        <w:t>Pendidikan mempunyai peranan sendiri-sendiri terhadap siswa yaitu untuk mempersiapkan diri dan memberikan bekal untuk melanjutkan pendidikan yang lebih tinggi dan kemampuan berupa ilmu pengetahuan, serta sikap agar siap terjun di dalam kehidupan masyarakat. Sebagaimana firman Allah dalam Al-Qur'an yang berbunyi:</w:t>
      </w:r>
    </w:p>
    <w:p w:rsidR="00804FE0" w:rsidRPr="00BB708C" w:rsidRDefault="00BB708C" w:rsidP="00BB708C">
      <w:pPr>
        <w:pStyle w:val="ListParagraph"/>
        <w:bidi/>
        <w:spacing w:after="0" w:line="480" w:lineRule="auto"/>
        <w:ind w:left="0"/>
        <w:jc w:val="both"/>
        <w:rPr>
          <w:rFonts w:ascii="Traditional Arabic" w:hAnsi="Traditional Arabic" w:cs="Traditional Arabic"/>
          <w:sz w:val="36"/>
          <w:szCs w:val="36"/>
          <w:rtl/>
        </w:rPr>
      </w:pPr>
      <w:r w:rsidRPr="00BB708C">
        <w:rPr>
          <w:rFonts w:ascii="Traditional Arabic" w:hAnsi="Traditional Arabic" w:cs="Traditional Arabic"/>
          <w:color w:val="040402"/>
          <w:sz w:val="36"/>
          <w:szCs w:val="36"/>
          <w:shd w:val="clear" w:color="auto" w:fill="FFFEFC"/>
          <w:rtl/>
        </w:rPr>
        <w:t>كِتَٰبٌ أَنزَلْنَٰهُ إِلَيْكَ مُبَٰرَكٌ لِّيَدَّبَّرُوٓا۟ ءَايَٰتِهِۦ وَلِيَتَذَكَّرَ أُو۟لُوا۟ ٱلْأَلْبَٰبِ</w:t>
      </w:r>
    </w:p>
    <w:p w:rsidR="00804FE0" w:rsidRDefault="00804FE0" w:rsidP="00BB708C">
      <w:pPr>
        <w:pStyle w:val="ListParagraph"/>
        <w:spacing w:line="240" w:lineRule="auto"/>
        <w:ind w:left="284" w:firstLine="425"/>
        <w:jc w:val="both"/>
        <w:rPr>
          <w:rFonts w:asciiTheme="majorBidi" w:hAnsiTheme="majorBidi" w:cstheme="majorBidi"/>
          <w:i/>
          <w:iCs/>
          <w:sz w:val="24"/>
          <w:szCs w:val="24"/>
        </w:rPr>
      </w:pPr>
      <w:r w:rsidRPr="005935E3">
        <w:rPr>
          <w:rFonts w:asciiTheme="majorBidi" w:hAnsiTheme="majorBidi" w:cstheme="majorBidi"/>
          <w:i/>
          <w:iCs/>
          <w:sz w:val="24"/>
          <w:szCs w:val="24"/>
        </w:rPr>
        <w:t>Ini adalah sebuah kitab yang Kami turunkan kepadamu penuh dengan berkah supaya mereka memperhatikan ayat-ayatNya dan supaya mendapat pelajaran oran</w:t>
      </w:r>
      <w:r>
        <w:rPr>
          <w:rFonts w:asciiTheme="majorBidi" w:hAnsiTheme="majorBidi" w:cstheme="majorBidi"/>
          <w:i/>
          <w:iCs/>
          <w:sz w:val="24"/>
          <w:szCs w:val="24"/>
        </w:rPr>
        <w:t>g-orang yang mempunyai fikiran.</w:t>
      </w:r>
      <w:r w:rsidRPr="005935E3">
        <w:rPr>
          <w:rFonts w:asciiTheme="majorBidi" w:hAnsiTheme="majorBidi" w:cstheme="majorBidi"/>
          <w:i/>
          <w:iCs/>
          <w:sz w:val="24"/>
          <w:szCs w:val="24"/>
        </w:rPr>
        <w:t xml:space="preserve"> (O.S Ash-Shaad: 29)</w:t>
      </w:r>
    </w:p>
    <w:p w:rsidR="00BB708C" w:rsidRPr="00BB708C" w:rsidRDefault="00BB708C" w:rsidP="00BB708C">
      <w:pPr>
        <w:pStyle w:val="ListParagraph"/>
        <w:spacing w:line="240" w:lineRule="auto"/>
        <w:ind w:left="284" w:firstLine="425"/>
        <w:jc w:val="both"/>
        <w:rPr>
          <w:rFonts w:asciiTheme="majorBidi" w:hAnsiTheme="majorBidi" w:cstheme="majorBidi"/>
          <w:i/>
          <w:iCs/>
          <w:sz w:val="24"/>
          <w:szCs w:val="24"/>
        </w:rPr>
      </w:pP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Ayat di atas menjelaskan tentang berpikir, dari ayat tersebut menunjukkan bahwa orang berpikir atau orang yang mempunyai pikiran akan mendapat ilmu pengetahuan</w:t>
      </w:r>
      <w:r>
        <w:rPr>
          <w:rFonts w:asciiTheme="majorBidi" w:hAnsiTheme="majorBidi" w:cstheme="majorBidi"/>
          <w:sz w:val="24"/>
          <w:szCs w:val="24"/>
        </w:rPr>
        <w:t>.</w:t>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 xml:space="preserve">Bagi manusia pendidikan merupakan suatu keharusan, karena dengan pendidikan kemampuan dan kepribadian manusia akan berkembang. Pendidikan bisa kita dapatkan dimana saja, baik di sekolah, di dalam lingkungan keluarga, dan di lingkungan masyarakat. Akan tetapi pendidikan yang paling mendasar adalah pendidikan yang didapatkan di dalam lingkungan keluarga. Karena bagaimanapun, antara lingkungan keluarga dan pendidikan adalah dua istilah yang tidak dapat dipisahkan, sebab dimana ada keluarga disitu pasti ada pendidikan. Ketika ada orang tua yang ingin mendidik anaknya, maka pada waktu yang sama anak mendapatkan pendidikan dari orang tua. Dari sini muncullah istilah "pendidikan keluarga". Artinya pendidikan yang </w:t>
      </w:r>
      <w:r w:rsidRPr="005935E3">
        <w:rPr>
          <w:rFonts w:asciiTheme="majorBidi" w:hAnsiTheme="majorBidi" w:cstheme="majorBidi"/>
          <w:sz w:val="24"/>
          <w:szCs w:val="24"/>
        </w:rPr>
        <w:lastRenderedPageBreak/>
        <w:t>berlangsung dalam lingkungan keluarga yang dilaksanakan oleh orang tua sebagai tugas dan tanggungjawabnya dalam mendidik anak dalam keluarga</w:t>
      </w:r>
      <w:r w:rsidRPr="005935E3">
        <w:rPr>
          <w:rStyle w:val="FootnoteReference"/>
          <w:rFonts w:asciiTheme="majorBidi" w:hAnsiTheme="majorBidi" w:cstheme="majorBidi"/>
          <w:sz w:val="24"/>
          <w:szCs w:val="24"/>
        </w:rPr>
        <w:footnoteReference w:id="5"/>
      </w:r>
      <w:r>
        <w:rPr>
          <w:rFonts w:asciiTheme="majorBidi" w:hAnsiTheme="majorBidi" w:cstheme="majorBidi"/>
          <w:sz w:val="24"/>
          <w:szCs w:val="24"/>
        </w:rPr>
        <w:t>.</w:t>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Keluarga adalah sebuah pilar yang terdiri dari suami, istri dan anak-anak. Keluarga ibarat sebuah kendaraan yang saling ketergantungan satu sama lain. Kendaraan itu akan berjalan baik ketika setiap bagian dari kendaraan tidak mengalami masalah. Jika satu bagian saja yang rusak, maka semua perjalanan akan terganggu</w:t>
      </w:r>
      <w:r w:rsidRPr="005935E3">
        <w:rPr>
          <w:rStyle w:val="FootnoteReference"/>
          <w:rFonts w:asciiTheme="majorBidi" w:hAnsiTheme="majorBidi" w:cstheme="majorBidi"/>
          <w:sz w:val="24"/>
          <w:szCs w:val="24"/>
        </w:rPr>
        <w:footnoteReference w:id="6"/>
      </w:r>
      <w:r w:rsidRPr="005935E3">
        <w:rPr>
          <w:rFonts w:asciiTheme="majorBidi" w:hAnsiTheme="majorBidi" w:cstheme="majorBidi"/>
          <w:sz w:val="24"/>
          <w:szCs w:val="24"/>
        </w:rPr>
        <w:t>. Keluarga juga sebagai kelompok unit sosial terkecil dalam kehidupan umat manusia. Ia merupakan suatu system masyarakat terkecil yang dibatasi keturunan (Nasab)</w:t>
      </w:r>
      <w:r w:rsidRPr="005935E3">
        <w:rPr>
          <w:rStyle w:val="FootnoteReference"/>
          <w:rFonts w:asciiTheme="majorBidi" w:hAnsiTheme="majorBidi" w:cstheme="majorBidi"/>
          <w:sz w:val="24"/>
          <w:szCs w:val="24"/>
        </w:rPr>
        <w:footnoteReference w:id="7"/>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 xml:space="preserve">Pendidikan keluarga adalah dasar bagi pendidikan anak, selanjutnya hasil-hasil pendidikan yang diperoleh anak dalam keluarga menentukan pendidikan anak itu disekolah maupun di masyarakat. Dengan kata lain orang tua sebagai penanggung jawab pendidikan yang pertama dan yang utama. Dikatakan yang pertama karena sebelum anak sekolah dia telah mengenal terlebih dahulu lingkungan keluarga dan dikatakan yang utama karena pendidikan dalam keluarga merupakan landasan atau dasar untuk perkembangan anak pada masa selanjutnya. </w:t>
      </w:r>
      <w:r w:rsidRPr="005935E3">
        <w:rPr>
          <w:rFonts w:asciiTheme="majorBidi" w:eastAsia="Times New Roman" w:hAnsiTheme="majorBidi" w:cstheme="majorBidi"/>
          <w:color w:val="000000"/>
          <w:sz w:val="24"/>
          <w:szCs w:val="24"/>
          <w:lang w:val="id-ID"/>
        </w:rPr>
        <w:t>Pendidikan keluarga dapat diartikan sebagai usaha dan upaya orang tua dalam memberikan bimbingan, pengarahan, pembinaan dan pembentukan kepribadian anak serta memberikan bekal pengetahuan terhadap</w:t>
      </w:r>
      <w:r w:rsidRPr="005935E3">
        <w:rPr>
          <w:rFonts w:asciiTheme="majorBidi" w:eastAsia="Times New Roman" w:hAnsiTheme="majorBidi" w:cstheme="majorBidi"/>
          <w:color w:val="000000"/>
          <w:sz w:val="24"/>
          <w:szCs w:val="24"/>
        </w:rPr>
        <w:t xml:space="preserve"> </w:t>
      </w:r>
      <w:r w:rsidRPr="005935E3">
        <w:rPr>
          <w:rFonts w:asciiTheme="majorBidi" w:eastAsia="Times New Roman" w:hAnsiTheme="majorBidi" w:cstheme="majorBidi"/>
          <w:color w:val="000000"/>
          <w:sz w:val="24"/>
          <w:szCs w:val="24"/>
          <w:lang w:val="id-ID"/>
        </w:rPr>
        <w:t>anak</w:t>
      </w:r>
      <w:r w:rsidRPr="005935E3">
        <w:rPr>
          <w:rFonts w:asciiTheme="majorBidi" w:eastAsia="Times New Roman" w:hAnsiTheme="majorBidi" w:cstheme="majorBidi"/>
          <w:color w:val="000000"/>
          <w:sz w:val="24"/>
          <w:szCs w:val="24"/>
        </w:rPr>
        <w:t>.</w:t>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lastRenderedPageBreak/>
        <w:t>H. Juwariyah mengatakan “bahwa pendidikan sekolah pada dasarnya merupakan kelanjutan dari pendidikan orang tua atau keluarga. Karena itu peran guru hanya sebagai penerus dari proses pendidikan yang telah diawali dan berlangsung di dalam suatu keluarga, sehingga walaupun tidak secara sistematis anak telah memperoleh bekal pengetahuan dan kebiasaan yang ditanamkan oleh orang tua atau keluarga.</w:t>
      </w:r>
      <w:r w:rsidRPr="005935E3">
        <w:rPr>
          <w:rStyle w:val="FootnoteReference"/>
          <w:rFonts w:asciiTheme="majorBidi" w:hAnsiTheme="majorBidi" w:cstheme="majorBidi"/>
          <w:sz w:val="24"/>
          <w:szCs w:val="24"/>
        </w:rPr>
        <w:footnoteReference w:id="8"/>
      </w:r>
    </w:p>
    <w:p w:rsidR="00804FE0"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Anak lahir dalam pemeliharaan orang tua dan dibesarkan dalam keluarga. Orang tua bertugas sebagai pengasuh, pembimbing, pemelihara, dan sebagai pendidik terhadap anak-anaknya. Setiap orang tua pasti menginginkan anaknya menjadi manusia yang pandai, cerdas dan berakhlakul karimah serta rajin dalam beribadah. Akan tetapi banyak orang tua yang tidak menyadari bahwa cara mereka mendidik membuat anak merasa tidak diperhatikan, dibatasi kebebasannya, bahkan ada yang merasa tidak disayang oleh orang tuanya. Perasaan-perasaan itulah yang banyak mempengaruhi sikap, cara berpikir, kecerdasan, prilaku dan bahkan pada hasil pres</w:t>
      </w:r>
      <w:r>
        <w:rPr>
          <w:rFonts w:asciiTheme="majorBidi" w:hAnsiTheme="majorBidi" w:cstheme="majorBidi"/>
          <w:sz w:val="24"/>
          <w:szCs w:val="24"/>
        </w:rPr>
        <w:t>tasi belajar mereka di sekolah.</w:t>
      </w:r>
    </w:p>
    <w:p w:rsidR="00804FE0" w:rsidRPr="00F6049C" w:rsidRDefault="00804FE0" w:rsidP="00804FE0">
      <w:pPr>
        <w:pStyle w:val="ListParagraph"/>
        <w:spacing w:after="0" w:line="480" w:lineRule="auto"/>
        <w:ind w:left="284" w:firstLine="425"/>
        <w:jc w:val="both"/>
        <w:rPr>
          <w:rFonts w:asciiTheme="majorBidi" w:hAnsiTheme="majorBidi" w:cstheme="majorBidi"/>
          <w:sz w:val="24"/>
          <w:szCs w:val="24"/>
        </w:rPr>
      </w:pPr>
      <w:r w:rsidRPr="005935E3">
        <w:rPr>
          <w:rFonts w:asciiTheme="majorBidi" w:hAnsiTheme="majorBidi" w:cstheme="majorBidi"/>
          <w:sz w:val="24"/>
          <w:szCs w:val="24"/>
        </w:rPr>
        <w:t>Keluarga merupakan pondasi utama dalam rangka pembentukan anak. Karena sesungguhnya dalam Islam pun menegaskan bahwa anak yang baru lahir ke dunia membawa fitrah kesucian yang bisa dibentuk oleh kedua orangtuanya untuk menjadi yahudi, nasrani, maupun majusi.</w:t>
      </w:r>
      <w:r w:rsidRPr="005935E3">
        <w:rPr>
          <w:rStyle w:val="FootnoteReference"/>
          <w:rFonts w:asciiTheme="majorBidi" w:hAnsiTheme="majorBidi" w:cstheme="majorBidi"/>
          <w:sz w:val="24"/>
          <w:szCs w:val="24"/>
        </w:rPr>
        <w:footnoteReference w:id="9"/>
      </w:r>
      <w:r w:rsidRPr="005935E3">
        <w:rPr>
          <w:rFonts w:asciiTheme="majorBidi" w:hAnsiTheme="majorBidi" w:cstheme="majorBidi"/>
          <w:sz w:val="24"/>
          <w:szCs w:val="24"/>
        </w:rPr>
        <w:t xml:space="preserve"> Sebagaimana disebutkan dalam Hadits:</w:t>
      </w:r>
    </w:p>
    <w:p w:rsidR="00804FE0" w:rsidRPr="00BE39E9" w:rsidRDefault="00804FE0" w:rsidP="00804FE0">
      <w:pPr>
        <w:spacing w:after="0" w:line="480" w:lineRule="auto"/>
        <w:ind w:left="426" w:firstLine="294"/>
        <w:jc w:val="right"/>
        <w:rPr>
          <w:rFonts w:ascii="Traditional Arabic" w:hAnsi="Traditional Arabic" w:cs="Traditional Arabic"/>
          <w:sz w:val="36"/>
          <w:szCs w:val="36"/>
          <w:rtl/>
        </w:rPr>
      </w:pPr>
      <w:r w:rsidRPr="00BE39E9">
        <w:rPr>
          <w:rFonts w:ascii="Traditional Arabic" w:hAnsi="Traditional Arabic" w:cs="Traditional Arabic" w:hint="cs"/>
          <w:sz w:val="36"/>
          <w:szCs w:val="36"/>
          <w:rtl/>
        </w:rPr>
        <w:lastRenderedPageBreak/>
        <w:t xml:space="preserve"> مَا مِنْ مَوْلُوْدٍ يُوْ لَدُ عَلَى الْفِطْرَةِ فَأَ بَوَاهُ يُهَوِّدَانِهِ</w:t>
      </w:r>
      <w:r>
        <w:rPr>
          <w:rFonts w:ascii="Traditional Arabic" w:hAnsi="Traditional Arabic" w:cs="Traditional Arabic" w:hint="cs"/>
          <w:sz w:val="36"/>
          <w:szCs w:val="36"/>
          <w:rtl/>
        </w:rPr>
        <w:t xml:space="preserve"> اَوْ يُنَصِّرَ</w:t>
      </w:r>
      <w:r w:rsidRPr="00BE39E9">
        <w:rPr>
          <w:rFonts w:ascii="Traditional Arabic" w:hAnsi="Traditional Arabic" w:cs="Traditional Arabic" w:hint="cs"/>
          <w:sz w:val="36"/>
          <w:szCs w:val="36"/>
          <w:rtl/>
        </w:rPr>
        <w:t xml:space="preserve">انِهِ اَوْ يُمَجِّسَانِهِ </w:t>
      </w:r>
    </w:p>
    <w:p w:rsidR="00804FE0" w:rsidRDefault="00804FE0" w:rsidP="00804FE0">
      <w:pPr>
        <w:spacing w:after="0" w:line="240" w:lineRule="auto"/>
        <w:ind w:left="284" w:firstLine="425"/>
        <w:jc w:val="both"/>
        <w:rPr>
          <w:rFonts w:ascii="Times New Roman" w:hAnsi="Times New Roman" w:cs="Times New Roman"/>
          <w:i/>
          <w:iCs/>
          <w:sz w:val="24"/>
          <w:szCs w:val="24"/>
        </w:rPr>
      </w:pPr>
      <w:r w:rsidRPr="00470A79">
        <w:rPr>
          <w:rFonts w:ascii="Times New Roman" w:hAnsi="Times New Roman" w:cs="Times New Roman"/>
          <w:i/>
          <w:iCs/>
          <w:sz w:val="24"/>
          <w:szCs w:val="24"/>
        </w:rPr>
        <w:t>“Tidak ada anak yang dilahirkan, kecuali dilahirkan atas kesucian. Dua orangtuanyalah yang menjadikannya Yahudi, Nasrani, atau Majusi</w:t>
      </w:r>
      <w:proofErr w:type="gramStart"/>
      <w:r w:rsidRPr="00470A79">
        <w:rPr>
          <w:rFonts w:ascii="Times New Roman" w:hAnsi="Times New Roman" w:cs="Times New Roman"/>
          <w:i/>
          <w:iCs/>
          <w:sz w:val="24"/>
          <w:szCs w:val="24"/>
        </w:rPr>
        <w:t>”.(</w:t>
      </w:r>
      <w:proofErr w:type="gramEnd"/>
      <w:r w:rsidRPr="00470A79">
        <w:rPr>
          <w:rFonts w:ascii="Times New Roman" w:hAnsi="Times New Roman" w:cs="Times New Roman"/>
          <w:i/>
          <w:iCs/>
          <w:sz w:val="24"/>
          <w:szCs w:val="24"/>
        </w:rPr>
        <w:t xml:space="preserve">HR. Bukhori) </w:t>
      </w:r>
    </w:p>
    <w:p w:rsidR="00804FE0" w:rsidRPr="00470A79" w:rsidRDefault="00804FE0" w:rsidP="00804FE0">
      <w:pPr>
        <w:spacing w:after="0" w:line="240" w:lineRule="auto"/>
        <w:ind w:left="284" w:firstLine="425"/>
        <w:jc w:val="both"/>
        <w:rPr>
          <w:rFonts w:ascii="Times New Roman" w:hAnsi="Times New Roman" w:cs="Times New Roman"/>
          <w:i/>
          <w:iCs/>
          <w:sz w:val="24"/>
          <w:szCs w:val="24"/>
          <w:rtl/>
        </w:rPr>
      </w:pPr>
    </w:p>
    <w:p w:rsidR="00804FE0" w:rsidRPr="00E17F63" w:rsidRDefault="00804FE0" w:rsidP="00E17F63">
      <w:pPr>
        <w:spacing w:after="0" w:line="480" w:lineRule="auto"/>
        <w:ind w:left="284" w:firstLine="425"/>
        <w:jc w:val="both"/>
        <w:rPr>
          <w:rFonts w:asciiTheme="majorBidi" w:hAnsiTheme="majorBidi" w:cstheme="majorBidi"/>
          <w:sz w:val="24"/>
          <w:szCs w:val="24"/>
          <w:rtl/>
        </w:rPr>
      </w:pPr>
      <w:r w:rsidRPr="005935E3">
        <w:rPr>
          <w:rFonts w:asciiTheme="majorBidi" w:hAnsiTheme="majorBidi" w:cstheme="majorBidi"/>
          <w:sz w:val="24"/>
          <w:szCs w:val="24"/>
        </w:rPr>
        <w:t>Mengingat peran penting keluarga dalam rangka membentuk setiap anak tumbuh menjadi manusia-man</w:t>
      </w:r>
      <w:r w:rsidR="00E17F63">
        <w:rPr>
          <w:rFonts w:asciiTheme="majorBidi" w:hAnsiTheme="majorBidi" w:cstheme="majorBidi"/>
          <w:sz w:val="24"/>
          <w:szCs w:val="24"/>
        </w:rPr>
        <w:t xml:space="preserve">usia yang berkualitas tersebut, </w:t>
      </w:r>
      <w:r w:rsidRPr="005935E3">
        <w:rPr>
          <w:rFonts w:asciiTheme="majorBidi" w:hAnsiTheme="majorBidi" w:cstheme="majorBidi"/>
          <w:sz w:val="24"/>
          <w:szCs w:val="24"/>
        </w:rPr>
        <w:t xml:space="preserve">maka sesungguhnya pendidikan dalam keluarga menjadi peran vital yang tidak bisa diabaikan. Hal ini tercermin dalam Al-Qur'an, surat At-Tahrim ayat 6: </w:t>
      </w:r>
    </w:p>
    <w:p w:rsidR="00454D5B" w:rsidRDefault="00454D5B" w:rsidP="00BB708C">
      <w:pPr>
        <w:pStyle w:val="NormalWeb"/>
        <w:shd w:val="clear" w:color="auto" w:fill="FFFFFF"/>
        <w:tabs>
          <w:tab w:val="left" w:pos="7938"/>
          <w:tab w:val="left" w:pos="8222"/>
        </w:tabs>
        <w:spacing w:before="0" w:beforeAutospacing="0" w:after="0" w:afterAutospacing="0"/>
        <w:ind w:left="284" w:firstLine="425"/>
        <w:jc w:val="right"/>
        <w:rPr>
          <w:rFonts w:ascii="Traditional Arabic" w:hAnsi="Traditional Arabic" w:cs="Traditional Arabic"/>
          <w:color w:val="000000"/>
          <w:sz w:val="36"/>
          <w:szCs w:val="36"/>
        </w:rPr>
      </w:pPr>
      <w:r w:rsidRPr="00454D5B">
        <w:rPr>
          <w:rFonts w:ascii="Traditional Arabic" w:hAnsi="Traditional Arabic" w:cs="Traditional Arabic"/>
          <w:color w:val="000000"/>
          <w:sz w:val="36"/>
          <w:szCs w:val="36"/>
          <w:rtl/>
        </w:rPr>
        <w:t>يٰٓاَيُّهَا الَّذِيْنَ اٰمَنُوْا قُوْٓا اَنْفُسَكُمْ وَاَهْلِيْكُمْ نَارًا وَّقُوْدُهَا النَّاسُ وَالْحِجَارَةُ عَلَيْهَا مَلٰۤىِٕكَةٌ غِلَاظٌ شِدَادٌ لَّا يَعْصُوْنَ اللّٰهَ مَآ اَمَرَهُمْ وَيَفْعَلُوْنَ مَا يُؤْمَرُوْنَ</w:t>
      </w:r>
    </w:p>
    <w:p w:rsidR="00804FE0" w:rsidRDefault="00804FE0" w:rsidP="00804FE0">
      <w:pPr>
        <w:pStyle w:val="NormalWeb"/>
        <w:shd w:val="clear" w:color="auto" w:fill="FFFFFF"/>
        <w:tabs>
          <w:tab w:val="left" w:pos="7938"/>
          <w:tab w:val="left" w:pos="8222"/>
        </w:tabs>
        <w:spacing w:before="0" w:beforeAutospacing="0" w:after="0" w:afterAutospacing="0"/>
        <w:ind w:left="284" w:firstLine="425"/>
        <w:jc w:val="both"/>
        <w:rPr>
          <w:rFonts w:asciiTheme="majorBidi" w:hAnsiTheme="majorBidi" w:cstheme="majorBidi"/>
          <w:i/>
          <w:iCs/>
          <w:color w:val="383838"/>
        </w:rPr>
      </w:pPr>
      <w:r w:rsidRPr="005935E3">
        <w:rPr>
          <w:rFonts w:asciiTheme="majorBidi" w:hAnsiTheme="majorBidi" w:cstheme="majorBidi"/>
          <w:i/>
          <w:iCs/>
        </w:rPr>
        <w:t>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r w:rsidRPr="005935E3">
        <w:rPr>
          <w:rFonts w:asciiTheme="majorBidi" w:hAnsiTheme="majorBidi" w:cstheme="majorBidi"/>
          <w:i/>
          <w:iCs/>
          <w:rtl/>
        </w:rPr>
        <w:t xml:space="preserve"> </w:t>
      </w:r>
      <w:r w:rsidRPr="005935E3">
        <w:rPr>
          <w:rFonts w:asciiTheme="majorBidi" w:hAnsiTheme="majorBidi" w:cstheme="majorBidi"/>
          <w:i/>
          <w:iCs/>
          <w:color w:val="383838"/>
        </w:rPr>
        <w:t>(Q.S At-Tahrim [66]: 6)</w:t>
      </w:r>
      <w:r>
        <w:rPr>
          <w:rFonts w:asciiTheme="majorBidi" w:hAnsiTheme="majorBidi" w:cstheme="majorBidi"/>
          <w:i/>
          <w:iCs/>
          <w:color w:val="383838"/>
        </w:rPr>
        <w:t>.</w:t>
      </w:r>
      <w:r w:rsidRPr="005935E3">
        <w:rPr>
          <w:rStyle w:val="FootnoteReference"/>
          <w:rFonts w:asciiTheme="majorBidi" w:eastAsia="Calibri" w:hAnsiTheme="majorBidi" w:cstheme="majorBidi"/>
          <w:i/>
          <w:iCs/>
          <w:color w:val="383838"/>
        </w:rPr>
        <w:footnoteReference w:id="10"/>
      </w:r>
    </w:p>
    <w:p w:rsidR="00804FE0" w:rsidRPr="005935E3" w:rsidRDefault="00804FE0" w:rsidP="00804FE0">
      <w:pPr>
        <w:pStyle w:val="NormalWeb"/>
        <w:shd w:val="clear" w:color="auto" w:fill="FFFFFF"/>
        <w:tabs>
          <w:tab w:val="left" w:pos="7938"/>
          <w:tab w:val="left" w:pos="8222"/>
        </w:tabs>
        <w:spacing w:before="0" w:beforeAutospacing="0" w:after="0" w:afterAutospacing="0"/>
        <w:ind w:left="284" w:firstLine="425"/>
        <w:jc w:val="both"/>
        <w:rPr>
          <w:rFonts w:asciiTheme="majorBidi" w:hAnsiTheme="majorBidi" w:cstheme="majorBidi"/>
          <w:i/>
          <w:iCs/>
          <w:color w:val="383838"/>
        </w:rPr>
      </w:pP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color w:val="000000"/>
        </w:rPr>
      </w:pPr>
      <w:r w:rsidRPr="005935E3">
        <w:rPr>
          <w:rFonts w:asciiTheme="majorBidi" w:hAnsiTheme="majorBidi" w:cstheme="majorBidi"/>
          <w:color w:val="000000"/>
        </w:rPr>
        <w:t xml:space="preserve">Dalam ayat lain, Allah SWT berfirman dalam Q.S Luqman ayat 13-19 tentang salah satu contoh orangtua yang bijak dalam mendidik anak nya. Dia adalah Luqman al-Hakim. Julukan Al-Hakim menunjukkan </w:t>
      </w:r>
      <w:proofErr w:type="gramStart"/>
      <w:r w:rsidRPr="005935E3">
        <w:rPr>
          <w:rFonts w:asciiTheme="majorBidi" w:hAnsiTheme="majorBidi" w:cstheme="majorBidi"/>
          <w:color w:val="000000"/>
        </w:rPr>
        <w:t>bahwa  ia</w:t>
      </w:r>
      <w:proofErr w:type="gramEnd"/>
      <w:r w:rsidRPr="005935E3">
        <w:rPr>
          <w:rFonts w:asciiTheme="majorBidi" w:hAnsiTheme="majorBidi" w:cstheme="majorBidi"/>
          <w:color w:val="000000"/>
        </w:rPr>
        <w:t xml:space="preserve"> adalah tokoh yang memiliki pemahaman dan pengalaman luas dalam menangani persoalan umat termasuk di dalamnya dalam mencetak generasi unggulan. Indikatornya Nampak dalam materi pembelajaran yang di persiapkan untuk mendidik anaknya yang meliputi akidah, ibadah dan akhlak mulia. Ketiga</w:t>
      </w:r>
      <w:r w:rsidR="00E17F63">
        <w:rPr>
          <w:rFonts w:asciiTheme="majorBidi" w:hAnsiTheme="majorBidi" w:cstheme="majorBidi"/>
          <w:color w:val="000000"/>
        </w:rPr>
        <w:t xml:space="preserve"> </w:t>
      </w:r>
      <w:r w:rsidRPr="005935E3">
        <w:rPr>
          <w:rFonts w:asciiTheme="majorBidi" w:hAnsiTheme="majorBidi" w:cstheme="majorBidi"/>
          <w:color w:val="000000"/>
        </w:rPr>
        <w:lastRenderedPageBreak/>
        <w:t>materi ini merupakan materi paling fundamental dalam mencetak karakter peserta didik.</w:t>
      </w:r>
      <w:r w:rsidRPr="005935E3">
        <w:rPr>
          <w:rStyle w:val="FootnoteReference"/>
          <w:rFonts w:asciiTheme="majorBidi" w:eastAsia="Calibri" w:hAnsiTheme="majorBidi" w:cstheme="majorBidi"/>
          <w:color w:val="000000"/>
        </w:rPr>
        <w:footnoteReference w:id="11"/>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color w:val="000000"/>
        </w:rPr>
      </w:pPr>
      <w:r w:rsidRPr="008B706C">
        <w:rPr>
          <w:rFonts w:asciiTheme="majorBidi" w:hAnsiTheme="majorBidi" w:cstheme="majorBidi"/>
          <w:color w:val="383838"/>
        </w:rPr>
        <w:t>Al-Qur’an mengandung nilai transhistory, artinya al-Qur’an diturunkan dalam realita sejarah. Al-Qur’an turun sebagai respon kongkrit terhadap s</w:t>
      </w:r>
      <w:r>
        <w:rPr>
          <w:rFonts w:asciiTheme="majorBidi" w:hAnsiTheme="majorBidi" w:cstheme="majorBidi"/>
          <w:color w:val="383838"/>
        </w:rPr>
        <w:t xml:space="preserve">ejarah, kurun </w:t>
      </w:r>
      <w:r w:rsidRPr="008B706C">
        <w:rPr>
          <w:rFonts w:asciiTheme="majorBidi" w:hAnsiTheme="majorBidi" w:cstheme="majorBidi"/>
          <w:color w:val="383838"/>
        </w:rPr>
        <w:t>waktu, peristiwa</w:t>
      </w:r>
      <w:r>
        <w:rPr>
          <w:rFonts w:asciiTheme="majorBidi" w:hAnsiTheme="majorBidi" w:cstheme="majorBidi"/>
          <w:color w:val="383838"/>
        </w:rPr>
        <w:t xml:space="preserve"> tertentu, dan tempat tertentu. </w:t>
      </w:r>
      <w:r w:rsidRPr="008B706C">
        <w:rPr>
          <w:rFonts w:asciiTheme="majorBidi" w:hAnsiTheme="majorBidi" w:cstheme="majorBidi"/>
          <w:color w:val="383838"/>
        </w:rPr>
        <w:t>Kejelasan ajaran al-Qur’an dapat dijadikan metode yang dapat digunakan dan diterapkan dari generasi ke generasi berikutnya walaupun pada tataran prakt</w:t>
      </w:r>
      <w:r>
        <w:rPr>
          <w:rFonts w:asciiTheme="majorBidi" w:hAnsiTheme="majorBidi" w:cstheme="majorBidi"/>
          <w:color w:val="383838"/>
        </w:rPr>
        <w:t xml:space="preserve">is banyak perubahan dalam dunia </w:t>
      </w:r>
      <w:r w:rsidRPr="008B706C">
        <w:rPr>
          <w:rFonts w:asciiTheme="majorBidi" w:hAnsiTheme="majorBidi" w:cstheme="majorBidi"/>
          <w:color w:val="383838"/>
        </w:rPr>
        <w:t>pendidikan. Al-Qur’an juga berlaku sepanjang zaman dan mengandung ajaran dan petunjuk tentang berbagai hal yang berkaitan dengan kehidupan manu</w:t>
      </w:r>
      <w:r>
        <w:rPr>
          <w:rFonts w:asciiTheme="majorBidi" w:hAnsiTheme="majorBidi" w:cstheme="majorBidi"/>
          <w:color w:val="383838"/>
        </w:rPr>
        <w:t>sia di dunia dan akhirat nanti.</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color w:val="000000"/>
        </w:rPr>
      </w:pPr>
      <w:r w:rsidRPr="008B706C">
        <w:rPr>
          <w:rFonts w:asciiTheme="majorBidi" w:hAnsiTheme="majorBidi" w:cstheme="majorBidi"/>
          <w:color w:val="383838"/>
        </w:rPr>
        <w:t>Al-Qur’an juga memuat banyak sekali kisah-kisah yang berisi pelajaran dan hikmah. Di antaranya adalah kisah seorang tokoh bijak bernama Luqman yang sedang memberikan nasehat kepada anaknya. Secara umum kisah tersebut merupakan peringatan dan pembelajaran bahwa pendidikan anak merupakan tanggung jawab</w:t>
      </w:r>
      <w:r w:rsidR="00E17F63">
        <w:rPr>
          <w:rFonts w:asciiTheme="majorBidi" w:hAnsiTheme="majorBidi" w:cstheme="majorBidi"/>
          <w:color w:val="383838"/>
        </w:rPr>
        <w:t xml:space="preserve"> </w:t>
      </w:r>
      <w:r w:rsidRPr="008B706C">
        <w:rPr>
          <w:rFonts w:asciiTheme="majorBidi" w:hAnsiTheme="majorBidi" w:cstheme="majorBidi"/>
          <w:color w:val="383838"/>
        </w:rPr>
        <w:t xml:space="preserve">orang tua. Kisah Luqman dimunculkan sebagai acuan orang tua </w:t>
      </w:r>
      <w:proofErr w:type="gramStart"/>
      <w:r w:rsidRPr="008B706C">
        <w:rPr>
          <w:rFonts w:asciiTheme="majorBidi" w:hAnsiTheme="majorBidi" w:cstheme="majorBidi"/>
          <w:color w:val="383838"/>
        </w:rPr>
        <w:t xml:space="preserve">dalam </w:t>
      </w:r>
      <w:r>
        <w:rPr>
          <w:rFonts w:asciiTheme="majorBidi" w:hAnsiTheme="majorBidi" w:cstheme="majorBidi"/>
          <w:color w:val="383838"/>
        </w:rPr>
        <w:t xml:space="preserve"> </w:t>
      </w:r>
      <w:r w:rsidRPr="008B706C">
        <w:rPr>
          <w:rFonts w:asciiTheme="majorBidi" w:hAnsiTheme="majorBidi" w:cstheme="majorBidi"/>
          <w:color w:val="383838"/>
        </w:rPr>
        <w:t>melaksanakan</w:t>
      </w:r>
      <w:proofErr w:type="gramEnd"/>
      <w:r w:rsidRPr="008B706C">
        <w:rPr>
          <w:rFonts w:asciiTheme="majorBidi" w:hAnsiTheme="majorBidi" w:cstheme="majorBidi"/>
          <w:color w:val="383838"/>
        </w:rPr>
        <w:t xml:space="preserve"> pendidikan terha</w:t>
      </w:r>
      <w:r>
        <w:rPr>
          <w:rFonts w:asciiTheme="majorBidi" w:hAnsiTheme="majorBidi" w:cstheme="majorBidi"/>
          <w:color w:val="383838"/>
        </w:rPr>
        <w:t>dap anaknya.</w:t>
      </w:r>
    </w:p>
    <w:p w:rsidR="00804FE0" w:rsidRPr="00F6049C"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color w:val="000000"/>
        </w:rPr>
      </w:pPr>
      <w:r>
        <w:rPr>
          <w:rFonts w:asciiTheme="majorBidi" w:hAnsiTheme="majorBidi" w:cstheme="majorBidi"/>
          <w:color w:val="383838"/>
        </w:rPr>
        <w:t xml:space="preserve">Implikasi dari </w:t>
      </w:r>
      <w:proofErr w:type="gramStart"/>
      <w:r>
        <w:rPr>
          <w:rFonts w:asciiTheme="majorBidi" w:hAnsiTheme="majorBidi" w:cstheme="majorBidi"/>
          <w:color w:val="383838"/>
        </w:rPr>
        <w:t>Q.S</w:t>
      </w:r>
      <w:proofErr w:type="gramEnd"/>
      <w:r w:rsidRPr="00E878A8">
        <w:rPr>
          <w:rFonts w:asciiTheme="majorBidi" w:hAnsiTheme="majorBidi" w:cstheme="majorBidi"/>
          <w:color w:val="383838"/>
        </w:rPr>
        <w:t xml:space="preserve"> </w:t>
      </w:r>
      <w:r>
        <w:rPr>
          <w:rFonts w:asciiTheme="majorBidi" w:hAnsiTheme="majorBidi" w:cstheme="majorBidi"/>
          <w:color w:val="383838"/>
        </w:rPr>
        <w:t>Luqman ayat 13-19 yang dapat dijadikan suatu model pendidikan keluarga,</w:t>
      </w:r>
      <w:r w:rsidRPr="00E878A8">
        <w:rPr>
          <w:rFonts w:asciiTheme="majorBidi" w:hAnsiTheme="majorBidi" w:cstheme="majorBidi"/>
          <w:color w:val="383838"/>
        </w:rPr>
        <w:t>.</w:t>
      </w:r>
      <w:r>
        <w:rPr>
          <w:rFonts w:asciiTheme="majorBidi" w:hAnsiTheme="majorBidi" w:cstheme="majorBidi"/>
          <w:color w:val="383838"/>
        </w:rPr>
        <w:t>di antaranya adalah:</w:t>
      </w:r>
    </w:p>
    <w:p w:rsidR="00804FE0" w:rsidRDefault="00804FE0" w:rsidP="00804FE0">
      <w:pPr>
        <w:pStyle w:val="NormalWeb"/>
        <w:numPr>
          <w:ilvl w:val="0"/>
          <w:numId w:val="6"/>
        </w:numPr>
        <w:shd w:val="clear" w:color="auto" w:fill="FFFFFF"/>
        <w:tabs>
          <w:tab w:val="left" w:pos="8222"/>
        </w:tabs>
        <w:spacing w:after="0" w:afterAutospacing="0" w:line="480" w:lineRule="auto"/>
        <w:ind w:left="709" w:hanging="425"/>
        <w:jc w:val="both"/>
        <w:rPr>
          <w:rFonts w:asciiTheme="majorBidi" w:hAnsiTheme="majorBidi" w:cstheme="majorBidi"/>
          <w:color w:val="000000"/>
        </w:rPr>
      </w:pPr>
      <w:r>
        <w:rPr>
          <w:rFonts w:asciiTheme="majorBidi" w:hAnsiTheme="majorBidi" w:cstheme="majorBidi"/>
          <w:color w:val="000000"/>
        </w:rPr>
        <w:t>Pendidikan Aqidah</w:t>
      </w:r>
    </w:p>
    <w:p w:rsidR="00804FE0" w:rsidRPr="00F6049C" w:rsidRDefault="00804FE0" w:rsidP="00804FE0">
      <w:pPr>
        <w:pStyle w:val="NormalWeb"/>
        <w:shd w:val="clear" w:color="auto" w:fill="FFFFFF"/>
        <w:tabs>
          <w:tab w:val="left" w:pos="284"/>
          <w:tab w:val="left" w:pos="8222"/>
        </w:tabs>
        <w:spacing w:before="0" w:beforeAutospacing="0" w:after="0" w:afterAutospacing="0" w:line="480" w:lineRule="auto"/>
        <w:ind w:left="284" w:firstLine="425"/>
        <w:jc w:val="both"/>
        <w:rPr>
          <w:rFonts w:asciiTheme="majorBidi" w:hAnsiTheme="majorBidi" w:cstheme="majorBidi"/>
          <w:color w:val="000000"/>
        </w:rPr>
      </w:pPr>
      <w:r w:rsidRPr="00361EF3">
        <w:rPr>
          <w:rFonts w:asciiTheme="majorBidi" w:hAnsiTheme="majorBidi" w:cstheme="majorBidi"/>
          <w:color w:val="000000"/>
        </w:rPr>
        <w:t xml:space="preserve">Luqman dalam pendidikan anak-anaknya mengutamakan pendidikan aqidah, di mana itulah penyelamat anak-anaknya ketika suatu tidak dapat </w:t>
      </w:r>
      <w:r w:rsidRPr="00361EF3">
        <w:rPr>
          <w:rFonts w:asciiTheme="majorBidi" w:hAnsiTheme="majorBidi" w:cstheme="majorBidi"/>
          <w:color w:val="000000"/>
        </w:rPr>
        <w:lastRenderedPageBreak/>
        <w:t xml:space="preserve">menolongnya selain pertolongan Allah dikarenakan sangat sayang kepada hamba-hamba-Nya yang bertaqwa. </w:t>
      </w:r>
      <w:r w:rsidRPr="00CB59C3">
        <w:rPr>
          <w:rFonts w:asciiTheme="majorBidi" w:hAnsiTheme="majorBidi" w:cstheme="majorBidi"/>
          <w:color w:val="383838"/>
        </w:rPr>
        <w:t xml:space="preserve">Seperti pesan Luqman terhadap </w:t>
      </w:r>
      <w:r>
        <w:rPr>
          <w:rFonts w:asciiTheme="majorBidi" w:hAnsiTheme="majorBidi" w:cstheme="majorBidi"/>
          <w:color w:val="383838"/>
        </w:rPr>
        <w:t>anak-anaknya dalam Q.S</w:t>
      </w:r>
      <w:r w:rsidRPr="00CB59C3">
        <w:rPr>
          <w:rFonts w:asciiTheme="majorBidi" w:hAnsiTheme="majorBidi" w:cstheme="majorBidi"/>
          <w:color w:val="383838"/>
        </w:rPr>
        <w:t xml:space="preserve"> Luqman ayat 13, </w:t>
      </w:r>
    </w:p>
    <w:p w:rsidR="00804FE0" w:rsidRPr="00454D5B" w:rsidRDefault="00454D5B" w:rsidP="00454D5B">
      <w:pPr>
        <w:pStyle w:val="NormalWeb"/>
        <w:shd w:val="clear" w:color="auto" w:fill="FFFFFF"/>
        <w:tabs>
          <w:tab w:val="left" w:pos="8222"/>
        </w:tabs>
        <w:bidi/>
        <w:spacing w:after="0" w:afterAutospacing="0" w:line="480" w:lineRule="auto"/>
        <w:jc w:val="both"/>
        <w:rPr>
          <w:rFonts w:asciiTheme="majorBidi" w:hAnsiTheme="majorBidi" w:cstheme="majorBidi"/>
          <w:i/>
          <w:iCs/>
          <w:color w:val="383838"/>
          <w:rtl/>
        </w:rPr>
      </w:pPr>
      <w:r w:rsidRPr="00454D5B">
        <w:rPr>
          <w:rFonts w:ascii="Traditional Arabic" w:hAnsi="Traditional Arabic" w:cs="Traditional Arabic"/>
          <w:color w:val="000000"/>
          <w:sz w:val="36"/>
          <w:szCs w:val="36"/>
          <w:shd w:val="clear" w:color="auto" w:fill="FFFFFF"/>
          <w:rtl/>
        </w:rPr>
        <w:t>وَإِذْ قَالَ لُقْمَٰنُ لِٱبْنِهِ</w:t>
      </w:r>
      <w:r w:rsidRPr="00454D5B">
        <w:rPr>
          <w:rFonts w:hint="cs"/>
          <w:color w:val="000000"/>
          <w:sz w:val="36"/>
          <w:szCs w:val="36"/>
          <w:shd w:val="clear" w:color="auto" w:fill="FFFFFF"/>
          <w:rtl/>
        </w:rPr>
        <w:t>ۦ</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وَهُوَ</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يَعِظُهُ</w:t>
      </w:r>
      <w:r w:rsidRPr="00454D5B">
        <w:rPr>
          <w:rFonts w:hint="cs"/>
          <w:color w:val="000000"/>
          <w:sz w:val="36"/>
          <w:szCs w:val="36"/>
          <w:shd w:val="clear" w:color="auto" w:fill="FFFFFF"/>
          <w:rtl/>
        </w:rPr>
        <w:t>ۥ</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يَٰبُنَىَّ</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لَا</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تُشْرِكْ</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بِٱللَّهِ</w:t>
      </w:r>
      <w:r w:rsidRPr="00454D5B">
        <w:rPr>
          <w:rFonts w:ascii="Traditional Arabic" w:hAnsi="Traditional Arabic" w:cs="Traditional Arabic"/>
          <w:color w:val="000000"/>
          <w:sz w:val="36"/>
          <w:szCs w:val="36"/>
          <w:shd w:val="clear" w:color="auto" w:fill="FFFFFF"/>
          <w:rtl/>
        </w:rPr>
        <w:t xml:space="preserve"> </w:t>
      </w:r>
      <w:r w:rsidRPr="00454D5B">
        <w:rPr>
          <w:rFonts w:hint="cs"/>
          <w:color w:val="000000"/>
          <w:sz w:val="36"/>
          <w:szCs w:val="36"/>
          <w:shd w:val="clear" w:color="auto" w:fill="FFFFFF"/>
          <w:rtl/>
        </w:rPr>
        <w:t>ۖ</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إِنَّ</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ٱلشِّرْكَ</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لَظُلْمٌ</w:t>
      </w:r>
      <w:r w:rsidRPr="00454D5B">
        <w:rPr>
          <w:rFonts w:ascii="Traditional Arabic" w:hAnsi="Traditional Arabic" w:cs="Traditional Arabic"/>
          <w:color w:val="000000"/>
          <w:sz w:val="36"/>
          <w:szCs w:val="36"/>
          <w:shd w:val="clear" w:color="auto" w:fill="FFFFFF"/>
          <w:rtl/>
        </w:rPr>
        <w:t xml:space="preserve"> </w:t>
      </w:r>
      <w:r w:rsidRPr="00454D5B">
        <w:rPr>
          <w:rFonts w:ascii="Traditional Arabic" w:hAnsi="Traditional Arabic" w:cs="Traditional Arabic" w:hint="cs"/>
          <w:color w:val="000000"/>
          <w:sz w:val="36"/>
          <w:szCs w:val="36"/>
          <w:shd w:val="clear" w:color="auto" w:fill="FFFFFF"/>
          <w:rtl/>
        </w:rPr>
        <w:t>عَظِي</w:t>
      </w:r>
      <w:r w:rsidR="00804FE0" w:rsidRPr="00454D5B">
        <w:rPr>
          <w:rFonts w:ascii="Traditional Arabic" w:hAnsi="Traditional Arabic" w:cs="Traditional Arabic"/>
          <w:sz w:val="36"/>
          <w:szCs w:val="36"/>
          <w:rtl/>
        </w:rPr>
        <w:t xml:space="preserve">  </w:t>
      </w:r>
      <w:r w:rsidR="00804FE0" w:rsidRPr="00454D5B">
        <w:rPr>
          <w:rFonts w:asciiTheme="majorBidi" w:hAnsiTheme="majorBidi" w:cstheme="majorBidi"/>
          <w:i/>
          <w:iCs/>
          <w:color w:val="383838"/>
          <w:rtl/>
        </w:rPr>
        <w:t xml:space="preserve"> </w:t>
      </w:r>
    </w:p>
    <w:p w:rsidR="00804FE0" w:rsidRDefault="00804FE0" w:rsidP="00804FE0">
      <w:pPr>
        <w:pStyle w:val="NormalWeb"/>
        <w:shd w:val="clear" w:color="auto" w:fill="FFFFFF"/>
        <w:spacing w:before="0" w:beforeAutospacing="0" w:after="0" w:afterAutospacing="0"/>
        <w:ind w:left="284" w:firstLine="425"/>
        <w:jc w:val="both"/>
        <w:rPr>
          <w:rFonts w:asciiTheme="majorBidi" w:hAnsiTheme="majorBidi" w:cstheme="majorBidi"/>
          <w:i/>
          <w:iCs/>
          <w:color w:val="383838"/>
          <w:rtl/>
        </w:rPr>
      </w:pPr>
      <w:r w:rsidRPr="00F651FE">
        <w:rPr>
          <w:rFonts w:asciiTheme="majorBidi" w:hAnsiTheme="majorBidi" w:cstheme="majorBidi"/>
          <w:i/>
          <w:iCs/>
          <w:color w:val="383838"/>
        </w:rPr>
        <w:t>13. dan (ingatlah) ketika Luqman berkata kepada anaknya, di waktu ia memberi pelajaran kepadanya: "Hai anakku, janganlah kamu mempersekutukan Allah, Sesungguhnya mempersekutukan (Allah) adalah benar-benar kezaliman yang besar".</w:t>
      </w:r>
    </w:p>
    <w:p w:rsidR="00804FE0" w:rsidRDefault="00804FE0" w:rsidP="00804FE0">
      <w:pPr>
        <w:pStyle w:val="NormalWeb"/>
        <w:shd w:val="clear" w:color="auto" w:fill="FFFFFF"/>
        <w:spacing w:after="0" w:afterAutospacing="0" w:line="480" w:lineRule="auto"/>
        <w:ind w:left="284" w:firstLine="425"/>
        <w:jc w:val="both"/>
        <w:rPr>
          <w:rFonts w:asciiTheme="majorBidi" w:hAnsiTheme="majorBidi" w:cstheme="majorBidi"/>
          <w:i/>
          <w:iCs/>
          <w:color w:val="383838"/>
        </w:rPr>
      </w:pPr>
      <w:r>
        <w:rPr>
          <w:rFonts w:asciiTheme="majorBidi" w:hAnsiTheme="majorBidi" w:cstheme="majorBidi"/>
          <w:color w:val="383838"/>
        </w:rPr>
        <w:t xml:space="preserve">Dalam </w:t>
      </w:r>
      <w:r w:rsidRPr="00CB59C3">
        <w:rPr>
          <w:rFonts w:asciiTheme="majorBidi" w:hAnsiTheme="majorBidi" w:cstheme="majorBidi"/>
          <w:color w:val="383838"/>
        </w:rPr>
        <w:t>ayat diatas jelas sekali, suatu pesan yang disampaikan Luqman terhadap anaknya yaitu tentang ketauhidan, bahwa jangan sampai anaknya mempersekutukan Allah SWT, mempersekutukan Allah SWT merupakan suatu perbuatan yang zhalim.</w:t>
      </w:r>
    </w:p>
    <w:p w:rsidR="00804FE0" w:rsidRPr="001C555B" w:rsidRDefault="00804FE0" w:rsidP="00804FE0">
      <w:pPr>
        <w:pStyle w:val="NormalWeb"/>
        <w:shd w:val="clear" w:color="auto" w:fill="FFFFFF"/>
        <w:spacing w:before="0" w:beforeAutospacing="0" w:after="240" w:afterAutospacing="0" w:line="480" w:lineRule="auto"/>
        <w:ind w:left="284" w:firstLine="425"/>
        <w:jc w:val="both"/>
        <w:rPr>
          <w:rFonts w:asciiTheme="majorBidi" w:hAnsiTheme="majorBidi" w:cstheme="majorBidi"/>
          <w:color w:val="383838"/>
          <w:rtl/>
        </w:rPr>
      </w:pPr>
      <w:r w:rsidRPr="00CB59C3">
        <w:rPr>
          <w:rFonts w:asciiTheme="majorBidi" w:hAnsiTheme="majorBidi" w:cstheme="majorBidi"/>
          <w:color w:val="383838"/>
        </w:rPr>
        <w:t>Keutamaan Luqman adalah beliau menggabungkan hikmah dan syukur menjadi karakter pendidik yang unggul. Karakter di mana ketika seorang hamba</w:t>
      </w:r>
      <w:r>
        <w:rPr>
          <w:rFonts w:asciiTheme="majorBidi" w:hAnsiTheme="majorBidi" w:cstheme="majorBidi"/>
          <w:color w:val="383838"/>
        </w:rPr>
        <w:t xml:space="preserve"> </w:t>
      </w:r>
      <w:r w:rsidRPr="00CB59C3">
        <w:rPr>
          <w:rFonts w:asciiTheme="majorBidi" w:hAnsiTheme="majorBidi" w:cstheme="majorBidi"/>
          <w:color w:val="383838"/>
        </w:rPr>
        <w:t>yang pandai berhikmah maka dia akan menjadi pribadi yang tenang akan setiap masalah karena tinggi ilmu yang dimiliki sehingga mudah saja memikirkan jalan keluar yang terbaik, bukan karena melupaka</w:t>
      </w:r>
      <w:r>
        <w:rPr>
          <w:rFonts w:asciiTheme="majorBidi" w:hAnsiTheme="majorBidi" w:cstheme="majorBidi"/>
          <w:color w:val="383838"/>
        </w:rPr>
        <w:t xml:space="preserve">nnya. Syukur merupakan perilaku </w:t>
      </w:r>
      <w:r w:rsidRPr="00CB59C3">
        <w:rPr>
          <w:rFonts w:asciiTheme="majorBidi" w:hAnsiTheme="majorBidi" w:cstheme="majorBidi"/>
          <w:color w:val="383838"/>
        </w:rPr>
        <w:t>yang senantiasa meningkatkan kapasitas diri ketika nikmat</w:t>
      </w:r>
      <w:r>
        <w:rPr>
          <w:rFonts w:asciiTheme="majorBidi" w:hAnsiTheme="majorBidi" w:cstheme="majorBidi"/>
          <w:color w:val="383838"/>
        </w:rPr>
        <w:t xml:space="preserve"> </w:t>
      </w:r>
      <w:r w:rsidRPr="00CB59C3">
        <w:rPr>
          <w:rFonts w:asciiTheme="majorBidi" w:hAnsiTheme="majorBidi" w:cstheme="majorBidi"/>
          <w:color w:val="383838"/>
        </w:rPr>
        <w:t>di beri atasnya dan akan terus meningkatkan kapasitasnya dalam segi ibadah maupun muamalah ketika nikmat itu di tambah oleh Allah</w:t>
      </w:r>
      <w:r w:rsidR="00E17F63">
        <w:rPr>
          <w:rFonts w:asciiTheme="majorBidi" w:hAnsiTheme="majorBidi" w:cstheme="majorBidi"/>
          <w:color w:val="383838"/>
        </w:rPr>
        <w:t>.</w:t>
      </w:r>
      <w:r>
        <w:rPr>
          <w:rStyle w:val="FootnoteReference"/>
          <w:rFonts w:asciiTheme="majorBidi" w:eastAsia="Calibri" w:hAnsiTheme="majorBidi" w:cstheme="majorBidi"/>
          <w:color w:val="383838"/>
        </w:rPr>
        <w:footnoteReference w:id="12"/>
      </w:r>
    </w:p>
    <w:p w:rsidR="00804FE0" w:rsidRDefault="00804FE0" w:rsidP="00E17F63">
      <w:pPr>
        <w:pStyle w:val="NormalWeb"/>
        <w:numPr>
          <w:ilvl w:val="0"/>
          <w:numId w:val="6"/>
        </w:numPr>
        <w:shd w:val="clear" w:color="auto" w:fill="FFFFFF"/>
        <w:tabs>
          <w:tab w:val="left" w:pos="8222"/>
        </w:tabs>
        <w:spacing w:before="0" w:beforeAutospacing="0" w:after="0" w:afterAutospacing="0" w:line="480" w:lineRule="auto"/>
        <w:ind w:left="709" w:hanging="425"/>
        <w:jc w:val="both"/>
        <w:rPr>
          <w:rFonts w:asciiTheme="majorBidi" w:hAnsiTheme="majorBidi" w:cstheme="majorBidi"/>
          <w:color w:val="383838"/>
        </w:rPr>
      </w:pPr>
      <w:r>
        <w:rPr>
          <w:rFonts w:asciiTheme="majorBidi" w:hAnsiTheme="majorBidi" w:cstheme="majorBidi"/>
          <w:color w:val="383838"/>
        </w:rPr>
        <w:t>Pendidikan Ibadah</w:t>
      </w:r>
    </w:p>
    <w:p w:rsidR="00454D5B" w:rsidRPr="00454D5B" w:rsidRDefault="00454D5B" w:rsidP="00454D5B">
      <w:pPr>
        <w:pStyle w:val="NormalWeb"/>
        <w:shd w:val="clear" w:color="auto" w:fill="FFFFFF"/>
        <w:tabs>
          <w:tab w:val="left" w:pos="8222"/>
        </w:tabs>
        <w:spacing w:before="0" w:beforeAutospacing="0" w:after="0" w:afterAutospacing="0"/>
        <w:ind w:left="284" w:firstLine="425"/>
        <w:jc w:val="right"/>
        <w:rPr>
          <w:rFonts w:ascii="Traditional Arabic" w:hAnsi="Traditional Arabic" w:cs="Traditional Arabic"/>
          <w:color w:val="000000"/>
          <w:sz w:val="32"/>
          <w:szCs w:val="32"/>
          <w:shd w:val="clear" w:color="auto" w:fill="FFFFFF"/>
        </w:rPr>
      </w:pPr>
      <w:r w:rsidRPr="00454D5B">
        <w:rPr>
          <w:rFonts w:ascii="Traditional Arabic" w:hAnsi="Traditional Arabic" w:cs="Traditional Arabic"/>
          <w:color w:val="000000"/>
          <w:sz w:val="32"/>
          <w:szCs w:val="32"/>
          <w:shd w:val="clear" w:color="auto" w:fill="FFFFFF"/>
          <w:rtl/>
        </w:rPr>
        <w:lastRenderedPageBreak/>
        <w:t xml:space="preserve">يَٰبُنَىَّ أَقِمِ ٱلصَّلَوٰةَ وَأْمُرْ بِٱلْمَعْرُوفِ وَٱنْهَ عَنِ ٱلْمُنكَرِ وَٱصْبِرْ عَلَىٰ مَآ أَصَابَكَ </w:t>
      </w:r>
      <w:r w:rsidRPr="00454D5B">
        <w:rPr>
          <w:rFonts w:hint="cs"/>
          <w:color w:val="000000"/>
          <w:sz w:val="32"/>
          <w:szCs w:val="32"/>
          <w:shd w:val="clear" w:color="auto" w:fill="FFFFFF"/>
          <w:rtl/>
        </w:rPr>
        <w:t>ۖ</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إِنَّ</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ذَٰلِكَ</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مِنْ</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عَزْمِ</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ٱلْأُمُور</w:t>
      </w:r>
      <w:r w:rsidRPr="00454D5B">
        <w:rPr>
          <w:rFonts w:ascii="Traditional Arabic" w:hAnsi="Traditional Arabic" w:cs="Traditional Arabic"/>
          <w:color w:val="000000"/>
          <w:sz w:val="32"/>
          <w:szCs w:val="32"/>
          <w:shd w:val="clear" w:color="auto" w:fill="FFFFFF"/>
          <w:rtl/>
        </w:rPr>
        <w:t>ِ</w:t>
      </w:r>
    </w:p>
    <w:p w:rsidR="00804FE0" w:rsidRPr="00D57B29" w:rsidRDefault="00804FE0" w:rsidP="00454D5B">
      <w:pPr>
        <w:pStyle w:val="NormalWeb"/>
        <w:shd w:val="clear" w:color="auto" w:fill="FFFFFF"/>
        <w:tabs>
          <w:tab w:val="left" w:pos="8222"/>
        </w:tabs>
        <w:spacing w:before="0" w:beforeAutospacing="0" w:after="0" w:afterAutospacing="0"/>
        <w:ind w:left="284" w:firstLine="425"/>
        <w:jc w:val="both"/>
        <w:rPr>
          <w:rFonts w:asciiTheme="majorBidi" w:hAnsiTheme="majorBidi" w:cstheme="majorBidi"/>
          <w:i/>
          <w:iCs/>
          <w:color w:val="383838"/>
        </w:rPr>
      </w:pPr>
      <w:r w:rsidRPr="00D57B29">
        <w:rPr>
          <w:rFonts w:asciiTheme="majorBidi" w:hAnsiTheme="majorBidi" w:cstheme="majorBidi"/>
          <w:i/>
          <w:iCs/>
          <w:color w:val="383838"/>
        </w:rPr>
        <w:t>17. Hai anakku, dirikanlah shalat dan suruhlah (manusia) mengerjakan yang baik dan cegahlah (mereka) dari perbuatan yang mungkar dan bersabarlah terhadap apa yang menimpa kamu. Sesungguhnya yang demikian itu Termasuk hal-hal yang diwajibkan (oleh Allah).</w:t>
      </w:r>
    </w:p>
    <w:p w:rsidR="00804FE0" w:rsidRDefault="00804FE0" w:rsidP="00804FE0">
      <w:pPr>
        <w:pStyle w:val="NormalWeb"/>
        <w:shd w:val="clear" w:color="auto" w:fill="FFFFFF"/>
        <w:tabs>
          <w:tab w:val="left" w:pos="8222"/>
        </w:tabs>
        <w:spacing w:after="0" w:afterAutospacing="0" w:line="480" w:lineRule="auto"/>
        <w:ind w:left="284" w:firstLine="425"/>
        <w:jc w:val="both"/>
        <w:rPr>
          <w:rFonts w:asciiTheme="majorBidi" w:hAnsiTheme="majorBidi" w:cstheme="majorBidi"/>
          <w:color w:val="383838"/>
        </w:rPr>
      </w:pPr>
      <w:r w:rsidRPr="00D57B29">
        <w:rPr>
          <w:rFonts w:asciiTheme="majorBidi" w:hAnsiTheme="majorBidi" w:cstheme="majorBidi"/>
          <w:color w:val="383838"/>
        </w:rPr>
        <w:t xml:space="preserve">Dalam ayat tersebut pendidikan yang kita ambil adalah, bahwa sebagai orang tua wajib memerintahkan kepada anaknya untuk selalu menjalankan shalat yang lima waktu. Shalat </w:t>
      </w:r>
      <w:r>
        <w:rPr>
          <w:rFonts w:asciiTheme="majorBidi" w:hAnsiTheme="majorBidi" w:cstheme="majorBidi"/>
          <w:color w:val="383838"/>
        </w:rPr>
        <w:t xml:space="preserve">merupakan permulaan amal ibadah </w:t>
      </w:r>
      <w:r w:rsidRPr="00D57B29">
        <w:rPr>
          <w:rFonts w:asciiTheme="majorBidi" w:hAnsiTheme="majorBidi" w:cstheme="majorBidi"/>
          <w:color w:val="383838"/>
        </w:rPr>
        <w:t>seseorang yang akan ditanyakan oleh Allah SWT, lalu sifat sabar harus ditanamkan pada diri anak-anak kita, kesabaran dalam amal ibad</w:t>
      </w:r>
      <w:r>
        <w:rPr>
          <w:rFonts w:asciiTheme="majorBidi" w:hAnsiTheme="majorBidi" w:cstheme="majorBidi"/>
          <w:color w:val="383838"/>
        </w:rPr>
        <w:t xml:space="preserve">ah, kesabaran dalam menjalankan </w:t>
      </w:r>
      <w:r w:rsidRPr="00D57B29">
        <w:rPr>
          <w:rFonts w:asciiTheme="majorBidi" w:hAnsiTheme="majorBidi" w:cstheme="majorBidi"/>
          <w:color w:val="383838"/>
        </w:rPr>
        <w:t>kehidupan ini dan disertai dengan sifat keikhlasan.</w:t>
      </w:r>
      <w:r>
        <w:rPr>
          <w:rFonts w:asciiTheme="majorBidi" w:hAnsiTheme="majorBidi" w:cstheme="majorBidi"/>
          <w:color w:val="383838"/>
        </w:rPr>
        <w:t xml:space="preserve"> </w:t>
      </w:r>
      <w:r w:rsidRPr="00D57B29">
        <w:rPr>
          <w:rFonts w:asciiTheme="majorBidi" w:hAnsiTheme="majorBidi" w:cstheme="majorBidi"/>
          <w:color w:val="383838"/>
        </w:rPr>
        <w:t>Kewajiban ini merupakan konsep tanggung jawab secara konstitusi antara Allah dengan hamba-Nya yang bertaqwa. Konsep pertama yaitu, seorang hamba</w:t>
      </w:r>
      <w:r>
        <w:rPr>
          <w:rFonts w:asciiTheme="majorBidi" w:hAnsiTheme="majorBidi" w:cstheme="majorBidi"/>
          <w:color w:val="383838"/>
        </w:rPr>
        <w:t xml:space="preserve"> </w:t>
      </w:r>
      <w:r w:rsidRPr="00D57B29">
        <w:rPr>
          <w:rFonts w:asciiTheme="majorBidi" w:hAnsiTheme="majorBidi" w:cstheme="majorBidi"/>
          <w:color w:val="383838"/>
        </w:rPr>
        <w:t>yang bertaq</w:t>
      </w:r>
      <w:r>
        <w:rPr>
          <w:rFonts w:asciiTheme="majorBidi" w:hAnsiTheme="majorBidi" w:cstheme="majorBidi"/>
          <w:color w:val="383838"/>
        </w:rPr>
        <w:t>wa senantiasa melakukan amar ma’</w:t>
      </w:r>
      <w:r w:rsidRPr="00D57B29">
        <w:rPr>
          <w:rFonts w:asciiTheme="majorBidi" w:hAnsiTheme="majorBidi" w:cstheme="majorBidi"/>
          <w:color w:val="383838"/>
        </w:rPr>
        <w:t xml:space="preserve">ruf dan nahi munkar, namun melakukan ini pada zaman sekarang butuh berjamaah karena selain godaan banyak tapi juga fitnah akan deras mengalir ke orang yang melakukan nahi munkar. </w:t>
      </w:r>
    </w:p>
    <w:p w:rsidR="00804FE0" w:rsidRPr="00F94542" w:rsidRDefault="00804FE0" w:rsidP="00E17F63">
      <w:pPr>
        <w:pStyle w:val="NormalWeb"/>
        <w:numPr>
          <w:ilvl w:val="0"/>
          <w:numId w:val="6"/>
        </w:numPr>
        <w:shd w:val="clear" w:color="auto" w:fill="FFFFFF"/>
        <w:tabs>
          <w:tab w:val="left" w:pos="8222"/>
        </w:tabs>
        <w:spacing w:before="240" w:beforeAutospacing="0" w:after="0" w:afterAutospacing="0" w:line="480" w:lineRule="auto"/>
        <w:ind w:left="709" w:hanging="425"/>
        <w:jc w:val="both"/>
        <w:rPr>
          <w:rFonts w:asciiTheme="majorBidi" w:hAnsiTheme="majorBidi" w:cstheme="majorBidi"/>
          <w:color w:val="383838"/>
        </w:rPr>
      </w:pPr>
      <w:r w:rsidRPr="00F94542">
        <w:rPr>
          <w:rFonts w:asciiTheme="majorBidi" w:hAnsiTheme="majorBidi" w:cstheme="majorBidi"/>
          <w:color w:val="383838"/>
        </w:rPr>
        <w:t>Pendidikan Akhlak</w:t>
      </w:r>
    </w:p>
    <w:p w:rsidR="00454D5B" w:rsidRPr="00454D5B" w:rsidRDefault="00804FE0" w:rsidP="00454D5B">
      <w:pPr>
        <w:pStyle w:val="NormalWeb"/>
        <w:shd w:val="clear" w:color="auto" w:fill="FFFFFF"/>
        <w:tabs>
          <w:tab w:val="left" w:pos="8222"/>
        </w:tabs>
        <w:spacing w:before="0" w:beforeAutospacing="0" w:after="0" w:afterAutospacing="0" w:line="480" w:lineRule="auto"/>
        <w:ind w:left="284" w:firstLine="425"/>
        <w:jc w:val="both"/>
        <w:rPr>
          <w:rFonts w:ascii="Traditional Arabic" w:hAnsi="Traditional Arabic" w:cs="Traditional Arabic"/>
          <w:sz w:val="32"/>
          <w:szCs w:val="32"/>
        </w:rPr>
      </w:pPr>
      <w:r>
        <w:rPr>
          <w:rFonts w:asciiTheme="majorBidi" w:hAnsiTheme="majorBidi" w:cstheme="majorBidi"/>
          <w:color w:val="383838"/>
        </w:rPr>
        <w:t xml:space="preserve">Pendidikan akhlak pun tak luput dari pengajaran luqman kepada anak-anaknya seperti dalam Q.S ayat </w:t>
      </w:r>
      <w:proofErr w:type="gramStart"/>
      <w:r>
        <w:rPr>
          <w:rFonts w:asciiTheme="majorBidi" w:hAnsiTheme="majorBidi" w:cstheme="majorBidi"/>
          <w:color w:val="383838"/>
        </w:rPr>
        <w:t>14 :</w:t>
      </w:r>
      <w:proofErr w:type="gramEnd"/>
    </w:p>
    <w:p w:rsidR="00804FE0" w:rsidRPr="00454D5B" w:rsidRDefault="00454D5B" w:rsidP="00454D5B">
      <w:pPr>
        <w:pStyle w:val="NormalWeb"/>
        <w:shd w:val="clear" w:color="auto" w:fill="FFFFFF"/>
        <w:tabs>
          <w:tab w:val="left" w:pos="8222"/>
        </w:tabs>
        <w:spacing w:before="0" w:beforeAutospacing="0" w:after="0" w:afterAutospacing="0" w:line="480" w:lineRule="auto"/>
        <w:ind w:left="284" w:firstLine="425"/>
        <w:jc w:val="right"/>
        <w:rPr>
          <w:rFonts w:ascii="Traditional Arabic" w:hAnsi="Traditional Arabic" w:cs="Traditional Arabic"/>
          <w:sz w:val="32"/>
          <w:szCs w:val="32"/>
          <w:rtl/>
        </w:rPr>
      </w:pPr>
      <w:r w:rsidRPr="00454D5B">
        <w:rPr>
          <w:rFonts w:ascii="Traditional Arabic" w:hAnsi="Traditional Arabic" w:cs="Traditional Arabic"/>
          <w:color w:val="000000"/>
          <w:sz w:val="32"/>
          <w:szCs w:val="32"/>
          <w:shd w:val="clear" w:color="auto" w:fill="FFFFFF"/>
          <w:rtl/>
        </w:rPr>
        <w:t>وَوَصَّيْنَا ٱلْإِنسَٰنَ بِوَٰلِدَيْهِ حَمَلَتْهُ أُمُّهُ</w:t>
      </w:r>
      <w:r w:rsidRPr="00454D5B">
        <w:rPr>
          <w:rFonts w:hint="cs"/>
          <w:color w:val="000000"/>
          <w:sz w:val="32"/>
          <w:szCs w:val="32"/>
          <w:shd w:val="clear" w:color="auto" w:fill="FFFFFF"/>
          <w:rtl/>
        </w:rPr>
        <w:t>ۥ</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وَهْنًا</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عَلَىٰ</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وَهْنٍ</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وَفِصَٰلُهُ</w:t>
      </w:r>
      <w:r w:rsidRPr="00454D5B">
        <w:rPr>
          <w:rFonts w:hint="cs"/>
          <w:color w:val="000000"/>
          <w:sz w:val="32"/>
          <w:szCs w:val="32"/>
          <w:shd w:val="clear" w:color="auto" w:fill="FFFFFF"/>
          <w:rtl/>
        </w:rPr>
        <w:t>ۥ</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فِى</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عَامَيْنِ</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أَنِ</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ٱشْكُرْ</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لِى</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وَلِوَٰلِدَيْكَ</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إِلَىَّ</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ٱلْمَصِير</w:t>
      </w:r>
      <w:r w:rsidRPr="00454D5B">
        <w:rPr>
          <w:rFonts w:ascii="Traditional Arabic" w:hAnsi="Traditional Arabic" w:cs="Traditional Arabic"/>
          <w:color w:val="000000"/>
          <w:sz w:val="32"/>
          <w:szCs w:val="32"/>
          <w:shd w:val="clear" w:color="auto" w:fill="FFFFFF"/>
          <w:rtl/>
        </w:rPr>
        <w:t>ُ</w:t>
      </w:r>
      <w:r w:rsidR="00804FE0" w:rsidRPr="00454D5B">
        <w:rPr>
          <w:rFonts w:ascii="Traditional Arabic" w:hAnsi="Traditional Arabic" w:cs="Traditional Arabic"/>
          <w:sz w:val="32"/>
          <w:szCs w:val="32"/>
          <w:rtl/>
        </w:rPr>
        <w:t xml:space="preserve"> </w:t>
      </w:r>
    </w:p>
    <w:p w:rsidR="00804FE0" w:rsidRPr="00F651FE" w:rsidRDefault="00804FE0" w:rsidP="00804FE0">
      <w:pPr>
        <w:pStyle w:val="NormalWeb"/>
        <w:shd w:val="clear" w:color="auto" w:fill="FFFFFF"/>
        <w:tabs>
          <w:tab w:val="left" w:pos="8222"/>
        </w:tabs>
        <w:spacing w:before="0" w:beforeAutospacing="0" w:after="0" w:afterAutospacing="0"/>
        <w:ind w:left="284" w:firstLine="436"/>
        <w:jc w:val="both"/>
        <w:rPr>
          <w:rFonts w:asciiTheme="majorBidi" w:hAnsiTheme="majorBidi" w:cstheme="majorBidi"/>
          <w:i/>
          <w:iCs/>
          <w:color w:val="383838"/>
        </w:rPr>
      </w:pPr>
      <w:r w:rsidRPr="00F651FE">
        <w:rPr>
          <w:rFonts w:asciiTheme="majorBidi" w:hAnsiTheme="majorBidi" w:cstheme="majorBidi"/>
          <w:i/>
          <w:iCs/>
          <w:color w:val="383838"/>
        </w:rPr>
        <w:t xml:space="preserve">14. dan Kami perintahkan kepada manusia (berbuat baik) kepada dua orang ibu- bapanya; ibunya telah mengandungnya dalam Keadaan lemah yang </w:t>
      </w:r>
      <w:r w:rsidRPr="00F651FE">
        <w:rPr>
          <w:rFonts w:asciiTheme="majorBidi" w:hAnsiTheme="majorBidi" w:cstheme="majorBidi"/>
          <w:i/>
          <w:iCs/>
          <w:color w:val="383838"/>
        </w:rPr>
        <w:lastRenderedPageBreak/>
        <w:t>bertambah- tambah, dan menyapihnya dalam dua tahun</w:t>
      </w:r>
      <w:r>
        <w:rPr>
          <w:rFonts w:asciiTheme="majorBidi" w:hAnsiTheme="majorBidi" w:cstheme="majorBidi"/>
          <w:i/>
          <w:iCs/>
          <w:color w:val="383838"/>
        </w:rPr>
        <w:t xml:space="preserve"> </w:t>
      </w:r>
      <w:r w:rsidRPr="00F651FE">
        <w:rPr>
          <w:rFonts w:asciiTheme="majorBidi" w:hAnsiTheme="majorBidi" w:cstheme="majorBidi"/>
          <w:i/>
          <w:iCs/>
          <w:color w:val="383838"/>
        </w:rPr>
        <w:t>bersyukurlah kepadaku dan kepada dua orang ibu bapakmu, hanya kepada-Kulah kembalimu..</w:t>
      </w:r>
    </w:p>
    <w:p w:rsidR="00804FE0" w:rsidRDefault="00804FE0" w:rsidP="00804FE0">
      <w:pPr>
        <w:pStyle w:val="NormalWeb"/>
        <w:shd w:val="clear" w:color="auto" w:fill="FFFFFF"/>
        <w:tabs>
          <w:tab w:val="left" w:pos="8222"/>
        </w:tabs>
        <w:spacing w:after="0" w:afterAutospacing="0" w:line="480" w:lineRule="auto"/>
        <w:ind w:left="284" w:firstLine="425"/>
        <w:jc w:val="both"/>
        <w:rPr>
          <w:rFonts w:asciiTheme="majorBidi" w:hAnsiTheme="majorBidi" w:cstheme="majorBidi"/>
          <w:color w:val="383838"/>
        </w:rPr>
      </w:pPr>
      <w:r w:rsidRPr="00821834">
        <w:rPr>
          <w:rFonts w:asciiTheme="majorBidi" w:hAnsiTheme="majorBidi" w:cstheme="majorBidi"/>
          <w:color w:val="383838"/>
        </w:rPr>
        <w:t>Pada ayat ini Allah mengisahkan pembelajaran oleh Luqman terhadap anak</w:t>
      </w:r>
      <w:r>
        <w:rPr>
          <w:color w:val="383838"/>
        </w:rPr>
        <w:t>-</w:t>
      </w:r>
      <w:r w:rsidRPr="00821834">
        <w:rPr>
          <w:rFonts w:asciiTheme="majorBidi" w:hAnsiTheme="majorBidi" w:cstheme="majorBidi"/>
          <w:color w:val="383838"/>
        </w:rPr>
        <w:t>anaknya tentang keutamaan berbaktinya seorang anak</w:t>
      </w:r>
      <w:r>
        <w:rPr>
          <w:rFonts w:asciiTheme="majorBidi" w:hAnsiTheme="majorBidi" w:cstheme="majorBidi"/>
          <w:color w:val="383838"/>
        </w:rPr>
        <w:t xml:space="preserve"> kepada orangtua</w:t>
      </w:r>
      <w:r w:rsidRPr="00821834">
        <w:rPr>
          <w:rFonts w:asciiTheme="majorBidi" w:hAnsiTheme="majorBidi" w:cstheme="majorBidi"/>
          <w:color w:val="383838"/>
        </w:rPr>
        <w:t xml:space="preserve"> karena kesusahan ayah dan ibunya saat anak masih dalam kandungan, terlebih ibu yang susah yang bertambah-tambah dan kita diwajibkan bersyukur kepada Allah dan kedua orang tua dengan berbakti kepada keduanya. </w:t>
      </w:r>
      <w:r w:rsidRPr="00E878A8">
        <w:rPr>
          <w:rFonts w:asciiTheme="majorBidi" w:hAnsiTheme="majorBidi" w:cstheme="majorBidi"/>
          <w:color w:val="383838"/>
        </w:rPr>
        <w:t>Cara berbakti kepada orang tua menurut ajaran Lukman ini dimulai dari doa untuk orang tua dan pentingnya memahami peran orang tua, Luqman mengajarkan anak-anaknya bagaimana menanamkam rasa hormat kepada orangtua,</w:t>
      </w:r>
    </w:p>
    <w:p w:rsidR="00454D5B" w:rsidRPr="00454D5B" w:rsidRDefault="00454D5B" w:rsidP="00454D5B">
      <w:pPr>
        <w:pStyle w:val="NormalWeb"/>
        <w:shd w:val="clear" w:color="auto" w:fill="FFFFFF"/>
        <w:tabs>
          <w:tab w:val="left" w:pos="8222"/>
        </w:tabs>
        <w:spacing w:before="0" w:beforeAutospacing="0" w:after="0" w:afterAutospacing="0"/>
        <w:ind w:left="284" w:firstLine="425"/>
        <w:jc w:val="right"/>
        <w:rPr>
          <w:rFonts w:ascii="Traditional Arabic" w:hAnsi="Traditional Arabic" w:cs="Traditional Arabic"/>
          <w:sz w:val="32"/>
          <w:szCs w:val="32"/>
        </w:rPr>
      </w:pPr>
      <w:r w:rsidRPr="00454D5B">
        <w:rPr>
          <w:rFonts w:ascii="Traditional Arabic" w:hAnsi="Traditional Arabic" w:cs="Traditional Arabic"/>
          <w:color w:val="000000"/>
          <w:sz w:val="32"/>
          <w:szCs w:val="32"/>
          <w:shd w:val="clear" w:color="auto" w:fill="FFFFFF"/>
          <w:rtl/>
        </w:rPr>
        <w:t xml:space="preserve">يَٰبُنَىَّ إِنَّهَآ إِن تَكُ مِثْقَالَ حَبَّةٍ مِّنْ خَرْدَلٍ فَتَكُن فِى صَخْرَةٍ أَوْ فِى ٱلسَّمَٰوَٰتِ أَوْ فِى ٱلْأَرْضِ يَأْتِ بِهَا ٱللَّهُ </w:t>
      </w:r>
      <w:r w:rsidRPr="00454D5B">
        <w:rPr>
          <w:rFonts w:hint="cs"/>
          <w:color w:val="000000"/>
          <w:sz w:val="32"/>
          <w:szCs w:val="32"/>
          <w:shd w:val="clear" w:color="auto" w:fill="FFFFFF"/>
          <w:rtl/>
        </w:rPr>
        <w:t>ۚ</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إِنَّ</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ٱللَّهَ</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لَطِيفٌ</w:t>
      </w:r>
      <w:r w:rsidRPr="00454D5B">
        <w:rPr>
          <w:rFonts w:ascii="Traditional Arabic" w:hAnsi="Traditional Arabic" w:cs="Traditional Arabic"/>
          <w:color w:val="000000"/>
          <w:sz w:val="32"/>
          <w:szCs w:val="32"/>
          <w:shd w:val="clear" w:color="auto" w:fill="FFFFFF"/>
          <w:rtl/>
        </w:rPr>
        <w:t xml:space="preserve"> </w:t>
      </w:r>
      <w:r w:rsidRPr="00454D5B">
        <w:rPr>
          <w:rFonts w:ascii="Traditional Arabic" w:hAnsi="Traditional Arabic" w:cs="Traditional Arabic" w:hint="cs"/>
          <w:color w:val="000000"/>
          <w:sz w:val="32"/>
          <w:szCs w:val="32"/>
          <w:shd w:val="clear" w:color="auto" w:fill="FFFFFF"/>
          <w:rtl/>
        </w:rPr>
        <w:t>خَبِير</w:t>
      </w:r>
      <w:r w:rsidRPr="00454D5B">
        <w:rPr>
          <w:rFonts w:ascii="Traditional Arabic" w:hAnsi="Traditional Arabic" w:cs="Traditional Arabic"/>
          <w:color w:val="000000"/>
          <w:sz w:val="32"/>
          <w:szCs w:val="32"/>
          <w:shd w:val="clear" w:color="auto" w:fill="FFFFFF"/>
          <w:rtl/>
        </w:rPr>
        <w:t>ٌ</w:t>
      </w:r>
    </w:p>
    <w:p w:rsidR="00804FE0" w:rsidRDefault="00804FE0" w:rsidP="00804FE0">
      <w:pPr>
        <w:pStyle w:val="NormalWeb"/>
        <w:shd w:val="clear" w:color="auto" w:fill="FFFFFF"/>
        <w:tabs>
          <w:tab w:val="left" w:pos="8222"/>
        </w:tabs>
        <w:spacing w:before="0" w:beforeAutospacing="0" w:after="0" w:afterAutospacing="0"/>
        <w:ind w:left="284" w:firstLine="425"/>
        <w:jc w:val="both"/>
        <w:rPr>
          <w:rFonts w:asciiTheme="majorBidi" w:hAnsiTheme="majorBidi" w:cstheme="majorBidi"/>
          <w:i/>
          <w:iCs/>
          <w:color w:val="383838"/>
        </w:rPr>
      </w:pPr>
      <w:r w:rsidRPr="00260246">
        <w:rPr>
          <w:rFonts w:asciiTheme="majorBidi" w:hAnsiTheme="majorBidi" w:cstheme="majorBidi"/>
          <w:i/>
          <w:iCs/>
          <w:color w:val="383838"/>
        </w:rPr>
        <w:t>15. dan jika keduanya memaksamu untuk mempersekutukan dengan aku sesuatu yang tidak ada pengetahuanmu tentang itu, Maka janganlah kamu mengikuti keduanya, dan pergaulilah keduanya di dunia dengan baik, dan ikutilah jalan orang yang kembali kepada-Ku, kemudian hanya kepada-Kulah kembalimu, Maka Kuberitakan kepadamu apa yang telah kamu kerjakan.</w:t>
      </w:r>
    </w:p>
    <w:p w:rsidR="00804FE0" w:rsidRDefault="00804FE0" w:rsidP="00804FE0">
      <w:pPr>
        <w:pStyle w:val="NormalWeb"/>
        <w:shd w:val="clear" w:color="auto" w:fill="FFFFFF"/>
        <w:tabs>
          <w:tab w:val="left" w:pos="8222"/>
        </w:tabs>
        <w:spacing w:after="0" w:afterAutospacing="0" w:line="480" w:lineRule="auto"/>
        <w:ind w:left="284" w:firstLine="425"/>
        <w:jc w:val="both"/>
        <w:rPr>
          <w:rFonts w:asciiTheme="majorBidi" w:hAnsiTheme="majorBidi" w:cstheme="majorBidi"/>
          <w:i/>
          <w:iCs/>
          <w:color w:val="383838"/>
        </w:rPr>
      </w:pPr>
      <w:r w:rsidRPr="00260246">
        <w:rPr>
          <w:rFonts w:asciiTheme="majorBidi" w:hAnsiTheme="majorBidi" w:cstheme="majorBidi"/>
          <w:color w:val="383838"/>
        </w:rPr>
        <w:t>Pendidikan dan pelajaran yang dapat kita ambil dari ayat ini adalah jika orang tua mengajak kepada kemaksiatan maka tidak boleh mengikuti, namun kita tetap berkewajiban bergaul dengan baik terhadap orang tua. Contoh terbaik untuk menggambarkan aplikasi ayat ini adalah kisah nabi Ibrahim ketika menasihati ayahnya yang pembuat patung untuk disembah oleh masyarakatnya, beliau tidak mengikuti langkah ayahnya dan tetap memberi nasihat dan berdiskusi dengan ayahnya mengenai perbuatan maksiat yang ayahnya lakukan. Mungkin kita sering bertanya, kenapa masih banyak anak yang perilakunya tidak baik</w:t>
      </w:r>
    </w:p>
    <w:p w:rsidR="00804FE0" w:rsidRPr="00C4769F" w:rsidRDefault="00804FE0" w:rsidP="00C4769F">
      <w:pPr>
        <w:pStyle w:val="NormalWeb"/>
        <w:shd w:val="clear" w:color="auto" w:fill="FFFFFF"/>
        <w:tabs>
          <w:tab w:val="left" w:pos="8222"/>
        </w:tabs>
        <w:spacing w:before="0" w:beforeAutospacing="0" w:after="0" w:afterAutospacing="0" w:line="480" w:lineRule="auto"/>
        <w:ind w:left="284" w:firstLine="425"/>
        <w:rPr>
          <w:rFonts w:ascii="Traditional Arabic" w:hAnsi="Traditional Arabic" w:cs="Traditional Arabic"/>
          <w:i/>
          <w:iCs/>
          <w:color w:val="383838"/>
          <w:sz w:val="32"/>
          <w:szCs w:val="32"/>
        </w:rPr>
      </w:pPr>
      <w:r>
        <w:rPr>
          <w:rFonts w:asciiTheme="majorBidi" w:hAnsiTheme="majorBidi" w:cstheme="majorBidi"/>
          <w:color w:val="383838"/>
        </w:rPr>
        <w:lastRenderedPageBreak/>
        <w:t>Bagian terakhir dalam pendidikan akhlak yang diajarkan Luqman kepada anak-anaknya terdapat dalam Q.S Luqman ayat 18-19</w:t>
      </w:r>
    </w:p>
    <w:p w:rsidR="00C4769F" w:rsidRPr="00C4769F" w:rsidRDefault="00C4769F" w:rsidP="00C4769F">
      <w:pPr>
        <w:pStyle w:val="NormalWeb"/>
        <w:shd w:val="clear" w:color="auto" w:fill="FFFFFF"/>
        <w:tabs>
          <w:tab w:val="left" w:pos="8222"/>
        </w:tabs>
        <w:spacing w:after="0" w:afterAutospacing="0"/>
        <w:ind w:left="284" w:firstLine="425"/>
        <w:jc w:val="right"/>
        <w:rPr>
          <w:rFonts w:ascii="Traditional Arabic" w:hAnsi="Traditional Arabic" w:cs="Traditional Arabic"/>
          <w:sz w:val="32"/>
          <w:szCs w:val="32"/>
        </w:rPr>
      </w:pPr>
      <w:r w:rsidRPr="00C4769F">
        <w:rPr>
          <w:rFonts w:ascii="Traditional Arabic" w:hAnsi="Traditional Arabic" w:cs="Traditional Arabic"/>
          <w:color w:val="000000"/>
          <w:sz w:val="32"/>
          <w:szCs w:val="32"/>
          <w:shd w:val="clear" w:color="auto" w:fill="FFFFFF"/>
          <w:rtl/>
        </w:rPr>
        <w:t xml:space="preserve">وَلَا تُصَعِّرْ خَدَّكَ لِلنَّاسِ وَلَا تَمْشِ فِى ٱلْأَرْضِ مَرَحًا </w:t>
      </w:r>
      <w:r w:rsidRPr="00C4769F">
        <w:rPr>
          <w:rFonts w:hint="cs"/>
          <w:color w:val="000000"/>
          <w:sz w:val="32"/>
          <w:szCs w:val="32"/>
          <w:shd w:val="clear" w:color="auto" w:fill="FFFFFF"/>
          <w:rtl/>
        </w:rPr>
        <w:t>ۖ</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إِنَّ</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ٱللَّهَ</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لَا</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يُحِبُّ</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كُلَّ</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مُخْتَالٍ</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فَخُور</w:t>
      </w:r>
      <w:r w:rsidRPr="00C4769F">
        <w:rPr>
          <w:rFonts w:ascii="Traditional Arabic" w:hAnsi="Traditional Arabic" w:cs="Traditional Arabic"/>
          <w:color w:val="000000"/>
          <w:sz w:val="32"/>
          <w:szCs w:val="32"/>
          <w:shd w:val="clear" w:color="auto" w:fill="FFFFFF"/>
        </w:rPr>
        <w:t xml:space="preserve"> </w:t>
      </w:r>
      <w:r w:rsidRPr="00C4769F">
        <w:rPr>
          <w:rFonts w:ascii="Traditional Arabic" w:hAnsi="Traditional Arabic" w:cs="Traditional Arabic"/>
          <w:color w:val="000000"/>
          <w:sz w:val="32"/>
          <w:szCs w:val="32"/>
          <w:shd w:val="clear" w:color="auto" w:fill="FFFFFF"/>
          <w:rtl/>
        </w:rPr>
        <w:t>ٍ</w:t>
      </w:r>
    </w:p>
    <w:p w:rsidR="00804FE0" w:rsidRDefault="00804FE0" w:rsidP="00804FE0">
      <w:pPr>
        <w:pStyle w:val="NormalWeb"/>
        <w:shd w:val="clear" w:color="auto" w:fill="FFFFFF"/>
        <w:tabs>
          <w:tab w:val="left" w:pos="8222"/>
        </w:tabs>
        <w:spacing w:after="0" w:afterAutospacing="0"/>
        <w:ind w:left="284" w:firstLine="425"/>
        <w:jc w:val="both"/>
        <w:rPr>
          <w:rFonts w:asciiTheme="majorBidi" w:hAnsiTheme="majorBidi" w:cstheme="majorBidi"/>
          <w:i/>
          <w:iCs/>
          <w:color w:val="383838"/>
        </w:rPr>
      </w:pPr>
      <w:r w:rsidRPr="00260246">
        <w:rPr>
          <w:rFonts w:asciiTheme="majorBidi" w:hAnsiTheme="majorBidi" w:cstheme="majorBidi"/>
          <w:i/>
          <w:iCs/>
          <w:color w:val="383838"/>
        </w:rPr>
        <w:t>18. dan janganlah kamu memalingkan mukamu dari manusia (karena sombong) dan janganlah kamu berjalan di muka bumi dengan angkuh. Sesungguhnya Allah tidak menyukai orang-orang yang sombong lagi membanggakan diri.</w:t>
      </w:r>
    </w:p>
    <w:p w:rsidR="00C4769F" w:rsidRPr="00C4769F" w:rsidRDefault="00C4769F" w:rsidP="00C4769F">
      <w:pPr>
        <w:pStyle w:val="NormalWeb"/>
        <w:shd w:val="clear" w:color="auto" w:fill="FFFFFF"/>
        <w:tabs>
          <w:tab w:val="left" w:pos="8222"/>
        </w:tabs>
        <w:spacing w:after="0" w:afterAutospacing="0"/>
        <w:ind w:left="284" w:firstLine="425"/>
        <w:jc w:val="right"/>
        <w:rPr>
          <w:rFonts w:ascii="Traditional Arabic" w:hAnsi="Traditional Arabic" w:cs="Traditional Arabic"/>
          <w:i/>
          <w:iCs/>
          <w:color w:val="383838"/>
          <w:sz w:val="32"/>
          <w:szCs w:val="32"/>
        </w:rPr>
      </w:pPr>
      <w:r w:rsidRPr="00C4769F">
        <w:rPr>
          <w:rFonts w:ascii="Traditional Arabic" w:hAnsi="Traditional Arabic" w:cs="Traditional Arabic"/>
          <w:color w:val="000000"/>
          <w:sz w:val="32"/>
          <w:szCs w:val="32"/>
          <w:shd w:val="clear" w:color="auto" w:fill="FFFFFF"/>
          <w:rtl/>
        </w:rPr>
        <w:t xml:space="preserve">وَٱقْصِدْ فِى مَشْيِكَ وَٱغْضُضْ مِن صَوْتِكَ </w:t>
      </w:r>
      <w:r w:rsidRPr="00C4769F">
        <w:rPr>
          <w:rFonts w:hint="cs"/>
          <w:color w:val="000000"/>
          <w:sz w:val="32"/>
          <w:szCs w:val="32"/>
          <w:shd w:val="clear" w:color="auto" w:fill="FFFFFF"/>
          <w:rtl/>
        </w:rPr>
        <w:t>ۚ</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إِنَّ</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أَنكَرَ</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ٱلْأَصْوَٰتِ</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لَصَوْتُ</w:t>
      </w:r>
      <w:r w:rsidRPr="00C4769F">
        <w:rPr>
          <w:rFonts w:ascii="Traditional Arabic" w:hAnsi="Traditional Arabic" w:cs="Traditional Arabic"/>
          <w:color w:val="000000"/>
          <w:sz w:val="32"/>
          <w:szCs w:val="32"/>
          <w:shd w:val="clear" w:color="auto" w:fill="FFFFFF"/>
          <w:rtl/>
        </w:rPr>
        <w:t xml:space="preserve"> </w:t>
      </w:r>
      <w:r w:rsidRPr="00C4769F">
        <w:rPr>
          <w:rFonts w:ascii="Traditional Arabic" w:hAnsi="Traditional Arabic" w:cs="Traditional Arabic" w:hint="cs"/>
          <w:color w:val="000000"/>
          <w:sz w:val="32"/>
          <w:szCs w:val="32"/>
          <w:shd w:val="clear" w:color="auto" w:fill="FFFFFF"/>
          <w:rtl/>
        </w:rPr>
        <w:t>ٱلْحَمِير</w:t>
      </w:r>
      <w:r w:rsidRPr="00C4769F">
        <w:rPr>
          <w:rFonts w:ascii="Traditional Arabic" w:hAnsi="Traditional Arabic" w:cs="Traditional Arabic"/>
          <w:color w:val="000000"/>
          <w:sz w:val="32"/>
          <w:szCs w:val="32"/>
          <w:shd w:val="clear" w:color="auto" w:fill="FFFFFF"/>
          <w:rtl/>
        </w:rPr>
        <w:t>ِ</w:t>
      </w:r>
    </w:p>
    <w:p w:rsidR="00804FE0" w:rsidRPr="00260246" w:rsidRDefault="00804FE0" w:rsidP="00804FE0">
      <w:pPr>
        <w:pStyle w:val="NormalWeb"/>
        <w:shd w:val="clear" w:color="auto" w:fill="FFFFFF"/>
        <w:tabs>
          <w:tab w:val="left" w:pos="8222"/>
        </w:tabs>
        <w:spacing w:after="0" w:afterAutospacing="0"/>
        <w:ind w:left="284" w:firstLine="425"/>
        <w:jc w:val="both"/>
        <w:rPr>
          <w:rFonts w:asciiTheme="majorBidi" w:hAnsiTheme="majorBidi" w:cstheme="majorBidi"/>
          <w:i/>
          <w:iCs/>
          <w:color w:val="383838"/>
        </w:rPr>
      </w:pPr>
      <w:r w:rsidRPr="00260246">
        <w:rPr>
          <w:rFonts w:asciiTheme="majorBidi" w:hAnsiTheme="majorBidi" w:cstheme="majorBidi"/>
          <w:i/>
          <w:iCs/>
          <w:color w:val="383838"/>
        </w:rPr>
        <w:t>19. dan sederhanalah kamu dalam berjalan</w:t>
      </w:r>
      <w:r>
        <w:rPr>
          <w:rStyle w:val="FootnoteReference"/>
          <w:rFonts w:asciiTheme="majorBidi" w:eastAsia="Calibri" w:hAnsiTheme="majorBidi" w:cstheme="majorBidi"/>
          <w:i/>
          <w:iCs/>
          <w:color w:val="383838"/>
        </w:rPr>
        <w:footnoteReference w:id="13"/>
      </w:r>
      <w:r>
        <w:rPr>
          <w:rFonts w:asciiTheme="majorBidi" w:hAnsiTheme="majorBidi" w:cstheme="majorBidi"/>
          <w:i/>
          <w:iCs/>
          <w:color w:val="383838"/>
        </w:rPr>
        <w:t xml:space="preserve"> </w:t>
      </w:r>
      <w:r w:rsidRPr="00260246">
        <w:rPr>
          <w:rFonts w:asciiTheme="majorBidi" w:hAnsiTheme="majorBidi" w:cstheme="majorBidi"/>
          <w:i/>
          <w:iCs/>
          <w:color w:val="383838"/>
        </w:rPr>
        <w:t>dan lunakkanlah suaramu. Sesungguhnya seburuk-buruk suara ialah suara keledai.</w:t>
      </w:r>
    </w:p>
    <w:p w:rsidR="00804FE0" w:rsidRDefault="00804FE0" w:rsidP="00804FE0">
      <w:pPr>
        <w:pStyle w:val="NormalWeb"/>
        <w:shd w:val="clear" w:color="auto" w:fill="FFFFFF"/>
        <w:tabs>
          <w:tab w:val="left" w:pos="8222"/>
        </w:tabs>
        <w:spacing w:after="0" w:afterAutospacing="0" w:line="480" w:lineRule="auto"/>
        <w:ind w:left="284" w:firstLine="425"/>
        <w:jc w:val="both"/>
        <w:rPr>
          <w:rFonts w:asciiTheme="majorBidi" w:hAnsiTheme="majorBidi" w:cstheme="majorBidi"/>
          <w:color w:val="383838"/>
        </w:rPr>
      </w:pPr>
      <w:r w:rsidRPr="00260246">
        <w:rPr>
          <w:rFonts w:asciiTheme="majorBidi" w:hAnsiTheme="majorBidi" w:cstheme="majorBidi"/>
          <w:color w:val="383838"/>
        </w:rPr>
        <w:t xml:space="preserve">Sikap sombong di sini adalah merendahkan orang lain dan tidak mau mendengarkan kebenaran, alangkah kasihan orang tersebut karena Allah akan mengazabnya dengan siksa yang pedih </w:t>
      </w:r>
      <w:r>
        <w:rPr>
          <w:rFonts w:asciiTheme="majorBidi" w:hAnsiTheme="majorBidi" w:cstheme="majorBidi"/>
          <w:color w:val="383838"/>
        </w:rPr>
        <w:t xml:space="preserve">karena yang patut sombong hanya </w:t>
      </w:r>
      <w:r w:rsidRPr="00260246">
        <w:rPr>
          <w:rFonts w:asciiTheme="majorBidi" w:hAnsiTheme="majorBidi" w:cstheme="majorBidi"/>
          <w:color w:val="383838"/>
        </w:rPr>
        <w:t xml:space="preserve">Allah SWT. </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color w:val="383838"/>
        </w:rPr>
      </w:pPr>
      <w:r w:rsidRPr="008B706C">
        <w:rPr>
          <w:rFonts w:asciiTheme="majorBidi" w:hAnsiTheme="majorBidi" w:cstheme="majorBidi"/>
          <w:color w:val="383838"/>
        </w:rPr>
        <w:t>Alangkah bijak orang tua dalam mendidik anak, tidak hanya menjadikan anak memiliki kecerdasan intelektual namun tentunya memiliki kecerdasan spiritual, hal ini tentunya tidak semudah membalik telapak tangan. Orangtua harus mengerahkan segala daya upaya untuk mewujudkan hal tersebut agar nilai-nilai ajaran Islam senantiasa dapat mewarnai kehidupan mereka sehingga me</w:t>
      </w:r>
      <w:r>
        <w:rPr>
          <w:rFonts w:asciiTheme="majorBidi" w:hAnsiTheme="majorBidi" w:cstheme="majorBidi"/>
          <w:color w:val="383838"/>
        </w:rPr>
        <w:t>reka menjadi generasi yang baik.</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Pr>
          <w:rFonts w:asciiTheme="majorBidi" w:hAnsiTheme="majorBidi" w:cstheme="majorBidi"/>
        </w:rPr>
        <w:t>Rasulullah SAW</w:t>
      </w:r>
      <w:r w:rsidRPr="005935E3">
        <w:rPr>
          <w:rFonts w:asciiTheme="majorBidi" w:hAnsiTheme="majorBidi" w:cstheme="majorBidi"/>
        </w:rPr>
        <w:t xml:space="preserve"> bersabda: "Setiap kalian adalah pemimpin dan akan dimintai pertanggungjawaban atas kepemimpinannya. Seorang suami ialah </w:t>
      </w:r>
      <w:r w:rsidRPr="005935E3">
        <w:rPr>
          <w:rFonts w:asciiTheme="majorBidi" w:hAnsiTheme="majorBidi" w:cstheme="majorBidi"/>
        </w:rPr>
        <w:lastRenderedPageBreak/>
        <w:t xml:space="preserve">pemimpin di tengah </w:t>
      </w:r>
      <w:proofErr w:type="gramStart"/>
      <w:r w:rsidRPr="005935E3">
        <w:rPr>
          <w:rFonts w:asciiTheme="majorBidi" w:hAnsiTheme="majorBidi" w:cstheme="majorBidi"/>
        </w:rPr>
        <w:t>keluarganya,dan</w:t>
      </w:r>
      <w:proofErr w:type="gramEnd"/>
      <w:r w:rsidRPr="005935E3">
        <w:rPr>
          <w:rFonts w:asciiTheme="majorBidi" w:hAnsiTheme="majorBidi" w:cstheme="majorBidi"/>
        </w:rPr>
        <w:t xml:space="preserve"> akan dimintai pertanggungjawaban atas kepemimpinannya. Seorang istri ialah pemimpin di rumah suaminya, dan akan dimintai pertanggungjawaban atas kepemimpinannya...." (</w:t>
      </w:r>
      <w:proofErr w:type="gramStart"/>
      <w:r w:rsidRPr="005935E3">
        <w:rPr>
          <w:rFonts w:asciiTheme="majorBidi" w:hAnsiTheme="majorBidi" w:cstheme="majorBidi"/>
        </w:rPr>
        <w:t>HR.Bukhari</w:t>
      </w:r>
      <w:proofErr w:type="gramEnd"/>
      <w:r w:rsidRPr="005935E3">
        <w:rPr>
          <w:rFonts w:asciiTheme="majorBidi" w:hAnsiTheme="majorBidi" w:cstheme="majorBidi"/>
        </w:rPr>
        <w:t>).</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Hadits tersebut merupakan penegasan bahwa peran dan tugas masing-masing individu dalam keluarga harus direalisasikan. Sebab, keluarga merupakan lembaga pendidikan dalam makna yang sebenarnya. Maka baik suami maupun istri, harus menjalankan tugas-tugasnya dalam kehidupan keluarga dengan baik.</w:t>
      </w:r>
      <w:r w:rsidRPr="005935E3">
        <w:rPr>
          <w:rStyle w:val="FootnoteReference"/>
          <w:rFonts w:asciiTheme="majorBidi" w:hAnsiTheme="majorBidi" w:cstheme="majorBidi"/>
        </w:rPr>
        <w:footnoteReference w:id="14"/>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Dari pemaparan Ayat dan Hadits yang telah dijelaskan menerangkan bahwa pendidikan dasar yang baik harus diberikan kepada anggota keluarga sedini mungkin dalam upaya memerankan fungsi pendidikan dalam keluarga, yaitu menumbuhkembangkan potensi anak, sebagai wahana untuk mentrasfer nilai-nilai dan sebagai agen transformasi kebudayaan untuk mentransfer nilai tersebut dibutuhkan komunikasi yang baik antara orang tua dengan anak. Berawal dari komunikasi yang baik inilah yang nantinya akan mempengaruhi pola asuh yang digunakan orang tua dalam mendidik anaknya</w:t>
      </w:r>
      <w:r w:rsidRPr="005935E3">
        <w:rPr>
          <w:rFonts w:asciiTheme="majorBidi" w:hAnsiTheme="majorBidi" w:cstheme="majorBidi"/>
          <w:color w:val="555555"/>
        </w:rPr>
        <w:t>.</w:t>
      </w:r>
      <w:r w:rsidRPr="005935E3">
        <w:rPr>
          <w:rFonts w:asciiTheme="majorBidi" w:hAnsiTheme="majorBidi" w:cstheme="majorBidi"/>
        </w:rPr>
        <w:t xml:space="preserve"> Kesuksesan dan masa depan anak tergantung dari bagaimana orangtua mendidik dan membimbingnya. Disamping hal tersebut, diterangkan bahwa setiap anak yang terlahir sesungguhnya sudah memiliki potensi, namun potensi itulah yang kemudian bisa menghasilkan sesuatu yang maksimal, jika diasah oleh lingkungan keluarga dan sekitar dengan baik.</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lastRenderedPageBreak/>
        <w:t xml:space="preserve">Lingkungan dalam keluarga juga memiliki pengaruh besar dalam pertumbuhan dan perkembangan anak. Anak-anak tumbuh dalam lingkungan keluarga yang berbeda, ada orangtua yang mendukung dan merawat anaknya dengan baik, dan ada juga orangtua yang memperlakukan anak dengan kasar dan tidak memperhatikan psikologis anak-anaknya, ada anak yang dibesarkan dalam kehidupan dimana terjadi perceraian dan tinggal dengan orang tua angkat, ada anak yang memiliki ibu yang bekerja full-time dan hanya memiliki waktu sedikit bagi anak-anaknya, beberapa anak tumbuh di lingkungan etnik yang beraneka ragam, sebagian keluarga miskin dan sebagian keluarga yang ekonominya rata-rata. Semua variasi yang beragam ini mempunyai pengaruh pada anak di dalam dan di luar kelas. Orang tua merupakan teladan yang biasa dicontoh oleh anak-anaknya. Sikap dan perilaku orang tua akan ditiru oleh anak, oleh sebab itu orang tua seharusnya menerapkan pola pengasuhan anak yang baik. Hal ini akan mempunyai dampak terhadap pendidikannya. </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Prestasi belajar merupakan pencapaian hasil belajar siswa setelah menempuh mata pelajaran tertentu, dalam hal ini dapat dilihat dari nilai rapor yang diperoleh. Akan tetapi, pencapaian hasil belajar kadangkala tidak sesuai dengan yang diharapkan sehingga berakibat pada hasil belajar siswa yang menurun. Selain prestasi akademik juga dapat di lihat dari prestasi non akademik seperti jua</w:t>
      </w:r>
      <w:r>
        <w:rPr>
          <w:rFonts w:asciiTheme="majorBidi" w:hAnsiTheme="majorBidi" w:cstheme="majorBidi"/>
        </w:rPr>
        <w:t>ra lomba. Masalah hasil</w:t>
      </w:r>
      <w:r w:rsidRPr="005935E3">
        <w:rPr>
          <w:rFonts w:asciiTheme="majorBidi" w:hAnsiTheme="majorBidi" w:cstheme="majorBidi"/>
        </w:rPr>
        <w:t xml:space="preserve"> prestasi siswa yang berbeda-beda diduga dipengaruhi oleh beberapa faktor dianta</w:t>
      </w:r>
      <w:r>
        <w:rPr>
          <w:rFonts w:asciiTheme="majorBidi" w:hAnsiTheme="majorBidi" w:cstheme="majorBidi"/>
        </w:rPr>
        <w:t>ranya pola asuh orangtua Faktor</w:t>
      </w:r>
      <w:r w:rsidRPr="005935E3">
        <w:rPr>
          <w:rFonts w:asciiTheme="majorBidi" w:hAnsiTheme="majorBidi" w:cstheme="majorBidi"/>
        </w:rPr>
        <w:t xml:space="preserve">–faktor yang mempengaruhi prestasi banyak jenisnya, akan tetapi dapat digolongkan menjadi dua golongan saja, yaitu faktor intern dan faktor ekstern. </w:t>
      </w:r>
      <w:r w:rsidRPr="005935E3">
        <w:rPr>
          <w:rFonts w:asciiTheme="majorBidi" w:hAnsiTheme="majorBidi" w:cstheme="majorBidi"/>
        </w:rPr>
        <w:lastRenderedPageBreak/>
        <w:t xml:space="preserve">Faktor intern adalah faktor yang ada dalam diri individu yang sedang belajar, seperti kesehatan (jasmani dan rohani), inteligensi, bakat, minat, motivasi, cara belajar. Sedangkan faktor ekstern adalah faktor yang ada di luar individu. Seperti pola asuh Orang tua, sekolah, masyarakat, lingkungan sekitar. Pola asuh orangtua merupakan faktor ekstern yang mempengaruhi prestasi siswa karena orangtua berperan penting dalam kebiasaan belajar anak, anak mengikuti cara belajar yang diajarkan orangtua dan orangtua akan memberikan dampak terhadap hasil belajar anak. </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Keluarga (orang tua) mempunyai pengaruh yang besar terhadap keberhasilan belajar siswa. Apabila keluarga khususnya orang tua bersifat mendorong dan membimbing terhadap aktivitas belajar anak, maka akan memungkinkan anak tersebut memperoleh prestasi belajar yang tinggi. Sebaliknya apabila orang tua acuh tak acuh terhadap aktivitas belajar anak maka akan sulit bagi anak untuk memperoleh prestasi belajar yang baik. Suasana rumah, hubungan antar anggota keluarga, cara orang tua mendidik dapat memberi dampak baik atau buruk terhadap kegiatan belajar dan hasil yang dicapai oleh siswa.</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 xml:space="preserve">Kebanyakan anak yang berprestasi di sekolah sampai lulus studi hingga bekerja disebabkan oleh lingkungan keluarga (orang tua yang baik yang dapat mendorong anak-anak mencapai keberhasilan, sebaliknya keluarga yang tidak mampu menerapkan pola asuh yang benar dan acuh tak acuh terhadap belajar anaknya hanya akan menghasilkan anak yang berprestasi kurang. Bahkan banyak anak yang drop out dari sekolah lebih besar dikarenakan lingkungan </w:t>
      </w:r>
      <w:r w:rsidRPr="005935E3">
        <w:rPr>
          <w:rFonts w:asciiTheme="majorBidi" w:hAnsiTheme="majorBidi" w:cstheme="majorBidi"/>
        </w:rPr>
        <w:lastRenderedPageBreak/>
        <w:t>keluarga, maka sesungguhnya keluarga (orang tua) mempunyai tanggung jawab dan peranan yang sangat besar dalam melahirkan dan membentuk generasi yang baik dan berkualitas.</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Cara orangtua mendidik anaknya berbeda-beda, ada yang menggunakan pola asuh bersifat penyabar, ada yang sangat menuntut, dan ada juga yang tidak pernah sama sekali menuntut. Pola asuh dibagi dalam tiga macam, yaitu pola asuh authoritarian (otoriter), pola asuh Permisif</w:t>
      </w:r>
      <w:r>
        <w:rPr>
          <w:rFonts w:asciiTheme="majorBidi" w:hAnsiTheme="majorBidi" w:cstheme="majorBidi"/>
        </w:rPr>
        <w:t xml:space="preserve">, </w:t>
      </w:r>
      <w:r w:rsidRPr="005935E3">
        <w:rPr>
          <w:rFonts w:asciiTheme="majorBidi" w:hAnsiTheme="majorBidi" w:cstheme="majorBidi"/>
        </w:rPr>
        <w:t xml:space="preserve">dan pola asuh demokratif. Sebagian orang tua ada yang menerapkan pola asuh otoriter (sangat kuat dan cukup ketat dalam mengontrol perilaku anak sehingga menghambat munculnya komunikasi terbuka antara orang tua dan anak), demokrasi (memberlakukan peraturan-peraturan yang dibuat bersama oleh anggota keluarga yang bersangkutan), dan permisif (selalu memberi kebebasan sebanyak mungkin kepada anak untuk mengatur dirinya). Namun pengasuhan yang seperti ini kurang kondusif, karena gaya pengasuhan yang diterapkan oleh orang tua sangat mempengaruhi hasil prsetasi belajarnya. </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Menurut informasi yang berupa wawancara yang dilakukan oleh peneliti dengan Wali Kelas VIII MTs</w:t>
      </w:r>
      <w:r>
        <w:rPr>
          <w:rFonts w:asciiTheme="majorBidi" w:hAnsiTheme="majorBidi" w:cstheme="majorBidi"/>
        </w:rPr>
        <w:t xml:space="preserve"> Satu Atap (SA)</w:t>
      </w:r>
      <w:r w:rsidRPr="005935E3">
        <w:rPr>
          <w:rFonts w:asciiTheme="majorBidi" w:hAnsiTheme="majorBidi" w:cstheme="majorBidi"/>
        </w:rPr>
        <w:t xml:space="preserve"> Nurul Huda Curug Wetan terdapat perbedaan nilai dari siswa Kelas VIII di MTs tersebut</w:t>
      </w:r>
      <w:r>
        <w:rPr>
          <w:rStyle w:val="FootnoteReference"/>
          <w:rFonts w:asciiTheme="majorBidi" w:hAnsiTheme="majorBidi" w:cstheme="majorBidi"/>
        </w:rPr>
        <w:footnoteReference w:id="15"/>
      </w:r>
      <w:r w:rsidRPr="005935E3">
        <w:rPr>
          <w:rFonts w:asciiTheme="majorBidi" w:hAnsiTheme="majorBidi" w:cstheme="majorBidi"/>
        </w:rPr>
        <w:t xml:space="preserve">. Nilai yang diperoleh siswa kelas VIII berkisar antara 60 sampai 95, sehingga terdapat selisih nilai sebesar 35. Sedangkan prestasi belajar yang diperoleh siswa kelas VIII tersebut dipengaruhi oleh berbagai faktor internal dan eksternal. Faktor eksternal salah satunya dengan pemberian pola asuh orangtua kepada anaknya. </w:t>
      </w:r>
      <w:r w:rsidRPr="005935E3">
        <w:rPr>
          <w:rFonts w:asciiTheme="majorBidi" w:hAnsiTheme="majorBidi" w:cstheme="majorBidi"/>
        </w:rPr>
        <w:lastRenderedPageBreak/>
        <w:t>Diperoleh informasi bahwa siswa yang bersekolah di MTs tersebut berasal dari berbagai kalangan, mulai dari kalangan orangtua yang sibuk bekerja hingga orang tua yang hanya menjadi ibu rumah tangga. Keluarga memiliki sumbangan yang cukup besar bagi prestasi belajar tiap anak yang diberikan melalui pola asuh.</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 xml:space="preserve">Permasalahan yang dihadapi di MTs </w:t>
      </w:r>
      <w:r>
        <w:rPr>
          <w:rFonts w:asciiTheme="majorBidi" w:hAnsiTheme="majorBidi" w:cstheme="majorBidi"/>
        </w:rPr>
        <w:t xml:space="preserve">Satu Atap (SA) </w:t>
      </w:r>
      <w:r w:rsidRPr="005935E3">
        <w:rPr>
          <w:rFonts w:asciiTheme="majorBidi" w:hAnsiTheme="majorBidi" w:cstheme="majorBidi"/>
        </w:rPr>
        <w:t>Nurul Huda Curug Wetan antara pola asuh pendidikan keluarga dengan prestasi belajarnya ini adalah latar belakang keluarga siswa yang berbeda-beda dalam menerapkan jenis pola pengasuhan</w:t>
      </w:r>
      <w:r>
        <w:rPr>
          <w:rFonts w:asciiTheme="majorBidi" w:hAnsiTheme="majorBidi" w:cstheme="majorBidi"/>
        </w:rPr>
        <w:t>.</w:t>
      </w:r>
      <w:r>
        <w:rPr>
          <w:rStyle w:val="FootnoteReference"/>
          <w:rFonts w:asciiTheme="majorBidi" w:hAnsiTheme="majorBidi" w:cstheme="majorBidi"/>
        </w:rPr>
        <w:footnoteReference w:id="16"/>
      </w:r>
      <w:r w:rsidRPr="005935E3">
        <w:rPr>
          <w:rFonts w:asciiTheme="majorBidi" w:hAnsiTheme="majorBidi" w:cstheme="majorBidi"/>
        </w:rPr>
        <w:t xml:space="preserve"> ada yang menerapkan pola pengasuhan </w:t>
      </w:r>
      <w:r>
        <w:rPr>
          <w:rFonts w:asciiTheme="majorBidi" w:hAnsiTheme="majorBidi" w:cstheme="majorBidi"/>
        </w:rPr>
        <w:t xml:space="preserve">otoriter, demokratis, permisif. </w:t>
      </w:r>
      <w:r w:rsidRPr="005935E3">
        <w:rPr>
          <w:rFonts w:asciiTheme="majorBidi" w:hAnsiTheme="majorBidi" w:cstheme="majorBidi"/>
        </w:rPr>
        <w:t xml:space="preserve">Ada yang berasal dari keluarga yang merawat, mendidik, membimbing terhadap aktivitas belajar anak serta memperlakukan anak dengan baik dan ada juga yang berasal dari keluarga acuh tak acuh terhadap aktivitas belajar anak, anak diperlakukan dengan kasar sehingga tidak memperhatikan psikologis anaknya, anak yang memiliki orangtua yang super sibuk sehingga anak di asuh oleh pembantu. Semua variasi yang beragam ini mempunyai pengaruh pada anak dalam minat dan motivasi belajar, sehingga mempengaruhi pula pada prestasi belajarnya. </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 xml:space="preserve">Penelitian Indriyani menemukan bahwa pola asuh mayoritas orang tua siswa berprestasi untuk mendidik anak-anak mereka menerapkan pola asuh yang ”Demokratis” dengan 5 indikator yaitu Memprioritaskan kepentingan anak, Orang tua bersikap rasional, Orang tua bersikap realistis terhadap kemampuan anak, tidak berharap yang berlebihan yang melampaui </w:t>
      </w:r>
      <w:r w:rsidRPr="005935E3">
        <w:rPr>
          <w:rFonts w:asciiTheme="majorBidi" w:hAnsiTheme="majorBidi" w:cstheme="majorBidi"/>
        </w:rPr>
        <w:lastRenderedPageBreak/>
        <w:t>kemampuan anak, Orang tua memberikan kebebasan memilih dan melakukan suatu tindakan, serta tidak ragu-ragu mengendalikan mereka, pendekatan kepada anak bersifat hangat</w:t>
      </w:r>
      <w:r w:rsidR="00E17F63">
        <w:rPr>
          <w:rFonts w:asciiTheme="majorBidi" w:hAnsiTheme="majorBidi" w:cstheme="majorBidi"/>
        </w:rPr>
        <w:t>.</w:t>
      </w:r>
      <w:r w:rsidRPr="005935E3">
        <w:rPr>
          <w:rStyle w:val="FootnoteReference"/>
          <w:rFonts w:asciiTheme="majorBidi" w:hAnsiTheme="majorBidi" w:cstheme="majorBidi"/>
        </w:rPr>
        <w:footnoteReference w:id="17"/>
      </w:r>
      <w:r w:rsidRPr="005935E3">
        <w:rPr>
          <w:rFonts w:asciiTheme="majorBidi" w:hAnsiTheme="majorBidi" w:cstheme="majorBidi"/>
        </w:rPr>
        <w:t xml:space="preserve"> karena sesuai dengan tuntutan zaman dan karakter anak sehingga mereka dapat dengan mudah melaksanakan pendidikan yang terbaik bagi anak. </w:t>
      </w:r>
    </w:p>
    <w:p w:rsidR="00804FE0"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pPr>
      <w:r w:rsidRPr="005935E3">
        <w:rPr>
          <w:rFonts w:asciiTheme="majorBidi" w:hAnsiTheme="majorBidi" w:cstheme="majorBidi"/>
        </w:rPr>
        <w:t>Penelitian</w:t>
      </w:r>
      <w:r>
        <w:rPr>
          <w:rFonts w:asciiTheme="majorBidi" w:hAnsiTheme="majorBidi" w:cstheme="majorBidi"/>
        </w:rPr>
        <w:t xml:space="preserve"> Munirotul Hidayah Menemukan bah</w:t>
      </w:r>
      <w:r w:rsidRPr="005935E3">
        <w:rPr>
          <w:rFonts w:asciiTheme="majorBidi" w:hAnsiTheme="majorBidi" w:cstheme="majorBidi"/>
        </w:rPr>
        <w:t xml:space="preserve">wa pola asuh orang tua memiliki pengaruh terhadap prestasi belajar siswa kelas V A MI Ma'arif Bego, Maguwoharjo, Depok, Sleman. Hal ini ditunjukkan dengan hasil perhitungan korelasi variabel pola asuh keseluruhan terhadap prestasi belajar menunjukkan nilai signifikansi 0,000 yang lebih kecil dari 0,05 pada taraf kepercayaan 95%. Berdasarkan perhitungan </w:t>
      </w:r>
      <m:oMath>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oMath>
      <w:r w:rsidRPr="005935E3">
        <w:rPr>
          <w:rFonts w:asciiTheme="majorBidi" w:hAnsiTheme="majorBidi" w:cstheme="majorBidi"/>
        </w:rPr>
        <w:t xml:space="preserve"> menunjukkan (0,438). Nilai tersebut berarti bahwa variabel pola asuh orang tua dapat menjelaskan perubahan variabel prestasi belajar siswa sebesar 43,8%. Sedangkan 56,2% tidak bisa dijelaskan oleh variabel penggunaan pola asuh orang tua. Artinya masih ada variabel atau faktor lain yang tidak diteliti dalam penelitian ini yang memungkinkan memiliki pengaruh terhadap prestasi belajar.</w:t>
      </w:r>
      <w:r w:rsidRPr="005935E3">
        <w:rPr>
          <w:rStyle w:val="FootnoteReference"/>
          <w:rFonts w:asciiTheme="majorBidi" w:hAnsiTheme="majorBidi" w:cstheme="majorBidi"/>
        </w:rPr>
        <w:footnoteReference w:id="18"/>
      </w:r>
    </w:p>
    <w:p w:rsidR="00804FE0" w:rsidRPr="004C299A" w:rsidRDefault="00804FE0" w:rsidP="00804FE0">
      <w:pPr>
        <w:pStyle w:val="NormalWeb"/>
        <w:shd w:val="clear" w:color="auto" w:fill="FFFFFF"/>
        <w:tabs>
          <w:tab w:val="left" w:pos="8222"/>
        </w:tabs>
        <w:spacing w:before="0" w:beforeAutospacing="0" w:after="0" w:afterAutospacing="0" w:line="480" w:lineRule="auto"/>
        <w:ind w:left="284" w:firstLine="425"/>
        <w:jc w:val="both"/>
        <w:rPr>
          <w:rFonts w:asciiTheme="majorBidi" w:hAnsiTheme="majorBidi" w:cstheme="majorBidi"/>
        </w:rPr>
        <w:sectPr w:rsidR="00804FE0" w:rsidRPr="004C299A" w:rsidSect="00454D5B">
          <w:headerReference w:type="default" r:id="rId12"/>
          <w:footerReference w:type="default" r:id="rId13"/>
          <w:footerReference w:type="first" r:id="rId14"/>
          <w:pgSz w:w="11907" w:h="16839" w:code="9"/>
          <w:pgMar w:top="2268" w:right="1701" w:bottom="1701" w:left="2268" w:header="720" w:footer="720" w:gutter="0"/>
          <w:pgNumType w:start="1" w:chapStyle="1"/>
          <w:cols w:space="720"/>
          <w:titlePg/>
          <w:docGrid w:linePitch="360"/>
        </w:sectPr>
      </w:pPr>
      <w:r w:rsidRPr="005935E3">
        <w:rPr>
          <w:rFonts w:asciiTheme="majorBidi" w:hAnsiTheme="majorBidi" w:cstheme="majorBidi"/>
        </w:rPr>
        <w:t xml:space="preserve">Berdasarkan uraian diatas, maka peneliti tertarik untuk melakukan penelitian tentang </w:t>
      </w:r>
      <w:r w:rsidRPr="005935E3">
        <w:rPr>
          <w:rFonts w:asciiTheme="majorBidi" w:hAnsiTheme="majorBidi" w:cstheme="majorBidi"/>
          <w:b/>
          <w:bCs/>
        </w:rPr>
        <w:t xml:space="preserve">“ANALISIS SEQUENTIAL EXPLORATORY </w:t>
      </w:r>
      <w:r>
        <w:rPr>
          <w:rFonts w:asciiTheme="majorBidi" w:hAnsiTheme="majorBidi" w:cstheme="majorBidi"/>
          <w:b/>
          <w:bCs/>
        </w:rPr>
        <w:t xml:space="preserve">HUBUNGAN </w:t>
      </w:r>
      <w:r w:rsidRPr="005935E3">
        <w:rPr>
          <w:rFonts w:asciiTheme="majorBidi" w:hAnsiTheme="majorBidi" w:cstheme="majorBidi"/>
          <w:b/>
          <w:bCs/>
        </w:rPr>
        <w:t>POLA A</w:t>
      </w:r>
      <w:r>
        <w:rPr>
          <w:rFonts w:asciiTheme="majorBidi" w:hAnsiTheme="majorBidi" w:cstheme="majorBidi"/>
          <w:b/>
          <w:bCs/>
        </w:rPr>
        <w:t>SUH PENDIDIKAN KELUARGA DENGAN</w:t>
      </w:r>
      <w:r w:rsidRPr="005935E3">
        <w:rPr>
          <w:rFonts w:asciiTheme="majorBidi" w:hAnsiTheme="majorBidi" w:cstheme="majorBidi"/>
          <w:b/>
          <w:bCs/>
        </w:rPr>
        <w:t xml:space="preserve"> </w:t>
      </w:r>
      <w:r w:rsidRPr="005935E3">
        <w:rPr>
          <w:rFonts w:asciiTheme="majorBidi" w:hAnsiTheme="majorBidi" w:cstheme="majorBidi"/>
          <w:b/>
          <w:bCs/>
        </w:rPr>
        <w:lastRenderedPageBreak/>
        <w:t>PRESTASI BELAJAR SISWA</w:t>
      </w:r>
      <w:r>
        <w:rPr>
          <w:rFonts w:asciiTheme="majorBidi" w:hAnsiTheme="majorBidi" w:cstheme="majorBidi"/>
          <w:b/>
          <w:bCs/>
        </w:rPr>
        <w:t xml:space="preserve"> </w:t>
      </w:r>
      <w:r w:rsidRPr="005935E3">
        <w:rPr>
          <w:rFonts w:asciiTheme="majorBidi" w:hAnsiTheme="majorBidi" w:cstheme="majorBidi"/>
          <w:b/>
          <w:bCs/>
        </w:rPr>
        <w:t>PADA MATA PELAJARAN FIQH</w:t>
      </w:r>
      <w:r>
        <w:rPr>
          <w:rFonts w:asciiTheme="majorBidi" w:hAnsiTheme="majorBidi" w:cstheme="majorBidi"/>
          <w:b/>
          <w:bCs/>
        </w:rPr>
        <w:t xml:space="preserve"> </w:t>
      </w:r>
      <w:r w:rsidRPr="005935E3">
        <w:rPr>
          <w:rFonts w:asciiTheme="majorBidi" w:hAnsiTheme="majorBidi" w:cstheme="majorBidi"/>
          <w:b/>
          <w:bCs/>
        </w:rPr>
        <w:t>DI MTs</w:t>
      </w:r>
      <w:r>
        <w:rPr>
          <w:rFonts w:asciiTheme="majorBidi" w:hAnsiTheme="majorBidi" w:cstheme="majorBidi"/>
          <w:b/>
          <w:bCs/>
        </w:rPr>
        <w:t xml:space="preserve"> SATU ATAP (SA)</w:t>
      </w:r>
      <w:r w:rsidRPr="005935E3">
        <w:rPr>
          <w:rFonts w:asciiTheme="majorBidi" w:hAnsiTheme="majorBidi" w:cstheme="majorBidi"/>
          <w:b/>
          <w:bCs/>
        </w:rPr>
        <w:t xml:space="preserve"> NURUL HUDA CURUG WETAN.</w:t>
      </w:r>
    </w:p>
    <w:p w:rsidR="00804FE0" w:rsidRPr="005935E3" w:rsidRDefault="00804FE0" w:rsidP="00804FE0">
      <w:pPr>
        <w:pStyle w:val="subbab2"/>
        <w:numPr>
          <w:ilvl w:val="0"/>
          <w:numId w:val="31"/>
        </w:numPr>
        <w:outlineLvl w:val="0"/>
        <w:rPr>
          <w:lang w:val="id-ID"/>
        </w:rPr>
      </w:pPr>
      <w:bookmarkStart w:id="63" w:name="_Toc52454418"/>
      <w:bookmarkStart w:id="64" w:name="_Toc52455756"/>
      <w:bookmarkStart w:id="65" w:name="_Toc52455932"/>
      <w:bookmarkStart w:id="66" w:name="_Toc54248513"/>
      <w:bookmarkStart w:id="67" w:name="_Toc54250149"/>
      <w:bookmarkStart w:id="68" w:name="_Toc54253003"/>
      <w:r w:rsidRPr="005935E3">
        <w:lastRenderedPageBreak/>
        <w:t>Fokus</w:t>
      </w:r>
      <w:r w:rsidRPr="005935E3">
        <w:rPr>
          <w:lang w:val="id-ID"/>
        </w:rPr>
        <w:t xml:space="preserve"> masalah</w:t>
      </w:r>
      <w:bookmarkEnd w:id="63"/>
      <w:bookmarkEnd w:id="64"/>
      <w:bookmarkEnd w:id="65"/>
      <w:bookmarkEnd w:id="66"/>
      <w:bookmarkEnd w:id="67"/>
      <w:bookmarkEnd w:id="68"/>
    </w:p>
    <w:p w:rsidR="00804FE0" w:rsidRPr="005935E3" w:rsidRDefault="00804FE0" w:rsidP="00804FE0">
      <w:pPr>
        <w:pStyle w:val="ListParagraph"/>
        <w:spacing w:after="0" w:line="480" w:lineRule="auto"/>
        <w:ind w:left="426" w:firstLine="425"/>
        <w:jc w:val="both"/>
        <w:rPr>
          <w:rFonts w:asciiTheme="majorBidi" w:hAnsiTheme="majorBidi" w:cstheme="majorBidi"/>
          <w:bCs/>
          <w:sz w:val="24"/>
          <w:szCs w:val="24"/>
        </w:rPr>
      </w:pPr>
      <w:r w:rsidRPr="005935E3">
        <w:rPr>
          <w:rFonts w:asciiTheme="majorBidi" w:hAnsiTheme="majorBidi" w:cstheme="majorBidi"/>
          <w:bCs/>
          <w:sz w:val="24"/>
          <w:szCs w:val="24"/>
        </w:rPr>
        <w:t>Berdasarkan uraian latar belakang masalah</w:t>
      </w:r>
      <w:r>
        <w:rPr>
          <w:rFonts w:asciiTheme="majorBidi" w:hAnsiTheme="majorBidi" w:cstheme="majorBidi"/>
          <w:bCs/>
          <w:sz w:val="24"/>
          <w:szCs w:val="24"/>
        </w:rPr>
        <w:t xml:space="preserve"> diatas, teridetifikasi masalah </w:t>
      </w:r>
      <w:r w:rsidRPr="005935E3">
        <w:rPr>
          <w:rFonts w:asciiTheme="majorBidi" w:hAnsiTheme="majorBidi" w:cstheme="majorBidi"/>
          <w:bCs/>
          <w:sz w:val="24"/>
          <w:szCs w:val="24"/>
        </w:rPr>
        <w:t>sebagai berikut:</w:t>
      </w:r>
    </w:p>
    <w:p w:rsidR="00804FE0" w:rsidRDefault="00804FE0" w:rsidP="00804FE0">
      <w:pPr>
        <w:pStyle w:val="ListParagraph"/>
        <w:numPr>
          <w:ilvl w:val="0"/>
          <w:numId w:val="3"/>
        </w:numPr>
        <w:spacing w:after="0" w:line="480" w:lineRule="auto"/>
        <w:ind w:left="851" w:hanging="425"/>
        <w:jc w:val="both"/>
        <w:rPr>
          <w:rFonts w:asciiTheme="majorBidi" w:hAnsiTheme="majorBidi" w:cstheme="majorBidi"/>
          <w:sz w:val="24"/>
          <w:szCs w:val="24"/>
        </w:rPr>
      </w:pPr>
      <w:r w:rsidRPr="005935E3">
        <w:rPr>
          <w:rFonts w:asciiTheme="majorBidi" w:hAnsiTheme="majorBidi" w:cstheme="majorBidi"/>
          <w:sz w:val="24"/>
          <w:szCs w:val="24"/>
        </w:rPr>
        <w:t xml:space="preserve">Pola asuh pendidikan keluarga </w:t>
      </w:r>
      <w:r>
        <w:rPr>
          <w:rFonts w:asciiTheme="majorBidi" w:hAnsiTheme="majorBidi" w:cstheme="majorBidi"/>
          <w:sz w:val="24"/>
          <w:szCs w:val="24"/>
        </w:rPr>
        <w:t>dengan prestasi belajar siswa pada mata pelajaran Fiqh di</w:t>
      </w:r>
      <w:r w:rsidRPr="005935E3">
        <w:rPr>
          <w:rFonts w:asciiTheme="majorBidi" w:hAnsiTheme="majorBidi" w:cstheme="majorBidi"/>
          <w:sz w:val="24"/>
          <w:szCs w:val="24"/>
        </w:rPr>
        <w:t xml:space="preserve"> MTs</w:t>
      </w:r>
      <w:r>
        <w:rPr>
          <w:rFonts w:asciiTheme="majorBidi" w:hAnsiTheme="majorBidi" w:cstheme="majorBidi"/>
          <w:sz w:val="24"/>
          <w:szCs w:val="24"/>
        </w:rPr>
        <w:t xml:space="preserve"> Satu Atap (SA)</w:t>
      </w:r>
      <w:r w:rsidRPr="005935E3">
        <w:rPr>
          <w:rFonts w:asciiTheme="majorBidi" w:hAnsiTheme="majorBidi" w:cstheme="majorBidi"/>
          <w:sz w:val="24"/>
          <w:szCs w:val="24"/>
        </w:rPr>
        <w:t xml:space="preserve"> Nurul Huda Curug Wetan.</w:t>
      </w:r>
    </w:p>
    <w:p w:rsidR="00804FE0" w:rsidRDefault="00804FE0" w:rsidP="00804FE0">
      <w:pPr>
        <w:pStyle w:val="ListParagraph"/>
        <w:numPr>
          <w:ilvl w:val="0"/>
          <w:numId w:val="3"/>
        </w:numPr>
        <w:spacing w:after="0" w:line="480" w:lineRule="auto"/>
        <w:ind w:left="851" w:hanging="425"/>
        <w:jc w:val="both"/>
        <w:rPr>
          <w:rFonts w:asciiTheme="majorBidi" w:hAnsiTheme="majorBidi" w:cstheme="majorBidi"/>
          <w:sz w:val="24"/>
          <w:szCs w:val="24"/>
        </w:rPr>
      </w:pPr>
      <w:r w:rsidRPr="00CF162F">
        <w:rPr>
          <w:rFonts w:asciiTheme="majorBidi" w:hAnsiTheme="majorBidi" w:cstheme="majorBidi"/>
          <w:sz w:val="24"/>
          <w:szCs w:val="24"/>
        </w:rPr>
        <w:t>Pola asuh pendidikan keluarga mempengaruhi prestasi belajar siswa</w:t>
      </w:r>
      <w:r>
        <w:rPr>
          <w:rFonts w:asciiTheme="majorBidi" w:hAnsiTheme="majorBidi" w:cstheme="majorBidi"/>
          <w:sz w:val="24"/>
          <w:szCs w:val="24"/>
        </w:rPr>
        <w:t xml:space="preserve"> pada mata pelajaran Fiqh di MTs Satu Atap (SA) Nurul Huda Curug Wetan.</w:t>
      </w:r>
    </w:p>
    <w:p w:rsidR="00804FE0" w:rsidRPr="001303DD" w:rsidRDefault="00804FE0" w:rsidP="00804FE0">
      <w:pPr>
        <w:pStyle w:val="ListParagraph"/>
        <w:spacing w:after="0" w:line="480" w:lineRule="auto"/>
        <w:ind w:left="851"/>
        <w:jc w:val="both"/>
        <w:outlineLvl w:val="0"/>
        <w:rPr>
          <w:rFonts w:asciiTheme="majorBidi" w:hAnsiTheme="majorBidi" w:cstheme="majorBidi"/>
          <w:sz w:val="24"/>
          <w:szCs w:val="24"/>
        </w:rPr>
      </w:pPr>
    </w:p>
    <w:p w:rsidR="00804FE0" w:rsidRPr="005935E3" w:rsidRDefault="00804FE0" w:rsidP="00804FE0">
      <w:pPr>
        <w:pStyle w:val="subbab3"/>
        <w:numPr>
          <w:ilvl w:val="0"/>
          <w:numId w:val="31"/>
        </w:numPr>
        <w:ind w:left="851" w:hanging="425"/>
        <w:outlineLvl w:val="0"/>
      </w:pPr>
      <w:bookmarkStart w:id="69" w:name="_Toc52454419"/>
      <w:bookmarkStart w:id="70" w:name="_Toc52455757"/>
      <w:bookmarkStart w:id="71" w:name="_Toc52455933"/>
      <w:bookmarkStart w:id="72" w:name="_Toc54248514"/>
      <w:bookmarkStart w:id="73" w:name="_Toc54250150"/>
      <w:bookmarkStart w:id="74" w:name="_Toc54253004"/>
      <w:r>
        <w:rPr>
          <w:lang w:val="en-US"/>
        </w:rPr>
        <w:t>Per</w:t>
      </w:r>
      <w:r w:rsidRPr="005935E3">
        <w:t>umusan Masalah</w:t>
      </w:r>
      <w:bookmarkEnd w:id="69"/>
      <w:bookmarkEnd w:id="70"/>
      <w:bookmarkEnd w:id="71"/>
      <w:bookmarkEnd w:id="72"/>
      <w:bookmarkEnd w:id="73"/>
      <w:bookmarkEnd w:id="74"/>
    </w:p>
    <w:p w:rsidR="00804FE0" w:rsidRPr="00CF162F" w:rsidRDefault="00804FE0" w:rsidP="00804FE0">
      <w:pPr>
        <w:pStyle w:val="ListParagraph"/>
        <w:numPr>
          <w:ilvl w:val="0"/>
          <w:numId w:val="1"/>
        </w:numPr>
        <w:spacing w:after="0" w:line="480" w:lineRule="auto"/>
        <w:ind w:left="851" w:hanging="425"/>
        <w:jc w:val="both"/>
        <w:rPr>
          <w:rFonts w:asciiTheme="majorBidi" w:hAnsiTheme="majorBidi" w:cstheme="majorBidi"/>
          <w:bCs/>
          <w:sz w:val="24"/>
          <w:szCs w:val="24"/>
          <w:lang w:val="id-ID"/>
        </w:rPr>
      </w:pPr>
      <w:r w:rsidRPr="005935E3">
        <w:rPr>
          <w:rFonts w:asciiTheme="majorBidi" w:hAnsiTheme="majorBidi" w:cstheme="majorBidi"/>
          <w:bCs/>
          <w:sz w:val="24"/>
          <w:szCs w:val="24"/>
        </w:rPr>
        <w:t>Bagaimana tipe pola asuh pendidikan keluarga siswa</w:t>
      </w:r>
      <w:r>
        <w:rPr>
          <w:rFonts w:asciiTheme="majorBidi" w:hAnsiTheme="majorBidi" w:cstheme="majorBidi"/>
          <w:bCs/>
          <w:sz w:val="24"/>
          <w:szCs w:val="24"/>
        </w:rPr>
        <w:t xml:space="preserve"> kelas VIII </w:t>
      </w:r>
      <w:r w:rsidRPr="005935E3">
        <w:rPr>
          <w:rFonts w:asciiTheme="majorBidi" w:hAnsiTheme="majorBidi" w:cstheme="majorBidi"/>
          <w:bCs/>
          <w:sz w:val="24"/>
          <w:szCs w:val="24"/>
        </w:rPr>
        <w:t>MTs</w:t>
      </w:r>
      <w:r>
        <w:rPr>
          <w:rFonts w:asciiTheme="majorBidi" w:hAnsiTheme="majorBidi" w:cstheme="majorBidi"/>
          <w:bCs/>
          <w:sz w:val="24"/>
          <w:szCs w:val="24"/>
        </w:rPr>
        <w:t xml:space="preserve"> Satu Atap (SA)</w:t>
      </w:r>
      <w:r w:rsidRPr="005935E3">
        <w:rPr>
          <w:rFonts w:asciiTheme="majorBidi" w:hAnsiTheme="majorBidi" w:cstheme="majorBidi"/>
          <w:bCs/>
          <w:sz w:val="24"/>
          <w:szCs w:val="24"/>
        </w:rPr>
        <w:t xml:space="preserve"> Nurul Huda Curug Wetan?</w:t>
      </w:r>
    </w:p>
    <w:p w:rsidR="00804FE0" w:rsidRPr="001C555B" w:rsidRDefault="00804FE0" w:rsidP="00804FE0">
      <w:pPr>
        <w:pStyle w:val="ListParagraph"/>
        <w:numPr>
          <w:ilvl w:val="0"/>
          <w:numId w:val="1"/>
        </w:numPr>
        <w:spacing w:after="0" w:line="480" w:lineRule="auto"/>
        <w:ind w:left="851" w:hanging="425"/>
        <w:jc w:val="both"/>
        <w:rPr>
          <w:rFonts w:asciiTheme="majorBidi" w:hAnsiTheme="majorBidi" w:cstheme="majorBidi"/>
          <w:bCs/>
          <w:sz w:val="24"/>
          <w:szCs w:val="24"/>
          <w:lang w:val="id-ID"/>
        </w:rPr>
      </w:pPr>
      <w:r w:rsidRPr="00CF162F">
        <w:rPr>
          <w:rFonts w:asciiTheme="majorBidi" w:hAnsiTheme="majorBidi" w:cstheme="majorBidi"/>
          <w:bCs/>
          <w:sz w:val="24"/>
          <w:szCs w:val="24"/>
        </w:rPr>
        <w:t>Bagaimana prestasi belajar siswa</w:t>
      </w:r>
      <w:r>
        <w:rPr>
          <w:rFonts w:asciiTheme="majorBidi" w:hAnsiTheme="majorBidi" w:cstheme="majorBidi"/>
          <w:bCs/>
          <w:sz w:val="24"/>
          <w:szCs w:val="24"/>
        </w:rPr>
        <w:t xml:space="preserve"> pada mata pelajaran Fiqh kelas VIII</w:t>
      </w:r>
      <w:r w:rsidRPr="00CF162F">
        <w:rPr>
          <w:rFonts w:asciiTheme="majorBidi" w:hAnsiTheme="majorBidi" w:cstheme="majorBidi"/>
          <w:bCs/>
          <w:sz w:val="24"/>
          <w:szCs w:val="24"/>
        </w:rPr>
        <w:t xml:space="preserve"> MTs</w:t>
      </w:r>
      <w:r>
        <w:rPr>
          <w:rFonts w:asciiTheme="majorBidi" w:hAnsiTheme="majorBidi" w:cstheme="majorBidi"/>
          <w:bCs/>
          <w:sz w:val="24"/>
          <w:szCs w:val="24"/>
        </w:rPr>
        <w:t xml:space="preserve"> Satu Atap (SA)</w:t>
      </w:r>
      <w:r w:rsidRPr="00CF162F">
        <w:rPr>
          <w:rFonts w:asciiTheme="majorBidi" w:hAnsiTheme="majorBidi" w:cstheme="majorBidi"/>
          <w:bCs/>
          <w:sz w:val="24"/>
          <w:szCs w:val="24"/>
        </w:rPr>
        <w:t xml:space="preserve"> Nurul Huda Curug Wetan?</w:t>
      </w:r>
    </w:p>
    <w:p w:rsidR="00804FE0" w:rsidRPr="001C555B" w:rsidRDefault="00804FE0" w:rsidP="00804FE0">
      <w:pPr>
        <w:pStyle w:val="ListParagraph"/>
        <w:numPr>
          <w:ilvl w:val="0"/>
          <w:numId w:val="1"/>
        </w:numPr>
        <w:spacing w:after="0" w:line="480" w:lineRule="auto"/>
        <w:ind w:left="851" w:hanging="425"/>
        <w:jc w:val="both"/>
        <w:rPr>
          <w:rFonts w:asciiTheme="majorBidi" w:hAnsiTheme="majorBidi" w:cstheme="majorBidi"/>
          <w:bCs/>
          <w:sz w:val="24"/>
          <w:szCs w:val="24"/>
          <w:lang w:val="id-ID"/>
        </w:rPr>
      </w:pPr>
      <w:r>
        <w:rPr>
          <w:rFonts w:asciiTheme="majorBidi" w:hAnsiTheme="majorBidi" w:cstheme="majorBidi"/>
          <w:bCs/>
          <w:sz w:val="24"/>
          <w:szCs w:val="24"/>
        </w:rPr>
        <w:t>Bagaimana hubungan pola asuh pendidikan keluarga dengan prestasi belajar siswa kelas VIII pada mata pelajaran Fiqh di MTs Satu Atap (SA) Nurul Huda Curug Wetan?</w:t>
      </w:r>
    </w:p>
    <w:p w:rsidR="00804FE0" w:rsidRPr="001C555B" w:rsidRDefault="00804FE0" w:rsidP="00804FE0">
      <w:pPr>
        <w:pStyle w:val="ListParagraph"/>
        <w:spacing w:after="0" w:line="480" w:lineRule="auto"/>
        <w:ind w:left="851"/>
        <w:jc w:val="both"/>
        <w:rPr>
          <w:rFonts w:asciiTheme="majorBidi" w:hAnsiTheme="majorBidi" w:cstheme="majorBidi"/>
          <w:bCs/>
          <w:sz w:val="24"/>
          <w:szCs w:val="24"/>
          <w:lang w:val="id-ID"/>
        </w:rPr>
      </w:pPr>
    </w:p>
    <w:p w:rsidR="00804FE0" w:rsidRPr="005935E3" w:rsidRDefault="00804FE0" w:rsidP="00804FE0">
      <w:pPr>
        <w:pStyle w:val="subbab4"/>
        <w:numPr>
          <w:ilvl w:val="0"/>
          <w:numId w:val="31"/>
        </w:numPr>
        <w:outlineLvl w:val="0"/>
      </w:pPr>
      <w:bookmarkStart w:id="75" w:name="_Toc52454420"/>
      <w:bookmarkStart w:id="76" w:name="_Toc52455758"/>
      <w:bookmarkStart w:id="77" w:name="_Toc52455934"/>
      <w:bookmarkStart w:id="78" w:name="_Toc54248515"/>
      <w:bookmarkStart w:id="79" w:name="_Toc54250151"/>
      <w:bookmarkStart w:id="80" w:name="_Toc54253005"/>
      <w:r w:rsidRPr="005935E3">
        <w:t>Tujuan Kegunaan Penelitian</w:t>
      </w:r>
      <w:bookmarkEnd w:id="75"/>
      <w:bookmarkEnd w:id="76"/>
      <w:bookmarkEnd w:id="77"/>
      <w:bookmarkEnd w:id="78"/>
      <w:bookmarkEnd w:id="79"/>
      <w:bookmarkEnd w:id="80"/>
    </w:p>
    <w:p w:rsidR="00804FE0" w:rsidRPr="007C38FD" w:rsidRDefault="00804FE0" w:rsidP="00804FE0">
      <w:pPr>
        <w:pStyle w:val="ListParagraph"/>
        <w:numPr>
          <w:ilvl w:val="0"/>
          <w:numId w:val="2"/>
        </w:numPr>
        <w:spacing w:after="0" w:line="480" w:lineRule="auto"/>
        <w:ind w:left="851" w:hanging="425"/>
        <w:jc w:val="both"/>
        <w:rPr>
          <w:rFonts w:asciiTheme="majorBidi" w:hAnsiTheme="majorBidi" w:cstheme="majorBidi"/>
          <w:bCs/>
          <w:sz w:val="24"/>
          <w:szCs w:val="24"/>
          <w:lang w:val="id-ID"/>
        </w:rPr>
      </w:pPr>
      <w:r w:rsidRPr="00CF162F">
        <w:rPr>
          <w:rFonts w:asciiTheme="majorBidi" w:hAnsiTheme="majorBidi" w:cstheme="majorBidi"/>
          <w:bCs/>
          <w:sz w:val="24"/>
          <w:szCs w:val="24"/>
          <w:lang w:val="id-ID"/>
        </w:rPr>
        <w:t>Untuk mengetahui tipe pola asuh pendidikan keluarga siswa</w:t>
      </w:r>
      <w:r>
        <w:rPr>
          <w:rFonts w:asciiTheme="majorBidi" w:hAnsiTheme="majorBidi" w:cstheme="majorBidi"/>
          <w:bCs/>
          <w:sz w:val="24"/>
          <w:szCs w:val="24"/>
        </w:rPr>
        <w:t xml:space="preserve"> kelas VIII</w:t>
      </w:r>
      <w:r w:rsidRPr="00CF162F">
        <w:rPr>
          <w:rFonts w:asciiTheme="majorBidi" w:hAnsiTheme="majorBidi" w:cstheme="majorBidi"/>
          <w:bCs/>
          <w:sz w:val="24"/>
          <w:szCs w:val="24"/>
          <w:lang w:val="id-ID"/>
        </w:rPr>
        <w:t xml:space="preserve"> MTs </w:t>
      </w:r>
      <w:r>
        <w:rPr>
          <w:rFonts w:asciiTheme="majorBidi" w:hAnsiTheme="majorBidi" w:cstheme="majorBidi"/>
          <w:bCs/>
          <w:sz w:val="24"/>
          <w:szCs w:val="24"/>
        </w:rPr>
        <w:t xml:space="preserve">Satu Atap (SA) </w:t>
      </w:r>
      <w:r w:rsidRPr="00CF162F">
        <w:rPr>
          <w:rFonts w:asciiTheme="majorBidi" w:hAnsiTheme="majorBidi" w:cstheme="majorBidi"/>
          <w:bCs/>
          <w:sz w:val="24"/>
          <w:szCs w:val="24"/>
          <w:lang w:val="id-ID"/>
        </w:rPr>
        <w:t>Nurul Huda Curug Wetan.</w:t>
      </w:r>
    </w:p>
    <w:p w:rsidR="00804FE0" w:rsidRPr="00C10C56" w:rsidRDefault="00804FE0" w:rsidP="00804FE0">
      <w:pPr>
        <w:pStyle w:val="ListParagraph"/>
        <w:numPr>
          <w:ilvl w:val="0"/>
          <w:numId w:val="2"/>
        </w:numPr>
        <w:spacing w:after="0" w:line="480" w:lineRule="auto"/>
        <w:ind w:left="851" w:hanging="425"/>
        <w:jc w:val="both"/>
        <w:rPr>
          <w:rFonts w:asciiTheme="majorBidi" w:hAnsiTheme="majorBidi" w:cstheme="majorBidi"/>
          <w:bCs/>
          <w:sz w:val="24"/>
          <w:szCs w:val="24"/>
          <w:lang w:val="id-ID"/>
        </w:rPr>
      </w:pPr>
      <w:r w:rsidRPr="007C38FD">
        <w:rPr>
          <w:rFonts w:asciiTheme="majorBidi" w:hAnsiTheme="majorBidi" w:cstheme="majorBidi"/>
          <w:bCs/>
          <w:sz w:val="24"/>
          <w:szCs w:val="24"/>
          <w:lang w:val="id-ID"/>
        </w:rPr>
        <w:t>Untuk meng</w:t>
      </w:r>
      <w:r>
        <w:rPr>
          <w:rFonts w:asciiTheme="majorBidi" w:hAnsiTheme="majorBidi" w:cstheme="majorBidi"/>
          <w:bCs/>
          <w:sz w:val="24"/>
          <w:szCs w:val="24"/>
          <w:lang w:val="id-ID"/>
        </w:rPr>
        <w:t xml:space="preserve">etahui prestasi belajar </w:t>
      </w:r>
      <w:r w:rsidRPr="007C38FD">
        <w:rPr>
          <w:rFonts w:asciiTheme="majorBidi" w:hAnsiTheme="majorBidi" w:cstheme="majorBidi"/>
          <w:bCs/>
          <w:sz w:val="24"/>
          <w:szCs w:val="24"/>
          <w:lang w:val="id-ID"/>
        </w:rPr>
        <w:t>siswa</w:t>
      </w:r>
      <w:r>
        <w:rPr>
          <w:rFonts w:asciiTheme="majorBidi" w:hAnsiTheme="majorBidi" w:cstheme="majorBidi"/>
          <w:bCs/>
          <w:sz w:val="24"/>
          <w:szCs w:val="24"/>
        </w:rPr>
        <w:t xml:space="preserve"> kelas VIII pada mata pelajaran F</w:t>
      </w:r>
      <w:r w:rsidRPr="00C10C56">
        <w:rPr>
          <w:rFonts w:asciiTheme="majorBidi" w:hAnsiTheme="majorBidi" w:cstheme="majorBidi"/>
          <w:bCs/>
          <w:sz w:val="24"/>
          <w:szCs w:val="24"/>
        </w:rPr>
        <w:t>iqh</w:t>
      </w:r>
      <w:r w:rsidRPr="00C10C56">
        <w:rPr>
          <w:rFonts w:asciiTheme="majorBidi" w:hAnsiTheme="majorBidi" w:cstheme="majorBidi"/>
          <w:bCs/>
          <w:sz w:val="24"/>
          <w:szCs w:val="24"/>
          <w:lang w:val="id-ID"/>
        </w:rPr>
        <w:t xml:space="preserve"> MTs </w:t>
      </w:r>
      <w:r>
        <w:rPr>
          <w:rFonts w:asciiTheme="majorBidi" w:hAnsiTheme="majorBidi" w:cstheme="majorBidi"/>
          <w:bCs/>
          <w:sz w:val="24"/>
          <w:szCs w:val="24"/>
        </w:rPr>
        <w:t xml:space="preserve">Satu Atap (SA) </w:t>
      </w:r>
      <w:r w:rsidRPr="00C10C56">
        <w:rPr>
          <w:rFonts w:asciiTheme="majorBidi" w:hAnsiTheme="majorBidi" w:cstheme="majorBidi"/>
          <w:bCs/>
          <w:sz w:val="24"/>
          <w:szCs w:val="24"/>
          <w:lang w:val="id-ID"/>
        </w:rPr>
        <w:t>Nurul Huda Curug Wetan.</w:t>
      </w:r>
      <w:r w:rsidRPr="00C10C56">
        <w:rPr>
          <w:rFonts w:asciiTheme="majorBidi" w:hAnsiTheme="majorBidi" w:cstheme="majorBidi"/>
          <w:sz w:val="24"/>
          <w:szCs w:val="24"/>
          <w:lang w:val="id-ID"/>
        </w:rPr>
        <w:t xml:space="preserve"> </w:t>
      </w:r>
    </w:p>
    <w:p w:rsidR="00804FE0" w:rsidRPr="00C10C56" w:rsidRDefault="00804FE0" w:rsidP="00804FE0">
      <w:pPr>
        <w:pStyle w:val="ListParagraph"/>
        <w:numPr>
          <w:ilvl w:val="0"/>
          <w:numId w:val="2"/>
        </w:numPr>
        <w:spacing w:after="0" w:line="480" w:lineRule="auto"/>
        <w:ind w:left="851" w:hanging="425"/>
        <w:jc w:val="both"/>
        <w:rPr>
          <w:rFonts w:asciiTheme="majorBidi" w:hAnsiTheme="majorBidi" w:cstheme="majorBidi"/>
          <w:bCs/>
          <w:sz w:val="24"/>
          <w:szCs w:val="24"/>
          <w:lang w:val="id-ID"/>
        </w:rPr>
      </w:pPr>
      <w:r w:rsidRPr="00C10C56">
        <w:rPr>
          <w:rFonts w:asciiTheme="majorBidi" w:hAnsiTheme="majorBidi" w:cstheme="majorBidi"/>
          <w:sz w:val="24"/>
          <w:szCs w:val="24"/>
          <w:lang w:val="id-ID"/>
        </w:rPr>
        <w:lastRenderedPageBreak/>
        <w:t>Untuk mengetahui bagaimana hubungan pola asuh pendidikan keluarga terhadap prestasi belajar siswa kelas VIII</w:t>
      </w:r>
      <w:r w:rsidRPr="00281B7F">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pada mata pelajaran </w:t>
      </w:r>
      <w:r w:rsidRPr="000023C4">
        <w:rPr>
          <w:rFonts w:asciiTheme="majorBidi" w:hAnsiTheme="majorBidi" w:cstheme="majorBidi"/>
          <w:sz w:val="24"/>
          <w:szCs w:val="24"/>
          <w:lang w:val="id-ID"/>
        </w:rPr>
        <w:t>F</w:t>
      </w:r>
      <w:r w:rsidRPr="00C10C56">
        <w:rPr>
          <w:rFonts w:asciiTheme="majorBidi" w:hAnsiTheme="majorBidi" w:cstheme="majorBidi"/>
          <w:sz w:val="24"/>
          <w:szCs w:val="24"/>
          <w:lang w:val="id-ID"/>
        </w:rPr>
        <w:t>iqh di MTs</w:t>
      </w:r>
      <w:r w:rsidRPr="00781D66">
        <w:rPr>
          <w:rFonts w:asciiTheme="majorBidi" w:hAnsiTheme="majorBidi" w:cstheme="majorBidi"/>
          <w:bCs/>
          <w:sz w:val="24"/>
          <w:szCs w:val="24"/>
          <w:lang w:val="id-ID"/>
        </w:rPr>
        <w:t xml:space="preserve"> Satu Atap (SA) </w:t>
      </w:r>
      <w:r w:rsidRPr="00C10C56">
        <w:rPr>
          <w:rFonts w:asciiTheme="majorBidi" w:hAnsiTheme="majorBidi" w:cstheme="majorBidi"/>
          <w:sz w:val="24"/>
          <w:szCs w:val="24"/>
          <w:lang w:val="id-ID"/>
        </w:rPr>
        <w:t xml:space="preserve"> Nurul Huda Curug Wetan.</w:t>
      </w:r>
    </w:p>
    <w:p w:rsidR="00804FE0" w:rsidRPr="007C38FD" w:rsidRDefault="00804FE0" w:rsidP="00804FE0">
      <w:pPr>
        <w:pStyle w:val="ListParagraph"/>
        <w:spacing w:after="0" w:line="480" w:lineRule="auto"/>
        <w:ind w:left="851"/>
        <w:jc w:val="both"/>
        <w:rPr>
          <w:rFonts w:asciiTheme="majorBidi" w:hAnsiTheme="majorBidi" w:cstheme="majorBidi"/>
          <w:lang w:val="id-ID"/>
        </w:rPr>
      </w:pPr>
    </w:p>
    <w:p w:rsidR="00804FE0" w:rsidRPr="00066CFB" w:rsidRDefault="00804FE0" w:rsidP="00804FE0">
      <w:pPr>
        <w:pStyle w:val="ListParagraph"/>
        <w:numPr>
          <w:ilvl w:val="0"/>
          <w:numId w:val="39"/>
        </w:numPr>
        <w:spacing w:after="0" w:line="480" w:lineRule="auto"/>
        <w:ind w:left="851" w:hanging="425"/>
        <w:jc w:val="both"/>
        <w:outlineLvl w:val="0"/>
        <w:rPr>
          <w:rFonts w:asciiTheme="majorBidi" w:hAnsiTheme="majorBidi" w:cstheme="majorBidi"/>
          <w:b/>
          <w:bCs/>
          <w:sz w:val="24"/>
          <w:szCs w:val="24"/>
          <w:lang w:val="id-ID"/>
        </w:rPr>
      </w:pPr>
      <w:bookmarkStart w:id="81" w:name="_Toc52454421"/>
      <w:bookmarkStart w:id="82" w:name="_Toc52455759"/>
      <w:bookmarkStart w:id="83" w:name="_Toc52455935"/>
      <w:bookmarkStart w:id="84" w:name="_Toc54248516"/>
      <w:bookmarkStart w:id="85" w:name="_Toc54250152"/>
      <w:bookmarkStart w:id="86" w:name="_Toc54253006"/>
      <w:r w:rsidRPr="00066CFB">
        <w:rPr>
          <w:rFonts w:asciiTheme="majorBidi" w:hAnsiTheme="majorBidi" w:cstheme="majorBidi"/>
          <w:b/>
          <w:bCs/>
          <w:sz w:val="24"/>
          <w:szCs w:val="24"/>
          <w:lang w:val="id-ID"/>
        </w:rPr>
        <w:t>Manfaat Penelitian</w:t>
      </w:r>
      <w:bookmarkEnd w:id="81"/>
      <w:bookmarkEnd w:id="82"/>
      <w:bookmarkEnd w:id="83"/>
      <w:bookmarkEnd w:id="84"/>
      <w:bookmarkEnd w:id="85"/>
      <w:bookmarkEnd w:id="86"/>
    </w:p>
    <w:p w:rsidR="00804FE0" w:rsidRPr="00B073B0" w:rsidRDefault="00804FE0" w:rsidP="00804FE0">
      <w:pPr>
        <w:pStyle w:val="ListParagraph"/>
        <w:spacing w:after="0" w:line="480" w:lineRule="auto"/>
        <w:ind w:left="426" w:firstLine="567"/>
        <w:jc w:val="both"/>
        <w:rPr>
          <w:rFonts w:asciiTheme="majorBidi" w:hAnsiTheme="majorBidi" w:cstheme="majorBidi"/>
          <w:sz w:val="24"/>
          <w:szCs w:val="24"/>
        </w:rPr>
      </w:pPr>
      <w:r w:rsidRPr="00066CFB">
        <w:rPr>
          <w:rFonts w:asciiTheme="majorBidi" w:hAnsiTheme="majorBidi" w:cstheme="majorBidi"/>
          <w:sz w:val="24"/>
          <w:szCs w:val="24"/>
        </w:rPr>
        <w:t>Penelitian yang dilakukan ini diharapkan dapat memberikan manfaat. Manfaat yang diharapkan dari penelitian ini adalah:</w:t>
      </w:r>
    </w:p>
    <w:p w:rsidR="00804FE0" w:rsidRPr="00066CFB" w:rsidRDefault="00804FE0" w:rsidP="00804FE0">
      <w:pPr>
        <w:pStyle w:val="ListParagraph"/>
        <w:numPr>
          <w:ilvl w:val="0"/>
          <w:numId w:val="33"/>
        </w:numPr>
        <w:spacing w:after="0" w:line="480" w:lineRule="auto"/>
        <w:ind w:left="993" w:hanging="567"/>
        <w:jc w:val="both"/>
        <w:rPr>
          <w:rFonts w:asciiTheme="majorBidi" w:hAnsiTheme="majorBidi" w:cstheme="majorBidi"/>
          <w:sz w:val="24"/>
          <w:szCs w:val="24"/>
          <w:lang w:val="id-ID"/>
        </w:rPr>
      </w:pPr>
      <w:r w:rsidRPr="00066CFB">
        <w:rPr>
          <w:rFonts w:asciiTheme="majorBidi" w:hAnsiTheme="majorBidi" w:cstheme="majorBidi"/>
          <w:sz w:val="24"/>
          <w:szCs w:val="24"/>
          <w:lang w:val="id-ID"/>
        </w:rPr>
        <w:t>Manfaat Teoritis</w:t>
      </w:r>
    </w:p>
    <w:p w:rsidR="00804FE0" w:rsidRPr="002D733F" w:rsidRDefault="00804FE0" w:rsidP="00804FE0">
      <w:pPr>
        <w:pStyle w:val="ListParagraph"/>
        <w:spacing w:after="0" w:line="480" w:lineRule="auto"/>
        <w:ind w:left="993"/>
        <w:jc w:val="both"/>
        <w:rPr>
          <w:rFonts w:asciiTheme="majorBidi" w:hAnsiTheme="majorBidi" w:cstheme="majorBidi"/>
          <w:sz w:val="24"/>
          <w:szCs w:val="24"/>
          <w:lang w:val="id-ID"/>
        </w:rPr>
      </w:pPr>
      <w:r w:rsidRPr="00066CFB">
        <w:rPr>
          <w:rFonts w:asciiTheme="majorBidi" w:hAnsiTheme="majorBidi" w:cstheme="majorBidi"/>
          <w:sz w:val="24"/>
          <w:szCs w:val="24"/>
          <w:lang w:val="id-ID"/>
        </w:rPr>
        <w:t>Penelitian ini dilaksanakan untuk mengetahui pola asuh</w:t>
      </w:r>
      <w:r w:rsidRPr="007D4DA7">
        <w:rPr>
          <w:rFonts w:asciiTheme="majorBidi" w:hAnsiTheme="majorBidi" w:cstheme="majorBidi"/>
          <w:sz w:val="24"/>
          <w:szCs w:val="24"/>
          <w:lang w:val="id-ID"/>
        </w:rPr>
        <w:t xml:space="preserve"> pendidikan keluarga</w:t>
      </w:r>
      <w:r>
        <w:rPr>
          <w:rFonts w:asciiTheme="majorBidi" w:hAnsiTheme="majorBidi" w:cstheme="majorBidi"/>
          <w:sz w:val="24"/>
          <w:szCs w:val="24"/>
          <w:lang w:val="id-ID"/>
        </w:rPr>
        <w:t xml:space="preserve"> terhadap prestasi belajar </w:t>
      </w:r>
      <w:r w:rsidRPr="004E4082">
        <w:rPr>
          <w:rFonts w:asciiTheme="majorBidi" w:hAnsiTheme="majorBidi" w:cstheme="majorBidi"/>
          <w:sz w:val="24"/>
          <w:szCs w:val="24"/>
          <w:lang w:val="id-ID"/>
        </w:rPr>
        <w:t>siswa</w:t>
      </w:r>
      <w:r w:rsidRPr="00066CFB">
        <w:rPr>
          <w:rFonts w:asciiTheme="majorBidi" w:hAnsiTheme="majorBidi" w:cstheme="majorBidi"/>
          <w:sz w:val="24"/>
          <w:szCs w:val="24"/>
          <w:lang w:val="id-ID"/>
        </w:rPr>
        <w:t xml:space="preserve"> di sekolah</w:t>
      </w:r>
      <w:r w:rsidRPr="007D4DA7">
        <w:rPr>
          <w:rFonts w:asciiTheme="majorBidi" w:hAnsiTheme="majorBidi" w:cstheme="majorBidi"/>
          <w:sz w:val="24"/>
          <w:szCs w:val="24"/>
          <w:lang w:val="id-ID"/>
        </w:rPr>
        <w:t xml:space="preserve"> khususnya pada mata pelajaran fiqh</w:t>
      </w:r>
      <w:r w:rsidRPr="00066CFB">
        <w:rPr>
          <w:rFonts w:asciiTheme="majorBidi" w:hAnsiTheme="majorBidi" w:cstheme="majorBidi"/>
          <w:sz w:val="24"/>
          <w:szCs w:val="24"/>
          <w:lang w:val="id-ID"/>
        </w:rPr>
        <w:t xml:space="preserve"> sehingga dapat</w:t>
      </w:r>
      <w:r w:rsidRPr="007D4DA7">
        <w:rPr>
          <w:rFonts w:asciiTheme="majorBidi" w:hAnsiTheme="majorBidi" w:cstheme="majorBidi"/>
          <w:sz w:val="24"/>
          <w:szCs w:val="24"/>
          <w:lang w:val="id-ID"/>
        </w:rPr>
        <w:t xml:space="preserve"> </w:t>
      </w:r>
      <w:r w:rsidRPr="00066CFB">
        <w:rPr>
          <w:rFonts w:asciiTheme="majorBidi" w:hAnsiTheme="majorBidi" w:cstheme="majorBidi"/>
          <w:sz w:val="24"/>
          <w:szCs w:val="24"/>
          <w:lang w:val="id-ID"/>
        </w:rPr>
        <w:t>dijadikan wahana untuk memperkaya wawasan dan pengetahuan</w:t>
      </w:r>
      <w:r w:rsidRPr="007D4DA7">
        <w:rPr>
          <w:rFonts w:asciiTheme="majorBidi" w:hAnsiTheme="majorBidi" w:cstheme="majorBidi"/>
          <w:sz w:val="24"/>
          <w:szCs w:val="24"/>
          <w:lang w:val="id-ID"/>
        </w:rPr>
        <w:t xml:space="preserve"> </w:t>
      </w:r>
      <w:r w:rsidRPr="00066CFB">
        <w:rPr>
          <w:rFonts w:asciiTheme="majorBidi" w:hAnsiTheme="majorBidi" w:cstheme="majorBidi"/>
          <w:sz w:val="24"/>
          <w:szCs w:val="24"/>
          <w:lang w:val="id-ID"/>
        </w:rPr>
        <w:t xml:space="preserve">dalam mendidik anak. </w:t>
      </w:r>
    </w:p>
    <w:p w:rsidR="00804FE0" w:rsidRPr="0051029A" w:rsidRDefault="00804FE0" w:rsidP="00804FE0">
      <w:pPr>
        <w:pStyle w:val="ListParagraph"/>
        <w:numPr>
          <w:ilvl w:val="0"/>
          <w:numId w:val="33"/>
        </w:numPr>
        <w:spacing w:after="0" w:line="480" w:lineRule="auto"/>
        <w:ind w:left="993" w:hanging="567"/>
        <w:jc w:val="both"/>
        <w:rPr>
          <w:rFonts w:asciiTheme="majorBidi" w:hAnsiTheme="majorBidi" w:cstheme="majorBidi"/>
          <w:lang w:val="id-ID"/>
        </w:rPr>
      </w:pPr>
      <w:r w:rsidRPr="00066CFB">
        <w:rPr>
          <w:rFonts w:asciiTheme="majorBidi" w:hAnsiTheme="majorBidi" w:cstheme="majorBidi"/>
          <w:sz w:val="24"/>
          <w:szCs w:val="24"/>
          <w:lang w:val="id-ID"/>
        </w:rPr>
        <w:t>Manfaat Praktis</w:t>
      </w:r>
    </w:p>
    <w:p w:rsidR="00804FE0" w:rsidRPr="0051029A" w:rsidRDefault="00804FE0" w:rsidP="00804FE0">
      <w:pPr>
        <w:pStyle w:val="ListParagraph"/>
        <w:numPr>
          <w:ilvl w:val="0"/>
          <w:numId w:val="34"/>
        </w:numPr>
        <w:spacing w:line="480" w:lineRule="auto"/>
        <w:ind w:left="1560" w:hanging="567"/>
        <w:jc w:val="both"/>
        <w:rPr>
          <w:rFonts w:ascii="Times New Roman" w:hAnsi="Times New Roman" w:cs="Times New Roman"/>
          <w:bCs/>
          <w:sz w:val="24"/>
          <w:szCs w:val="24"/>
          <w:lang w:val="id-ID"/>
        </w:rPr>
      </w:pPr>
      <w:r w:rsidRPr="0051029A">
        <w:rPr>
          <w:rFonts w:ascii="Times New Roman" w:hAnsi="Times New Roman" w:cs="Times New Roman"/>
          <w:bCs/>
          <w:sz w:val="24"/>
          <w:szCs w:val="24"/>
          <w:lang w:val="id-ID"/>
        </w:rPr>
        <w:t>Bagi siswa, mendorong siswa untuk taat dan patuh serta mengikuti arahan kedua orang tuanya demi meningkatkan prestasi belajar</w:t>
      </w:r>
      <w:r>
        <w:rPr>
          <w:rFonts w:ascii="Times New Roman" w:hAnsi="Times New Roman" w:cs="Times New Roman"/>
          <w:bCs/>
          <w:sz w:val="24"/>
          <w:szCs w:val="24"/>
        </w:rPr>
        <w:t xml:space="preserve"> khususnya pada</w:t>
      </w:r>
      <w:r w:rsidRPr="0051029A">
        <w:rPr>
          <w:rFonts w:ascii="Times New Roman" w:hAnsi="Times New Roman" w:cs="Times New Roman"/>
          <w:bCs/>
          <w:sz w:val="24"/>
          <w:szCs w:val="24"/>
          <w:lang w:val="id-ID"/>
        </w:rPr>
        <w:t xml:space="preserve"> mata pelajaran Fiqh.</w:t>
      </w:r>
    </w:p>
    <w:p w:rsidR="00804FE0" w:rsidRPr="0051029A" w:rsidRDefault="00804FE0" w:rsidP="00804FE0">
      <w:pPr>
        <w:pStyle w:val="ListParagraph"/>
        <w:numPr>
          <w:ilvl w:val="0"/>
          <w:numId w:val="34"/>
        </w:numPr>
        <w:spacing w:line="480" w:lineRule="auto"/>
        <w:ind w:left="1560" w:hanging="567"/>
        <w:jc w:val="both"/>
        <w:rPr>
          <w:rFonts w:ascii="Times New Roman" w:hAnsi="Times New Roman" w:cs="Times New Roman"/>
          <w:bCs/>
          <w:sz w:val="24"/>
          <w:szCs w:val="24"/>
          <w:lang w:val="id-ID"/>
        </w:rPr>
      </w:pPr>
      <w:r w:rsidRPr="0051029A">
        <w:rPr>
          <w:rFonts w:ascii="Times New Roman" w:hAnsi="Times New Roman" w:cs="Times New Roman"/>
          <w:bCs/>
          <w:sz w:val="24"/>
          <w:szCs w:val="24"/>
          <w:lang w:val="id-ID"/>
        </w:rPr>
        <w:t>Bagi orang tua, sebagai bahan masukan bagi orang tua dalam memilih pola asuh (cara mendidik dan mengasuh anak) terutama dalam hal belajar, sehingga anak mencapai prestasi belajar</w:t>
      </w:r>
      <w:r w:rsidRPr="00B95CCC">
        <w:rPr>
          <w:rFonts w:ascii="Times New Roman" w:hAnsi="Times New Roman" w:cs="Times New Roman"/>
          <w:bCs/>
          <w:sz w:val="24"/>
          <w:szCs w:val="24"/>
          <w:lang w:val="id-ID"/>
        </w:rPr>
        <w:t xml:space="preserve"> khususnya pada</w:t>
      </w:r>
      <w:r w:rsidRPr="0051029A">
        <w:rPr>
          <w:rFonts w:ascii="Times New Roman" w:hAnsi="Times New Roman" w:cs="Times New Roman"/>
          <w:bCs/>
          <w:sz w:val="24"/>
          <w:szCs w:val="24"/>
          <w:lang w:val="id-ID"/>
        </w:rPr>
        <w:t xml:space="preserve"> mata pelajaran Fiqh yang optimal.</w:t>
      </w:r>
    </w:p>
    <w:p w:rsidR="00804FE0" w:rsidRPr="0051029A" w:rsidRDefault="00804FE0" w:rsidP="00804FE0">
      <w:pPr>
        <w:pStyle w:val="ListParagraph"/>
        <w:numPr>
          <w:ilvl w:val="0"/>
          <w:numId w:val="34"/>
        </w:numPr>
        <w:spacing w:line="480" w:lineRule="auto"/>
        <w:ind w:left="1560" w:hanging="567"/>
        <w:jc w:val="both"/>
        <w:rPr>
          <w:rFonts w:ascii="Times New Roman" w:hAnsi="Times New Roman" w:cs="Times New Roman"/>
          <w:bCs/>
          <w:sz w:val="24"/>
          <w:szCs w:val="24"/>
          <w:lang w:val="id-ID"/>
        </w:rPr>
      </w:pPr>
      <w:r w:rsidRPr="0051029A">
        <w:rPr>
          <w:rFonts w:ascii="Times New Roman" w:hAnsi="Times New Roman" w:cs="Times New Roman"/>
          <w:bCs/>
          <w:sz w:val="24"/>
          <w:szCs w:val="24"/>
          <w:lang w:val="id-ID"/>
        </w:rPr>
        <w:t xml:space="preserve">Bagi guru, hasil penelitian ini diharapkan dapat menjadi sumber informasi yang bermanfaat bagi guru dalam meningkatkan mutu </w:t>
      </w:r>
      <w:r w:rsidRPr="0051029A">
        <w:rPr>
          <w:rFonts w:ascii="Times New Roman" w:hAnsi="Times New Roman" w:cs="Times New Roman"/>
          <w:bCs/>
          <w:sz w:val="24"/>
          <w:szCs w:val="24"/>
          <w:lang w:val="id-ID"/>
        </w:rPr>
        <w:lastRenderedPageBreak/>
        <w:t>pendidikan, khususnya dalam membina hubungan kerjasama dengan orang tua siswa dan sekolah.</w:t>
      </w:r>
    </w:p>
    <w:p w:rsidR="00804FE0" w:rsidRPr="0051029A" w:rsidRDefault="00804FE0" w:rsidP="00804FE0">
      <w:pPr>
        <w:pStyle w:val="ListParagraph"/>
        <w:numPr>
          <w:ilvl w:val="0"/>
          <w:numId w:val="34"/>
        </w:numPr>
        <w:spacing w:line="480" w:lineRule="auto"/>
        <w:ind w:left="1560" w:hanging="567"/>
        <w:jc w:val="both"/>
        <w:rPr>
          <w:rFonts w:ascii="Times New Roman" w:hAnsi="Times New Roman" w:cs="Times New Roman"/>
          <w:bCs/>
          <w:sz w:val="24"/>
          <w:szCs w:val="24"/>
          <w:lang w:val="id-ID"/>
        </w:rPr>
      </w:pPr>
      <w:r>
        <w:rPr>
          <w:rFonts w:ascii="Times New Roman" w:hAnsi="Times New Roman" w:cs="Times New Roman"/>
          <w:bCs/>
          <w:sz w:val="24"/>
          <w:szCs w:val="24"/>
          <w:lang w:val="id-ID"/>
        </w:rPr>
        <w:t>Bagi</w:t>
      </w:r>
      <w:r w:rsidRPr="0051029A">
        <w:rPr>
          <w:rFonts w:ascii="Times New Roman" w:hAnsi="Times New Roman" w:cs="Times New Roman"/>
          <w:bCs/>
          <w:sz w:val="24"/>
          <w:szCs w:val="24"/>
          <w:lang w:val="id-ID"/>
        </w:rPr>
        <w:t xml:space="preserve"> Sekolah, hasil penelitian ini diharapkan menjadi pertimbangan bagi pihak sekolah untuk terus melakukan komunikasi yang intensif dengan pihak</w:t>
      </w:r>
      <w:r w:rsidRPr="007C38FD">
        <w:rPr>
          <w:rFonts w:ascii="Times New Roman" w:hAnsi="Times New Roman" w:cs="Times New Roman"/>
          <w:bCs/>
          <w:sz w:val="24"/>
          <w:szCs w:val="24"/>
          <w:lang w:val="id-ID"/>
        </w:rPr>
        <w:t xml:space="preserve"> keluarga khusunya</w:t>
      </w:r>
      <w:r w:rsidRPr="0051029A">
        <w:rPr>
          <w:rFonts w:ascii="Times New Roman" w:hAnsi="Times New Roman" w:cs="Times New Roman"/>
          <w:bCs/>
          <w:sz w:val="24"/>
          <w:szCs w:val="24"/>
          <w:lang w:val="id-ID"/>
        </w:rPr>
        <w:t xml:space="preserve"> orang tua siswa demi mencapai tujuan bersama yakni membangun generasi muda yang mandiri.</w:t>
      </w:r>
      <w:r w:rsidRPr="0051029A">
        <w:rPr>
          <w:rFonts w:ascii="Times New Roman" w:hAnsi="Times New Roman" w:cs="Times New Roman"/>
          <w:lang w:val="id-ID"/>
        </w:rPr>
        <w:t xml:space="preserve"> </w:t>
      </w:r>
    </w:p>
    <w:p w:rsidR="00804FE0" w:rsidRPr="0051029A" w:rsidRDefault="00804FE0" w:rsidP="00804FE0">
      <w:pPr>
        <w:spacing w:after="0" w:line="480" w:lineRule="auto"/>
        <w:jc w:val="both"/>
        <w:rPr>
          <w:rFonts w:asciiTheme="majorBidi" w:hAnsiTheme="majorBidi" w:cstheme="majorBidi"/>
          <w:lang w:val="id-ID"/>
        </w:rPr>
        <w:sectPr w:rsidR="00804FE0" w:rsidRPr="0051029A" w:rsidSect="00454D5B">
          <w:pgSz w:w="11907" w:h="16839" w:code="9"/>
          <w:pgMar w:top="2268" w:right="1701" w:bottom="1701" w:left="2268" w:header="720" w:footer="720" w:gutter="0"/>
          <w:pgNumType w:start="19" w:chapStyle="1"/>
          <w:cols w:space="720"/>
          <w:docGrid w:linePitch="360"/>
        </w:sectPr>
      </w:pPr>
    </w:p>
    <w:p w:rsidR="00804FE0" w:rsidRPr="003D1D54" w:rsidRDefault="00804FE0" w:rsidP="00804FE0">
      <w:pPr>
        <w:pStyle w:val="Style1"/>
        <w:jc w:val="center"/>
        <w:outlineLvl w:val="0"/>
        <w:rPr>
          <w:sz w:val="28"/>
          <w:szCs w:val="28"/>
        </w:rPr>
      </w:pPr>
      <w:bookmarkStart w:id="87" w:name="_Toc45613904"/>
      <w:bookmarkStart w:id="88" w:name="_Toc52450213"/>
      <w:bookmarkStart w:id="89" w:name="_Toc52454422"/>
      <w:bookmarkStart w:id="90" w:name="_Toc52455760"/>
      <w:bookmarkStart w:id="91" w:name="_Toc52455936"/>
      <w:bookmarkStart w:id="92" w:name="_Toc52457826"/>
      <w:bookmarkStart w:id="93" w:name="_Toc52461054"/>
      <w:bookmarkStart w:id="94" w:name="_Toc54248517"/>
      <w:bookmarkStart w:id="95" w:name="_Toc54250153"/>
      <w:bookmarkStart w:id="96" w:name="_Toc54253007"/>
      <w:r w:rsidRPr="003D1D54">
        <w:rPr>
          <w:sz w:val="28"/>
          <w:szCs w:val="28"/>
        </w:rPr>
        <w:lastRenderedPageBreak/>
        <w:t>BAB II</w:t>
      </w:r>
      <w:bookmarkEnd w:id="87"/>
      <w:bookmarkEnd w:id="88"/>
      <w:bookmarkEnd w:id="89"/>
      <w:bookmarkEnd w:id="90"/>
      <w:bookmarkEnd w:id="91"/>
      <w:bookmarkEnd w:id="92"/>
      <w:bookmarkEnd w:id="93"/>
      <w:bookmarkEnd w:id="94"/>
      <w:bookmarkEnd w:id="95"/>
      <w:bookmarkEnd w:id="96"/>
    </w:p>
    <w:p w:rsidR="00804FE0" w:rsidRPr="003D1D54" w:rsidRDefault="00804FE0" w:rsidP="00804FE0">
      <w:pPr>
        <w:pStyle w:val="Style1"/>
        <w:jc w:val="center"/>
        <w:outlineLvl w:val="0"/>
        <w:rPr>
          <w:sz w:val="28"/>
          <w:szCs w:val="28"/>
        </w:rPr>
      </w:pPr>
      <w:bookmarkStart w:id="97" w:name="_Toc45613905"/>
      <w:bookmarkStart w:id="98" w:name="_Toc52454423"/>
      <w:bookmarkStart w:id="99" w:name="_Toc52455761"/>
      <w:bookmarkStart w:id="100" w:name="_Toc52455937"/>
      <w:bookmarkStart w:id="101" w:name="_Toc52461055"/>
      <w:bookmarkStart w:id="102" w:name="_Toc54248518"/>
      <w:bookmarkStart w:id="103" w:name="_Toc54250154"/>
      <w:bookmarkStart w:id="104" w:name="_Toc54253008"/>
      <w:r w:rsidRPr="003D1D54">
        <w:rPr>
          <w:sz w:val="28"/>
          <w:szCs w:val="28"/>
        </w:rPr>
        <w:t>KAJIAN TEORI</w:t>
      </w:r>
      <w:bookmarkEnd w:id="97"/>
      <w:bookmarkEnd w:id="98"/>
      <w:bookmarkEnd w:id="99"/>
      <w:bookmarkEnd w:id="100"/>
      <w:bookmarkEnd w:id="101"/>
      <w:bookmarkEnd w:id="102"/>
      <w:bookmarkEnd w:id="103"/>
      <w:bookmarkEnd w:id="104"/>
    </w:p>
    <w:p w:rsidR="00804FE0" w:rsidRPr="002C6D6D" w:rsidRDefault="00804FE0" w:rsidP="00804FE0">
      <w:pPr>
        <w:pStyle w:val="subbab5"/>
        <w:numPr>
          <w:ilvl w:val="0"/>
          <w:numId w:val="52"/>
        </w:numPr>
        <w:ind w:left="426" w:hanging="426"/>
        <w:outlineLvl w:val="0"/>
      </w:pPr>
      <w:bookmarkStart w:id="105" w:name="_Toc52454424"/>
      <w:bookmarkStart w:id="106" w:name="_Toc52455762"/>
      <w:bookmarkStart w:id="107" w:name="_Toc52455938"/>
      <w:bookmarkStart w:id="108" w:name="_Toc54248519"/>
      <w:bookmarkStart w:id="109" w:name="_Toc54250155"/>
      <w:bookmarkStart w:id="110" w:name="_Toc54253009"/>
      <w:r w:rsidRPr="002C6D6D">
        <w:t>Kerangka Teori</w:t>
      </w:r>
      <w:bookmarkEnd w:id="105"/>
      <w:bookmarkEnd w:id="106"/>
      <w:bookmarkEnd w:id="107"/>
      <w:bookmarkEnd w:id="108"/>
      <w:bookmarkEnd w:id="109"/>
      <w:bookmarkEnd w:id="110"/>
    </w:p>
    <w:p w:rsidR="00804FE0" w:rsidRPr="002C6D6D" w:rsidRDefault="00804FE0" w:rsidP="00804FE0">
      <w:pPr>
        <w:pStyle w:val="subbab6"/>
        <w:numPr>
          <w:ilvl w:val="0"/>
          <w:numId w:val="51"/>
        </w:numPr>
        <w:outlineLvl w:val="0"/>
      </w:pPr>
      <w:bookmarkStart w:id="111" w:name="_Toc52454425"/>
      <w:bookmarkStart w:id="112" w:name="_Toc52455763"/>
      <w:bookmarkStart w:id="113" w:name="_Toc52455939"/>
      <w:bookmarkStart w:id="114" w:name="_Toc54248520"/>
      <w:bookmarkStart w:id="115" w:name="_Toc54250156"/>
      <w:bookmarkStart w:id="116" w:name="_Toc54253010"/>
      <w:r w:rsidRPr="002C6D6D">
        <w:t>Sequential Exploratory</w:t>
      </w:r>
      <w:bookmarkEnd w:id="111"/>
      <w:bookmarkEnd w:id="112"/>
      <w:bookmarkEnd w:id="113"/>
      <w:bookmarkEnd w:id="114"/>
      <w:bookmarkEnd w:id="115"/>
      <w:bookmarkEnd w:id="116"/>
    </w:p>
    <w:p w:rsidR="00804FE0" w:rsidRPr="002C6D6D" w:rsidRDefault="00804FE0" w:rsidP="00804FE0">
      <w:pPr>
        <w:pStyle w:val="ListParagraph"/>
        <w:numPr>
          <w:ilvl w:val="0"/>
          <w:numId w:val="15"/>
        </w:numPr>
        <w:spacing w:after="0" w:line="480" w:lineRule="auto"/>
        <w:ind w:left="1134" w:hanging="425"/>
        <w:jc w:val="both"/>
        <w:outlineLvl w:val="2"/>
        <w:rPr>
          <w:rFonts w:asciiTheme="majorBidi" w:hAnsiTheme="majorBidi" w:cstheme="majorBidi"/>
          <w:b/>
          <w:bCs/>
          <w:sz w:val="24"/>
          <w:szCs w:val="24"/>
        </w:rPr>
      </w:pPr>
      <w:bookmarkStart w:id="117" w:name="_Toc52454426"/>
      <w:bookmarkStart w:id="118" w:name="_Toc52455764"/>
      <w:bookmarkStart w:id="119" w:name="_Toc52455940"/>
      <w:bookmarkStart w:id="120" w:name="_Toc54248521"/>
      <w:bookmarkStart w:id="121" w:name="_Toc54250157"/>
      <w:bookmarkStart w:id="122" w:name="_Toc54253011"/>
      <w:r w:rsidRPr="002C6D6D">
        <w:rPr>
          <w:rFonts w:asciiTheme="majorBidi" w:hAnsiTheme="majorBidi" w:cstheme="majorBidi"/>
          <w:b/>
          <w:bCs/>
          <w:sz w:val="24"/>
          <w:szCs w:val="24"/>
        </w:rPr>
        <w:t>Pengertian Sequential Exploratory</w:t>
      </w:r>
      <w:bookmarkEnd w:id="117"/>
      <w:bookmarkEnd w:id="118"/>
      <w:bookmarkEnd w:id="119"/>
      <w:bookmarkEnd w:id="120"/>
      <w:bookmarkEnd w:id="121"/>
      <w:bookmarkEnd w:id="122"/>
    </w:p>
    <w:p w:rsidR="00804FE0" w:rsidRPr="002C6D6D" w:rsidRDefault="00804FE0" w:rsidP="00804FE0">
      <w:pPr>
        <w:pStyle w:val="ListParagraph"/>
        <w:spacing w:after="0" w:line="480" w:lineRule="auto"/>
        <w:ind w:left="709" w:firstLine="425"/>
        <w:jc w:val="both"/>
        <w:rPr>
          <w:rFonts w:asciiTheme="majorBidi" w:hAnsiTheme="majorBidi" w:cstheme="majorBidi"/>
          <w:b/>
          <w:bCs/>
          <w:sz w:val="24"/>
          <w:szCs w:val="24"/>
        </w:rPr>
      </w:pPr>
      <w:r w:rsidRPr="002C6D6D">
        <w:rPr>
          <w:rFonts w:asciiTheme="majorBidi" w:hAnsiTheme="majorBidi" w:cstheme="majorBidi"/>
          <w:bCs/>
          <w:sz w:val="24"/>
          <w:szCs w:val="24"/>
        </w:rPr>
        <w:t xml:space="preserve">Sequential Exploratory </w:t>
      </w:r>
      <w:r w:rsidRPr="002C6D6D">
        <w:rPr>
          <w:rFonts w:asciiTheme="majorBidi" w:hAnsiTheme="majorBidi" w:cstheme="majorBidi"/>
          <w:bCs/>
          <w:sz w:val="24"/>
          <w:szCs w:val="24"/>
          <w:lang w:val="id-ID"/>
        </w:rPr>
        <w:t xml:space="preserve">adalah metode penelitian kombinasi yang menggabungkan metode kualitatif dan kuantitatif secara berurutan, dimana pada tahap pertama penelitian menggunakan metode kualitatif dan pada tahap kedua menggunakan metode kuantitatif. </w:t>
      </w:r>
      <w:r w:rsidRPr="002C6D6D">
        <w:rPr>
          <w:rFonts w:asciiTheme="majorBidi" w:hAnsiTheme="majorBidi" w:cstheme="majorBidi"/>
          <w:bCs/>
          <w:sz w:val="24"/>
          <w:szCs w:val="24"/>
        </w:rPr>
        <w:t>Metode kualitatif berfungsi untuk menemukan hipotesis pada kasus tertentu atau sampel terbatas, dan metode kuantitatif berfungsi untuk menguji hipotesis pada populasi yang lebih luas. Jadi, metode ini berguna untuk menemukan hipotesis dan sekaligus membuktikan validitas eksternal hipotesis tersebut.</w:t>
      </w:r>
      <w:r w:rsidRPr="002C6D6D">
        <w:rPr>
          <w:rStyle w:val="FootnoteReference"/>
          <w:rFonts w:asciiTheme="majorBidi" w:hAnsiTheme="majorBidi" w:cstheme="majorBidi"/>
          <w:bCs/>
          <w:sz w:val="24"/>
          <w:szCs w:val="24"/>
        </w:rPr>
        <w:footnoteReference w:id="19"/>
      </w:r>
    </w:p>
    <w:p w:rsidR="00804FE0" w:rsidRPr="002C6D6D" w:rsidRDefault="00804FE0" w:rsidP="00804FE0">
      <w:pPr>
        <w:pStyle w:val="ListParagraph"/>
        <w:numPr>
          <w:ilvl w:val="0"/>
          <w:numId w:val="51"/>
        </w:numPr>
        <w:spacing w:after="0" w:line="480" w:lineRule="auto"/>
        <w:jc w:val="both"/>
        <w:outlineLvl w:val="1"/>
        <w:rPr>
          <w:rFonts w:asciiTheme="majorBidi" w:hAnsiTheme="majorBidi" w:cstheme="majorBidi"/>
          <w:b/>
          <w:bCs/>
          <w:sz w:val="24"/>
          <w:szCs w:val="24"/>
        </w:rPr>
      </w:pPr>
      <w:bookmarkStart w:id="123" w:name="_Toc52454427"/>
      <w:bookmarkStart w:id="124" w:name="_Toc52455765"/>
      <w:bookmarkStart w:id="125" w:name="_Toc52455941"/>
      <w:bookmarkStart w:id="126" w:name="_Toc54248522"/>
      <w:bookmarkStart w:id="127" w:name="_Toc54250158"/>
      <w:bookmarkStart w:id="128" w:name="_Toc54253012"/>
      <w:r w:rsidRPr="002C6D6D">
        <w:rPr>
          <w:rFonts w:asciiTheme="majorBidi" w:hAnsiTheme="majorBidi" w:cstheme="majorBidi"/>
          <w:b/>
          <w:bCs/>
          <w:sz w:val="24"/>
          <w:szCs w:val="24"/>
        </w:rPr>
        <w:t>Pola Asuh Pendidikan Keluarga</w:t>
      </w:r>
      <w:bookmarkEnd w:id="123"/>
      <w:bookmarkEnd w:id="124"/>
      <w:bookmarkEnd w:id="125"/>
      <w:bookmarkEnd w:id="126"/>
      <w:bookmarkEnd w:id="127"/>
      <w:bookmarkEnd w:id="128"/>
    </w:p>
    <w:p w:rsidR="00804FE0" w:rsidRPr="00F1685E" w:rsidRDefault="00804FE0" w:rsidP="00804FE0">
      <w:pPr>
        <w:pStyle w:val="ListParagraph"/>
        <w:numPr>
          <w:ilvl w:val="0"/>
          <w:numId w:val="9"/>
        </w:numPr>
        <w:spacing w:after="0" w:line="480" w:lineRule="auto"/>
        <w:ind w:left="1134" w:hanging="425"/>
        <w:jc w:val="both"/>
        <w:outlineLvl w:val="2"/>
        <w:rPr>
          <w:rFonts w:asciiTheme="majorBidi" w:hAnsiTheme="majorBidi" w:cstheme="majorBidi"/>
          <w:b/>
          <w:bCs/>
          <w:sz w:val="24"/>
          <w:szCs w:val="24"/>
        </w:rPr>
      </w:pPr>
      <w:bookmarkStart w:id="129" w:name="_Toc52454428"/>
      <w:bookmarkStart w:id="130" w:name="_Toc52455766"/>
      <w:bookmarkStart w:id="131" w:name="_Toc52455942"/>
      <w:bookmarkStart w:id="132" w:name="_Toc54248523"/>
      <w:bookmarkStart w:id="133" w:name="_Toc54250159"/>
      <w:bookmarkStart w:id="134" w:name="_Toc54253013"/>
      <w:r w:rsidRPr="002C6D6D">
        <w:rPr>
          <w:rFonts w:asciiTheme="majorBidi" w:hAnsiTheme="majorBidi" w:cstheme="majorBidi"/>
          <w:b/>
          <w:bCs/>
          <w:sz w:val="24"/>
          <w:szCs w:val="24"/>
        </w:rPr>
        <w:t>Pengertian Pola Asuh Pendidikan Keluarga</w:t>
      </w:r>
      <w:r w:rsidRPr="002C6D6D">
        <w:rPr>
          <w:rFonts w:asciiTheme="majorBidi" w:hAnsiTheme="majorBidi" w:cstheme="majorBidi"/>
          <w:sz w:val="24"/>
          <w:szCs w:val="24"/>
        </w:rPr>
        <w:t>.</w:t>
      </w:r>
      <w:bookmarkEnd w:id="129"/>
      <w:bookmarkEnd w:id="130"/>
      <w:bookmarkEnd w:id="131"/>
      <w:bookmarkEnd w:id="132"/>
      <w:bookmarkEnd w:id="133"/>
      <w:bookmarkEnd w:id="134"/>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F1685E">
        <w:rPr>
          <w:rFonts w:asciiTheme="majorBidi" w:hAnsiTheme="majorBidi" w:cstheme="majorBidi"/>
          <w:sz w:val="24"/>
          <w:szCs w:val="24"/>
        </w:rPr>
        <w:t>Pola asuh orang tua dalam Pendidikan keluarga adalah sebuah frase yang menghimpun e</w:t>
      </w:r>
      <w:r>
        <w:rPr>
          <w:rFonts w:asciiTheme="majorBidi" w:hAnsiTheme="majorBidi" w:cstheme="majorBidi"/>
          <w:sz w:val="24"/>
          <w:szCs w:val="24"/>
        </w:rPr>
        <w:t xml:space="preserve">mpat unsur penting, yaitu pola, </w:t>
      </w:r>
      <w:r w:rsidRPr="00F1685E">
        <w:rPr>
          <w:rFonts w:asciiTheme="majorBidi" w:hAnsiTheme="majorBidi" w:cstheme="majorBidi"/>
          <w:sz w:val="24"/>
          <w:szCs w:val="24"/>
        </w:rPr>
        <w:t>asuh, orang tua, dan keluarga. Pola adalah pola asuh yang terdiri dari dua kata yaitu pola dan asuh. Menurut Kamus Besar Bahasa Indosesia, Pola asuh terdiri dari dua kata yaitu pola dan asuh. Menurut Kamus Besar Bahasa Indonesia, Pola yang berarti corak, model, sistem, cara kerja, bentuk (struktur) yang tetap</w:t>
      </w:r>
      <w:r>
        <w:rPr>
          <w:rFonts w:asciiTheme="majorBidi" w:hAnsiTheme="majorBidi" w:cstheme="majorBidi"/>
          <w:sz w:val="24"/>
          <w:szCs w:val="24"/>
        </w:rPr>
        <w:t>.</w:t>
      </w:r>
      <w:r w:rsidRPr="002C6D6D">
        <w:rPr>
          <w:rStyle w:val="FootnoteReference"/>
          <w:rFonts w:asciiTheme="majorBidi" w:hAnsiTheme="majorBidi" w:cstheme="majorBidi"/>
          <w:sz w:val="24"/>
          <w:szCs w:val="24"/>
        </w:rPr>
        <w:footnoteReference w:id="20"/>
      </w:r>
      <w:r w:rsidRPr="00F1685E">
        <w:rPr>
          <w:rFonts w:asciiTheme="majorBidi" w:hAnsiTheme="majorBidi" w:cstheme="majorBidi"/>
          <w:sz w:val="24"/>
          <w:szCs w:val="24"/>
        </w:rPr>
        <w:t xml:space="preserve"> </w:t>
      </w:r>
      <w:r>
        <w:rPr>
          <w:rFonts w:asciiTheme="majorBidi" w:hAnsiTheme="majorBidi" w:cstheme="majorBidi"/>
          <w:b/>
          <w:bCs/>
          <w:sz w:val="24"/>
          <w:szCs w:val="24"/>
        </w:rPr>
        <w:t xml:space="preserve"> </w:t>
      </w:r>
      <w:r w:rsidRPr="00F1685E">
        <w:rPr>
          <w:rFonts w:asciiTheme="majorBidi" w:hAnsiTheme="majorBidi" w:cstheme="majorBidi"/>
          <w:sz w:val="24"/>
          <w:szCs w:val="24"/>
        </w:rPr>
        <w:lastRenderedPageBreak/>
        <w:t>Asuh yang berarti mengasuh satu bentuk kata kerja yang bermakna (1) menjaga (merawat dan mendidik) anak kecil (2) membimbing (membantu, melatih) supaya dapat berdiri sendiri (3) memimpin (mengepalai, menyelenggarakan) suatu badan kelembagaan. Ketika mendapat awalan dan akhiran, kata asuh memiliki makna yang berbeda. Pengasuh berarti orang yang mengasuh; wali (orang tua, dan sebagainya). Pengasuhan berarti pros</w:t>
      </w:r>
      <w:r>
        <w:rPr>
          <w:rFonts w:asciiTheme="majorBidi" w:hAnsiTheme="majorBidi" w:cstheme="majorBidi"/>
          <w:sz w:val="24"/>
          <w:szCs w:val="24"/>
        </w:rPr>
        <w:t>es, perbuatan, cara pengasuhan.</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Kata asuh mencakup segala aspek yang berkaitan dengan pemeliharaan, perawatan, dukungan, dan bantuan sehingga orang tetap berdiri dan menjalani hidupnya secara sehat. Orang tua, menurut Kamus Besar Bahasa Indonesia, adalah ayah ibu kandung, (orang tua-tua) orang yang dianggap tua (cerdik pandai, ahli, dan sebagainya); orang-orang yang dihormati (disegani) di kampung.</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Dalam konteks keluarga, tentu saja orang tua yang dimaksud adalah ayah dan atau ibu kandung dengan tugas dan tanggung jawab mendidik anak dalam keluarga.</w:t>
      </w:r>
      <w:r w:rsidRPr="002C6D6D">
        <w:rPr>
          <w:rFonts w:asciiTheme="majorBidi" w:hAnsiTheme="majorBidi" w:cstheme="majorBidi"/>
        </w:rPr>
        <w:t xml:space="preserve"> </w:t>
      </w:r>
      <w:r w:rsidRPr="002C6D6D">
        <w:rPr>
          <w:rFonts w:asciiTheme="majorBidi" w:hAnsiTheme="majorBidi" w:cstheme="majorBidi"/>
          <w:sz w:val="24"/>
          <w:szCs w:val="24"/>
        </w:rPr>
        <w:t>Pola asuh orang tua dalam keluarga berarti kebiasaan orang tua, ayah dan atau ibu, dalam memimpin, mengasuh dan membimbing anak dalam keluarg</w:t>
      </w:r>
      <w:r>
        <w:rPr>
          <w:rFonts w:asciiTheme="majorBidi" w:hAnsiTheme="majorBidi" w:cstheme="majorBidi"/>
          <w:sz w:val="24"/>
          <w:szCs w:val="24"/>
        </w:rPr>
        <w:t xml:space="preserve">a. </w:t>
      </w:r>
      <w:r w:rsidRPr="002C6D6D">
        <w:rPr>
          <w:rFonts w:asciiTheme="majorBidi" w:hAnsiTheme="majorBidi" w:cstheme="majorBidi"/>
          <w:sz w:val="24"/>
          <w:szCs w:val="24"/>
        </w:rPr>
        <w:t xml:space="preserve">Mengasuh dalam arti menjaga dengan cara merawat dan mendidiknya. Membimbing dengan cara membantu, melatih, dan sebagainya. Keluarga adalah sebuah institusi keluarga batih yang disebut </w:t>
      </w:r>
      <w:r w:rsidRPr="002C6D6D">
        <w:rPr>
          <w:rFonts w:asciiTheme="majorBidi" w:hAnsiTheme="majorBidi" w:cstheme="majorBidi"/>
          <w:i/>
          <w:iCs/>
          <w:sz w:val="24"/>
          <w:szCs w:val="24"/>
        </w:rPr>
        <w:t>nuclear family</w:t>
      </w:r>
      <w:r w:rsidRPr="002C6D6D">
        <w:rPr>
          <w:rFonts w:asciiTheme="majorBidi" w:hAnsiTheme="majorBidi" w:cstheme="majorBidi"/>
          <w:sz w:val="24"/>
          <w:szCs w:val="24"/>
        </w:rPr>
        <w:t xml:space="preserve">. </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 xml:space="preserve">Menurut Ahmad Tafsir pola asuh berarti pendidikan. Dengan demikian, pola asuh orang tua adalah upaya orang tua yang konsisten dan </w:t>
      </w:r>
      <w:r w:rsidRPr="002C6D6D">
        <w:rPr>
          <w:rFonts w:asciiTheme="majorBidi" w:hAnsiTheme="majorBidi" w:cstheme="majorBidi"/>
          <w:sz w:val="24"/>
          <w:szCs w:val="24"/>
        </w:rPr>
        <w:lastRenderedPageBreak/>
        <w:t>persisten dalam menjaga dan membimbing anak dari sejak dilahirkan hingga remaja. Pola asuh orang tua adalah pola perilaku yang diterapkan pada anak dan bersifat relatif konsisten dari waktu ke waktu</w:t>
      </w:r>
      <w:r>
        <w:rPr>
          <w:rFonts w:asciiTheme="majorBidi" w:hAnsiTheme="majorBidi" w:cstheme="majorBidi"/>
          <w:sz w:val="24"/>
          <w:szCs w:val="24"/>
        </w:rPr>
        <w:t>.</w:t>
      </w:r>
      <w:r>
        <w:rPr>
          <w:rStyle w:val="FootnoteReference"/>
          <w:rFonts w:asciiTheme="majorBidi" w:hAnsiTheme="majorBidi" w:cstheme="majorBidi"/>
          <w:sz w:val="24"/>
          <w:szCs w:val="24"/>
        </w:rPr>
        <w:footnoteReference w:id="21"/>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FF6F6C">
        <w:rPr>
          <w:rFonts w:asciiTheme="majorBidi" w:hAnsiTheme="majorBidi" w:cstheme="majorBidi"/>
          <w:sz w:val="24"/>
          <w:szCs w:val="24"/>
        </w:rPr>
        <w:t>Mansur, mendefinisikan pendidikan keluarga adalah</w:t>
      </w:r>
      <w:r>
        <w:rPr>
          <w:rFonts w:asciiTheme="majorBidi" w:hAnsiTheme="majorBidi" w:cstheme="majorBidi"/>
          <w:sz w:val="24"/>
          <w:szCs w:val="24"/>
        </w:rPr>
        <w:t xml:space="preserve"> </w:t>
      </w:r>
      <w:r w:rsidRPr="00FF6F6C">
        <w:rPr>
          <w:rFonts w:asciiTheme="majorBidi" w:hAnsiTheme="majorBidi" w:cstheme="majorBidi"/>
          <w:sz w:val="24"/>
          <w:szCs w:val="24"/>
        </w:rPr>
        <w:t>proses pemberian nilai-nilai positif bagi tumbuh kembangnya</w:t>
      </w:r>
      <w:r>
        <w:rPr>
          <w:rFonts w:asciiTheme="majorBidi" w:hAnsiTheme="majorBidi" w:cstheme="majorBidi"/>
          <w:sz w:val="24"/>
          <w:szCs w:val="24"/>
        </w:rPr>
        <w:t xml:space="preserve"> </w:t>
      </w:r>
      <w:r w:rsidRPr="00FF6F6C">
        <w:rPr>
          <w:rFonts w:asciiTheme="majorBidi" w:hAnsiTheme="majorBidi" w:cstheme="majorBidi"/>
          <w:sz w:val="24"/>
          <w:szCs w:val="24"/>
        </w:rPr>
        <w:t>anak sebagai fondasi pendidikan selanjutnya. Selain itu,</w:t>
      </w:r>
      <w:r>
        <w:rPr>
          <w:rFonts w:asciiTheme="majorBidi" w:hAnsiTheme="majorBidi" w:cstheme="majorBidi"/>
          <w:sz w:val="24"/>
          <w:szCs w:val="24"/>
        </w:rPr>
        <w:t xml:space="preserve"> </w:t>
      </w:r>
      <w:r w:rsidRPr="00FF6F6C">
        <w:rPr>
          <w:rFonts w:asciiTheme="majorBidi" w:hAnsiTheme="majorBidi" w:cstheme="majorBidi"/>
          <w:sz w:val="24"/>
          <w:szCs w:val="24"/>
        </w:rPr>
        <w:t>Abdullah juga mendefinisikan pendidikan keluarga adalah</w:t>
      </w:r>
      <w:r>
        <w:rPr>
          <w:rFonts w:asciiTheme="majorBidi" w:hAnsiTheme="majorBidi" w:cstheme="majorBidi"/>
          <w:sz w:val="24"/>
          <w:szCs w:val="24"/>
        </w:rPr>
        <w:t xml:space="preserve"> </w:t>
      </w:r>
      <w:r w:rsidRPr="00FF6F6C">
        <w:rPr>
          <w:rFonts w:asciiTheme="majorBidi" w:hAnsiTheme="majorBidi" w:cstheme="majorBidi"/>
          <w:sz w:val="24"/>
          <w:szCs w:val="24"/>
        </w:rPr>
        <w:t>segala usaha yang dilakukan oleh orang tua berupa</w:t>
      </w:r>
      <w:r>
        <w:rPr>
          <w:rFonts w:asciiTheme="majorBidi" w:hAnsiTheme="majorBidi" w:cstheme="majorBidi"/>
          <w:sz w:val="24"/>
          <w:szCs w:val="24"/>
        </w:rPr>
        <w:t xml:space="preserve"> </w:t>
      </w:r>
      <w:r w:rsidRPr="00FF6F6C">
        <w:rPr>
          <w:rFonts w:asciiTheme="majorBidi" w:hAnsiTheme="majorBidi" w:cstheme="majorBidi"/>
          <w:sz w:val="24"/>
          <w:szCs w:val="24"/>
        </w:rPr>
        <w:t>pembiasaan dan improvisasi untuk membantu perkembangan</w:t>
      </w:r>
      <w:r>
        <w:rPr>
          <w:rFonts w:asciiTheme="majorBidi" w:hAnsiTheme="majorBidi" w:cstheme="majorBidi"/>
          <w:sz w:val="24"/>
          <w:szCs w:val="24"/>
        </w:rPr>
        <w:t xml:space="preserve"> </w:t>
      </w:r>
      <w:r w:rsidRPr="00FF6F6C">
        <w:rPr>
          <w:rFonts w:asciiTheme="majorBidi" w:hAnsiTheme="majorBidi" w:cstheme="majorBidi"/>
          <w:sz w:val="24"/>
          <w:szCs w:val="24"/>
        </w:rPr>
        <w:t>pribadi anak. Pendapat lain yang dikemukakan oleh an-</w:t>
      </w:r>
      <w:r>
        <w:rPr>
          <w:rFonts w:asciiTheme="majorBidi" w:hAnsiTheme="majorBidi" w:cstheme="majorBidi"/>
          <w:sz w:val="24"/>
          <w:szCs w:val="24"/>
        </w:rPr>
        <w:t xml:space="preserve"> </w:t>
      </w:r>
      <w:r w:rsidRPr="00FF6F6C">
        <w:rPr>
          <w:rFonts w:asciiTheme="majorBidi" w:hAnsiTheme="majorBidi" w:cstheme="majorBidi"/>
          <w:sz w:val="24"/>
          <w:szCs w:val="24"/>
        </w:rPr>
        <w:t>Nahlawi, Hasan Langgulung memberi batasan terhadap</w:t>
      </w:r>
      <w:r>
        <w:rPr>
          <w:rFonts w:asciiTheme="majorBidi" w:hAnsiTheme="majorBidi" w:cstheme="majorBidi"/>
          <w:sz w:val="24"/>
          <w:szCs w:val="24"/>
        </w:rPr>
        <w:t xml:space="preserve"> </w:t>
      </w:r>
      <w:r w:rsidRPr="00FF6F6C">
        <w:rPr>
          <w:rFonts w:asciiTheme="majorBidi" w:hAnsiTheme="majorBidi" w:cstheme="majorBidi"/>
          <w:sz w:val="24"/>
          <w:szCs w:val="24"/>
        </w:rPr>
        <w:t>pengertian pendidikan keluarga sebagai usaha yang dilakukan</w:t>
      </w:r>
      <w:r>
        <w:rPr>
          <w:rFonts w:asciiTheme="majorBidi" w:hAnsiTheme="majorBidi" w:cstheme="majorBidi"/>
          <w:sz w:val="24"/>
          <w:szCs w:val="24"/>
        </w:rPr>
        <w:t xml:space="preserve"> </w:t>
      </w:r>
      <w:r w:rsidRPr="00FF6F6C">
        <w:rPr>
          <w:rFonts w:asciiTheme="majorBidi" w:hAnsiTheme="majorBidi" w:cstheme="majorBidi"/>
          <w:sz w:val="24"/>
          <w:szCs w:val="24"/>
        </w:rPr>
        <w:t>oleh ayah dan ibu sebagai orang yang diberi tanggung jawab</w:t>
      </w:r>
      <w:r>
        <w:rPr>
          <w:rFonts w:asciiTheme="majorBidi" w:hAnsiTheme="majorBidi" w:cstheme="majorBidi"/>
          <w:sz w:val="24"/>
          <w:szCs w:val="24"/>
        </w:rPr>
        <w:t xml:space="preserve"> </w:t>
      </w:r>
      <w:r w:rsidRPr="00FF6F6C">
        <w:rPr>
          <w:rFonts w:asciiTheme="majorBidi" w:hAnsiTheme="majorBidi" w:cstheme="majorBidi"/>
          <w:sz w:val="24"/>
          <w:szCs w:val="24"/>
        </w:rPr>
        <w:t>untuk memberikan nilai-nilai, akhlak, keteladanan dan</w:t>
      </w:r>
      <w:r>
        <w:rPr>
          <w:rFonts w:asciiTheme="majorBidi" w:hAnsiTheme="majorBidi" w:cstheme="majorBidi"/>
          <w:sz w:val="24"/>
          <w:szCs w:val="24"/>
        </w:rPr>
        <w:t xml:space="preserve"> kefitrahan.</w:t>
      </w:r>
      <w:r>
        <w:rPr>
          <w:rStyle w:val="FootnoteReference"/>
          <w:rFonts w:asciiTheme="majorBidi" w:hAnsiTheme="majorBidi" w:cstheme="majorBidi"/>
          <w:sz w:val="24"/>
          <w:szCs w:val="24"/>
        </w:rPr>
        <w:footnoteReference w:id="22"/>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Pentingnya pendidikan keluarga bagi pertumbuhan dan perkembangan anak di kemukakan lebih lanjut oleh Ki hajar Dewantara bahwa alam keluarga, adalah</w:t>
      </w:r>
      <w:r>
        <w:rPr>
          <w:rStyle w:val="FootnoteReference"/>
          <w:rFonts w:asciiTheme="majorBidi" w:hAnsiTheme="majorBidi" w:cstheme="majorBidi"/>
          <w:sz w:val="24"/>
          <w:szCs w:val="24"/>
        </w:rPr>
        <w:footnoteReference w:id="23"/>
      </w:r>
      <w:r>
        <w:rPr>
          <w:rFonts w:asciiTheme="majorBidi" w:hAnsiTheme="majorBidi" w:cstheme="majorBidi"/>
          <w:sz w:val="24"/>
          <w:szCs w:val="24"/>
        </w:rPr>
        <w:t>:</w:t>
      </w:r>
    </w:p>
    <w:p w:rsidR="00804FE0" w:rsidRDefault="00804FE0" w:rsidP="00804FE0">
      <w:pPr>
        <w:pStyle w:val="ListParagraph"/>
        <w:numPr>
          <w:ilvl w:val="0"/>
          <w:numId w:val="19"/>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Alam pendidikan yang permulaan, pendidikan pertama kalinya bersifat pendidikan dari orang tua yang berkedudukan sebagai guru (penuntut), sebagai pengajar dan dan sebagai pemimin,</w:t>
      </w:r>
    </w:p>
    <w:p w:rsidR="00804FE0" w:rsidRDefault="00804FE0" w:rsidP="00804FE0">
      <w:pPr>
        <w:pStyle w:val="ListParagraph"/>
        <w:numPr>
          <w:ilvl w:val="0"/>
          <w:numId w:val="19"/>
        </w:numPr>
        <w:spacing w:after="0" w:line="480" w:lineRule="auto"/>
        <w:ind w:left="1134" w:hanging="425"/>
        <w:jc w:val="both"/>
        <w:rPr>
          <w:rFonts w:asciiTheme="majorBidi" w:hAnsiTheme="majorBidi" w:cstheme="majorBidi"/>
          <w:sz w:val="24"/>
          <w:szCs w:val="24"/>
        </w:rPr>
      </w:pPr>
      <w:r w:rsidRPr="0051029A">
        <w:rPr>
          <w:rFonts w:asciiTheme="majorBidi" w:hAnsiTheme="majorBidi" w:cstheme="majorBidi"/>
          <w:sz w:val="24"/>
          <w:szCs w:val="24"/>
        </w:rPr>
        <w:t>Di dalam keluarga itu anak-anak di didik,</w:t>
      </w:r>
    </w:p>
    <w:p w:rsidR="00804FE0" w:rsidRDefault="00804FE0" w:rsidP="00804FE0">
      <w:pPr>
        <w:pStyle w:val="ListParagraph"/>
        <w:numPr>
          <w:ilvl w:val="0"/>
          <w:numId w:val="19"/>
        </w:numPr>
        <w:spacing w:after="0" w:line="480" w:lineRule="auto"/>
        <w:ind w:left="1134" w:hanging="425"/>
        <w:jc w:val="both"/>
        <w:rPr>
          <w:rFonts w:asciiTheme="majorBidi" w:hAnsiTheme="majorBidi" w:cstheme="majorBidi"/>
          <w:sz w:val="24"/>
          <w:szCs w:val="24"/>
        </w:rPr>
      </w:pPr>
      <w:r w:rsidRPr="0051029A">
        <w:rPr>
          <w:rFonts w:asciiTheme="majorBidi" w:hAnsiTheme="majorBidi" w:cstheme="majorBidi"/>
          <w:sz w:val="24"/>
          <w:szCs w:val="24"/>
        </w:rPr>
        <w:lastRenderedPageBreak/>
        <w:t>Di dalam keluarga anak-aak berkesempatan mendidik diri sendiri, karena di dalam hidup keluarga itu mereka tidak berbeda kedudukannya,</w:t>
      </w:r>
    </w:p>
    <w:p w:rsidR="00804FE0" w:rsidRDefault="00804FE0" w:rsidP="00804FE0">
      <w:pPr>
        <w:pStyle w:val="ListParagraph"/>
        <w:numPr>
          <w:ilvl w:val="0"/>
          <w:numId w:val="19"/>
        </w:numPr>
        <w:spacing w:after="0" w:line="480" w:lineRule="auto"/>
        <w:ind w:left="1134" w:hanging="425"/>
        <w:jc w:val="both"/>
        <w:rPr>
          <w:rFonts w:asciiTheme="majorBidi" w:hAnsiTheme="majorBidi" w:cstheme="majorBidi"/>
          <w:sz w:val="24"/>
          <w:szCs w:val="24"/>
        </w:rPr>
      </w:pPr>
      <w:r w:rsidRPr="0051029A">
        <w:rPr>
          <w:rFonts w:asciiTheme="majorBidi" w:hAnsiTheme="majorBidi" w:cstheme="majorBidi"/>
          <w:sz w:val="24"/>
          <w:szCs w:val="24"/>
        </w:rPr>
        <w:t>Di dalam keluarga orang tua sebagai guru dan penuntun, sebagai pengajar, sebagai pemberi contoh dan teladan ba</w:t>
      </w:r>
      <w:r>
        <w:rPr>
          <w:rFonts w:asciiTheme="majorBidi" w:hAnsiTheme="majorBidi" w:cstheme="majorBidi"/>
          <w:sz w:val="24"/>
          <w:szCs w:val="24"/>
        </w:rPr>
        <w:t>g</w:t>
      </w:r>
      <w:r w:rsidRPr="0051029A">
        <w:rPr>
          <w:rFonts w:asciiTheme="majorBidi" w:hAnsiTheme="majorBidi" w:cstheme="majorBidi"/>
          <w:sz w:val="24"/>
          <w:szCs w:val="24"/>
        </w:rPr>
        <w:t>i anak-anak.</w:t>
      </w:r>
    </w:p>
    <w:p w:rsidR="00804FE0" w:rsidRPr="0051029A" w:rsidRDefault="00804FE0" w:rsidP="00804FE0">
      <w:pPr>
        <w:pStyle w:val="ListParagraph"/>
        <w:spacing w:after="0" w:line="480" w:lineRule="auto"/>
        <w:ind w:left="709" w:firstLine="425"/>
        <w:jc w:val="both"/>
        <w:rPr>
          <w:rFonts w:asciiTheme="majorBidi" w:hAnsiTheme="majorBidi" w:cstheme="majorBidi"/>
          <w:sz w:val="24"/>
          <w:szCs w:val="24"/>
        </w:rPr>
      </w:pPr>
      <w:r w:rsidRPr="0051029A">
        <w:rPr>
          <w:rFonts w:asciiTheme="majorBidi" w:hAnsiTheme="majorBidi" w:cstheme="majorBidi"/>
          <w:sz w:val="24"/>
          <w:szCs w:val="24"/>
        </w:rPr>
        <w:t xml:space="preserve">Berdasarkan uraian di atas maka dapat disimpulkan bahwa pola asuh </w:t>
      </w:r>
      <w:r>
        <w:rPr>
          <w:rFonts w:asciiTheme="majorBidi" w:hAnsiTheme="majorBidi" w:cstheme="majorBidi"/>
          <w:sz w:val="24"/>
          <w:szCs w:val="24"/>
        </w:rPr>
        <w:tab/>
      </w:r>
      <w:r w:rsidRPr="0051029A">
        <w:rPr>
          <w:rFonts w:asciiTheme="majorBidi" w:hAnsiTheme="majorBidi" w:cstheme="majorBidi"/>
          <w:sz w:val="24"/>
          <w:szCs w:val="24"/>
        </w:rPr>
        <w:t>Pendidikan Keluarga adalah suatu proses interaksi antara orang tua, anak, dan juga lingkungan keluarga yang meliputi kegiatan seperti memelihara, mendidik, membimbing serta mendisiplinkan dalam mencapai proses kedewasaan baik secara langsung maupun tidak langsung.</w:t>
      </w:r>
    </w:p>
    <w:p w:rsidR="00804FE0" w:rsidRPr="002C6D6D" w:rsidRDefault="00804FE0" w:rsidP="00804FE0">
      <w:pPr>
        <w:pStyle w:val="ListParagraph"/>
        <w:numPr>
          <w:ilvl w:val="0"/>
          <w:numId w:val="9"/>
        </w:numPr>
        <w:spacing w:after="0" w:line="480" w:lineRule="auto"/>
        <w:ind w:left="1134" w:hanging="425"/>
        <w:jc w:val="both"/>
        <w:outlineLvl w:val="2"/>
        <w:rPr>
          <w:rFonts w:asciiTheme="majorBidi" w:hAnsiTheme="majorBidi" w:cstheme="majorBidi"/>
          <w:b/>
          <w:bCs/>
          <w:sz w:val="24"/>
          <w:szCs w:val="24"/>
        </w:rPr>
      </w:pPr>
      <w:bookmarkStart w:id="135" w:name="_Toc52454429"/>
      <w:bookmarkStart w:id="136" w:name="_Toc52455767"/>
      <w:bookmarkStart w:id="137" w:name="_Toc52455943"/>
      <w:bookmarkStart w:id="138" w:name="_Toc54248524"/>
      <w:bookmarkStart w:id="139" w:name="_Toc54250160"/>
      <w:bookmarkStart w:id="140" w:name="_Toc54253014"/>
      <w:r w:rsidRPr="002C6D6D">
        <w:rPr>
          <w:rFonts w:asciiTheme="majorBidi" w:hAnsiTheme="majorBidi" w:cstheme="majorBidi"/>
          <w:b/>
          <w:bCs/>
          <w:sz w:val="24"/>
          <w:szCs w:val="24"/>
        </w:rPr>
        <w:t>Jenis-jenis Pola Asuh Pendidikan Keluarga</w:t>
      </w:r>
      <w:bookmarkEnd w:id="135"/>
      <w:bookmarkEnd w:id="136"/>
      <w:bookmarkEnd w:id="137"/>
      <w:bookmarkEnd w:id="138"/>
      <w:bookmarkEnd w:id="139"/>
      <w:bookmarkEnd w:id="140"/>
    </w:p>
    <w:p w:rsidR="00804FE0" w:rsidRPr="002C6D6D" w:rsidRDefault="00804FE0" w:rsidP="00804FE0">
      <w:pPr>
        <w:pStyle w:val="ListParagraph"/>
        <w:spacing w:after="0" w:line="480" w:lineRule="auto"/>
        <w:ind w:left="1134"/>
        <w:jc w:val="both"/>
        <w:rPr>
          <w:rFonts w:asciiTheme="majorBidi" w:hAnsiTheme="majorBidi" w:cstheme="majorBidi"/>
          <w:sz w:val="24"/>
          <w:szCs w:val="24"/>
        </w:rPr>
      </w:pPr>
      <w:r w:rsidRPr="002C6D6D">
        <w:rPr>
          <w:rFonts w:asciiTheme="majorBidi" w:hAnsiTheme="majorBidi" w:cstheme="majorBidi"/>
          <w:sz w:val="24"/>
          <w:szCs w:val="24"/>
        </w:rPr>
        <w:t>Jenis-jenis pola asuh orang tua menurut beberapa pendapat:</w:t>
      </w:r>
    </w:p>
    <w:p w:rsidR="00804FE0" w:rsidRDefault="00804FE0" w:rsidP="00804FE0">
      <w:pPr>
        <w:pStyle w:val="ListParagraph"/>
        <w:numPr>
          <w:ilvl w:val="0"/>
          <w:numId w:val="8"/>
        </w:numPr>
        <w:tabs>
          <w:tab w:val="left" w:pos="1134"/>
        </w:tabs>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Syamsu Yusuf, mengemukakan tujuh macam bentuk pola asuh:</w:t>
      </w:r>
      <w:r>
        <w:rPr>
          <w:rFonts w:asciiTheme="majorBidi" w:hAnsiTheme="majorBidi" w:cstheme="majorBidi"/>
          <w:sz w:val="24"/>
          <w:szCs w:val="24"/>
        </w:rPr>
        <w:t xml:space="preserve"> </w:t>
      </w:r>
      <w:r w:rsidRPr="007C38FD">
        <w:rPr>
          <w:rFonts w:asciiTheme="majorBidi" w:hAnsiTheme="majorBidi" w:cstheme="majorBidi"/>
          <w:i/>
          <w:iCs/>
          <w:sz w:val="24"/>
          <w:szCs w:val="24"/>
        </w:rPr>
        <w:t>Overprotection</w:t>
      </w:r>
      <w:r w:rsidRPr="002C6D6D">
        <w:rPr>
          <w:rFonts w:asciiTheme="majorBidi" w:hAnsiTheme="majorBidi" w:cstheme="majorBidi"/>
          <w:sz w:val="24"/>
          <w:szCs w:val="24"/>
        </w:rPr>
        <w:t xml:space="preserve"> (terlalu melindungi), </w:t>
      </w:r>
      <w:r w:rsidRPr="007C38FD">
        <w:rPr>
          <w:rFonts w:asciiTheme="majorBidi" w:hAnsiTheme="majorBidi" w:cstheme="majorBidi"/>
          <w:i/>
          <w:iCs/>
          <w:sz w:val="24"/>
          <w:szCs w:val="24"/>
        </w:rPr>
        <w:t>Permissiveness</w:t>
      </w:r>
      <w:r w:rsidRPr="002C6D6D">
        <w:rPr>
          <w:rFonts w:asciiTheme="majorBidi" w:hAnsiTheme="majorBidi" w:cstheme="majorBidi"/>
          <w:sz w:val="24"/>
          <w:szCs w:val="24"/>
        </w:rPr>
        <w:t xml:space="preserve"> (pembolehan), </w:t>
      </w:r>
      <w:r w:rsidRPr="007C38FD">
        <w:rPr>
          <w:rFonts w:asciiTheme="majorBidi" w:hAnsiTheme="majorBidi" w:cstheme="majorBidi"/>
          <w:i/>
          <w:iCs/>
          <w:sz w:val="24"/>
          <w:szCs w:val="24"/>
        </w:rPr>
        <w:t>Rejection</w:t>
      </w:r>
      <w:r w:rsidRPr="002C6D6D">
        <w:rPr>
          <w:rFonts w:asciiTheme="majorBidi" w:hAnsiTheme="majorBidi" w:cstheme="majorBidi"/>
          <w:sz w:val="24"/>
          <w:szCs w:val="24"/>
        </w:rPr>
        <w:t xml:space="preserve"> (penolakan), </w:t>
      </w:r>
      <w:r w:rsidRPr="007C38FD">
        <w:rPr>
          <w:rFonts w:asciiTheme="majorBidi" w:hAnsiTheme="majorBidi" w:cstheme="majorBidi"/>
          <w:i/>
          <w:iCs/>
          <w:sz w:val="24"/>
          <w:szCs w:val="24"/>
        </w:rPr>
        <w:t>Acceptance</w:t>
      </w:r>
      <w:r w:rsidRPr="002C6D6D">
        <w:rPr>
          <w:rFonts w:asciiTheme="majorBidi" w:hAnsiTheme="majorBidi" w:cstheme="majorBidi"/>
          <w:sz w:val="24"/>
          <w:szCs w:val="24"/>
        </w:rPr>
        <w:t xml:space="preserve"> (penerimaan), </w:t>
      </w:r>
      <w:r w:rsidRPr="007C38FD">
        <w:rPr>
          <w:rFonts w:asciiTheme="majorBidi" w:hAnsiTheme="majorBidi" w:cstheme="majorBidi"/>
          <w:i/>
          <w:iCs/>
          <w:sz w:val="24"/>
          <w:szCs w:val="24"/>
        </w:rPr>
        <w:t xml:space="preserve">Domination </w:t>
      </w:r>
      <w:r w:rsidRPr="002C6D6D">
        <w:rPr>
          <w:rFonts w:asciiTheme="majorBidi" w:hAnsiTheme="majorBidi" w:cstheme="majorBidi"/>
          <w:sz w:val="24"/>
          <w:szCs w:val="24"/>
        </w:rPr>
        <w:t xml:space="preserve">(dominasi), </w:t>
      </w:r>
      <w:r w:rsidRPr="007C38FD">
        <w:rPr>
          <w:rFonts w:asciiTheme="majorBidi" w:hAnsiTheme="majorBidi" w:cstheme="majorBidi"/>
          <w:i/>
          <w:iCs/>
          <w:sz w:val="24"/>
          <w:szCs w:val="24"/>
        </w:rPr>
        <w:t>Submisition</w:t>
      </w:r>
      <w:r w:rsidRPr="002C6D6D">
        <w:rPr>
          <w:rFonts w:asciiTheme="majorBidi" w:hAnsiTheme="majorBidi" w:cstheme="majorBidi"/>
          <w:sz w:val="24"/>
          <w:szCs w:val="24"/>
        </w:rPr>
        <w:t xml:space="preserve"> (penyerahan) dan </w:t>
      </w:r>
      <w:r w:rsidRPr="007C38FD">
        <w:rPr>
          <w:rFonts w:asciiTheme="majorBidi" w:hAnsiTheme="majorBidi" w:cstheme="majorBidi"/>
          <w:i/>
          <w:iCs/>
          <w:sz w:val="24"/>
          <w:szCs w:val="24"/>
        </w:rPr>
        <w:t>Punitiveness/over discipline</w:t>
      </w:r>
      <w:r>
        <w:rPr>
          <w:rFonts w:asciiTheme="majorBidi" w:hAnsiTheme="majorBidi" w:cstheme="majorBidi"/>
          <w:sz w:val="24"/>
          <w:szCs w:val="24"/>
        </w:rPr>
        <w:t xml:space="preserve"> (terlalu disiplin)</w:t>
      </w:r>
      <w:r w:rsidRPr="002C6D6D">
        <w:rPr>
          <w:rFonts w:asciiTheme="majorBidi" w:hAnsiTheme="majorBidi" w:cstheme="majorBidi"/>
          <w:sz w:val="24"/>
          <w:szCs w:val="24"/>
        </w:rPr>
        <w:t>"</w:t>
      </w:r>
      <w:r>
        <w:rPr>
          <w:rFonts w:asciiTheme="majorBidi" w:hAnsiTheme="majorBidi" w:cstheme="majorBidi"/>
          <w:sz w:val="24"/>
          <w:szCs w:val="24"/>
        </w:rPr>
        <w:t>.</w:t>
      </w:r>
      <w:r w:rsidRPr="002C6D6D">
        <w:rPr>
          <w:rStyle w:val="FootnoteReference"/>
          <w:rFonts w:asciiTheme="majorBidi" w:hAnsiTheme="majorBidi" w:cstheme="majorBidi"/>
          <w:sz w:val="24"/>
          <w:szCs w:val="24"/>
        </w:rPr>
        <w:footnoteReference w:id="24"/>
      </w:r>
    </w:p>
    <w:p w:rsidR="00804FE0" w:rsidRPr="008E391C" w:rsidRDefault="00804FE0" w:rsidP="00804FE0">
      <w:pPr>
        <w:pStyle w:val="ListParagraph"/>
        <w:numPr>
          <w:ilvl w:val="0"/>
          <w:numId w:val="8"/>
        </w:numPr>
        <w:tabs>
          <w:tab w:val="left" w:pos="1134"/>
        </w:tabs>
        <w:spacing w:after="0" w:line="480" w:lineRule="auto"/>
        <w:ind w:left="1134" w:hanging="425"/>
        <w:jc w:val="both"/>
        <w:rPr>
          <w:rFonts w:asciiTheme="majorBidi" w:hAnsiTheme="majorBidi" w:cstheme="majorBidi"/>
          <w:sz w:val="24"/>
          <w:szCs w:val="24"/>
        </w:rPr>
      </w:pPr>
      <w:r w:rsidRPr="008E391C">
        <w:rPr>
          <w:rFonts w:asciiTheme="majorBidi" w:hAnsiTheme="majorBidi" w:cstheme="majorBidi"/>
          <w:sz w:val="24"/>
          <w:szCs w:val="24"/>
        </w:rPr>
        <w:t>Sedangkan Pola asuh pendidikan kel</w:t>
      </w:r>
      <w:r>
        <w:rPr>
          <w:rFonts w:asciiTheme="majorBidi" w:hAnsiTheme="majorBidi" w:cstheme="majorBidi"/>
          <w:sz w:val="24"/>
          <w:szCs w:val="24"/>
        </w:rPr>
        <w:t>u</w:t>
      </w:r>
      <w:r w:rsidRPr="008E391C">
        <w:rPr>
          <w:rFonts w:asciiTheme="majorBidi" w:hAnsiTheme="majorBidi" w:cstheme="majorBidi"/>
          <w:sz w:val="24"/>
          <w:szCs w:val="24"/>
        </w:rPr>
        <w:t>arga menurut Stewark and Klock sebagimana dikutip Tarsis Tarmuji, terdiri dari tiga pola asuh, yaitu pola asuh otoriter, pola asuh demokratis dan pola as</w:t>
      </w:r>
      <w:r>
        <w:rPr>
          <w:rFonts w:asciiTheme="majorBidi" w:hAnsiTheme="majorBidi" w:cstheme="majorBidi"/>
          <w:sz w:val="24"/>
          <w:szCs w:val="24"/>
        </w:rPr>
        <w:t>u</w:t>
      </w:r>
      <w:r w:rsidRPr="008E391C">
        <w:rPr>
          <w:rFonts w:asciiTheme="majorBidi" w:hAnsiTheme="majorBidi" w:cstheme="majorBidi"/>
          <w:sz w:val="24"/>
          <w:szCs w:val="24"/>
        </w:rPr>
        <w:t>h permisif.</w:t>
      </w:r>
      <w:r>
        <w:rPr>
          <w:rStyle w:val="FootnoteReference"/>
          <w:rFonts w:asciiTheme="majorBidi" w:hAnsiTheme="majorBidi" w:cstheme="majorBidi"/>
          <w:sz w:val="24"/>
          <w:szCs w:val="24"/>
        </w:rPr>
        <w:footnoteReference w:id="25"/>
      </w:r>
    </w:p>
    <w:p w:rsidR="00804FE0" w:rsidRPr="0025557F" w:rsidRDefault="00804FE0" w:rsidP="00804FE0">
      <w:pPr>
        <w:pStyle w:val="ListParagraph"/>
        <w:spacing w:after="0" w:line="480" w:lineRule="auto"/>
        <w:ind w:left="709" w:firstLine="425"/>
        <w:jc w:val="both"/>
        <w:rPr>
          <w:rFonts w:asciiTheme="majorBidi" w:hAnsiTheme="majorBidi" w:cstheme="majorBidi"/>
          <w:sz w:val="24"/>
          <w:szCs w:val="24"/>
        </w:rPr>
      </w:pPr>
      <w:r w:rsidRPr="0025557F">
        <w:rPr>
          <w:rFonts w:asciiTheme="majorBidi" w:hAnsiTheme="majorBidi" w:cstheme="majorBidi"/>
          <w:sz w:val="24"/>
          <w:szCs w:val="24"/>
        </w:rPr>
        <w:lastRenderedPageBreak/>
        <w:t>Dalam penelitian ini, yang akan dibahas adalah jenis pola asuh yang dikemukakan oleh</w:t>
      </w:r>
      <w:r w:rsidRPr="008E391C">
        <w:rPr>
          <w:rFonts w:asciiTheme="majorBidi" w:hAnsiTheme="majorBidi" w:cstheme="majorBidi"/>
          <w:sz w:val="24"/>
          <w:szCs w:val="24"/>
        </w:rPr>
        <w:t xml:space="preserve"> </w:t>
      </w:r>
      <w:r>
        <w:rPr>
          <w:rFonts w:asciiTheme="majorBidi" w:hAnsiTheme="majorBidi" w:cstheme="majorBidi"/>
          <w:sz w:val="24"/>
          <w:szCs w:val="24"/>
        </w:rPr>
        <w:t>S</w:t>
      </w:r>
      <w:r w:rsidRPr="008E391C">
        <w:rPr>
          <w:rFonts w:asciiTheme="majorBidi" w:hAnsiTheme="majorBidi" w:cstheme="majorBidi"/>
          <w:sz w:val="24"/>
          <w:szCs w:val="24"/>
        </w:rPr>
        <w:t>tewark and Klock sebagimana dikutip Tarsis Tarmuji,</w:t>
      </w:r>
      <w:r>
        <w:rPr>
          <w:rFonts w:asciiTheme="majorBidi" w:hAnsiTheme="majorBidi" w:cstheme="majorBidi"/>
          <w:sz w:val="24"/>
          <w:szCs w:val="24"/>
        </w:rPr>
        <w:t xml:space="preserve"> Alasannya: karena ketiga </w:t>
      </w:r>
      <w:r w:rsidRPr="0025557F">
        <w:rPr>
          <w:rFonts w:asciiTheme="majorBidi" w:hAnsiTheme="majorBidi" w:cstheme="majorBidi"/>
          <w:sz w:val="24"/>
          <w:szCs w:val="24"/>
        </w:rPr>
        <w:t>pola asuh tersebut banyak diterapkan oleh orang tua dalam mendidik anak. Selanjutnya akan dibahas masing-masing pola asuh tersebut.</w:t>
      </w:r>
    </w:p>
    <w:p w:rsidR="00804FE0" w:rsidRDefault="00804FE0" w:rsidP="00804FE0">
      <w:pPr>
        <w:pStyle w:val="ListParagraph"/>
        <w:numPr>
          <w:ilvl w:val="0"/>
          <w:numId w:val="10"/>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Pola Asuh</w:t>
      </w:r>
      <w:r w:rsidRPr="007C38FD">
        <w:rPr>
          <w:rFonts w:asciiTheme="majorBidi" w:hAnsiTheme="majorBidi" w:cstheme="majorBidi"/>
          <w:i/>
          <w:iCs/>
          <w:sz w:val="24"/>
          <w:szCs w:val="24"/>
        </w:rPr>
        <w:t xml:space="preserve"> </w:t>
      </w:r>
      <w:r>
        <w:rPr>
          <w:rFonts w:asciiTheme="majorBidi" w:hAnsiTheme="majorBidi" w:cstheme="majorBidi"/>
          <w:sz w:val="24"/>
          <w:szCs w:val="24"/>
        </w:rPr>
        <w:t>Ootoriter</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F02AB7">
        <w:rPr>
          <w:rFonts w:asciiTheme="majorBidi" w:hAnsiTheme="majorBidi" w:cstheme="majorBidi"/>
          <w:sz w:val="24"/>
          <w:szCs w:val="24"/>
        </w:rPr>
        <w:t>Menurut Singgih D. Gunarso pola asuh otoriter adalah "cara mengasuh anak yang dilakukan oleh orang tua dengan menentukan sendiri aturan-aturan dan batasan-batasan yang mutlak, harus ditaati oleh anak tanpa compromised dan tanpa memperhitungkan keadaan dan kemampuan anak.</w:t>
      </w:r>
      <w:r>
        <w:rPr>
          <w:rStyle w:val="FootnoteReference"/>
          <w:rFonts w:asciiTheme="majorBidi" w:hAnsiTheme="majorBidi" w:cstheme="majorBidi"/>
          <w:sz w:val="24"/>
          <w:szCs w:val="24"/>
        </w:rPr>
        <w:footnoteReference w:id="26"/>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Pada pola asuh ini akan terjadi komunikasi satu arah, orang tua yang memberikan tugas dan menentukan berbagai aturan tanpa memperhitungkan keadaan dan keinginan anak. Anak melakukan perintah orang tua karena takut bukan karena kesadaran bahwa apa yang dikerjakan akan bermanfaat bagi kehidupan kelak.</w:t>
      </w:r>
    </w:p>
    <w:p w:rsidR="00804FE0" w:rsidRPr="00F52B4B"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Anak sangat membutuhkan hubungan-hubungan sosial yang bagus. Orang tua yang otoriter, anaknya akan merasa kepentingan dan hobinya tidak dipedulikan atau dianggap tidak penting. Ketika anak berusaha menarik perhatian kedua orang tuanya atau ketika berusaha</w:t>
      </w:r>
      <w:r>
        <w:rPr>
          <w:rFonts w:asciiTheme="majorBidi" w:hAnsiTheme="majorBidi" w:cstheme="majorBidi"/>
          <w:sz w:val="24"/>
          <w:szCs w:val="24"/>
        </w:rPr>
        <w:t>.</w:t>
      </w:r>
    </w:p>
    <w:p w:rsidR="00804FE0" w:rsidRDefault="00804FE0" w:rsidP="00804FE0">
      <w:pPr>
        <w:pStyle w:val="ListParagraph"/>
        <w:numPr>
          <w:ilvl w:val="0"/>
          <w:numId w:val="10"/>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Pola Asuh Demokratis</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lastRenderedPageBreak/>
        <w:t>Tipe pola asuh demokratis adalah tipe po</w:t>
      </w:r>
      <w:r>
        <w:rPr>
          <w:rFonts w:asciiTheme="majorBidi" w:hAnsiTheme="majorBidi" w:cstheme="majorBidi"/>
          <w:sz w:val="24"/>
          <w:szCs w:val="24"/>
        </w:rPr>
        <w:t xml:space="preserve">la asuh yang terbaik dari semua </w:t>
      </w:r>
      <w:r w:rsidRPr="002C6D6D">
        <w:rPr>
          <w:rFonts w:asciiTheme="majorBidi" w:hAnsiTheme="majorBidi" w:cstheme="majorBidi"/>
          <w:sz w:val="24"/>
          <w:szCs w:val="24"/>
        </w:rPr>
        <w:t>tipe pola asuh yang ada. Hal ini disebabkan tipe pola asuh ini selalu mendahulukan kepentingan bersama di atas kepentingan individu anak. Tipe ini adalah tipe pola asuh orang tua yang tidak banyak menggunakan kontrol terhadap anak. Pola ini dapat digunakan untuk anak SD, SLTP, SLTA, dan perguruan tinggi.</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 xml:space="preserve"> Beberapa ciri dari tipe pola asuh yang demokratis adalah sebagai berikut:</w:t>
      </w:r>
    </w:p>
    <w:p w:rsidR="00804FE0" w:rsidRDefault="00804FE0" w:rsidP="00804FE0">
      <w:pPr>
        <w:pStyle w:val="ListParagraph"/>
        <w:numPr>
          <w:ilvl w:val="0"/>
          <w:numId w:val="11"/>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Dalam proses pendidikan terhadap anak selalu bertitik tolak dari pendapat bahwa manusia itu adalah makhluk yang termulia di dunia.</w:t>
      </w:r>
    </w:p>
    <w:p w:rsidR="00804FE0" w:rsidRDefault="00804FE0" w:rsidP="00804FE0">
      <w:pPr>
        <w:pStyle w:val="ListParagraph"/>
        <w:numPr>
          <w:ilvl w:val="0"/>
          <w:numId w:val="11"/>
        </w:numPr>
        <w:spacing w:after="0" w:line="480" w:lineRule="auto"/>
        <w:ind w:left="1134" w:hanging="425"/>
        <w:jc w:val="both"/>
        <w:rPr>
          <w:rFonts w:asciiTheme="majorBidi" w:hAnsiTheme="majorBidi" w:cstheme="majorBidi"/>
          <w:sz w:val="24"/>
          <w:szCs w:val="24"/>
        </w:rPr>
      </w:pPr>
      <w:r w:rsidRPr="004373AE">
        <w:rPr>
          <w:rFonts w:asciiTheme="majorBidi" w:hAnsiTheme="majorBidi" w:cstheme="majorBidi"/>
          <w:sz w:val="24"/>
          <w:szCs w:val="24"/>
        </w:rPr>
        <w:t>Orang tua selalu berusaha menyelaraskan kepentingan dan tujuan pribadi dengan kepentingan anak.</w:t>
      </w:r>
    </w:p>
    <w:p w:rsidR="00804FE0" w:rsidRDefault="00804FE0" w:rsidP="00804FE0">
      <w:pPr>
        <w:pStyle w:val="ListParagraph"/>
        <w:numPr>
          <w:ilvl w:val="0"/>
          <w:numId w:val="11"/>
        </w:numPr>
        <w:spacing w:after="0" w:line="480" w:lineRule="auto"/>
        <w:ind w:left="1134" w:hanging="425"/>
        <w:jc w:val="both"/>
        <w:rPr>
          <w:rFonts w:asciiTheme="majorBidi" w:hAnsiTheme="majorBidi" w:cstheme="majorBidi"/>
          <w:sz w:val="24"/>
          <w:szCs w:val="24"/>
        </w:rPr>
      </w:pPr>
      <w:r w:rsidRPr="004373AE">
        <w:rPr>
          <w:rFonts w:asciiTheme="majorBidi" w:hAnsiTheme="majorBidi" w:cstheme="majorBidi"/>
          <w:sz w:val="24"/>
          <w:szCs w:val="24"/>
        </w:rPr>
        <w:t>Orang tua senang menerima saran, pendapat, dan bahkan kritik dari anak.</w:t>
      </w:r>
    </w:p>
    <w:p w:rsidR="00804FE0" w:rsidRDefault="00804FE0" w:rsidP="00804FE0">
      <w:pPr>
        <w:pStyle w:val="ListParagraph"/>
        <w:numPr>
          <w:ilvl w:val="0"/>
          <w:numId w:val="11"/>
        </w:numPr>
        <w:spacing w:after="0" w:line="480" w:lineRule="auto"/>
        <w:ind w:left="1134" w:hanging="425"/>
        <w:jc w:val="both"/>
        <w:rPr>
          <w:rFonts w:asciiTheme="majorBidi" w:hAnsiTheme="majorBidi" w:cstheme="majorBidi"/>
          <w:sz w:val="24"/>
          <w:szCs w:val="24"/>
        </w:rPr>
      </w:pPr>
      <w:r w:rsidRPr="004373AE">
        <w:rPr>
          <w:rFonts w:asciiTheme="majorBidi" w:hAnsiTheme="majorBidi" w:cstheme="majorBidi"/>
          <w:sz w:val="24"/>
          <w:szCs w:val="24"/>
        </w:rPr>
        <w:t>Mentolerir ketika anak membuat kesalahan dan memberikan pendidikan kepada anak agar jangan berbuat kesalahan dengan tidak mengurangi daya kreativitas, inisiatif dan prakarsa dari anak,</w:t>
      </w:r>
    </w:p>
    <w:p w:rsidR="00804FE0" w:rsidRDefault="00804FE0" w:rsidP="00804FE0">
      <w:pPr>
        <w:pStyle w:val="ListParagraph"/>
        <w:numPr>
          <w:ilvl w:val="0"/>
          <w:numId w:val="11"/>
        </w:numPr>
        <w:spacing w:after="0" w:line="480" w:lineRule="auto"/>
        <w:ind w:left="1134" w:hanging="425"/>
        <w:jc w:val="both"/>
        <w:rPr>
          <w:rFonts w:asciiTheme="majorBidi" w:hAnsiTheme="majorBidi" w:cstheme="majorBidi"/>
          <w:sz w:val="24"/>
          <w:szCs w:val="24"/>
        </w:rPr>
      </w:pPr>
      <w:r w:rsidRPr="004373AE">
        <w:rPr>
          <w:rFonts w:asciiTheme="majorBidi" w:hAnsiTheme="majorBidi" w:cstheme="majorBidi"/>
          <w:sz w:val="24"/>
          <w:szCs w:val="24"/>
        </w:rPr>
        <w:t>Lebih menitikberatkan kerja sama dalam mencapai tujuan.</w:t>
      </w:r>
    </w:p>
    <w:p w:rsidR="00804FE0" w:rsidRPr="004373AE" w:rsidRDefault="00804FE0" w:rsidP="00804FE0">
      <w:pPr>
        <w:pStyle w:val="ListParagraph"/>
        <w:numPr>
          <w:ilvl w:val="0"/>
          <w:numId w:val="11"/>
        </w:numPr>
        <w:spacing w:after="0" w:line="480" w:lineRule="auto"/>
        <w:ind w:left="1134" w:hanging="425"/>
        <w:jc w:val="both"/>
        <w:rPr>
          <w:rFonts w:asciiTheme="majorBidi" w:hAnsiTheme="majorBidi" w:cstheme="majorBidi"/>
          <w:sz w:val="24"/>
          <w:szCs w:val="24"/>
        </w:rPr>
      </w:pPr>
      <w:r w:rsidRPr="004373AE">
        <w:rPr>
          <w:rFonts w:asciiTheme="majorBidi" w:hAnsiTheme="majorBidi" w:cstheme="majorBidi"/>
          <w:sz w:val="24"/>
          <w:szCs w:val="24"/>
        </w:rPr>
        <w:t>Orang tua selalu berusaha untuk menjadikan anak lebih sukses darinya.</w:t>
      </w:r>
    </w:p>
    <w:p w:rsidR="00804FE0" w:rsidRPr="00F04606" w:rsidRDefault="00804FE0" w:rsidP="00804FE0">
      <w:pPr>
        <w:pStyle w:val="ListParagraph"/>
        <w:spacing w:after="0" w:line="480" w:lineRule="auto"/>
        <w:ind w:left="709" w:firstLine="425"/>
        <w:jc w:val="both"/>
        <w:rPr>
          <w:rFonts w:asciiTheme="majorBidi" w:hAnsiTheme="majorBidi" w:cstheme="majorBidi"/>
          <w:sz w:val="24"/>
          <w:szCs w:val="24"/>
        </w:rPr>
      </w:pPr>
      <w:r w:rsidRPr="00F04606">
        <w:rPr>
          <w:rFonts w:asciiTheme="majorBidi" w:hAnsiTheme="majorBidi" w:cstheme="majorBidi"/>
          <w:sz w:val="24"/>
          <w:szCs w:val="24"/>
        </w:rPr>
        <w:t xml:space="preserve">Tipe pola asuh demokratis mengharapkan anak untuk berbagi tanggung jawab dan mampu mengembangkan potensi kepemimpinan yang dimilikinya. Memiliki kepedulian terhadap hubungan antar pribadi dalam </w:t>
      </w:r>
      <w:r w:rsidRPr="00F04606">
        <w:rPr>
          <w:rFonts w:asciiTheme="majorBidi" w:hAnsiTheme="majorBidi" w:cstheme="majorBidi"/>
          <w:sz w:val="24"/>
          <w:szCs w:val="24"/>
        </w:rPr>
        <w:lastRenderedPageBreak/>
        <w:t>keluarga. Meskipun tampak kurang terorganisasi dengan baik, namun pola ini dapat berjalan dalam suasana yang rileks dan memiliki kecenderungan untuk menghasilkan produktivitas dan kreativitas, karena tipe pola asuh demokratis ini mampu memaksimalkan kemampuan yang dimiliki anak.</w:t>
      </w:r>
      <w:r w:rsidRPr="002C6D6D">
        <w:rPr>
          <w:rStyle w:val="FootnoteReference"/>
          <w:rFonts w:asciiTheme="majorBidi" w:hAnsiTheme="majorBidi" w:cstheme="majorBidi"/>
          <w:sz w:val="24"/>
          <w:szCs w:val="24"/>
        </w:rPr>
        <w:footnoteReference w:id="27"/>
      </w:r>
    </w:p>
    <w:p w:rsidR="00804FE0" w:rsidRDefault="00804FE0" w:rsidP="00804FE0">
      <w:pPr>
        <w:pStyle w:val="ListParagraph"/>
        <w:numPr>
          <w:ilvl w:val="0"/>
          <w:numId w:val="10"/>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Pola Asuh</w:t>
      </w:r>
      <w:r>
        <w:rPr>
          <w:rFonts w:asciiTheme="majorBidi" w:hAnsiTheme="majorBidi" w:cstheme="majorBidi"/>
          <w:sz w:val="24"/>
          <w:szCs w:val="24"/>
        </w:rPr>
        <w:t xml:space="preserve"> Permisif</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5557F">
        <w:rPr>
          <w:rFonts w:asciiTheme="majorBidi" w:hAnsiTheme="majorBidi" w:cstheme="majorBidi"/>
          <w:sz w:val="24"/>
          <w:szCs w:val="24"/>
        </w:rPr>
        <w:t>Pola asuh permisif kebalikan dari pola asuh otoriter. Dalam pola asuh permisif dapat diartikan sebagai pola perilaku orang tua dalam berinteraksi dengan anak, yang membebaskan anak untuk melakukan apa yang ingin di lakukan tanpa mempertanyakan. Pola asuh ini tidak menggunakan aturan-aturan yang ketat bahkan bimbinganpun kurang diberikan, sehingga tidak ada pengendalian atau pengontrolan serta tuntutan kepada anak. Kebebasan diberikan penuh dan anak diijinkan untuk memberi keputusan untuk dirinya sendiri, tanpa pertimbangan orang tua dan berperilaku menurut apa yang diinginkannya tanpa ada control dari orang tua.</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 xml:space="preserve">Gunarsa </w:t>
      </w:r>
      <w:r w:rsidRPr="000938CD">
        <w:rPr>
          <w:rFonts w:asciiTheme="majorBidi" w:hAnsiTheme="majorBidi" w:cstheme="majorBidi"/>
          <w:sz w:val="24"/>
          <w:szCs w:val="24"/>
        </w:rPr>
        <w:t>mengemukakan</w:t>
      </w:r>
      <w:r>
        <w:rPr>
          <w:rFonts w:asciiTheme="majorBidi" w:hAnsiTheme="majorBidi" w:cstheme="majorBidi"/>
          <w:sz w:val="24"/>
          <w:szCs w:val="24"/>
        </w:rPr>
        <w:t xml:space="preserve"> </w:t>
      </w:r>
      <w:r w:rsidRPr="000938CD">
        <w:rPr>
          <w:rFonts w:asciiTheme="majorBidi" w:hAnsiTheme="majorBidi" w:cstheme="majorBidi"/>
          <w:sz w:val="24"/>
          <w:szCs w:val="24"/>
        </w:rPr>
        <w:t>bahwa orang tua yang menerapkan</w:t>
      </w:r>
      <w:r>
        <w:rPr>
          <w:rFonts w:asciiTheme="majorBidi" w:hAnsiTheme="majorBidi" w:cstheme="majorBidi"/>
          <w:sz w:val="24"/>
          <w:szCs w:val="24"/>
        </w:rPr>
        <w:t xml:space="preserve"> </w:t>
      </w:r>
      <w:r w:rsidRPr="000938CD">
        <w:rPr>
          <w:rFonts w:asciiTheme="majorBidi" w:hAnsiTheme="majorBidi" w:cstheme="majorBidi"/>
          <w:sz w:val="24"/>
          <w:szCs w:val="24"/>
        </w:rPr>
        <w:t>pola asuhl permissif memberikan</w:t>
      </w:r>
      <w:r>
        <w:rPr>
          <w:rFonts w:asciiTheme="majorBidi" w:hAnsiTheme="majorBidi" w:cstheme="majorBidi"/>
          <w:sz w:val="24"/>
          <w:szCs w:val="24"/>
        </w:rPr>
        <w:t xml:space="preserve"> </w:t>
      </w:r>
      <w:r w:rsidRPr="000938CD">
        <w:rPr>
          <w:rFonts w:asciiTheme="majorBidi" w:hAnsiTheme="majorBidi" w:cstheme="majorBidi"/>
          <w:sz w:val="24"/>
          <w:szCs w:val="24"/>
        </w:rPr>
        <w:t>kekuasaan penuh pada anak, tanpa</w:t>
      </w:r>
      <w:r>
        <w:rPr>
          <w:rFonts w:asciiTheme="majorBidi" w:hAnsiTheme="majorBidi" w:cstheme="majorBidi"/>
          <w:sz w:val="24"/>
          <w:szCs w:val="24"/>
        </w:rPr>
        <w:t xml:space="preserve"> </w:t>
      </w:r>
      <w:r w:rsidRPr="000938CD">
        <w:rPr>
          <w:rFonts w:asciiTheme="majorBidi" w:hAnsiTheme="majorBidi" w:cstheme="majorBidi"/>
          <w:sz w:val="24"/>
          <w:szCs w:val="24"/>
        </w:rPr>
        <w:t>dituntut kewajiban dan tanggung</w:t>
      </w:r>
      <w:r>
        <w:rPr>
          <w:rFonts w:asciiTheme="majorBidi" w:hAnsiTheme="majorBidi" w:cstheme="majorBidi"/>
          <w:sz w:val="24"/>
          <w:szCs w:val="24"/>
        </w:rPr>
        <w:t xml:space="preserve"> </w:t>
      </w:r>
      <w:r w:rsidRPr="000938CD">
        <w:rPr>
          <w:rFonts w:asciiTheme="majorBidi" w:hAnsiTheme="majorBidi" w:cstheme="majorBidi"/>
          <w:sz w:val="24"/>
          <w:szCs w:val="24"/>
        </w:rPr>
        <w:t>jawab, kurang kontrol terhadap</w:t>
      </w:r>
      <w:r>
        <w:rPr>
          <w:rFonts w:asciiTheme="majorBidi" w:hAnsiTheme="majorBidi" w:cstheme="majorBidi"/>
          <w:sz w:val="24"/>
          <w:szCs w:val="24"/>
        </w:rPr>
        <w:t xml:space="preserve"> </w:t>
      </w:r>
      <w:r w:rsidRPr="000938CD">
        <w:rPr>
          <w:rFonts w:asciiTheme="majorBidi" w:hAnsiTheme="majorBidi" w:cstheme="majorBidi"/>
          <w:sz w:val="24"/>
          <w:szCs w:val="24"/>
        </w:rPr>
        <w:t>perilaku anak dan hanya berperan</w:t>
      </w:r>
      <w:r>
        <w:rPr>
          <w:rFonts w:asciiTheme="majorBidi" w:hAnsiTheme="majorBidi" w:cstheme="majorBidi"/>
          <w:sz w:val="24"/>
          <w:szCs w:val="24"/>
        </w:rPr>
        <w:t xml:space="preserve"> </w:t>
      </w:r>
      <w:r w:rsidRPr="000938CD">
        <w:rPr>
          <w:rFonts w:asciiTheme="majorBidi" w:hAnsiTheme="majorBidi" w:cstheme="majorBidi"/>
          <w:sz w:val="24"/>
          <w:szCs w:val="24"/>
        </w:rPr>
        <w:t>sebagai pemberi fasilitas, serta</w:t>
      </w:r>
      <w:r>
        <w:rPr>
          <w:rFonts w:asciiTheme="majorBidi" w:hAnsiTheme="majorBidi" w:cstheme="majorBidi"/>
          <w:sz w:val="24"/>
          <w:szCs w:val="24"/>
        </w:rPr>
        <w:t xml:space="preserve"> </w:t>
      </w:r>
      <w:r w:rsidRPr="000938CD">
        <w:rPr>
          <w:rFonts w:asciiTheme="majorBidi" w:hAnsiTheme="majorBidi" w:cstheme="majorBidi"/>
          <w:sz w:val="24"/>
          <w:szCs w:val="24"/>
        </w:rPr>
        <w:t>kurang berkomunikasi dengan</w:t>
      </w:r>
      <w:r>
        <w:rPr>
          <w:rFonts w:asciiTheme="majorBidi" w:hAnsiTheme="majorBidi" w:cstheme="majorBidi"/>
          <w:sz w:val="24"/>
          <w:szCs w:val="24"/>
        </w:rPr>
        <w:t xml:space="preserve"> </w:t>
      </w:r>
      <w:r w:rsidRPr="000938CD">
        <w:rPr>
          <w:rFonts w:asciiTheme="majorBidi" w:hAnsiTheme="majorBidi" w:cstheme="majorBidi"/>
          <w:sz w:val="24"/>
          <w:szCs w:val="24"/>
        </w:rPr>
        <w:t>anak. Dalam pola asuh ini,</w:t>
      </w:r>
      <w:r>
        <w:rPr>
          <w:rFonts w:asciiTheme="majorBidi" w:hAnsiTheme="majorBidi" w:cstheme="majorBidi"/>
          <w:sz w:val="24"/>
          <w:szCs w:val="24"/>
        </w:rPr>
        <w:t xml:space="preserve"> </w:t>
      </w:r>
      <w:r w:rsidRPr="000938CD">
        <w:rPr>
          <w:rFonts w:asciiTheme="majorBidi" w:hAnsiTheme="majorBidi" w:cstheme="majorBidi"/>
          <w:sz w:val="24"/>
          <w:szCs w:val="24"/>
        </w:rPr>
        <w:t>perkembangan kepribadian anak</w:t>
      </w:r>
      <w:r>
        <w:rPr>
          <w:rFonts w:asciiTheme="majorBidi" w:hAnsiTheme="majorBidi" w:cstheme="majorBidi"/>
          <w:sz w:val="24"/>
          <w:szCs w:val="24"/>
        </w:rPr>
        <w:t xml:space="preserve"> </w:t>
      </w:r>
      <w:r w:rsidRPr="000938CD">
        <w:rPr>
          <w:rFonts w:asciiTheme="majorBidi" w:hAnsiTheme="majorBidi" w:cstheme="majorBidi"/>
          <w:sz w:val="24"/>
          <w:szCs w:val="24"/>
        </w:rPr>
        <w:t>menjadi tidak terarah, dan mudah</w:t>
      </w:r>
      <w:r>
        <w:rPr>
          <w:rFonts w:asciiTheme="majorBidi" w:hAnsiTheme="majorBidi" w:cstheme="majorBidi"/>
          <w:sz w:val="24"/>
          <w:szCs w:val="24"/>
        </w:rPr>
        <w:t xml:space="preserve"> </w:t>
      </w:r>
      <w:r w:rsidRPr="000938CD">
        <w:rPr>
          <w:rFonts w:asciiTheme="majorBidi" w:hAnsiTheme="majorBidi" w:cstheme="majorBidi"/>
          <w:sz w:val="24"/>
          <w:szCs w:val="24"/>
        </w:rPr>
        <w:t>mengalami kesulitan jika harus</w:t>
      </w:r>
      <w:r>
        <w:rPr>
          <w:rFonts w:asciiTheme="majorBidi" w:hAnsiTheme="majorBidi" w:cstheme="majorBidi"/>
          <w:sz w:val="24"/>
          <w:szCs w:val="24"/>
        </w:rPr>
        <w:t xml:space="preserve"> </w:t>
      </w:r>
      <w:r w:rsidRPr="000938CD">
        <w:rPr>
          <w:rFonts w:asciiTheme="majorBidi" w:hAnsiTheme="majorBidi" w:cstheme="majorBidi"/>
          <w:sz w:val="24"/>
          <w:szCs w:val="24"/>
        </w:rPr>
        <w:t>menghadapi larangan-larangan</w:t>
      </w:r>
      <w:r>
        <w:rPr>
          <w:rFonts w:asciiTheme="majorBidi" w:hAnsiTheme="majorBidi" w:cstheme="majorBidi"/>
          <w:sz w:val="24"/>
          <w:szCs w:val="24"/>
        </w:rPr>
        <w:t xml:space="preserve"> yang ada di lingkungannya.</w:t>
      </w:r>
      <w:r>
        <w:rPr>
          <w:rStyle w:val="FootnoteReference"/>
          <w:rFonts w:asciiTheme="majorBidi" w:hAnsiTheme="majorBidi" w:cstheme="majorBidi"/>
          <w:sz w:val="24"/>
          <w:szCs w:val="24"/>
        </w:rPr>
        <w:footnoteReference w:id="28"/>
      </w:r>
    </w:p>
    <w:p w:rsidR="00804FE0" w:rsidRPr="008E391C"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lastRenderedPageBreak/>
        <w:t xml:space="preserve">Dariyo </w:t>
      </w:r>
      <w:r w:rsidRPr="000938CD">
        <w:rPr>
          <w:rFonts w:asciiTheme="majorBidi" w:hAnsiTheme="majorBidi" w:cstheme="majorBidi"/>
          <w:sz w:val="24"/>
          <w:szCs w:val="24"/>
        </w:rPr>
        <w:t>juga</w:t>
      </w:r>
      <w:r>
        <w:rPr>
          <w:rFonts w:asciiTheme="majorBidi" w:hAnsiTheme="majorBidi" w:cstheme="majorBidi"/>
          <w:sz w:val="24"/>
          <w:szCs w:val="24"/>
        </w:rPr>
        <w:t xml:space="preserve"> </w:t>
      </w:r>
      <w:r w:rsidRPr="000938CD">
        <w:rPr>
          <w:rFonts w:asciiTheme="majorBidi" w:hAnsiTheme="majorBidi" w:cstheme="majorBidi"/>
          <w:sz w:val="24"/>
          <w:szCs w:val="24"/>
        </w:rPr>
        <w:t>mengatakan bahwa pola asuh</w:t>
      </w:r>
      <w:r>
        <w:rPr>
          <w:rFonts w:asciiTheme="majorBidi" w:hAnsiTheme="majorBidi" w:cstheme="majorBidi"/>
          <w:sz w:val="24"/>
          <w:szCs w:val="24"/>
        </w:rPr>
        <w:t xml:space="preserve"> </w:t>
      </w:r>
      <w:r w:rsidRPr="000938CD">
        <w:rPr>
          <w:rFonts w:asciiTheme="majorBidi" w:hAnsiTheme="majorBidi" w:cstheme="majorBidi"/>
          <w:sz w:val="24"/>
          <w:szCs w:val="24"/>
        </w:rPr>
        <w:t>permissif yang diterapkan orang</w:t>
      </w:r>
      <w:r>
        <w:rPr>
          <w:rFonts w:asciiTheme="majorBidi" w:hAnsiTheme="majorBidi" w:cstheme="majorBidi"/>
          <w:sz w:val="24"/>
          <w:szCs w:val="24"/>
        </w:rPr>
        <w:t xml:space="preserve"> </w:t>
      </w:r>
      <w:r w:rsidRPr="000938CD">
        <w:rPr>
          <w:rFonts w:asciiTheme="majorBidi" w:hAnsiTheme="majorBidi" w:cstheme="majorBidi"/>
          <w:sz w:val="24"/>
          <w:szCs w:val="24"/>
        </w:rPr>
        <w:t>tua, dapat menjadikan anak kurang</w:t>
      </w:r>
      <w:r>
        <w:rPr>
          <w:rFonts w:asciiTheme="majorBidi" w:hAnsiTheme="majorBidi" w:cstheme="majorBidi"/>
          <w:sz w:val="24"/>
          <w:szCs w:val="24"/>
        </w:rPr>
        <w:t xml:space="preserve"> </w:t>
      </w:r>
      <w:r w:rsidRPr="000938CD">
        <w:rPr>
          <w:rFonts w:asciiTheme="majorBidi" w:hAnsiTheme="majorBidi" w:cstheme="majorBidi"/>
          <w:sz w:val="24"/>
          <w:szCs w:val="24"/>
        </w:rPr>
        <w:t>disiplin dengan aturan-aturan sosial</w:t>
      </w:r>
      <w:r>
        <w:rPr>
          <w:rFonts w:asciiTheme="majorBidi" w:hAnsiTheme="majorBidi" w:cstheme="majorBidi"/>
          <w:sz w:val="24"/>
          <w:szCs w:val="24"/>
        </w:rPr>
        <w:t xml:space="preserve"> </w:t>
      </w:r>
      <w:r w:rsidRPr="000938CD">
        <w:rPr>
          <w:rFonts w:asciiTheme="majorBidi" w:hAnsiTheme="majorBidi" w:cstheme="majorBidi"/>
          <w:sz w:val="24"/>
          <w:szCs w:val="24"/>
        </w:rPr>
        <w:t>yang berlaku. Namun bila anak</w:t>
      </w:r>
      <w:r>
        <w:rPr>
          <w:rFonts w:asciiTheme="majorBidi" w:hAnsiTheme="majorBidi" w:cstheme="majorBidi"/>
          <w:sz w:val="24"/>
          <w:szCs w:val="24"/>
        </w:rPr>
        <w:t xml:space="preserve"> </w:t>
      </w:r>
      <w:r w:rsidRPr="000938CD">
        <w:rPr>
          <w:rFonts w:asciiTheme="majorBidi" w:hAnsiTheme="majorBidi" w:cstheme="majorBidi"/>
          <w:sz w:val="24"/>
          <w:szCs w:val="24"/>
        </w:rPr>
        <w:t>mampu menggunakan kebebasan</w:t>
      </w:r>
      <w:r>
        <w:rPr>
          <w:rFonts w:asciiTheme="majorBidi" w:hAnsiTheme="majorBidi" w:cstheme="majorBidi"/>
          <w:sz w:val="24"/>
          <w:szCs w:val="24"/>
        </w:rPr>
        <w:t xml:space="preserve"> </w:t>
      </w:r>
      <w:r w:rsidRPr="000938CD">
        <w:rPr>
          <w:rFonts w:asciiTheme="majorBidi" w:hAnsiTheme="majorBidi" w:cstheme="majorBidi"/>
          <w:sz w:val="24"/>
          <w:szCs w:val="24"/>
        </w:rPr>
        <w:t>secara bertanggung jawab, maka</w:t>
      </w:r>
      <w:r>
        <w:rPr>
          <w:rFonts w:asciiTheme="majorBidi" w:hAnsiTheme="majorBidi" w:cstheme="majorBidi"/>
          <w:sz w:val="24"/>
          <w:szCs w:val="24"/>
        </w:rPr>
        <w:t xml:space="preserve"> </w:t>
      </w:r>
      <w:r w:rsidRPr="000938CD">
        <w:rPr>
          <w:rFonts w:asciiTheme="majorBidi" w:hAnsiTheme="majorBidi" w:cstheme="majorBidi"/>
          <w:sz w:val="24"/>
          <w:szCs w:val="24"/>
        </w:rPr>
        <w:t>dapat menjadi seorang yang</w:t>
      </w:r>
      <w:r>
        <w:rPr>
          <w:rFonts w:asciiTheme="majorBidi" w:hAnsiTheme="majorBidi" w:cstheme="majorBidi"/>
          <w:sz w:val="24"/>
          <w:szCs w:val="24"/>
        </w:rPr>
        <w:t xml:space="preserve"> </w:t>
      </w:r>
      <w:r w:rsidRPr="000938CD">
        <w:rPr>
          <w:rFonts w:asciiTheme="majorBidi" w:hAnsiTheme="majorBidi" w:cstheme="majorBidi"/>
          <w:sz w:val="24"/>
          <w:szCs w:val="24"/>
        </w:rPr>
        <w:t>mandiri, kreatif, dan mampu</w:t>
      </w:r>
      <w:r>
        <w:rPr>
          <w:rFonts w:asciiTheme="majorBidi" w:hAnsiTheme="majorBidi" w:cstheme="majorBidi"/>
          <w:sz w:val="24"/>
          <w:szCs w:val="24"/>
        </w:rPr>
        <w:t xml:space="preserve"> </w:t>
      </w:r>
      <w:r w:rsidRPr="000938CD">
        <w:rPr>
          <w:rFonts w:asciiTheme="majorBidi" w:hAnsiTheme="majorBidi" w:cstheme="majorBidi"/>
          <w:sz w:val="24"/>
          <w:szCs w:val="24"/>
        </w:rPr>
        <w:t xml:space="preserve">mewujudkan </w:t>
      </w:r>
      <w:r w:rsidRPr="008E391C">
        <w:rPr>
          <w:rFonts w:asciiTheme="majorBidi" w:hAnsiTheme="majorBidi" w:cstheme="majorBidi"/>
          <w:sz w:val="24"/>
          <w:szCs w:val="24"/>
        </w:rPr>
        <w:t>aktualitasnya</w:t>
      </w:r>
      <w:r>
        <w:rPr>
          <w:rFonts w:asciiTheme="majorBidi" w:hAnsiTheme="majorBidi" w:cstheme="majorBidi"/>
          <w:sz w:val="24"/>
          <w:szCs w:val="24"/>
        </w:rPr>
        <w:t>.</w:t>
      </w:r>
      <w:r w:rsidRPr="008E391C">
        <w:rPr>
          <w:rStyle w:val="FootnoteReference"/>
          <w:rFonts w:asciiTheme="majorBidi" w:hAnsiTheme="majorBidi" w:cstheme="majorBidi"/>
          <w:sz w:val="24"/>
          <w:szCs w:val="24"/>
        </w:rPr>
        <w:footnoteReference w:id="29"/>
      </w:r>
    </w:p>
    <w:p w:rsidR="00804FE0" w:rsidRPr="0025557F" w:rsidRDefault="00804FE0" w:rsidP="00804FE0">
      <w:pPr>
        <w:pStyle w:val="ListParagraph"/>
        <w:numPr>
          <w:ilvl w:val="0"/>
          <w:numId w:val="8"/>
        </w:numPr>
        <w:spacing w:after="0" w:line="480" w:lineRule="auto"/>
        <w:ind w:hanging="436"/>
        <w:jc w:val="both"/>
        <w:outlineLvl w:val="1"/>
        <w:rPr>
          <w:rFonts w:asciiTheme="majorBidi" w:hAnsiTheme="majorBidi" w:cstheme="majorBidi"/>
          <w:b/>
          <w:bCs/>
          <w:sz w:val="24"/>
          <w:szCs w:val="24"/>
        </w:rPr>
      </w:pPr>
      <w:bookmarkStart w:id="141" w:name="_Toc52454430"/>
      <w:bookmarkStart w:id="142" w:name="_Toc52455768"/>
      <w:bookmarkStart w:id="143" w:name="_Toc52455944"/>
      <w:bookmarkStart w:id="144" w:name="_Toc54248525"/>
      <w:bookmarkStart w:id="145" w:name="_Toc54250161"/>
      <w:bookmarkStart w:id="146" w:name="_Toc54253015"/>
      <w:r w:rsidRPr="0025557F">
        <w:rPr>
          <w:rFonts w:asciiTheme="majorBidi" w:hAnsiTheme="majorBidi" w:cstheme="majorBidi"/>
          <w:b/>
          <w:bCs/>
          <w:sz w:val="24"/>
          <w:szCs w:val="24"/>
        </w:rPr>
        <w:t>Prestasi Belajar</w:t>
      </w:r>
      <w:bookmarkEnd w:id="141"/>
      <w:bookmarkEnd w:id="142"/>
      <w:bookmarkEnd w:id="143"/>
      <w:bookmarkEnd w:id="144"/>
      <w:bookmarkEnd w:id="145"/>
      <w:bookmarkEnd w:id="146"/>
    </w:p>
    <w:p w:rsidR="00804FE0" w:rsidRDefault="00804FE0" w:rsidP="00804FE0">
      <w:pPr>
        <w:pStyle w:val="ListParagraph"/>
        <w:numPr>
          <w:ilvl w:val="0"/>
          <w:numId w:val="7"/>
        </w:numPr>
        <w:spacing w:after="0" w:line="480" w:lineRule="auto"/>
        <w:ind w:left="1134" w:hanging="425"/>
        <w:jc w:val="both"/>
        <w:outlineLvl w:val="2"/>
        <w:rPr>
          <w:rFonts w:asciiTheme="majorBidi" w:hAnsiTheme="majorBidi" w:cstheme="majorBidi"/>
          <w:b/>
          <w:bCs/>
          <w:sz w:val="24"/>
          <w:szCs w:val="24"/>
        </w:rPr>
      </w:pPr>
      <w:bookmarkStart w:id="147" w:name="_Toc52454431"/>
      <w:bookmarkStart w:id="148" w:name="_Toc52455769"/>
      <w:bookmarkStart w:id="149" w:name="_Toc52455945"/>
      <w:bookmarkStart w:id="150" w:name="_Toc54248526"/>
      <w:bookmarkStart w:id="151" w:name="_Toc54250162"/>
      <w:bookmarkStart w:id="152" w:name="_Toc54253016"/>
      <w:r w:rsidRPr="002C6D6D">
        <w:rPr>
          <w:rFonts w:asciiTheme="majorBidi" w:hAnsiTheme="majorBidi" w:cstheme="majorBidi"/>
          <w:b/>
          <w:bCs/>
          <w:sz w:val="24"/>
          <w:szCs w:val="24"/>
        </w:rPr>
        <w:t>Pengertian Prestasi Belajar</w:t>
      </w:r>
      <w:bookmarkEnd w:id="147"/>
      <w:bookmarkEnd w:id="148"/>
      <w:bookmarkEnd w:id="149"/>
      <w:bookmarkEnd w:id="150"/>
      <w:bookmarkEnd w:id="151"/>
      <w:bookmarkEnd w:id="152"/>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5A4301">
        <w:rPr>
          <w:rFonts w:asciiTheme="majorBidi" w:hAnsiTheme="majorBidi" w:cstheme="majorBidi"/>
          <w:sz w:val="24"/>
          <w:szCs w:val="24"/>
        </w:rPr>
        <w:t xml:space="preserve">Prestasi belajar terdiri dari dua kata yaitu prestasi dan belajar. Dalam KBBI tertera kata prestasi yang maknanya hasil yang telah dicapai (dari </w:t>
      </w:r>
      <w:r>
        <w:rPr>
          <w:rFonts w:asciiTheme="majorBidi" w:hAnsiTheme="majorBidi" w:cstheme="majorBidi"/>
          <w:sz w:val="24"/>
          <w:szCs w:val="24"/>
        </w:rPr>
        <w:t xml:space="preserve">yang telah dilakukan, </w:t>
      </w:r>
      <w:r w:rsidRPr="005A4301">
        <w:rPr>
          <w:rFonts w:asciiTheme="majorBidi" w:hAnsiTheme="majorBidi" w:cstheme="majorBidi"/>
          <w:sz w:val="24"/>
          <w:szCs w:val="24"/>
        </w:rPr>
        <w:t>dikerjakan, da</w:t>
      </w:r>
      <w:r>
        <w:rPr>
          <w:rFonts w:asciiTheme="majorBidi" w:hAnsiTheme="majorBidi" w:cstheme="majorBidi"/>
          <w:sz w:val="24"/>
          <w:szCs w:val="24"/>
        </w:rPr>
        <w:t xml:space="preserve">n sebagainya). Selain itu makna </w:t>
      </w:r>
      <w:r w:rsidRPr="005A4301">
        <w:rPr>
          <w:rFonts w:asciiTheme="majorBidi" w:hAnsiTheme="majorBidi" w:cstheme="majorBidi"/>
          <w:sz w:val="24"/>
          <w:szCs w:val="24"/>
        </w:rPr>
        <w:t>lainnya adalah hasil pelajaran yang diperoleh dari kegiatan belajar di sekolah atau perguruan tinggi yang bersifat kognitif dan biasanya ditentukan melalui pengukuran dan penilaian</w:t>
      </w:r>
    </w:p>
    <w:p w:rsidR="00804FE0" w:rsidRPr="007C38FD" w:rsidRDefault="00804FE0" w:rsidP="00804FE0">
      <w:pPr>
        <w:pStyle w:val="ListParagraph"/>
        <w:spacing w:after="0" w:line="480" w:lineRule="auto"/>
        <w:ind w:left="709" w:firstLine="425"/>
        <w:jc w:val="both"/>
        <w:rPr>
          <w:rFonts w:asciiTheme="majorBidi" w:hAnsiTheme="majorBidi" w:cstheme="majorBidi"/>
          <w:sz w:val="24"/>
          <w:szCs w:val="24"/>
        </w:rPr>
      </w:pPr>
      <w:r w:rsidRPr="00D95C2C">
        <w:rPr>
          <w:rFonts w:asciiTheme="majorBidi" w:hAnsiTheme="majorBidi" w:cstheme="majorBidi"/>
          <w:sz w:val="24"/>
          <w:szCs w:val="24"/>
        </w:rPr>
        <w:t xml:space="preserve">Kata prestasi berasal dari bahasa Belanda yaitu </w:t>
      </w:r>
      <w:r w:rsidRPr="00D95C2C">
        <w:rPr>
          <w:rFonts w:asciiTheme="majorBidi" w:hAnsiTheme="majorBidi" w:cstheme="majorBidi"/>
          <w:i/>
          <w:iCs/>
          <w:sz w:val="24"/>
          <w:szCs w:val="24"/>
        </w:rPr>
        <w:t>prestatie</w:t>
      </w:r>
      <w:r>
        <w:rPr>
          <w:rFonts w:asciiTheme="majorBidi" w:hAnsiTheme="majorBidi" w:cstheme="majorBidi"/>
          <w:sz w:val="24"/>
          <w:szCs w:val="24"/>
        </w:rPr>
        <w:t xml:space="preserve">. Kemudian </w:t>
      </w:r>
      <w:r w:rsidRPr="00D95C2C">
        <w:rPr>
          <w:rFonts w:asciiTheme="majorBidi" w:hAnsiTheme="majorBidi" w:cstheme="majorBidi"/>
          <w:sz w:val="24"/>
          <w:szCs w:val="24"/>
        </w:rPr>
        <w:t xml:space="preserve">dalam bahasa Indonesia menjadi </w:t>
      </w:r>
      <w:r w:rsidRPr="00D95C2C">
        <w:rPr>
          <w:rFonts w:asciiTheme="majorBidi" w:hAnsiTheme="majorBidi" w:cstheme="majorBidi"/>
          <w:i/>
          <w:iCs/>
          <w:sz w:val="24"/>
          <w:szCs w:val="24"/>
        </w:rPr>
        <w:t>prestasi</w:t>
      </w:r>
      <w:r w:rsidRPr="00D95C2C">
        <w:rPr>
          <w:rFonts w:asciiTheme="majorBidi" w:hAnsiTheme="majorBidi" w:cstheme="majorBidi"/>
          <w:sz w:val="24"/>
          <w:szCs w:val="24"/>
        </w:rPr>
        <w:t xml:space="preserve"> yang berarti hasil usaha. Istilah prestasi belajar </w:t>
      </w:r>
      <w:r w:rsidRPr="007C38FD">
        <w:rPr>
          <w:rFonts w:asciiTheme="majorBidi" w:hAnsiTheme="majorBidi" w:cstheme="majorBidi"/>
          <w:i/>
          <w:iCs/>
          <w:sz w:val="24"/>
          <w:szCs w:val="24"/>
        </w:rPr>
        <w:t>(achievement)</w:t>
      </w:r>
      <w:r w:rsidRPr="00D95C2C">
        <w:rPr>
          <w:rFonts w:asciiTheme="majorBidi" w:hAnsiTheme="majorBidi" w:cstheme="majorBidi"/>
          <w:sz w:val="24"/>
          <w:szCs w:val="24"/>
        </w:rPr>
        <w:t xml:space="preserve"> berbeda dengan hasil belajar </w:t>
      </w:r>
      <w:r w:rsidRPr="007C38FD">
        <w:rPr>
          <w:rFonts w:asciiTheme="majorBidi" w:hAnsiTheme="majorBidi" w:cstheme="majorBidi"/>
          <w:i/>
          <w:iCs/>
          <w:sz w:val="24"/>
          <w:szCs w:val="24"/>
        </w:rPr>
        <w:t>(learning outcome).</w:t>
      </w:r>
      <w:r w:rsidRPr="00D95C2C">
        <w:rPr>
          <w:rFonts w:asciiTheme="majorBidi" w:hAnsiTheme="majorBidi" w:cstheme="majorBidi"/>
          <w:sz w:val="24"/>
          <w:szCs w:val="24"/>
        </w:rPr>
        <w:t xml:space="preserve"> Prestasi belajar pada umumnya berkenaan dengan aspek pengetahuan, sedangkan hasil belajar meliputi aspek pembentukan watak peserta didik. Kata prestasi banyak digunakan dalam berbagai bidang dan kegiatan antara lain dalam kesenian, olah raga, dan pendidikan, khususnya pembelajaran</w:t>
      </w:r>
      <w:r>
        <w:rPr>
          <w:rFonts w:asciiTheme="majorBidi" w:hAnsiTheme="majorBidi" w:cstheme="majorBidi"/>
          <w:sz w:val="24"/>
          <w:szCs w:val="24"/>
        </w:rPr>
        <w:t>.</w:t>
      </w:r>
      <w:r w:rsidRPr="002C6D6D">
        <w:rPr>
          <w:rStyle w:val="FootnoteReference"/>
          <w:rFonts w:asciiTheme="majorBidi" w:hAnsiTheme="majorBidi" w:cstheme="majorBidi"/>
          <w:sz w:val="24"/>
          <w:szCs w:val="24"/>
        </w:rPr>
        <w:footnoteReference w:id="30"/>
      </w:r>
      <w:r w:rsidRPr="00D95C2C">
        <w:rPr>
          <w:rFonts w:asciiTheme="majorBidi" w:hAnsiTheme="majorBidi" w:cstheme="majorBidi"/>
          <w:sz w:val="24"/>
          <w:szCs w:val="24"/>
        </w:rPr>
        <w:t xml:space="preserve"> </w:t>
      </w:r>
    </w:p>
    <w:p w:rsidR="00804FE0" w:rsidRDefault="00804FE0" w:rsidP="00804FE0">
      <w:pPr>
        <w:pStyle w:val="ListParagraph"/>
        <w:spacing w:after="0" w:line="480" w:lineRule="auto"/>
        <w:ind w:left="709" w:firstLine="425"/>
        <w:jc w:val="both"/>
        <w:rPr>
          <w:rFonts w:asciiTheme="majorBidi" w:hAnsiTheme="majorBidi" w:cstheme="majorBidi"/>
          <w:b/>
          <w:bCs/>
          <w:sz w:val="24"/>
          <w:szCs w:val="24"/>
        </w:rPr>
      </w:pPr>
      <w:r w:rsidRPr="002C6D6D">
        <w:rPr>
          <w:rFonts w:asciiTheme="majorBidi" w:hAnsiTheme="majorBidi" w:cstheme="majorBidi"/>
          <w:sz w:val="24"/>
          <w:szCs w:val="24"/>
        </w:rPr>
        <w:lastRenderedPageBreak/>
        <w:t>Prestasi adalah hasil dari suatu kegiatan yang telah dikerjakan, diciptakan baik secara individu atau kelompok. Menurut Mas'ud Hasan Abdul Dahar yang</w:t>
      </w:r>
      <w:r w:rsidRPr="002C6D6D">
        <w:rPr>
          <w:rFonts w:asciiTheme="majorBidi" w:hAnsiTheme="majorBidi" w:cstheme="majorBidi"/>
        </w:rPr>
        <w:t xml:space="preserve"> </w:t>
      </w:r>
      <w:r w:rsidRPr="002C6D6D">
        <w:rPr>
          <w:rFonts w:asciiTheme="majorBidi" w:hAnsiTheme="majorBidi" w:cstheme="majorBidi"/>
          <w:sz w:val="24"/>
          <w:szCs w:val="24"/>
        </w:rPr>
        <w:t>dikutip oleh Djamarah, prestasi adalah apa yang telah dapat diciptakan hasil pekerjaan, hasil yang menyenangkan hati yang diperoleh dengan keuletan kerja. Menurut Purwodarminto, prestasi adalah hasil sesuatu yang telah dicapai. Prestasi berdasarkan para tokoh tersebut dapat dikerucutkan menjadi suatu kegiatan yang menghasilkan</w:t>
      </w:r>
      <w:r>
        <w:rPr>
          <w:rFonts w:asciiTheme="majorBidi" w:hAnsiTheme="majorBidi" w:cstheme="majorBidi"/>
          <w:sz w:val="24"/>
          <w:szCs w:val="24"/>
        </w:rPr>
        <w:t>.</w:t>
      </w:r>
      <w:r w:rsidRPr="002C6D6D">
        <w:rPr>
          <w:rStyle w:val="FootnoteReference"/>
          <w:rFonts w:asciiTheme="majorBidi" w:hAnsiTheme="majorBidi" w:cstheme="majorBidi"/>
          <w:sz w:val="24"/>
          <w:szCs w:val="24"/>
        </w:rPr>
        <w:footnoteReference w:id="31"/>
      </w:r>
    </w:p>
    <w:p w:rsidR="00804FE0" w:rsidRDefault="00804FE0" w:rsidP="00804FE0">
      <w:pPr>
        <w:pStyle w:val="ListParagraph"/>
        <w:spacing w:after="0" w:line="480" w:lineRule="auto"/>
        <w:ind w:left="709" w:firstLine="425"/>
        <w:jc w:val="both"/>
        <w:rPr>
          <w:rFonts w:asciiTheme="majorBidi" w:hAnsiTheme="majorBidi" w:cstheme="majorBidi"/>
          <w:b/>
          <w:bCs/>
          <w:sz w:val="24"/>
          <w:szCs w:val="24"/>
        </w:rPr>
      </w:pPr>
      <w:r w:rsidRPr="002C6D6D">
        <w:rPr>
          <w:rFonts w:asciiTheme="majorBidi" w:hAnsiTheme="majorBidi" w:cstheme="majorBidi"/>
          <w:sz w:val="24"/>
          <w:szCs w:val="24"/>
        </w:rPr>
        <w:t>Selain itu, tentang belajar sebagaimana</w:t>
      </w:r>
      <w:r w:rsidRPr="002C6D6D">
        <w:rPr>
          <w:rFonts w:asciiTheme="majorBidi" w:hAnsiTheme="majorBidi" w:cstheme="majorBidi"/>
        </w:rPr>
        <w:t xml:space="preserve"> </w:t>
      </w:r>
      <w:r w:rsidRPr="002C6D6D">
        <w:rPr>
          <w:rFonts w:asciiTheme="majorBidi" w:hAnsiTheme="majorBidi" w:cstheme="majorBidi"/>
          <w:sz w:val="24"/>
          <w:szCs w:val="24"/>
        </w:rPr>
        <w:t xml:space="preserve">dikemukan Oemar Hamalik dalam bukunya Proses Belajar Mengajar menyebutkan bahwa belajar merupakan memodifikasi atau memperteguh kelakuan melalui pengalaman </w:t>
      </w:r>
      <w:r w:rsidRPr="002C6D6D">
        <w:rPr>
          <w:rFonts w:asciiTheme="majorBidi" w:hAnsiTheme="majorBidi" w:cstheme="majorBidi"/>
          <w:i/>
          <w:iCs/>
          <w:sz w:val="24"/>
          <w:szCs w:val="24"/>
        </w:rPr>
        <w:t>(learning is defined as the modification or strengthening of behavior through experiencing</w:t>
      </w:r>
      <w:r w:rsidRPr="002C6D6D">
        <w:rPr>
          <w:rFonts w:asciiTheme="majorBidi" w:hAnsiTheme="majorBidi" w:cstheme="majorBidi"/>
          <w:sz w:val="24"/>
          <w:szCs w:val="24"/>
        </w:rPr>
        <w:t>)</w:t>
      </w:r>
      <w:r>
        <w:rPr>
          <w:rFonts w:asciiTheme="majorBidi" w:hAnsiTheme="majorBidi" w:cstheme="majorBidi"/>
        </w:rPr>
        <w:t>.</w:t>
      </w:r>
      <w:r>
        <w:rPr>
          <w:rFonts w:asciiTheme="majorBidi" w:hAnsiTheme="majorBidi" w:cstheme="majorBidi"/>
          <w:b/>
          <w:bCs/>
          <w:sz w:val="24"/>
          <w:szCs w:val="24"/>
        </w:rPr>
        <w:t xml:space="preserve"> </w:t>
      </w:r>
      <w:r w:rsidRPr="002C6D6D">
        <w:rPr>
          <w:rFonts w:asciiTheme="majorBidi" w:hAnsiTheme="majorBidi" w:cstheme="majorBidi"/>
          <w:sz w:val="24"/>
          <w:szCs w:val="24"/>
        </w:rPr>
        <w:t>Menurut pengertian tersebut belajar merupakan proses suatu kegiatan dan bukan suatu hasil atau tu</w:t>
      </w:r>
      <w:r>
        <w:rPr>
          <w:rFonts w:asciiTheme="majorBidi" w:hAnsiTheme="majorBidi" w:cstheme="majorBidi"/>
          <w:sz w:val="24"/>
          <w:szCs w:val="24"/>
        </w:rPr>
        <w:t>juan b</w:t>
      </w:r>
      <w:r w:rsidRPr="002C6D6D">
        <w:rPr>
          <w:rFonts w:asciiTheme="majorBidi" w:hAnsiTheme="majorBidi" w:cstheme="majorBidi"/>
          <w:sz w:val="24"/>
          <w:szCs w:val="24"/>
        </w:rPr>
        <w:t>elajar bukan hanya mengingat, akan tetapi lebih dalam dari pada itu, yakni mengalami Hasil belajar bukan merupakan suatu penguasaan hasil latihan melainkan pengubahan perilaku keberhasilan dalam belajar dapat diukur dari seberapa bina pelajar mempraktikkan sesuatu yang dipelajari dalam</w:t>
      </w:r>
      <w:r w:rsidRPr="002C6D6D">
        <w:rPr>
          <w:rFonts w:asciiTheme="majorBidi" w:hAnsiTheme="majorBidi" w:cstheme="majorBidi"/>
        </w:rPr>
        <w:t xml:space="preserve"> </w:t>
      </w:r>
      <w:r w:rsidRPr="002C6D6D">
        <w:rPr>
          <w:rFonts w:asciiTheme="majorBidi" w:hAnsiTheme="majorBidi" w:cstheme="majorBidi"/>
          <w:sz w:val="24"/>
          <w:szCs w:val="24"/>
        </w:rPr>
        <w:t>kehidupan sehari-hari</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Belajar adalah suatu proses usaha yang dilakukan seseorang untuk memperoleh suatu perubahan tingkah laku yang baru secara keseluruhan.</w:t>
      </w:r>
      <w:r w:rsidRPr="002C6D6D">
        <w:rPr>
          <w:rFonts w:asciiTheme="majorBidi" w:hAnsiTheme="majorBidi" w:cstheme="majorBidi"/>
        </w:rPr>
        <w:t xml:space="preserve"> </w:t>
      </w:r>
      <w:r w:rsidRPr="002C6D6D">
        <w:rPr>
          <w:rFonts w:asciiTheme="majorBidi" w:hAnsiTheme="majorBidi" w:cstheme="majorBidi"/>
          <w:sz w:val="24"/>
          <w:szCs w:val="24"/>
        </w:rPr>
        <w:t xml:space="preserve">sebagai hasil pengalamannnya sendiri dalam berinteraksi dengan lingkungannya. Belajar adalah hal memperoleh kebiasaan, pengetahuan </w:t>
      </w:r>
      <w:r w:rsidRPr="002C6D6D">
        <w:rPr>
          <w:rFonts w:asciiTheme="majorBidi" w:hAnsiTheme="majorBidi" w:cstheme="majorBidi"/>
          <w:sz w:val="24"/>
          <w:szCs w:val="24"/>
        </w:rPr>
        <w:lastRenderedPageBreak/>
        <w:t>sikap. Dengan belajar, seseorang akan menghasilkan ide-ide baru baru yang sejalan dengan apa</w:t>
      </w:r>
      <w:r>
        <w:rPr>
          <w:rFonts w:asciiTheme="majorBidi" w:hAnsiTheme="majorBidi" w:cstheme="majorBidi"/>
          <w:sz w:val="24"/>
          <w:szCs w:val="24"/>
        </w:rPr>
        <w:t xml:space="preserve"> yang ia peroleh selama belajar.</w:t>
      </w:r>
    </w:p>
    <w:p w:rsidR="00804FE0" w:rsidRPr="005A4301" w:rsidRDefault="00804FE0" w:rsidP="00804FE0">
      <w:pPr>
        <w:pStyle w:val="ListParagraph"/>
        <w:spacing w:after="0" w:line="480" w:lineRule="auto"/>
        <w:ind w:left="709" w:firstLine="425"/>
        <w:jc w:val="both"/>
        <w:rPr>
          <w:rFonts w:asciiTheme="majorBidi" w:hAnsiTheme="majorBidi" w:cstheme="majorBidi"/>
          <w:sz w:val="24"/>
          <w:szCs w:val="24"/>
        </w:rPr>
      </w:pPr>
      <w:r w:rsidRPr="005A4301">
        <w:rPr>
          <w:rFonts w:asciiTheme="majorBidi" w:hAnsiTheme="majorBidi" w:cstheme="majorBidi"/>
          <w:sz w:val="24"/>
          <w:szCs w:val="24"/>
        </w:rPr>
        <w:t>Dapat disimpulkan bahwa</w:t>
      </w:r>
      <w:r>
        <w:rPr>
          <w:rFonts w:asciiTheme="majorBidi" w:hAnsiTheme="majorBidi" w:cstheme="majorBidi"/>
          <w:sz w:val="24"/>
          <w:szCs w:val="24"/>
        </w:rPr>
        <w:t xml:space="preserve"> prestasi belajar </w:t>
      </w:r>
      <w:r w:rsidRPr="005A4301">
        <w:rPr>
          <w:rFonts w:asciiTheme="majorBidi" w:hAnsiTheme="majorBidi" w:cstheme="majorBidi"/>
          <w:sz w:val="24"/>
          <w:szCs w:val="24"/>
        </w:rPr>
        <w:t xml:space="preserve">merupakan hasil yang telah diperoleh oleh siswa setelah melaksanakan kegiatan belajar tertentu, baik berupa pengetahuan, sikap ataupun keterampilan (ranah kognitif, afektif dan psikomotorik) ketika mereka </w:t>
      </w:r>
      <w:r>
        <w:rPr>
          <w:rFonts w:asciiTheme="majorBidi" w:hAnsiTheme="majorBidi" w:cstheme="majorBidi"/>
          <w:sz w:val="24"/>
          <w:szCs w:val="24"/>
        </w:rPr>
        <w:t xml:space="preserve">di sekolah. Prestasi </w:t>
      </w:r>
      <w:r w:rsidRPr="005A4301">
        <w:rPr>
          <w:rFonts w:asciiTheme="majorBidi" w:hAnsiTheme="majorBidi" w:cstheme="majorBidi"/>
          <w:sz w:val="24"/>
          <w:szCs w:val="24"/>
        </w:rPr>
        <w:t>belajar siswa tersebut dapat diukur melalui tes yang diberikan oleh guru dan biasanya dinyatakan dalam bentuk angka (skor) yang ditulis oleh guru dalam buku p</w:t>
      </w:r>
      <w:r>
        <w:rPr>
          <w:rFonts w:asciiTheme="majorBidi" w:hAnsiTheme="majorBidi" w:cstheme="majorBidi"/>
          <w:sz w:val="24"/>
          <w:szCs w:val="24"/>
        </w:rPr>
        <w:t>restasi belajar</w:t>
      </w:r>
      <w:r w:rsidRPr="005A4301">
        <w:rPr>
          <w:rFonts w:asciiTheme="majorBidi" w:hAnsiTheme="majorBidi" w:cstheme="majorBidi"/>
          <w:sz w:val="24"/>
          <w:szCs w:val="24"/>
        </w:rPr>
        <w:t xml:space="preserve"> siswa (raport).</w:t>
      </w:r>
    </w:p>
    <w:p w:rsidR="00804FE0" w:rsidRPr="003D1D54" w:rsidRDefault="00804FE0" w:rsidP="00804FE0">
      <w:pPr>
        <w:pStyle w:val="ListParagraph"/>
        <w:numPr>
          <w:ilvl w:val="0"/>
          <w:numId w:val="7"/>
        </w:numPr>
        <w:spacing w:after="0" w:line="480" w:lineRule="auto"/>
        <w:jc w:val="both"/>
        <w:outlineLvl w:val="2"/>
        <w:rPr>
          <w:rFonts w:asciiTheme="majorBidi" w:hAnsiTheme="majorBidi" w:cstheme="majorBidi"/>
          <w:b/>
          <w:bCs/>
          <w:sz w:val="24"/>
          <w:szCs w:val="24"/>
        </w:rPr>
      </w:pPr>
      <w:bookmarkStart w:id="153" w:name="_Toc52454432"/>
      <w:bookmarkStart w:id="154" w:name="_Toc52455770"/>
      <w:bookmarkStart w:id="155" w:name="_Toc52455946"/>
      <w:bookmarkStart w:id="156" w:name="_Toc54248527"/>
      <w:bookmarkStart w:id="157" w:name="_Toc54250163"/>
      <w:bookmarkStart w:id="158" w:name="_Toc54253017"/>
      <w:r>
        <w:rPr>
          <w:rFonts w:asciiTheme="majorBidi" w:hAnsiTheme="majorBidi" w:cstheme="majorBidi"/>
          <w:b/>
          <w:bCs/>
          <w:sz w:val="24"/>
          <w:szCs w:val="24"/>
        </w:rPr>
        <w:t>Faktor-faktor Yang M</w:t>
      </w:r>
      <w:r w:rsidRPr="003D1D54">
        <w:rPr>
          <w:rFonts w:asciiTheme="majorBidi" w:hAnsiTheme="majorBidi" w:cstheme="majorBidi"/>
          <w:b/>
          <w:bCs/>
          <w:sz w:val="24"/>
          <w:szCs w:val="24"/>
        </w:rPr>
        <w:t>e</w:t>
      </w:r>
      <w:r>
        <w:rPr>
          <w:rFonts w:asciiTheme="majorBidi" w:hAnsiTheme="majorBidi" w:cstheme="majorBidi"/>
          <w:b/>
          <w:bCs/>
          <w:sz w:val="24"/>
          <w:szCs w:val="24"/>
        </w:rPr>
        <w:t>mpengaruhi Prestasi B</w:t>
      </w:r>
      <w:r w:rsidRPr="003D1D54">
        <w:rPr>
          <w:rFonts w:asciiTheme="majorBidi" w:hAnsiTheme="majorBidi" w:cstheme="majorBidi"/>
          <w:b/>
          <w:bCs/>
          <w:sz w:val="24"/>
          <w:szCs w:val="24"/>
        </w:rPr>
        <w:t>elajar.</w:t>
      </w:r>
      <w:bookmarkEnd w:id="153"/>
      <w:bookmarkEnd w:id="154"/>
      <w:bookmarkEnd w:id="155"/>
      <w:bookmarkEnd w:id="156"/>
      <w:bookmarkEnd w:id="157"/>
      <w:bookmarkEnd w:id="158"/>
    </w:p>
    <w:p w:rsidR="00804FE0" w:rsidRPr="00D95C2C" w:rsidRDefault="00804FE0" w:rsidP="00804FE0">
      <w:pPr>
        <w:pStyle w:val="ListParagraph"/>
        <w:spacing w:after="0" w:line="480" w:lineRule="auto"/>
        <w:ind w:firstLine="414"/>
        <w:jc w:val="both"/>
        <w:rPr>
          <w:rFonts w:asciiTheme="majorBidi" w:hAnsiTheme="majorBidi" w:cstheme="majorBidi"/>
          <w:sz w:val="24"/>
          <w:szCs w:val="24"/>
        </w:rPr>
      </w:pPr>
      <w:r w:rsidRPr="00D95C2C">
        <w:rPr>
          <w:rFonts w:asciiTheme="majorBidi" w:hAnsiTheme="majorBidi" w:cstheme="majorBidi"/>
          <w:sz w:val="24"/>
          <w:szCs w:val="24"/>
        </w:rPr>
        <w:t>Menurut M. Dalyono, faktor-faktor yang mempengaruhi prestasi belajar adalah</w:t>
      </w:r>
      <w:r>
        <w:rPr>
          <w:rFonts w:asciiTheme="majorBidi" w:hAnsiTheme="majorBidi" w:cstheme="majorBidi"/>
          <w:sz w:val="24"/>
          <w:szCs w:val="24"/>
        </w:rPr>
        <w:t>.</w:t>
      </w:r>
      <w:r>
        <w:rPr>
          <w:rStyle w:val="FootnoteReference"/>
          <w:rFonts w:asciiTheme="majorBidi" w:hAnsiTheme="majorBidi" w:cstheme="majorBidi"/>
          <w:sz w:val="24"/>
          <w:szCs w:val="24"/>
        </w:rPr>
        <w:footnoteReference w:id="32"/>
      </w:r>
    </w:p>
    <w:p w:rsidR="00804FE0" w:rsidRPr="002C6D6D" w:rsidRDefault="00804FE0" w:rsidP="00804FE0">
      <w:pPr>
        <w:pStyle w:val="ListParagraph"/>
        <w:numPr>
          <w:ilvl w:val="0"/>
          <w:numId w:val="12"/>
        </w:numPr>
        <w:spacing w:after="0" w:line="480" w:lineRule="auto"/>
        <w:ind w:left="993" w:hanging="567"/>
        <w:jc w:val="both"/>
        <w:rPr>
          <w:rFonts w:asciiTheme="majorBidi" w:hAnsiTheme="majorBidi" w:cstheme="majorBidi"/>
          <w:sz w:val="24"/>
          <w:szCs w:val="24"/>
        </w:rPr>
      </w:pPr>
      <w:r w:rsidRPr="002C6D6D">
        <w:rPr>
          <w:rFonts w:asciiTheme="majorBidi" w:hAnsiTheme="majorBidi" w:cstheme="majorBidi"/>
          <w:sz w:val="24"/>
          <w:szCs w:val="24"/>
        </w:rPr>
        <w:t>Faktor Internal:</w:t>
      </w:r>
    </w:p>
    <w:p w:rsidR="00804FE0" w:rsidRPr="002C6D6D" w:rsidRDefault="00804FE0" w:rsidP="00804FE0">
      <w:pPr>
        <w:pStyle w:val="ListParagraph"/>
        <w:numPr>
          <w:ilvl w:val="0"/>
          <w:numId w:val="4"/>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Kesehatan (jasmani dan rohani)</w:t>
      </w:r>
    </w:p>
    <w:p w:rsidR="00804FE0" w:rsidRPr="002C6D6D" w:rsidRDefault="00804FE0" w:rsidP="00804FE0">
      <w:pPr>
        <w:pStyle w:val="ListParagraph"/>
        <w:numPr>
          <w:ilvl w:val="0"/>
          <w:numId w:val="4"/>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Inteligensi</w:t>
      </w:r>
    </w:p>
    <w:p w:rsidR="00804FE0" w:rsidRPr="002C6D6D" w:rsidRDefault="00804FE0" w:rsidP="00804FE0">
      <w:pPr>
        <w:pStyle w:val="ListParagraph"/>
        <w:numPr>
          <w:ilvl w:val="0"/>
          <w:numId w:val="4"/>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Bakat</w:t>
      </w:r>
    </w:p>
    <w:p w:rsidR="00804FE0" w:rsidRPr="002C6D6D" w:rsidRDefault="00804FE0" w:rsidP="00804FE0">
      <w:pPr>
        <w:pStyle w:val="ListParagraph"/>
        <w:numPr>
          <w:ilvl w:val="0"/>
          <w:numId w:val="4"/>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Minat</w:t>
      </w:r>
    </w:p>
    <w:p w:rsidR="00804FE0" w:rsidRPr="002C6D6D" w:rsidRDefault="00804FE0" w:rsidP="00804FE0">
      <w:pPr>
        <w:pStyle w:val="ListParagraph"/>
        <w:numPr>
          <w:ilvl w:val="0"/>
          <w:numId w:val="4"/>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Motivasi</w:t>
      </w:r>
    </w:p>
    <w:p w:rsidR="00804FE0" w:rsidRPr="002C6D6D" w:rsidRDefault="00804FE0" w:rsidP="00804FE0">
      <w:pPr>
        <w:pStyle w:val="ListParagraph"/>
        <w:numPr>
          <w:ilvl w:val="0"/>
          <w:numId w:val="4"/>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Cara belajar</w:t>
      </w:r>
    </w:p>
    <w:p w:rsidR="00804FE0" w:rsidRPr="002C6D6D" w:rsidRDefault="00804FE0" w:rsidP="00804FE0">
      <w:pPr>
        <w:pStyle w:val="ListParagraph"/>
        <w:numPr>
          <w:ilvl w:val="0"/>
          <w:numId w:val="12"/>
        </w:numPr>
        <w:spacing w:after="0" w:line="480" w:lineRule="auto"/>
        <w:ind w:left="993" w:hanging="567"/>
        <w:jc w:val="both"/>
        <w:rPr>
          <w:rFonts w:asciiTheme="majorBidi" w:hAnsiTheme="majorBidi" w:cstheme="majorBidi"/>
          <w:sz w:val="24"/>
          <w:szCs w:val="24"/>
        </w:rPr>
      </w:pPr>
      <w:r w:rsidRPr="002C6D6D">
        <w:rPr>
          <w:rFonts w:asciiTheme="majorBidi" w:hAnsiTheme="majorBidi" w:cstheme="majorBidi"/>
          <w:sz w:val="24"/>
          <w:szCs w:val="24"/>
        </w:rPr>
        <w:t>Faktor Eksternal</w:t>
      </w:r>
    </w:p>
    <w:p w:rsidR="00804FE0" w:rsidRPr="002C6D6D" w:rsidRDefault="00804FE0" w:rsidP="00804FE0">
      <w:pPr>
        <w:pStyle w:val="ListParagraph"/>
        <w:numPr>
          <w:ilvl w:val="0"/>
          <w:numId w:val="5"/>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Pola asuh Orang Tua</w:t>
      </w:r>
    </w:p>
    <w:p w:rsidR="00804FE0" w:rsidRPr="002C6D6D" w:rsidRDefault="00804FE0" w:rsidP="00804FE0">
      <w:pPr>
        <w:pStyle w:val="ListParagraph"/>
        <w:numPr>
          <w:ilvl w:val="0"/>
          <w:numId w:val="5"/>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Sekolah</w:t>
      </w:r>
    </w:p>
    <w:p w:rsidR="00804FE0" w:rsidRPr="002C6D6D" w:rsidRDefault="00804FE0" w:rsidP="00804FE0">
      <w:pPr>
        <w:pStyle w:val="ListParagraph"/>
        <w:numPr>
          <w:ilvl w:val="0"/>
          <w:numId w:val="5"/>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lastRenderedPageBreak/>
        <w:t>Masyarakat</w:t>
      </w:r>
    </w:p>
    <w:p w:rsidR="00804FE0" w:rsidRPr="002C6D6D" w:rsidRDefault="00804FE0" w:rsidP="00804FE0">
      <w:pPr>
        <w:pStyle w:val="ListParagraph"/>
        <w:numPr>
          <w:ilvl w:val="0"/>
          <w:numId w:val="5"/>
        </w:numPr>
        <w:spacing w:after="0" w:line="480" w:lineRule="auto"/>
        <w:ind w:left="1560" w:hanging="567"/>
        <w:jc w:val="both"/>
        <w:rPr>
          <w:rFonts w:asciiTheme="majorBidi" w:hAnsiTheme="majorBidi" w:cstheme="majorBidi"/>
          <w:sz w:val="24"/>
          <w:szCs w:val="24"/>
        </w:rPr>
      </w:pPr>
      <w:r w:rsidRPr="002C6D6D">
        <w:rPr>
          <w:rFonts w:asciiTheme="majorBidi" w:hAnsiTheme="majorBidi" w:cstheme="majorBidi"/>
          <w:sz w:val="24"/>
          <w:szCs w:val="24"/>
        </w:rPr>
        <w:t>Lingkungan Sekitar.</w:t>
      </w:r>
    </w:p>
    <w:p w:rsidR="00804FE0" w:rsidRPr="00AC3DF8" w:rsidRDefault="00804FE0" w:rsidP="00804FE0">
      <w:pPr>
        <w:pStyle w:val="ListParagraph"/>
        <w:numPr>
          <w:ilvl w:val="0"/>
          <w:numId w:val="13"/>
        </w:numPr>
        <w:spacing w:after="0" w:line="480" w:lineRule="auto"/>
        <w:ind w:left="709" w:hanging="425"/>
        <w:jc w:val="both"/>
        <w:rPr>
          <w:rFonts w:asciiTheme="majorBidi" w:hAnsiTheme="majorBidi" w:cstheme="majorBidi"/>
          <w:b/>
          <w:bCs/>
          <w:sz w:val="24"/>
          <w:szCs w:val="24"/>
        </w:rPr>
      </w:pPr>
      <w:r w:rsidRPr="00AC3DF8">
        <w:rPr>
          <w:rFonts w:asciiTheme="majorBidi" w:hAnsiTheme="majorBidi" w:cstheme="majorBidi"/>
          <w:b/>
          <w:bCs/>
          <w:sz w:val="24"/>
          <w:szCs w:val="24"/>
        </w:rPr>
        <w:t>Faktor Internal</w:t>
      </w:r>
    </w:p>
    <w:p w:rsidR="00804FE0" w:rsidRDefault="00804FE0" w:rsidP="00804FE0">
      <w:pPr>
        <w:pStyle w:val="ListParagraph"/>
        <w:numPr>
          <w:ilvl w:val="0"/>
          <w:numId w:val="14"/>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Kesehatan (Jasmani dan Rohani)</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F718C3">
        <w:rPr>
          <w:rFonts w:asciiTheme="majorBidi" w:hAnsiTheme="majorBidi" w:cstheme="majorBidi"/>
          <w:sz w:val="24"/>
          <w:szCs w:val="24"/>
        </w:rPr>
        <w:t>Kesehatan jasmani dan rohani sangat besar pengaruhnya terhadap kemampuan belajar. Bila siswa sakit maka dapat menyebabkan siswa tidak ber</w:t>
      </w:r>
      <w:r>
        <w:rPr>
          <w:rFonts w:asciiTheme="majorBidi" w:hAnsiTheme="majorBidi" w:cstheme="majorBidi"/>
          <w:sz w:val="24"/>
          <w:szCs w:val="24"/>
        </w:rPr>
        <w:t>semangat dalam kegiatan belajar.</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Demikian pula jika kesehatan rohani (jiwa) kurang baik, misalnya mengalami gangguan pikiran, perasaan kecewa karena karena konflik dengan orangtua. Hal ini dapat mengganggu atau mengurangi semangat belajar. Karena itu, orangtua harus memelihara kesehatan anaknya, sebab apabila anak baik kesehatannya (jasmani maupun rohani) mereka akan semangat dalam belajarnya.</w:t>
      </w:r>
    </w:p>
    <w:p w:rsidR="00804FE0" w:rsidRPr="00F718C3" w:rsidRDefault="00804FE0" w:rsidP="00804FE0">
      <w:pPr>
        <w:pStyle w:val="ListParagraph"/>
        <w:numPr>
          <w:ilvl w:val="0"/>
          <w:numId w:val="14"/>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Inteligensi</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Intelligensi adalah kemampuan yang dibawa sejak lahir, yang memungkinkan seseorang berbuat sesuatu dengan cara tertentu. William Stern mengemukakan batasan berikut, Intelligensi adalah “Kesanggupan untuk menyesuaikan diri kepada kebutuhan baru dengan menggunakan alat-alat berpikir yang sesuai dengan tujuannya”.</w:t>
      </w:r>
      <w:r>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Tingkat kecerdasan atau IQ siswa sangat menentukan tingkat keberhasilan siswa. Siswa yang memiliki IQ 110-140 dapat digolongkan cerdas, dan yang memiliki IQ 140 ke atas tergolong jenius. Golongan ini mempunyai potensi menyelesaikan </w:t>
      </w:r>
      <w:r>
        <w:rPr>
          <w:rFonts w:asciiTheme="majorBidi" w:hAnsiTheme="majorBidi" w:cstheme="majorBidi"/>
          <w:sz w:val="24"/>
          <w:szCs w:val="24"/>
        </w:rPr>
        <w:lastRenderedPageBreak/>
        <w:t>pendidikan di perguruan tinggi. Seseorang yang memiliki IQ 90 tergolong lemah mental, mereka inilah yang banyak mengalami kesulitan belajar.</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Siswa yang memiliki inteligensi yang baik (IQ-nya tinggi), umumnya mudah belajar dan hasilnya baik dan sebaliknya, siswa yang memiliki Inteligensi rendah (IQ-nya) rendah, umunya susah menanggap pelajaran dan hasil nya kurang baik.</w:t>
      </w:r>
    </w:p>
    <w:p w:rsidR="00804FE0" w:rsidRDefault="00804FE0" w:rsidP="00804FE0">
      <w:pPr>
        <w:pStyle w:val="ListParagraph"/>
        <w:numPr>
          <w:ilvl w:val="0"/>
          <w:numId w:val="14"/>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Bakat</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B</w:t>
      </w:r>
      <w:r w:rsidRPr="00B951AF">
        <w:rPr>
          <w:rFonts w:asciiTheme="majorBidi" w:hAnsiTheme="majorBidi" w:cstheme="majorBidi"/>
          <w:sz w:val="24"/>
          <w:szCs w:val="24"/>
        </w:rPr>
        <w:t>akat (aptitude) adalah kemampuan potensial yang dimiliki</w:t>
      </w:r>
      <w:r>
        <w:rPr>
          <w:rFonts w:asciiTheme="majorBidi" w:hAnsiTheme="majorBidi" w:cstheme="majorBidi"/>
          <w:sz w:val="24"/>
          <w:szCs w:val="24"/>
        </w:rPr>
        <w:t xml:space="preserve"> </w:t>
      </w:r>
      <w:r w:rsidRPr="00B951AF">
        <w:rPr>
          <w:rFonts w:asciiTheme="majorBidi" w:hAnsiTheme="majorBidi" w:cstheme="majorBidi"/>
          <w:sz w:val="24"/>
          <w:szCs w:val="24"/>
        </w:rPr>
        <w:t>seseorang untuk mencapai keberhasilan pada masa yang akan</w:t>
      </w:r>
      <w:r>
        <w:rPr>
          <w:rFonts w:asciiTheme="majorBidi" w:hAnsiTheme="majorBidi" w:cstheme="majorBidi"/>
          <w:sz w:val="24"/>
          <w:szCs w:val="24"/>
        </w:rPr>
        <w:t xml:space="preserve"> </w:t>
      </w:r>
      <w:r w:rsidRPr="00B951AF">
        <w:rPr>
          <w:rFonts w:asciiTheme="majorBidi" w:hAnsiTheme="majorBidi" w:cstheme="majorBidi"/>
          <w:sz w:val="24"/>
          <w:szCs w:val="24"/>
        </w:rPr>
        <w:t>datang. Dengan demikian, setiap orang memiliki bakat dalam arti</w:t>
      </w:r>
      <w:r>
        <w:rPr>
          <w:rFonts w:asciiTheme="majorBidi" w:hAnsiTheme="majorBidi" w:cstheme="majorBidi"/>
          <w:sz w:val="24"/>
          <w:szCs w:val="24"/>
        </w:rPr>
        <w:t xml:space="preserve"> </w:t>
      </w:r>
      <w:r w:rsidRPr="00B951AF">
        <w:rPr>
          <w:rFonts w:asciiTheme="majorBidi" w:hAnsiTheme="majorBidi" w:cstheme="majorBidi"/>
          <w:sz w:val="24"/>
          <w:szCs w:val="24"/>
        </w:rPr>
        <w:t>berpotensi untuk mencapai prestasi sampai ke tingkat tertentu</w:t>
      </w:r>
      <w:r>
        <w:rPr>
          <w:rFonts w:asciiTheme="majorBidi" w:hAnsiTheme="majorBidi" w:cstheme="majorBidi"/>
          <w:sz w:val="24"/>
          <w:szCs w:val="24"/>
        </w:rPr>
        <w:t xml:space="preserve"> </w:t>
      </w:r>
      <w:r w:rsidRPr="00B951AF">
        <w:rPr>
          <w:rFonts w:asciiTheme="majorBidi" w:hAnsiTheme="majorBidi" w:cstheme="majorBidi"/>
          <w:sz w:val="24"/>
          <w:szCs w:val="24"/>
        </w:rPr>
        <w:t>sesuai dengan kapasitas mas</w:t>
      </w:r>
      <w:r>
        <w:rPr>
          <w:rFonts w:asciiTheme="majorBidi" w:hAnsiTheme="majorBidi" w:cstheme="majorBidi"/>
          <w:sz w:val="24"/>
          <w:szCs w:val="24"/>
        </w:rPr>
        <w:t xml:space="preserve">ing-masing. Siswa yang berbakat </w:t>
      </w:r>
      <w:r w:rsidRPr="00B951AF">
        <w:rPr>
          <w:rFonts w:asciiTheme="majorBidi" w:hAnsiTheme="majorBidi" w:cstheme="majorBidi"/>
          <w:sz w:val="24"/>
          <w:szCs w:val="24"/>
        </w:rPr>
        <w:t>besar pengaruhnya dalam keberhasilan belajarnya, misalnya; siswa</w:t>
      </w:r>
      <w:r>
        <w:rPr>
          <w:rFonts w:asciiTheme="majorBidi" w:hAnsiTheme="majorBidi" w:cstheme="majorBidi"/>
          <w:sz w:val="24"/>
          <w:szCs w:val="24"/>
        </w:rPr>
        <w:t xml:space="preserve"> </w:t>
      </w:r>
      <w:r w:rsidRPr="00B951AF">
        <w:rPr>
          <w:rFonts w:asciiTheme="majorBidi" w:hAnsiTheme="majorBidi" w:cstheme="majorBidi"/>
          <w:sz w:val="24"/>
          <w:szCs w:val="24"/>
        </w:rPr>
        <w:t>yang berbakat musik akan lebih mudah dan cepat pandai</w:t>
      </w:r>
      <w:r>
        <w:rPr>
          <w:rFonts w:asciiTheme="majorBidi" w:hAnsiTheme="majorBidi" w:cstheme="majorBidi"/>
          <w:sz w:val="24"/>
          <w:szCs w:val="24"/>
        </w:rPr>
        <w:t xml:space="preserve"> </w:t>
      </w:r>
      <w:r w:rsidRPr="00B951AF">
        <w:rPr>
          <w:rFonts w:asciiTheme="majorBidi" w:hAnsiTheme="majorBidi" w:cstheme="majorBidi"/>
          <w:sz w:val="24"/>
          <w:szCs w:val="24"/>
        </w:rPr>
        <w:t>dibandingkan dengan siswa yang lain. Selanjutnya, bila anakmempunyai bakat dalam bidang yang dipelajari, maka proses</w:t>
      </w:r>
      <w:r>
        <w:rPr>
          <w:rFonts w:asciiTheme="majorBidi" w:hAnsiTheme="majorBidi" w:cstheme="majorBidi"/>
          <w:sz w:val="24"/>
          <w:szCs w:val="24"/>
        </w:rPr>
        <w:t xml:space="preserve"> </w:t>
      </w:r>
      <w:r w:rsidRPr="00B951AF">
        <w:rPr>
          <w:rFonts w:asciiTheme="majorBidi" w:hAnsiTheme="majorBidi" w:cstheme="majorBidi"/>
          <w:sz w:val="24"/>
          <w:szCs w:val="24"/>
        </w:rPr>
        <w:t>belajarnya akan lancar dan sukses bila dibandingkan dengan siswa</w:t>
      </w:r>
      <w:r>
        <w:rPr>
          <w:rFonts w:asciiTheme="majorBidi" w:hAnsiTheme="majorBidi" w:cstheme="majorBidi"/>
          <w:sz w:val="24"/>
          <w:szCs w:val="24"/>
        </w:rPr>
        <w:t xml:space="preserve"> yang tidak memiliki bakat.</w:t>
      </w:r>
      <w:r>
        <w:rPr>
          <w:rStyle w:val="FootnoteReference"/>
          <w:rFonts w:asciiTheme="majorBidi" w:hAnsiTheme="majorBidi" w:cstheme="majorBidi"/>
          <w:sz w:val="24"/>
          <w:szCs w:val="24"/>
        </w:rPr>
        <w:footnoteReference w:id="34"/>
      </w:r>
    </w:p>
    <w:p w:rsidR="00804FE0" w:rsidRDefault="00804FE0" w:rsidP="00804FE0">
      <w:pPr>
        <w:pStyle w:val="ListParagraph"/>
        <w:numPr>
          <w:ilvl w:val="0"/>
          <w:numId w:val="14"/>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Minat</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F3BE9">
        <w:rPr>
          <w:rFonts w:asciiTheme="majorBidi" w:hAnsiTheme="majorBidi" w:cstheme="majorBidi"/>
          <w:sz w:val="24"/>
          <w:szCs w:val="24"/>
        </w:rPr>
        <w:t>Minat (interest) berarti kecenderungan dan kegairahan yang</w:t>
      </w:r>
      <w:r>
        <w:rPr>
          <w:rFonts w:asciiTheme="majorBidi" w:hAnsiTheme="majorBidi" w:cstheme="majorBidi"/>
          <w:sz w:val="24"/>
          <w:szCs w:val="24"/>
        </w:rPr>
        <w:t xml:space="preserve"> tinggi atau </w:t>
      </w:r>
      <w:r w:rsidRPr="002F3BE9">
        <w:rPr>
          <w:rFonts w:asciiTheme="majorBidi" w:hAnsiTheme="majorBidi" w:cstheme="majorBidi"/>
          <w:sz w:val="24"/>
          <w:szCs w:val="24"/>
        </w:rPr>
        <w:t>keinginan yang besar terhadap sesuatu</w:t>
      </w:r>
      <w:r>
        <w:rPr>
          <w:rFonts w:asciiTheme="majorBidi" w:hAnsiTheme="majorBidi" w:cstheme="majorBidi"/>
          <w:sz w:val="24"/>
          <w:szCs w:val="24"/>
        </w:rPr>
        <w:t>.</w:t>
      </w:r>
      <w:r>
        <w:rPr>
          <w:rStyle w:val="FootnoteReference"/>
          <w:rFonts w:asciiTheme="majorBidi" w:hAnsiTheme="majorBidi" w:cstheme="majorBidi"/>
          <w:sz w:val="24"/>
          <w:szCs w:val="24"/>
        </w:rPr>
        <w:footnoteReference w:id="35"/>
      </w:r>
      <w:r w:rsidRPr="002F3BE9">
        <w:rPr>
          <w:rFonts w:asciiTheme="majorBidi" w:hAnsiTheme="majorBidi" w:cstheme="majorBidi"/>
          <w:sz w:val="24"/>
          <w:szCs w:val="24"/>
        </w:rPr>
        <w:t xml:space="preserve"> Minat besar</w:t>
      </w:r>
      <w:r>
        <w:rPr>
          <w:rFonts w:asciiTheme="majorBidi" w:hAnsiTheme="majorBidi" w:cstheme="majorBidi"/>
          <w:sz w:val="24"/>
          <w:szCs w:val="24"/>
        </w:rPr>
        <w:t xml:space="preserve"> pengaruhnya </w:t>
      </w:r>
      <w:r w:rsidRPr="002F3BE9">
        <w:rPr>
          <w:rFonts w:asciiTheme="majorBidi" w:hAnsiTheme="majorBidi" w:cstheme="majorBidi"/>
          <w:sz w:val="24"/>
          <w:szCs w:val="24"/>
        </w:rPr>
        <w:t>terhad</w:t>
      </w:r>
      <w:r>
        <w:rPr>
          <w:rFonts w:asciiTheme="majorBidi" w:hAnsiTheme="majorBidi" w:cstheme="majorBidi"/>
          <w:sz w:val="24"/>
          <w:szCs w:val="24"/>
        </w:rPr>
        <w:t xml:space="preserve">ap pencapaian prestasi belajar siswa. Minat dapat </w:t>
      </w:r>
      <w:r w:rsidRPr="002F3BE9">
        <w:rPr>
          <w:rFonts w:asciiTheme="majorBidi" w:hAnsiTheme="majorBidi" w:cstheme="majorBidi"/>
          <w:sz w:val="24"/>
          <w:szCs w:val="24"/>
        </w:rPr>
        <w:t>timbul karena daya tarik dari luar dan juga</w:t>
      </w:r>
      <w:r>
        <w:rPr>
          <w:rFonts w:asciiTheme="majorBidi" w:hAnsiTheme="majorBidi" w:cstheme="majorBidi"/>
          <w:sz w:val="24"/>
          <w:szCs w:val="24"/>
        </w:rPr>
        <w:t xml:space="preserve"> </w:t>
      </w:r>
      <w:r w:rsidRPr="002F3BE9">
        <w:rPr>
          <w:rFonts w:asciiTheme="majorBidi" w:hAnsiTheme="majorBidi" w:cstheme="majorBidi"/>
          <w:sz w:val="24"/>
          <w:szCs w:val="24"/>
        </w:rPr>
        <w:t>datang dari hati sanubari.</w:t>
      </w:r>
      <w:r>
        <w:rPr>
          <w:rFonts w:asciiTheme="majorBidi" w:hAnsiTheme="majorBidi" w:cstheme="majorBidi"/>
          <w:sz w:val="24"/>
          <w:szCs w:val="24"/>
        </w:rPr>
        <w:t xml:space="preserve">  </w:t>
      </w:r>
      <w:r w:rsidRPr="002F3BE9">
        <w:rPr>
          <w:rFonts w:asciiTheme="majorBidi" w:hAnsiTheme="majorBidi" w:cstheme="majorBidi"/>
          <w:sz w:val="24"/>
          <w:szCs w:val="24"/>
        </w:rPr>
        <w:t>Minat yang besar</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terhadap </w:t>
      </w:r>
      <w:r w:rsidRPr="002F3BE9">
        <w:rPr>
          <w:rFonts w:asciiTheme="majorBidi" w:hAnsiTheme="majorBidi" w:cstheme="majorBidi"/>
          <w:sz w:val="24"/>
          <w:szCs w:val="24"/>
        </w:rPr>
        <w:t>sesuatu</w:t>
      </w:r>
      <w:r>
        <w:rPr>
          <w:rFonts w:asciiTheme="majorBidi" w:hAnsiTheme="majorBidi" w:cstheme="majorBidi"/>
          <w:sz w:val="24"/>
          <w:szCs w:val="24"/>
        </w:rPr>
        <w:t xml:space="preserve"> </w:t>
      </w:r>
      <w:r w:rsidRPr="002F3BE9">
        <w:rPr>
          <w:rFonts w:asciiTheme="majorBidi" w:hAnsiTheme="majorBidi" w:cstheme="majorBidi"/>
          <w:sz w:val="24"/>
          <w:szCs w:val="24"/>
        </w:rPr>
        <w:t>m</w:t>
      </w:r>
      <w:r>
        <w:rPr>
          <w:rFonts w:asciiTheme="majorBidi" w:hAnsiTheme="majorBidi" w:cstheme="majorBidi"/>
          <w:sz w:val="24"/>
          <w:szCs w:val="24"/>
        </w:rPr>
        <w:t xml:space="preserve">erupakan modal yang besar untuk </w:t>
      </w:r>
      <w:r w:rsidRPr="002F3BE9">
        <w:rPr>
          <w:rFonts w:asciiTheme="majorBidi" w:hAnsiTheme="majorBidi" w:cstheme="majorBidi"/>
          <w:sz w:val="24"/>
          <w:szCs w:val="24"/>
        </w:rPr>
        <w:t>mencapai/memperoleh tujuan</w:t>
      </w:r>
      <w:r>
        <w:rPr>
          <w:rFonts w:asciiTheme="majorBidi" w:hAnsiTheme="majorBidi" w:cstheme="majorBidi"/>
          <w:sz w:val="24"/>
          <w:szCs w:val="24"/>
        </w:rPr>
        <w:t xml:space="preserve"> yang ingin dicapai.</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F3BE9">
        <w:rPr>
          <w:rFonts w:asciiTheme="majorBidi" w:hAnsiTheme="majorBidi" w:cstheme="majorBidi"/>
          <w:sz w:val="24"/>
          <w:szCs w:val="24"/>
        </w:rPr>
        <w:t>Minat dalam belajar disebabkan berbagai hal, antara lain; karena</w:t>
      </w:r>
      <w:r>
        <w:rPr>
          <w:rFonts w:asciiTheme="majorBidi" w:hAnsiTheme="majorBidi" w:cstheme="majorBidi"/>
          <w:sz w:val="24"/>
          <w:szCs w:val="24"/>
        </w:rPr>
        <w:t xml:space="preserve"> </w:t>
      </w:r>
      <w:r w:rsidRPr="002F3BE9">
        <w:rPr>
          <w:rFonts w:asciiTheme="majorBidi" w:hAnsiTheme="majorBidi" w:cstheme="majorBidi"/>
          <w:sz w:val="24"/>
          <w:szCs w:val="24"/>
        </w:rPr>
        <w:t>keinginan yang kuat untuk menaikkan martabat atau memperoleh</w:t>
      </w:r>
      <w:r>
        <w:rPr>
          <w:rFonts w:asciiTheme="majorBidi" w:hAnsiTheme="majorBidi" w:cstheme="majorBidi"/>
          <w:sz w:val="24"/>
          <w:szCs w:val="24"/>
        </w:rPr>
        <w:t xml:space="preserve"> </w:t>
      </w:r>
      <w:r w:rsidRPr="002F3BE9">
        <w:rPr>
          <w:rFonts w:asciiTheme="majorBidi" w:hAnsiTheme="majorBidi" w:cstheme="majorBidi"/>
          <w:sz w:val="24"/>
          <w:szCs w:val="24"/>
        </w:rPr>
        <w:t>pekerjaan yang baik, serta ingin hidup senang dan bahagia. Minat</w:t>
      </w:r>
      <w:r>
        <w:rPr>
          <w:rFonts w:asciiTheme="majorBidi" w:hAnsiTheme="majorBidi" w:cstheme="majorBidi"/>
          <w:sz w:val="24"/>
          <w:szCs w:val="24"/>
        </w:rPr>
        <w:t xml:space="preserve"> belajar </w:t>
      </w:r>
      <w:r w:rsidRPr="002F3BE9">
        <w:rPr>
          <w:rFonts w:asciiTheme="majorBidi" w:hAnsiTheme="majorBidi" w:cstheme="majorBidi"/>
          <w:sz w:val="24"/>
          <w:szCs w:val="24"/>
        </w:rPr>
        <w:t xml:space="preserve">yang besar cenderung menghasilkan prestasi yang </w:t>
      </w:r>
      <w:proofErr w:type="gramStart"/>
      <w:r w:rsidRPr="002F3BE9">
        <w:rPr>
          <w:rFonts w:asciiTheme="majorBidi" w:hAnsiTheme="majorBidi" w:cstheme="majorBidi"/>
          <w:sz w:val="24"/>
          <w:szCs w:val="24"/>
        </w:rPr>
        <w:t>tinggi,</w:t>
      </w:r>
      <w:r>
        <w:rPr>
          <w:rFonts w:asciiTheme="majorBidi" w:hAnsiTheme="majorBidi" w:cstheme="majorBidi"/>
          <w:sz w:val="24"/>
          <w:szCs w:val="24"/>
        </w:rPr>
        <w:t>sebaliknya</w:t>
      </w:r>
      <w:proofErr w:type="gramEnd"/>
      <w:r>
        <w:rPr>
          <w:rFonts w:asciiTheme="majorBidi" w:hAnsiTheme="majorBidi" w:cstheme="majorBidi"/>
          <w:sz w:val="24"/>
          <w:szCs w:val="24"/>
        </w:rPr>
        <w:t xml:space="preserve"> minat </w:t>
      </w:r>
      <w:r w:rsidRPr="002F3BE9">
        <w:rPr>
          <w:rFonts w:asciiTheme="majorBidi" w:hAnsiTheme="majorBidi" w:cstheme="majorBidi"/>
          <w:sz w:val="24"/>
          <w:szCs w:val="24"/>
        </w:rPr>
        <w:t>belajar kurang akan menghasilkan prestasi yang</w:t>
      </w:r>
      <w:r>
        <w:rPr>
          <w:rFonts w:asciiTheme="majorBidi" w:hAnsiTheme="majorBidi" w:cstheme="majorBidi"/>
          <w:sz w:val="24"/>
          <w:szCs w:val="24"/>
        </w:rPr>
        <w:t xml:space="preserve"> r</w:t>
      </w:r>
      <w:r w:rsidRPr="002F3BE9">
        <w:rPr>
          <w:rFonts w:asciiTheme="majorBidi" w:hAnsiTheme="majorBidi" w:cstheme="majorBidi"/>
          <w:sz w:val="24"/>
          <w:szCs w:val="24"/>
        </w:rPr>
        <w:t>endah</w:t>
      </w:r>
      <w:r>
        <w:rPr>
          <w:rFonts w:asciiTheme="majorBidi" w:hAnsiTheme="majorBidi" w:cstheme="majorBidi"/>
          <w:sz w:val="24"/>
          <w:szCs w:val="24"/>
        </w:rPr>
        <w:t xml:space="preserve">. </w:t>
      </w:r>
    </w:p>
    <w:p w:rsidR="00804FE0" w:rsidRPr="0073483B" w:rsidRDefault="00804FE0" w:rsidP="00804FE0">
      <w:pPr>
        <w:pStyle w:val="ListParagraph"/>
        <w:spacing w:after="0" w:line="480" w:lineRule="auto"/>
        <w:ind w:left="709" w:firstLine="425"/>
        <w:jc w:val="both"/>
        <w:rPr>
          <w:rFonts w:asciiTheme="majorBidi" w:hAnsiTheme="majorBidi" w:cstheme="majorBidi"/>
          <w:sz w:val="24"/>
          <w:szCs w:val="24"/>
        </w:rPr>
      </w:pPr>
      <w:r w:rsidRPr="002F3BE9">
        <w:rPr>
          <w:rFonts w:asciiTheme="majorBidi" w:hAnsiTheme="majorBidi" w:cstheme="majorBidi"/>
          <w:sz w:val="24"/>
          <w:szCs w:val="24"/>
        </w:rPr>
        <w:t>Tidak adanya minat seorang anak terhadap</w:t>
      </w:r>
      <w:r>
        <w:rPr>
          <w:rFonts w:asciiTheme="majorBidi" w:hAnsiTheme="majorBidi" w:cstheme="majorBidi"/>
          <w:sz w:val="24"/>
          <w:szCs w:val="24"/>
        </w:rPr>
        <w:t xml:space="preserve"> </w:t>
      </w:r>
      <w:r w:rsidRPr="002F3BE9">
        <w:rPr>
          <w:rFonts w:asciiTheme="majorBidi" w:hAnsiTheme="majorBidi" w:cstheme="majorBidi"/>
          <w:sz w:val="24"/>
          <w:szCs w:val="24"/>
        </w:rPr>
        <w:t>suatu pelajaran akan timbul kesulitan belajar. Belajar</w:t>
      </w:r>
      <w:r>
        <w:rPr>
          <w:rFonts w:asciiTheme="majorBidi" w:hAnsiTheme="majorBidi" w:cstheme="majorBidi"/>
          <w:sz w:val="24"/>
          <w:szCs w:val="24"/>
        </w:rPr>
        <w:t xml:space="preserve"> </w:t>
      </w:r>
      <w:r w:rsidRPr="002F3BE9">
        <w:rPr>
          <w:rFonts w:asciiTheme="majorBidi" w:hAnsiTheme="majorBidi" w:cstheme="majorBidi"/>
          <w:sz w:val="24"/>
          <w:szCs w:val="24"/>
        </w:rPr>
        <w:t>yang tidak ada minatnya mungkin tidak sesuai</w:t>
      </w:r>
      <w:r>
        <w:rPr>
          <w:rFonts w:asciiTheme="majorBidi" w:hAnsiTheme="majorBidi" w:cstheme="majorBidi"/>
          <w:sz w:val="24"/>
          <w:szCs w:val="24"/>
        </w:rPr>
        <w:t xml:space="preserve"> </w:t>
      </w:r>
      <w:r w:rsidRPr="002F3BE9">
        <w:rPr>
          <w:rFonts w:asciiTheme="majorBidi" w:hAnsiTheme="majorBidi" w:cstheme="majorBidi"/>
          <w:sz w:val="24"/>
          <w:szCs w:val="24"/>
        </w:rPr>
        <w:t>dengan bakatnya, tidak sesuai dengan kebutuhanya,</w:t>
      </w:r>
      <w:r>
        <w:rPr>
          <w:rFonts w:asciiTheme="majorBidi" w:hAnsiTheme="majorBidi" w:cstheme="majorBidi"/>
          <w:sz w:val="24"/>
          <w:szCs w:val="24"/>
        </w:rPr>
        <w:t xml:space="preserve"> </w:t>
      </w:r>
      <w:r w:rsidRPr="002F3BE9">
        <w:rPr>
          <w:rFonts w:asciiTheme="majorBidi" w:hAnsiTheme="majorBidi" w:cstheme="majorBidi"/>
          <w:sz w:val="24"/>
          <w:szCs w:val="24"/>
        </w:rPr>
        <w:t>tidak sesuai dengan kecakapan dan akan</w:t>
      </w:r>
      <w:r>
        <w:rPr>
          <w:rFonts w:asciiTheme="majorBidi" w:hAnsiTheme="majorBidi" w:cstheme="majorBidi"/>
          <w:sz w:val="24"/>
          <w:szCs w:val="24"/>
        </w:rPr>
        <w:t xml:space="preserve"> </w:t>
      </w:r>
      <w:r w:rsidRPr="002F3BE9">
        <w:rPr>
          <w:rFonts w:asciiTheme="majorBidi" w:hAnsiTheme="majorBidi" w:cstheme="majorBidi"/>
          <w:sz w:val="24"/>
          <w:szCs w:val="24"/>
        </w:rPr>
        <w:t>menimbulkan problema pada diri anak. Ada tidaknya</w:t>
      </w:r>
      <w:r>
        <w:rPr>
          <w:rFonts w:asciiTheme="majorBidi" w:hAnsiTheme="majorBidi" w:cstheme="majorBidi"/>
          <w:sz w:val="24"/>
          <w:szCs w:val="24"/>
        </w:rPr>
        <w:t xml:space="preserve"> </w:t>
      </w:r>
      <w:r w:rsidRPr="002F3BE9">
        <w:rPr>
          <w:rFonts w:asciiTheme="majorBidi" w:hAnsiTheme="majorBidi" w:cstheme="majorBidi"/>
          <w:sz w:val="24"/>
          <w:szCs w:val="24"/>
        </w:rPr>
        <w:t>minat terhadap suatu pelajaran dapat dilihat dari</w:t>
      </w:r>
      <w:r>
        <w:rPr>
          <w:rFonts w:asciiTheme="majorBidi" w:hAnsiTheme="majorBidi" w:cstheme="majorBidi"/>
          <w:sz w:val="24"/>
          <w:szCs w:val="24"/>
        </w:rPr>
        <w:t xml:space="preserve"> </w:t>
      </w:r>
      <w:r w:rsidRPr="002F3BE9">
        <w:rPr>
          <w:rFonts w:asciiTheme="majorBidi" w:hAnsiTheme="majorBidi" w:cstheme="majorBidi"/>
          <w:sz w:val="24"/>
          <w:szCs w:val="24"/>
        </w:rPr>
        <w:t>cara anak mengikuti pelajaran, lengkap tidaknya</w:t>
      </w:r>
      <w:r>
        <w:rPr>
          <w:rFonts w:asciiTheme="majorBidi" w:hAnsiTheme="majorBidi" w:cstheme="majorBidi"/>
          <w:sz w:val="24"/>
          <w:szCs w:val="24"/>
        </w:rPr>
        <w:t xml:space="preserve"> </w:t>
      </w:r>
      <w:r w:rsidRPr="002F3BE9">
        <w:rPr>
          <w:rFonts w:asciiTheme="majorBidi" w:hAnsiTheme="majorBidi" w:cstheme="majorBidi"/>
          <w:sz w:val="24"/>
          <w:szCs w:val="24"/>
        </w:rPr>
        <w:t>catatan dan aktif tidaknya dalam proses</w:t>
      </w:r>
      <w:r>
        <w:rPr>
          <w:rFonts w:asciiTheme="majorBidi" w:hAnsiTheme="majorBidi" w:cstheme="majorBidi"/>
          <w:sz w:val="24"/>
          <w:szCs w:val="24"/>
        </w:rPr>
        <w:t xml:space="preserve"> </w:t>
      </w:r>
      <w:r w:rsidRPr="002F3BE9">
        <w:rPr>
          <w:rFonts w:asciiTheme="majorBidi" w:hAnsiTheme="majorBidi" w:cstheme="majorBidi"/>
          <w:sz w:val="24"/>
          <w:szCs w:val="24"/>
        </w:rPr>
        <w:t>pembelajaran.</w:t>
      </w:r>
    </w:p>
    <w:p w:rsidR="00804FE0" w:rsidRDefault="00804FE0" w:rsidP="00804FE0">
      <w:pPr>
        <w:pStyle w:val="ListParagraph"/>
        <w:numPr>
          <w:ilvl w:val="0"/>
          <w:numId w:val="14"/>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Motivasi</w:t>
      </w:r>
    </w:p>
    <w:p w:rsidR="00804FE0" w:rsidRPr="00B93DE1"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 xml:space="preserve">Motivasi adalah daya penggerak atau pendorong untuk melakukan suatu pekerjaan atau perbuatan. </w:t>
      </w:r>
      <w:r w:rsidRPr="00B93DE1">
        <w:rPr>
          <w:rFonts w:asciiTheme="majorBidi" w:hAnsiTheme="majorBidi" w:cstheme="majorBidi"/>
          <w:sz w:val="24"/>
          <w:szCs w:val="24"/>
        </w:rPr>
        <w:t>Setiap perbuatan termasuk perbua</w:t>
      </w:r>
      <w:r>
        <w:rPr>
          <w:rFonts w:asciiTheme="majorBidi" w:hAnsiTheme="majorBidi" w:cstheme="majorBidi"/>
          <w:sz w:val="24"/>
          <w:szCs w:val="24"/>
        </w:rPr>
        <w:t xml:space="preserve">tan </w:t>
      </w:r>
      <w:r w:rsidRPr="00B93DE1">
        <w:rPr>
          <w:rFonts w:asciiTheme="majorBidi" w:hAnsiTheme="majorBidi" w:cstheme="majorBidi"/>
          <w:sz w:val="24"/>
          <w:szCs w:val="24"/>
        </w:rPr>
        <w:t xml:space="preserve">belajar didorong </w:t>
      </w:r>
      <w:r>
        <w:rPr>
          <w:rFonts w:asciiTheme="majorBidi" w:hAnsiTheme="majorBidi" w:cstheme="majorBidi"/>
          <w:sz w:val="24"/>
          <w:szCs w:val="24"/>
        </w:rPr>
        <w:t xml:space="preserve">beberapa motivasi. Motivasi </w:t>
      </w:r>
      <w:r w:rsidRPr="00B93DE1">
        <w:rPr>
          <w:rFonts w:asciiTheme="majorBidi" w:hAnsiTheme="majorBidi" w:cstheme="majorBidi"/>
          <w:sz w:val="24"/>
          <w:szCs w:val="24"/>
        </w:rPr>
        <w:t xml:space="preserve">atau biasa juga disebut dorongan merupakan suatu tenaga yang berada pada diri individu atau siswa yang mendorongnya untuk berbuat mencapai suatu tujuan. Tenaga pendorong atau motif pada seseorang mungkin cukup besar, sehingga tanpa motivasi dari luar dia sudah bisa berbuat. Orang atau siswa tersenut disebut motif internal, pada orang atau siswa lain, mungkin saja tenaga </w:t>
      </w:r>
      <w:r w:rsidRPr="00B93DE1">
        <w:rPr>
          <w:rFonts w:asciiTheme="majorBidi" w:hAnsiTheme="majorBidi" w:cstheme="majorBidi"/>
          <w:sz w:val="24"/>
          <w:szCs w:val="24"/>
        </w:rPr>
        <w:lastRenderedPageBreak/>
        <w:t>pendorong internal ini kecil sekali, sehingga ia membutuhkan motivasi dari luar yaitu dari guru, orng tua, teman, buku-buku, dan sebagainya</w:t>
      </w:r>
      <w:r>
        <w:rPr>
          <w:rFonts w:asciiTheme="majorBidi" w:hAnsiTheme="majorBidi" w:cstheme="majorBidi"/>
          <w:sz w:val="24"/>
          <w:szCs w:val="24"/>
        </w:rPr>
        <w:t>.</w:t>
      </w:r>
      <w:r>
        <w:rPr>
          <w:rStyle w:val="FootnoteReference"/>
          <w:rFonts w:asciiTheme="majorBidi" w:hAnsiTheme="majorBidi" w:cstheme="majorBidi"/>
          <w:sz w:val="24"/>
          <w:szCs w:val="24"/>
        </w:rPr>
        <w:footnoteReference w:id="36"/>
      </w:r>
    </w:p>
    <w:p w:rsidR="00804FE0" w:rsidRDefault="00804FE0" w:rsidP="00804FE0">
      <w:pPr>
        <w:pStyle w:val="ListParagraph"/>
        <w:numPr>
          <w:ilvl w:val="0"/>
          <w:numId w:val="14"/>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Cara belajar</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F3BE9">
        <w:rPr>
          <w:rFonts w:asciiTheme="majorBidi" w:hAnsiTheme="majorBidi" w:cstheme="majorBidi"/>
          <w:sz w:val="24"/>
          <w:szCs w:val="24"/>
        </w:rPr>
        <w:t>Cara belajar anak juga mempengaruhi pencapaian hasil belajar.</w:t>
      </w:r>
      <w:r>
        <w:rPr>
          <w:rFonts w:asciiTheme="majorBidi" w:hAnsiTheme="majorBidi" w:cstheme="majorBidi"/>
          <w:sz w:val="24"/>
          <w:szCs w:val="24"/>
        </w:rPr>
        <w:t xml:space="preserve"> </w:t>
      </w:r>
      <w:r w:rsidRPr="002F3BE9">
        <w:rPr>
          <w:rFonts w:asciiTheme="majorBidi" w:hAnsiTheme="majorBidi" w:cstheme="majorBidi"/>
          <w:sz w:val="24"/>
          <w:szCs w:val="24"/>
        </w:rPr>
        <w:t>Belajar tanpa memperhatikan teknik dan faktor fisiologis,</w:t>
      </w:r>
      <w:r>
        <w:rPr>
          <w:rFonts w:asciiTheme="majorBidi" w:hAnsiTheme="majorBidi" w:cstheme="majorBidi"/>
          <w:sz w:val="24"/>
          <w:szCs w:val="24"/>
        </w:rPr>
        <w:t xml:space="preserve"> </w:t>
      </w:r>
      <w:r w:rsidRPr="002F3BE9">
        <w:rPr>
          <w:rFonts w:asciiTheme="majorBidi" w:hAnsiTheme="majorBidi" w:cstheme="majorBidi"/>
          <w:sz w:val="24"/>
          <w:szCs w:val="24"/>
        </w:rPr>
        <w:t>psikologis dan ilmu kesehatan, akan memperoleh hasil yang kurang</w:t>
      </w:r>
      <w:r>
        <w:rPr>
          <w:rFonts w:asciiTheme="majorBidi" w:hAnsiTheme="majorBidi" w:cstheme="majorBidi"/>
          <w:sz w:val="24"/>
          <w:szCs w:val="24"/>
        </w:rPr>
        <w:t xml:space="preserve"> </w:t>
      </w:r>
      <w:r w:rsidRPr="002F3BE9">
        <w:rPr>
          <w:rFonts w:asciiTheme="majorBidi" w:hAnsiTheme="majorBidi" w:cstheme="majorBidi"/>
          <w:sz w:val="24"/>
          <w:szCs w:val="24"/>
        </w:rPr>
        <w:t>memuaskan, selain itu teknik-teknik belajar,</w:t>
      </w:r>
      <w:r>
        <w:rPr>
          <w:rFonts w:asciiTheme="majorBidi" w:hAnsiTheme="majorBidi" w:cstheme="majorBidi"/>
          <w:sz w:val="24"/>
          <w:szCs w:val="24"/>
        </w:rPr>
        <w:t xml:space="preserve"> metode pembelajaran.</w:t>
      </w:r>
      <w:r w:rsidRPr="002F3BE9">
        <w:rPr>
          <w:rFonts w:asciiTheme="majorBidi" w:hAnsiTheme="majorBidi" w:cstheme="majorBidi"/>
          <w:sz w:val="24"/>
          <w:szCs w:val="24"/>
        </w:rPr>
        <w:t xml:space="preserve"> waktu belajar, tempat</w:t>
      </w:r>
      <w:r>
        <w:rPr>
          <w:rFonts w:asciiTheme="majorBidi" w:hAnsiTheme="majorBidi" w:cstheme="majorBidi"/>
          <w:sz w:val="24"/>
          <w:szCs w:val="24"/>
        </w:rPr>
        <w:t xml:space="preserve"> </w:t>
      </w:r>
      <w:r w:rsidRPr="002F3BE9">
        <w:rPr>
          <w:rFonts w:asciiTheme="majorBidi" w:hAnsiTheme="majorBidi" w:cstheme="majorBidi"/>
          <w:sz w:val="24"/>
          <w:szCs w:val="24"/>
        </w:rPr>
        <w:t>dan fasilitas belajar anak juga harus diperhatikan</w:t>
      </w:r>
      <w:r>
        <w:rPr>
          <w:rFonts w:asciiTheme="majorBidi" w:hAnsiTheme="majorBidi" w:cstheme="majorBidi"/>
          <w:sz w:val="24"/>
          <w:szCs w:val="24"/>
        </w:rPr>
        <w:t>.</w:t>
      </w:r>
    </w:p>
    <w:p w:rsidR="00804FE0" w:rsidRPr="002C6D6D" w:rsidRDefault="00804FE0" w:rsidP="00804FE0">
      <w:pPr>
        <w:pStyle w:val="ListParagraph"/>
        <w:spacing w:after="0" w:line="480" w:lineRule="auto"/>
        <w:ind w:left="1134" w:firstLine="284"/>
        <w:jc w:val="both"/>
        <w:rPr>
          <w:rFonts w:asciiTheme="majorBidi" w:hAnsiTheme="majorBidi" w:cstheme="majorBidi"/>
          <w:sz w:val="24"/>
          <w:szCs w:val="24"/>
        </w:rPr>
      </w:pPr>
    </w:p>
    <w:p w:rsidR="00804FE0" w:rsidRPr="00AC3DF8" w:rsidRDefault="00804FE0" w:rsidP="00804FE0">
      <w:pPr>
        <w:pStyle w:val="ListParagraph"/>
        <w:numPr>
          <w:ilvl w:val="0"/>
          <w:numId w:val="13"/>
        </w:numPr>
        <w:spacing w:after="0" w:line="480" w:lineRule="auto"/>
        <w:ind w:left="709" w:hanging="425"/>
        <w:rPr>
          <w:rFonts w:asciiTheme="majorBidi" w:hAnsiTheme="majorBidi" w:cstheme="majorBidi"/>
          <w:b/>
          <w:bCs/>
          <w:sz w:val="24"/>
          <w:szCs w:val="24"/>
        </w:rPr>
      </w:pPr>
      <w:r w:rsidRPr="00AC3DF8">
        <w:rPr>
          <w:rFonts w:asciiTheme="majorBidi" w:hAnsiTheme="majorBidi" w:cstheme="majorBidi"/>
          <w:b/>
          <w:bCs/>
          <w:sz w:val="24"/>
          <w:szCs w:val="24"/>
        </w:rPr>
        <w:t>Faktor Eksternal</w:t>
      </w:r>
    </w:p>
    <w:p w:rsidR="00804FE0" w:rsidRDefault="00804FE0" w:rsidP="00804FE0">
      <w:pPr>
        <w:pStyle w:val="ListParagraph"/>
        <w:numPr>
          <w:ilvl w:val="0"/>
          <w:numId w:val="16"/>
        </w:numPr>
        <w:tabs>
          <w:tab w:val="left" w:pos="1134"/>
        </w:tabs>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Pola asuh Orang Tua</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P</w:t>
      </w:r>
      <w:r w:rsidRPr="002C6D6D">
        <w:rPr>
          <w:rFonts w:asciiTheme="majorBidi" w:hAnsiTheme="majorBidi" w:cstheme="majorBidi"/>
          <w:sz w:val="24"/>
          <w:szCs w:val="24"/>
        </w:rPr>
        <w:t>ola</w:t>
      </w:r>
      <w:r>
        <w:rPr>
          <w:rFonts w:asciiTheme="majorBidi" w:hAnsiTheme="majorBidi" w:cstheme="majorBidi"/>
          <w:sz w:val="24"/>
          <w:szCs w:val="24"/>
        </w:rPr>
        <w:t xml:space="preserve"> </w:t>
      </w:r>
      <w:r w:rsidRPr="002C6D6D">
        <w:rPr>
          <w:rFonts w:asciiTheme="majorBidi" w:hAnsiTheme="majorBidi" w:cstheme="majorBidi"/>
          <w:sz w:val="24"/>
          <w:szCs w:val="24"/>
        </w:rPr>
        <w:t>asuh orang tua adalah cara mendidik, mengasuh dan</w:t>
      </w:r>
      <w:r>
        <w:rPr>
          <w:rFonts w:asciiTheme="majorBidi" w:hAnsiTheme="majorBidi" w:cstheme="majorBidi"/>
          <w:sz w:val="24"/>
          <w:szCs w:val="24"/>
        </w:rPr>
        <w:t xml:space="preserve"> </w:t>
      </w:r>
      <w:r w:rsidRPr="002C6D6D">
        <w:rPr>
          <w:rFonts w:asciiTheme="majorBidi" w:hAnsiTheme="majorBidi" w:cstheme="majorBidi"/>
          <w:sz w:val="24"/>
          <w:szCs w:val="24"/>
        </w:rPr>
        <w:t>merawat anak yang dilakukan orang tua terhadap anaknya. Pola</w:t>
      </w:r>
      <w:r>
        <w:rPr>
          <w:rFonts w:asciiTheme="majorBidi" w:hAnsiTheme="majorBidi" w:cstheme="majorBidi"/>
          <w:sz w:val="24"/>
          <w:szCs w:val="24"/>
        </w:rPr>
        <w:t xml:space="preserve"> </w:t>
      </w:r>
      <w:r w:rsidRPr="002C6D6D">
        <w:rPr>
          <w:rFonts w:asciiTheme="majorBidi" w:hAnsiTheme="majorBidi" w:cstheme="majorBidi"/>
          <w:sz w:val="24"/>
          <w:szCs w:val="24"/>
        </w:rPr>
        <w:t>asuh orang tua sangat besar pengaruhnya terhadap keberhasilan</w:t>
      </w:r>
      <w:r>
        <w:rPr>
          <w:rFonts w:asciiTheme="majorBidi" w:hAnsiTheme="majorBidi" w:cstheme="majorBidi"/>
          <w:sz w:val="24"/>
          <w:szCs w:val="24"/>
        </w:rPr>
        <w:t xml:space="preserve"> </w:t>
      </w:r>
      <w:r w:rsidRPr="002C6D6D">
        <w:rPr>
          <w:rFonts w:asciiTheme="majorBidi" w:hAnsiTheme="majorBidi" w:cstheme="majorBidi"/>
          <w:sz w:val="24"/>
          <w:szCs w:val="24"/>
        </w:rPr>
        <w:t>anak dalam belajar. Perhatian orang tua, akrab dan tidaknya</w:t>
      </w:r>
      <w:r>
        <w:rPr>
          <w:rFonts w:asciiTheme="majorBidi" w:hAnsiTheme="majorBidi" w:cstheme="majorBidi"/>
          <w:sz w:val="24"/>
          <w:szCs w:val="24"/>
        </w:rPr>
        <w:t xml:space="preserve"> </w:t>
      </w:r>
      <w:r w:rsidRPr="002C6D6D">
        <w:rPr>
          <w:rFonts w:asciiTheme="majorBidi" w:hAnsiTheme="majorBidi" w:cstheme="majorBidi"/>
          <w:sz w:val="24"/>
          <w:szCs w:val="24"/>
        </w:rPr>
        <w:t>hubungan orang tua dengan anak, tenang atau tidaknya situasi</w:t>
      </w:r>
      <w:r>
        <w:rPr>
          <w:rFonts w:asciiTheme="majorBidi" w:hAnsiTheme="majorBidi" w:cstheme="majorBidi"/>
          <w:sz w:val="24"/>
          <w:szCs w:val="24"/>
        </w:rPr>
        <w:t xml:space="preserve"> </w:t>
      </w:r>
      <w:r w:rsidRPr="002C6D6D">
        <w:rPr>
          <w:rFonts w:asciiTheme="majorBidi" w:hAnsiTheme="majorBidi" w:cstheme="majorBidi"/>
          <w:sz w:val="24"/>
          <w:szCs w:val="24"/>
        </w:rPr>
        <w:t>dalam rumah</w:t>
      </w:r>
      <w:r>
        <w:rPr>
          <w:rFonts w:asciiTheme="majorBidi" w:hAnsiTheme="majorBidi" w:cstheme="majorBidi"/>
          <w:sz w:val="24"/>
          <w:szCs w:val="24"/>
        </w:rPr>
        <w:t xml:space="preserve">, sikap orang tua </w:t>
      </w:r>
      <w:r w:rsidRPr="002C6D6D">
        <w:rPr>
          <w:rFonts w:asciiTheme="majorBidi" w:hAnsiTheme="majorBidi" w:cstheme="majorBidi"/>
          <w:sz w:val="24"/>
          <w:szCs w:val="24"/>
        </w:rPr>
        <w:t>dan rukun atau</w:t>
      </w:r>
      <w:r>
        <w:rPr>
          <w:rFonts w:asciiTheme="majorBidi" w:hAnsiTheme="majorBidi" w:cstheme="majorBidi"/>
          <w:sz w:val="24"/>
          <w:szCs w:val="24"/>
        </w:rPr>
        <w:t xml:space="preserve"> </w:t>
      </w:r>
      <w:r w:rsidRPr="002C6D6D">
        <w:rPr>
          <w:rFonts w:asciiTheme="majorBidi" w:hAnsiTheme="majorBidi" w:cstheme="majorBidi"/>
          <w:sz w:val="24"/>
          <w:szCs w:val="24"/>
        </w:rPr>
        <w:t>tidaknya kedua orang tua semuanya turut mempengaruhi prestasi</w:t>
      </w:r>
      <w:r>
        <w:rPr>
          <w:rFonts w:asciiTheme="majorBidi" w:hAnsiTheme="majorBidi" w:cstheme="majorBidi"/>
          <w:sz w:val="24"/>
          <w:szCs w:val="24"/>
        </w:rPr>
        <w:t xml:space="preserve"> belajar anak. </w:t>
      </w:r>
    </w:p>
    <w:p w:rsidR="00804FE0" w:rsidRDefault="00804FE0" w:rsidP="00804FE0">
      <w:pPr>
        <w:pStyle w:val="ListParagraph"/>
        <w:numPr>
          <w:ilvl w:val="0"/>
          <w:numId w:val="16"/>
        </w:numPr>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Sekolah</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C03F59">
        <w:rPr>
          <w:rFonts w:asciiTheme="majorBidi" w:hAnsiTheme="majorBidi" w:cstheme="majorBidi"/>
          <w:sz w:val="24"/>
          <w:szCs w:val="24"/>
        </w:rPr>
        <w:t>Dalyono mengungkapkan bahwa kualitas guru, kedisiplinan</w:t>
      </w:r>
      <w:r>
        <w:rPr>
          <w:rFonts w:asciiTheme="majorBidi" w:hAnsiTheme="majorBidi" w:cstheme="majorBidi"/>
          <w:sz w:val="24"/>
          <w:szCs w:val="24"/>
        </w:rPr>
        <w:t xml:space="preserve"> </w:t>
      </w:r>
      <w:r w:rsidRPr="002C6D6D">
        <w:rPr>
          <w:rFonts w:asciiTheme="majorBidi" w:hAnsiTheme="majorBidi" w:cstheme="majorBidi"/>
          <w:sz w:val="24"/>
          <w:szCs w:val="24"/>
        </w:rPr>
        <w:t>guru dalam mengajar, metode mengajar guru, kurikulum, fasilitas</w:t>
      </w:r>
      <w:r>
        <w:rPr>
          <w:rFonts w:asciiTheme="majorBidi" w:hAnsiTheme="majorBidi" w:cstheme="majorBidi"/>
          <w:sz w:val="24"/>
          <w:szCs w:val="24"/>
        </w:rPr>
        <w:t xml:space="preserve"> </w:t>
      </w:r>
      <w:r w:rsidRPr="002C6D6D">
        <w:rPr>
          <w:rFonts w:asciiTheme="majorBidi" w:hAnsiTheme="majorBidi" w:cstheme="majorBidi"/>
          <w:sz w:val="24"/>
          <w:szCs w:val="24"/>
        </w:rPr>
        <w:t>sekola</w:t>
      </w:r>
      <w:r>
        <w:rPr>
          <w:rFonts w:asciiTheme="majorBidi" w:hAnsiTheme="majorBidi" w:cstheme="majorBidi"/>
          <w:sz w:val="24"/>
          <w:szCs w:val="24"/>
        </w:rPr>
        <w:t xml:space="preserve">h, </w:t>
      </w:r>
      <w:r>
        <w:rPr>
          <w:rFonts w:asciiTheme="majorBidi" w:hAnsiTheme="majorBidi" w:cstheme="majorBidi"/>
          <w:sz w:val="24"/>
          <w:szCs w:val="24"/>
        </w:rPr>
        <w:lastRenderedPageBreak/>
        <w:t xml:space="preserve">jumlah siswa dalam kelas, </w:t>
      </w:r>
      <w:r w:rsidRPr="002C6D6D">
        <w:rPr>
          <w:rFonts w:asciiTheme="majorBidi" w:hAnsiTheme="majorBidi" w:cstheme="majorBidi"/>
          <w:sz w:val="24"/>
          <w:szCs w:val="24"/>
        </w:rPr>
        <w:t>pelaksanaan tata tertib</w:t>
      </w:r>
      <w:r>
        <w:rPr>
          <w:rFonts w:asciiTheme="majorBidi" w:hAnsiTheme="majorBidi" w:cstheme="majorBidi"/>
          <w:sz w:val="24"/>
          <w:szCs w:val="24"/>
        </w:rPr>
        <w:t xml:space="preserve"> </w:t>
      </w:r>
      <w:r w:rsidRPr="002C6D6D">
        <w:rPr>
          <w:rFonts w:asciiTheme="majorBidi" w:hAnsiTheme="majorBidi" w:cstheme="majorBidi"/>
          <w:sz w:val="24"/>
          <w:szCs w:val="24"/>
        </w:rPr>
        <w:t>sekolah dan sebagainya, semuanya ikut mempengaruhi</w:t>
      </w:r>
      <w:r>
        <w:rPr>
          <w:rFonts w:asciiTheme="majorBidi" w:hAnsiTheme="majorBidi" w:cstheme="majorBidi"/>
          <w:sz w:val="24"/>
          <w:szCs w:val="24"/>
        </w:rPr>
        <w:t xml:space="preserve"> </w:t>
      </w:r>
      <w:r w:rsidRPr="002C6D6D">
        <w:rPr>
          <w:rFonts w:asciiTheme="majorBidi" w:hAnsiTheme="majorBidi" w:cstheme="majorBidi"/>
          <w:sz w:val="24"/>
          <w:szCs w:val="24"/>
        </w:rPr>
        <w:t>keberhasilan</w:t>
      </w:r>
      <w:r>
        <w:rPr>
          <w:rFonts w:asciiTheme="majorBidi" w:hAnsiTheme="majorBidi" w:cstheme="majorBidi"/>
          <w:sz w:val="24"/>
          <w:szCs w:val="24"/>
        </w:rPr>
        <w:t xml:space="preserve"> belajar anak.</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t>Sekolah yang kurang memperhatikan disiplin, anak muridnya</w:t>
      </w:r>
      <w:r>
        <w:rPr>
          <w:rFonts w:asciiTheme="majorBidi" w:hAnsiTheme="majorBidi" w:cstheme="majorBidi"/>
          <w:sz w:val="24"/>
          <w:szCs w:val="24"/>
        </w:rPr>
        <w:t xml:space="preserve"> </w:t>
      </w:r>
      <w:r w:rsidRPr="002C6D6D">
        <w:rPr>
          <w:rFonts w:asciiTheme="majorBidi" w:hAnsiTheme="majorBidi" w:cstheme="majorBidi"/>
          <w:sz w:val="24"/>
          <w:szCs w:val="24"/>
        </w:rPr>
        <w:t>juga kurang mematuhi perintah para guru dan akibatnya mereka</w:t>
      </w:r>
      <w:r>
        <w:rPr>
          <w:rFonts w:asciiTheme="majorBidi" w:hAnsiTheme="majorBidi" w:cstheme="majorBidi"/>
          <w:sz w:val="24"/>
          <w:szCs w:val="24"/>
        </w:rPr>
        <w:t xml:space="preserve"> </w:t>
      </w:r>
      <w:r w:rsidRPr="002C6D6D">
        <w:rPr>
          <w:rFonts w:asciiTheme="majorBidi" w:hAnsiTheme="majorBidi" w:cstheme="majorBidi"/>
          <w:sz w:val="24"/>
          <w:szCs w:val="24"/>
        </w:rPr>
        <w:t>tidak mau belajar sungguh-sungguh di sekolah maupun di rumah,</w:t>
      </w:r>
      <w:r>
        <w:rPr>
          <w:rFonts w:asciiTheme="majorBidi" w:hAnsiTheme="majorBidi" w:cstheme="majorBidi"/>
          <w:sz w:val="24"/>
          <w:szCs w:val="24"/>
        </w:rPr>
        <w:t xml:space="preserve"> </w:t>
      </w:r>
      <w:r w:rsidRPr="002C6D6D">
        <w:rPr>
          <w:rFonts w:asciiTheme="majorBidi" w:hAnsiTheme="majorBidi" w:cstheme="majorBidi"/>
          <w:sz w:val="24"/>
          <w:szCs w:val="24"/>
        </w:rPr>
        <w:t>ini bisa mengakibatkan p</w:t>
      </w:r>
      <w:r>
        <w:rPr>
          <w:rFonts w:asciiTheme="majorBidi" w:hAnsiTheme="majorBidi" w:cstheme="majorBidi"/>
          <w:sz w:val="24"/>
          <w:szCs w:val="24"/>
        </w:rPr>
        <w:t>restasi belajar Bahasa</w:t>
      </w:r>
      <w:r w:rsidRPr="002C6D6D">
        <w:rPr>
          <w:rFonts w:asciiTheme="majorBidi" w:hAnsiTheme="majorBidi" w:cstheme="majorBidi"/>
          <w:sz w:val="24"/>
          <w:szCs w:val="24"/>
        </w:rPr>
        <w:t xml:space="preserve"> anak</w:t>
      </w:r>
      <w:r>
        <w:rPr>
          <w:rFonts w:asciiTheme="majorBidi" w:hAnsiTheme="majorBidi" w:cstheme="majorBidi"/>
          <w:sz w:val="24"/>
          <w:szCs w:val="24"/>
        </w:rPr>
        <w:t xml:space="preserve"> </w:t>
      </w:r>
      <w:r w:rsidRPr="002C6D6D">
        <w:rPr>
          <w:rFonts w:asciiTheme="majorBidi" w:hAnsiTheme="majorBidi" w:cstheme="majorBidi"/>
          <w:sz w:val="24"/>
          <w:szCs w:val="24"/>
        </w:rPr>
        <w:t>menjadi rendah.</w:t>
      </w:r>
      <w:r>
        <w:rPr>
          <w:rFonts w:asciiTheme="majorBidi" w:hAnsiTheme="majorBidi" w:cstheme="majorBidi"/>
          <w:sz w:val="24"/>
          <w:szCs w:val="24"/>
        </w:rPr>
        <w:t xml:space="preserve"> </w:t>
      </w:r>
      <w:r w:rsidRPr="002C6D6D">
        <w:rPr>
          <w:rFonts w:asciiTheme="majorBidi" w:hAnsiTheme="majorBidi" w:cstheme="majorBidi"/>
          <w:sz w:val="24"/>
          <w:szCs w:val="24"/>
        </w:rPr>
        <w:t>Jumlah murid per kela</w:t>
      </w:r>
      <w:r>
        <w:rPr>
          <w:rFonts w:asciiTheme="majorBidi" w:hAnsiTheme="majorBidi" w:cstheme="majorBidi"/>
          <w:sz w:val="24"/>
          <w:szCs w:val="24"/>
        </w:rPr>
        <w:t>s yang terlalu banyak (40-50</w:t>
      </w:r>
      <w:r w:rsidRPr="002C6D6D">
        <w:rPr>
          <w:rFonts w:asciiTheme="majorBidi" w:hAnsiTheme="majorBidi" w:cstheme="majorBidi"/>
          <w:sz w:val="24"/>
          <w:szCs w:val="24"/>
        </w:rPr>
        <w:t xml:space="preserve"> orang) dapat</w:t>
      </w:r>
      <w:r>
        <w:rPr>
          <w:rFonts w:asciiTheme="majorBidi" w:hAnsiTheme="majorBidi" w:cstheme="majorBidi"/>
          <w:sz w:val="24"/>
          <w:szCs w:val="24"/>
        </w:rPr>
        <w:t xml:space="preserve"> </w:t>
      </w:r>
      <w:r w:rsidRPr="002C6D6D">
        <w:rPr>
          <w:rFonts w:asciiTheme="majorBidi" w:hAnsiTheme="majorBidi" w:cstheme="majorBidi"/>
          <w:sz w:val="24"/>
          <w:szCs w:val="24"/>
        </w:rPr>
        <w:t>mengakibatkan kelas kurang tenang, kontrol guru menjadi lemah,</w:t>
      </w:r>
      <w:r>
        <w:rPr>
          <w:rFonts w:asciiTheme="majorBidi" w:hAnsiTheme="majorBidi" w:cstheme="majorBidi"/>
          <w:sz w:val="24"/>
          <w:szCs w:val="24"/>
        </w:rPr>
        <w:t xml:space="preserve"> </w:t>
      </w:r>
      <w:r w:rsidRPr="002C6D6D">
        <w:rPr>
          <w:rFonts w:asciiTheme="majorBidi" w:hAnsiTheme="majorBidi" w:cstheme="majorBidi"/>
          <w:sz w:val="24"/>
          <w:szCs w:val="24"/>
        </w:rPr>
        <w:t>murid menjadi acuh terhadap gurunya, sehingga motivasi belajar</w:t>
      </w:r>
      <w:r>
        <w:rPr>
          <w:rFonts w:asciiTheme="majorBidi" w:hAnsiTheme="majorBidi" w:cstheme="majorBidi"/>
          <w:sz w:val="24"/>
          <w:szCs w:val="24"/>
        </w:rPr>
        <w:t xml:space="preserve"> </w:t>
      </w:r>
      <w:r w:rsidRPr="002C6D6D">
        <w:rPr>
          <w:rFonts w:asciiTheme="majorBidi" w:hAnsiTheme="majorBidi" w:cstheme="majorBidi"/>
          <w:sz w:val="24"/>
          <w:szCs w:val="24"/>
        </w:rPr>
        <w:t>menjadi lemah. Oleh karena itu, untuk menghindari hal-hal yang</w:t>
      </w:r>
      <w:r>
        <w:rPr>
          <w:rFonts w:asciiTheme="majorBidi" w:hAnsiTheme="majorBidi" w:cstheme="majorBidi"/>
          <w:sz w:val="24"/>
          <w:szCs w:val="24"/>
        </w:rPr>
        <w:t xml:space="preserve"> </w:t>
      </w:r>
      <w:r w:rsidRPr="002C6D6D">
        <w:rPr>
          <w:rFonts w:asciiTheme="majorBidi" w:hAnsiTheme="majorBidi" w:cstheme="majorBidi"/>
          <w:sz w:val="24"/>
          <w:szCs w:val="24"/>
        </w:rPr>
        <w:t>tidak dikehendaki tersebut, hendaknya guru/sekolah mempunyai</w:t>
      </w:r>
      <w:r>
        <w:rPr>
          <w:rFonts w:asciiTheme="majorBidi" w:hAnsiTheme="majorBidi" w:cstheme="majorBidi"/>
          <w:sz w:val="24"/>
          <w:szCs w:val="24"/>
        </w:rPr>
        <w:t xml:space="preserve"> </w:t>
      </w:r>
      <w:r w:rsidRPr="002C6D6D">
        <w:rPr>
          <w:rFonts w:asciiTheme="majorBidi" w:hAnsiTheme="majorBidi" w:cstheme="majorBidi"/>
          <w:sz w:val="24"/>
          <w:szCs w:val="24"/>
        </w:rPr>
        <w:t>metode atau program yang baik dan dapat menunjang prestasi</w:t>
      </w:r>
      <w:r>
        <w:rPr>
          <w:rFonts w:asciiTheme="majorBidi" w:hAnsiTheme="majorBidi" w:cstheme="majorBidi"/>
          <w:sz w:val="24"/>
          <w:szCs w:val="24"/>
        </w:rPr>
        <w:t xml:space="preserve"> Belajar siswa.</w:t>
      </w:r>
    </w:p>
    <w:p w:rsidR="00804FE0" w:rsidRDefault="00804FE0" w:rsidP="00804FE0">
      <w:pPr>
        <w:pStyle w:val="ListParagraph"/>
        <w:numPr>
          <w:ilvl w:val="0"/>
          <w:numId w:val="16"/>
        </w:numPr>
        <w:spacing w:after="0" w:line="480" w:lineRule="auto"/>
        <w:ind w:left="1134" w:hanging="425"/>
        <w:jc w:val="both"/>
        <w:rPr>
          <w:rFonts w:asciiTheme="majorBidi" w:hAnsiTheme="majorBidi" w:cstheme="majorBidi"/>
          <w:sz w:val="24"/>
          <w:szCs w:val="24"/>
        </w:rPr>
      </w:pPr>
      <w:r w:rsidRPr="00C03F59">
        <w:rPr>
          <w:rFonts w:asciiTheme="majorBidi" w:hAnsiTheme="majorBidi" w:cstheme="majorBidi"/>
          <w:sz w:val="24"/>
          <w:szCs w:val="24"/>
        </w:rPr>
        <w:t>Masyarakat</w:t>
      </w:r>
    </w:p>
    <w:p w:rsidR="00804FE0" w:rsidRPr="002C6D6D" w:rsidRDefault="00804FE0" w:rsidP="00804FE0">
      <w:pPr>
        <w:pStyle w:val="ListParagraph"/>
        <w:spacing w:after="0" w:line="480" w:lineRule="auto"/>
        <w:ind w:left="709" w:firstLine="425"/>
        <w:jc w:val="both"/>
        <w:rPr>
          <w:rFonts w:asciiTheme="majorBidi" w:hAnsiTheme="majorBidi" w:cstheme="majorBidi"/>
          <w:sz w:val="24"/>
          <w:szCs w:val="24"/>
        </w:rPr>
      </w:pPr>
      <w:r w:rsidRPr="00C03F59">
        <w:rPr>
          <w:rFonts w:asciiTheme="majorBidi" w:hAnsiTheme="majorBidi" w:cstheme="majorBidi"/>
          <w:sz w:val="24"/>
          <w:szCs w:val="24"/>
        </w:rPr>
        <w:t>Keadaan masyarakat juga me</w:t>
      </w:r>
      <w:r>
        <w:rPr>
          <w:rFonts w:asciiTheme="majorBidi" w:hAnsiTheme="majorBidi" w:cstheme="majorBidi"/>
          <w:sz w:val="24"/>
          <w:szCs w:val="24"/>
        </w:rPr>
        <w:t>nentukan prestasi belajar</w:t>
      </w:r>
      <w:r w:rsidRPr="002C6D6D">
        <w:rPr>
          <w:rFonts w:asciiTheme="majorBidi" w:hAnsiTheme="majorBidi" w:cstheme="majorBidi"/>
          <w:sz w:val="24"/>
          <w:szCs w:val="24"/>
        </w:rPr>
        <w:t>, bila di sekitar tempat tinggal keadaan masyarakatnya</w:t>
      </w:r>
      <w:r>
        <w:rPr>
          <w:rFonts w:asciiTheme="majorBidi" w:hAnsiTheme="majorBidi" w:cstheme="majorBidi"/>
          <w:sz w:val="24"/>
          <w:szCs w:val="24"/>
        </w:rPr>
        <w:t xml:space="preserve"> </w:t>
      </w:r>
      <w:r w:rsidRPr="002C6D6D">
        <w:rPr>
          <w:rFonts w:asciiTheme="majorBidi" w:hAnsiTheme="majorBidi" w:cstheme="majorBidi"/>
          <w:sz w:val="24"/>
          <w:szCs w:val="24"/>
        </w:rPr>
        <w:t>terdiri dari orang yang berpendidikan, terutama anak-anaknya rata-rata bersekolah tinggi dan bermoral baik, hal ini akan mendorang</w:t>
      </w:r>
      <w:r>
        <w:rPr>
          <w:rFonts w:asciiTheme="majorBidi" w:hAnsiTheme="majorBidi" w:cstheme="majorBidi"/>
          <w:sz w:val="24"/>
          <w:szCs w:val="24"/>
        </w:rPr>
        <w:t xml:space="preserve"> </w:t>
      </w:r>
      <w:r w:rsidRPr="002C6D6D">
        <w:rPr>
          <w:rFonts w:asciiTheme="majorBidi" w:hAnsiTheme="majorBidi" w:cstheme="majorBidi"/>
          <w:sz w:val="24"/>
          <w:szCs w:val="24"/>
        </w:rPr>
        <w:t>anak lebih giat belajar. Tetapi sebaliknya, apabila tinggal di</w:t>
      </w:r>
      <w:r>
        <w:rPr>
          <w:rFonts w:asciiTheme="majorBidi" w:hAnsiTheme="majorBidi" w:cstheme="majorBidi"/>
          <w:sz w:val="24"/>
          <w:szCs w:val="24"/>
        </w:rPr>
        <w:t xml:space="preserve"> </w:t>
      </w:r>
      <w:r w:rsidRPr="002C6D6D">
        <w:rPr>
          <w:rFonts w:asciiTheme="majorBidi" w:hAnsiTheme="majorBidi" w:cstheme="majorBidi"/>
          <w:sz w:val="24"/>
          <w:szCs w:val="24"/>
        </w:rPr>
        <w:t>lingkungan banyak anak-anak yang nakal, tidak bersekolah dan</w:t>
      </w:r>
      <w:r>
        <w:rPr>
          <w:rFonts w:asciiTheme="majorBidi" w:hAnsiTheme="majorBidi" w:cstheme="majorBidi"/>
          <w:sz w:val="24"/>
          <w:szCs w:val="24"/>
        </w:rPr>
        <w:t xml:space="preserve"> </w:t>
      </w:r>
      <w:r w:rsidRPr="002C6D6D">
        <w:rPr>
          <w:rFonts w:asciiTheme="majorBidi" w:hAnsiTheme="majorBidi" w:cstheme="majorBidi"/>
          <w:sz w:val="24"/>
          <w:szCs w:val="24"/>
        </w:rPr>
        <w:t>pengangguran, hal ini akan mempengaruhi semangat belajar atau</w:t>
      </w:r>
      <w:r>
        <w:rPr>
          <w:rFonts w:asciiTheme="majorBidi" w:hAnsiTheme="majorBidi" w:cstheme="majorBidi"/>
          <w:sz w:val="24"/>
          <w:szCs w:val="24"/>
        </w:rPr>
        <w:t xml:space="preserve"> </w:t>
      </w:r>
      <w:r w:rsidRPr="002C6D6D">
        <w:rPr>
          <w:rFonts w:asciiTheme="majorBidi" w:hAnsiTheme="majorBidi" w:cstheme="majorBidi"/>
          <w:sz w:val="24"/>
          <w:szCs w:val="24"/>
        </w:rPr>
        <w:t>dapat dikatakan tidak menunjang sehingga motivasi belajar kurang.</w:t>
      </w:r>
    </w:p>
    <w:p w:rsidR="00804FE0" w:rsidRDefault="00804FE0" w:rsidP="00804FE0">
      <w:pPr>
        <w:pStyle w:val="ListParagraph"/>
        <w:spacing w:after="0" w:line="480" w:lineRule="auto"/>
        <w:ind w:left="1134" w:hanging="425"/>
        <w:jc w:val="both"/>
        <w:rPr>
          <w:rFonts w:asciiTheme="majorBidi" w:hAnsiTheme="majorBidi" w:cstheme="majorBidi"/>
          <w:sz w:val="24"/>
          <w:szCs w:val="24"/>
        </w:rPr>
      </w:pPr>
      <w:r w:rsidRPr="002C6D6D">
        <w:rPr>
          <w:rFonts w:asciiTheme="majorBidi" w:hAnsiTheme="majorBidi" w:cstheme="majorBidi"/>
          <w:sz w:val="24"/>
          <w:szCs w:val="24"/>
        </w:rPr>
        <w:t xml:space="preserve">d) </w:t>
      </w:r>
      <w:r>
        <w:rPr>
          <w:rFonts w:asciiTheme="majorBidi" w:hAnsiTheme="majorBidi" w:cstheme="majorBidi"/>
          <w:sz w:val="24"/>
          <w:szCs w:val="24"/>
        </w:rPr>
        <w:t xml:space="preserve">  </w:t>
      </w:r>
      <w:r w:rsidRPr="002C6D6D">
        <w:rPr>
          <w:rFonts w:asciiTheme="majorBidi" w:hAnsiTheme="majorBidi" w:cstheme="majorBidi"/>
          <w:sz w:val="24"/>
          <w:szCs w:val="24"/>
        </w:rPr>
        <w:t>Lingkungan Sekitar</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2C6D6D">
        <w:rPr>
          <w:rFonts w:asciiTheme="majorBidi" w:hAnsiTheme="majorBidi" w:cstheme="majorBidi"/>
          <w:sz w:val="24"/>
          <w:szCs w:val="24"/>
        </w:rPr>
        <w:lastRenderedPageBreak/>
        <w:t>Keadaan lingkungan tempat tinggal juga menentukan prestasi</w:t>
      </w:r>
      <w:r>
        <w:rPr>
          <w:rFonts w:asciiTheme="majorBidi" w:hAnsiTheme="majorBidi" w:cstheme="majorBidi"/>
          <w:sz w:val="24"/>
          <w:szCs w:val="24"/>
        </w:rPr>
        <w:t xml:space="preserve"> belajar </w:t>
      </w:r>
      <w:r w:rsidRPr="002C6D6D">
        <w:rPr>
          <w:rFonts w:asciiTheme="majorBidi" w:hAnsiTheme="majorBidi" w:cstheme="majorBidi"/>
          <w:sz w:val="24"/>
          <w:szCs w:val="24"/>
        </w:rPr>
        <w:t>Keadaan lingkun</w:t>
      </w:r>
      <w:r>
        <w:rPr>
          <w:rFonts w:asciiTheme="majorBidi" w:hAnsiTheme="majorBidi" w:cstheme="majorBidi"/>
          <w:sz w:val="24"/>
          <w:szCs w:val="24"/>
        </w:rPr>
        <w:t xml:space="preserve">gan </w:t>
      </w:r>
      <w:r w:rsidRPr="002C6D6D">
        <w:rPr>
          <w:rFonts w:asciiTheme="majorBidi" w:hAnsiTheme="majorBidi" w:cstheme="majorBidi"/>
          <w:sz w:val="24"/>
          <w:szCs w:val="24"/>
        </w:rPr>
        <w:t>rumah,</w:t>
      </w:r>
      <w:r>
        <w:rPr>
          <w:rFonts w:asciiTheme="majorBidi" w:hAnsiTheme="majorBidi" w:cstheme="majorBidi"/>
          <w:sz w:val="24"/>
          <w:szCs w:val="24"/>
        </w:rPr>
        <w:t xml:space="preserve"> bangunan rumah, </w:t>
      </w:r>
      <w:r w:rsidRPr="002C6D6D">
        <w:rPr>
          <w:rFonts w:asciiTheme="majorBidi" w:hAnsiTheme="majorBidi" w:cstheme="majorBidi"/>
          <w:sz w:val="24"/>
          <w:szCs w:val="24"/>
        </w:rPr>
        <w:t>suasana sekitar, keadaan lalu lintas, iklim dan sebagainya</w:t>
      </w:r>
      <w:r>
        <w:rPr>
          <w:rFonts w:asciiTheme="majorBidi" w:hAnsiTheme="majorBidi" w:cstheme="majorBidi"/>
          <w:sz w:val="24"/>
          <w:szCs w:val="24"/>
        </w:rPr>
        <w:t xml:space="preserve"> </w:t>
      </w:r>
      <w:r w:rsidRPr="002C6D6D">
        <w:rPr>
          <w:rFonts w:asciiTheme="majorBidi" w:hAnsiTheme="majorBidi" w:cstheme="majorBidi"/>
          <w:sz w:val="24"/>
          <w:szCs w:val="24"/>
        </w:rPr>
        <w:t>mempengaruhi prest</w:t>
      </w:r>
      <w:r>
        <w:rPr>
          <w:rFonts w:asciiTheme="majorBidi" w:hAnsiTheme="majorBidi" w:cstheme="majorBidi"/>
          <w:sz w:val="24"/>
          <w:szCs w:val="24"/>
        </w:rPr>
        <w:t xml:space="preserve">asi belajar. </w:t>
      </w:r>
      <w:r w:rsidRPr="002C6D6D">
        <w:rPr>
          <w:rFonts w:asciiTheme="majorBidi" w:hAnsiTheme="majorBidi" w:cstheme="majorBidi"/>
          <w:sz w:val="24"/>
          <w:szCs w:val="24"/>
        </w:rPr>
        <w:t>Contohnya:</w:t>
      </w:r>
      <w:r>
        <w:rPr>
          <w:rFonts w:asciiTheme="majorBidi" w:hAnsiTheme="majorBidi" w:cstheme="majorBidi"/>
          <w:sz w:val="24"/>
          <w:szCs w:val="24"/>
        </w:rPr>
        <w:t xml:space="preserve"> </w:t>
      </w:r>
      <w:r w:rsidRPr="002C6D6D">
        <w:rPr>
          <w:rFonts w:asciiTheme="majorBidi" w:hAnsiTheme="majorBidi" w:cstheme="majorBidi"/>
          <w:sz w:val="24"/>
          <w:szCs w:val="24"/>
        </w:rPr>
        <w:t>bangunan rumah penduduk yang sangat rapat, keadaan lalu lintas</w:t>
      </w:r>
      <w:r>
        <w:rPr>
          <w:rFonts w:asciiTheme="majorBidi" w:hAnsiTheme="majorBidi" w:cstheme="majorBidi"/>
          <w:sz w:val="24"/>
          <w:szCs w:val="24"/>
        </w:rPr>
        <w:t xml:space="preserve"> </w:t>
      </w:r>
      <w:r w:rsidRPr="002C6D6D">
        <w:rPr>
          <w:rFonts w:asciiTheme="majorBidi" w:hAnsiTheme="majorBidi" w:cstheme="majorBidi"/>
          <w:sz w:val="24"/>
          <w:szCs w:val="24"/>
        </w:rPr>
        <w:t>yang sangat membisingkan, suara hiruk pikuk orang sekitar, suara</w:t>
      </w:r>
      <w:r>
        <w:rPr>
          <w:rFonts w:asciiTheme="majorBidi" w:hAnsiTheme="majorBidi" w:cstheme="majorBidi"/>
          <w:sz w:val="24"/>
          <w:szCs w:val="24"/>
        </w:rPr>
        <w:t xml:space="preserve"> </w:t>
      </w:r>
      <w:r w:rsidRPr="002C6D6D">
        <w:rPr>
          <w:rFonts w:asciiTheme="majorBidi" w:hAnsiTheme="majorBidi" w:cstheme="majorBidi"/>
          <w:sz w:val="24"/>
          <w:szCs w:val="24"/>
        </w:rPr>
        <w:t>pabrik, polusi udara, iklim yang terlalu panas, semuanya akan</w:t>
      </w:r>
      <w:r>
        <w:rPr>
          <w:rFonts w:asciiTheme="majorBidi" w:hAnsiTheme="majorBidi" w:cstheme="majorBidi"/>
          <w:sz w:val="24"/>
          <w:szCs w:val="24"/>
        </w:rPr>
        <w:t xml:space="preserve"> </w:t>
      </w:r>
      <w:r w:rsidRPr="002C6D6D">
        <w:rPr>
          <w:rFonts w:asciiTheme="majorBidi" w:hAnsiTheme="majorBidi" w:cstheme="majorBidi"/>
          <w:sz w:val="24"/>
          <w:szCs w:val="24"/>
        </w:rPr>
        <w:t>mempengaruhi anak dalam belajar. Oleh karena itu orang tua</w:t>
      </w:r>
      <w:r>
        <w:rPr>
          <w:rFonts w:asciiTheme="majorBidi" w:hAnsiTheme="majorBidi" w:cstheme="majorBidi"/>
          <w:sz w:val="24"/>
          <w:szCs w:val="24"/>
        </w:rPr>
        <w:t xml:space="preserve"> </w:t>
      </w:r>
      <w:r w:rsidRPr="002C6D6D">
        <w:rPr>
          <w:rFonts w:asciiTheme="majorBidi" w:hAnsiTheme="majorBidi" w:cstheme="majorBidi"/>
          <w:sz w:val="24"/>
          <w:szCs w:val="24"/>
        </w:rPr>
        <w:t>hendaknya memperhatikan situasi dan kondisi baik ketika memilih</w:t>
      </w:r>
      <w:r>
        <w:rPr>
          <w:rFonts w:asciiTheme="majorBidi" w:hAnsiTheme="majorBidi" w:cstheme="majorBidi"/>
          <w:sz w:val="24"/>
          <w:szCs w:val="24"/>
        </w:rPr>
        <w:t xml:space="preserve"> </w:t>
      </w:r>
      <w:r w:rsidRPr="002C6D6D">
        <w:rPr>
          <w:rFonts w:asciiTheme="majorBidi" w:hAnsiTheme="majorBidi" w:cstheme="majorBidi"/>
          <w:sz w:val="24"/>
          <w:szCs w:val="24"/>
        </w:rPr>
        <w:t>tempat</w:t>
      </w:r>
      <w:r>
        <w:rPr>
          <w:rFonts w:asciiTheme="majorBidi" w:hAnsiTheme="majorBidi" w:cstheme="majorBidi"/>
          <w:sz w:val="24"/>
          <w:szCs w:val="24"/>
        </w:rPr>
        <w:t xml:space="preserve"> tinggi.</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p>
    <w:p w:rsidR="00804FE0" w:rsidRDefault="00804FE0" w:rsidP="00804FE0">
      <w:pPr>
        <w:pStyle w:val="subbab5"/>
        <w:numPr>
          <w:ilvl w:val="0"/>
          <w:numId w:val="16"/>
        </w:numPr>
        <w:ind w:left="709" w:hanging="283"/>
        <w:outlineLvl w:val="1"/>
      </w:pPr>
      <w:bookmarkStart w:id="159" w:name="_Toc52454433"/>
      <w:bookmarkStart w:id="160" w:name="_Toc52455771"/>
      <w:bookmarkStart w:id="161" w:name="_Toc52455947"/>
      <w:bookmarkStart w:id="162" w:name="_Toc54248528"/>
      <w:bookmarkStart w:id="163" w:name="_Toc54250164"/>
      <w:bookmarkStart w:id="164" w:name="_Toc54253018"/>
      <w:r>
        <w:t>Tinjauan Tentang Pembelajaran Mata Pelajaran Fiqh</w:t>
      </w:r>
      <w:bookmarkEnd w:id="159"/>
      <w:bookmarkEnd w:id="160"/>
      <w:bookmarkEnd w:id="161"/>
      <w:bookmarkEnd w:id="162"/>
      <w:bookmarkEnd w:id="163"/>
      <w:bookmarkEnd w:id="164"/>
    </w:p>
    <w:p w:rsidR="00804FE0" w:rsidRDefault="00804FE0" w:rsidP="00804FE0">
      <w:pPr>
        <w:pStyle w:val="ListParagraph"/>
        <w:numPr>
          <w:ilvl w:val="1"/>
          <w:numId w:val="35"/>
        </w:numPr>
        <w:tabs>
          <w:tab w:val="center" w:pos="7920"/>
        </w:tabs>
        <w:spacing w:after="0" w:line="480" w:lineRule="auto"/>
        <w:ind w:left="1134" w:hanging="425"/>
        <w:jc w:val="both"/>
        <w:outlineLvl w:val="2"/>
        <w:rPr>
          <w:rFonts w:ascii="Times New Roman" w:hAnsi="Times New Roman" w:cs="Times New Roman"/>
          <w:b/>
          <w:bCs/>
          <w:sz w:val="24"/>
          <w:szCs w:val="24"/>
        </w:rPr>
      </w:pPr>
      <w:bookmarkStart w:id="165" w:name="_Toc52454434"/>
      <w:bookmarkStart w:id="166" w:name="_Toc52455772"/>
      <w:bookmarkStart w:id="167" w:name="_Toc52455948"/>
      <w:bookmarkStart w:id="168" w:name="_Toc54248529"/>
      <w:bookmarkStart w:id="169" w:name="_Toc54250165"/>
      <w:bookmarkStart w:id="170" w:name="_Toc54253019"/>
      <w:r w:rsidRPr="005E4FB3">
        <w:rPr>
          <w:rFonts w:ascii="Times New Roman" w:hAnsi="Times New Roman" w:cs="Times New Roman"/>
          <w:b/>
          <w:bCs/>
          <w:sz w:val="24"/>
          <w:szCs w:val="24"/>
        </w:rPr>
        <w:t xml:space="preserve">Pengertian </w:t>
      </w:r>
      <w:r>
        <w:rPr>
          <w:rFonts w:ascii="Times New Roman" w:hAnsi="Times New Roman" w:cs="Times New Roman"/>
          <w:b/>
          <w:bCs/>
          <w:sz w:val="24"/>
          <w:szCs w:val="24"/>
        </w:rPr>
        <w:t xml:space="preserve">Pembelajaran Mata Pelajaran </w:t>
      </w:r>
      <w:r w:rsidRPr="005E4FB3">
        <w:rPr>
          <w:rFonts w:ascii="Times New Roman" w:hAnsi="Times New Roman" w:cs="Times New Roman"/>
          <w:b/>
          <w:bCs/>
          <w:sz w:val="24"/>
          <w:szCs w:val="24"/>
        </w:rPr>
        <w:t>Fiqh</w:t>
      </w:r>
      <w:bookmarkEnd w:id="165"/>
      <w:bookmarkEnd w:id="166"/>
      <w:bookmarkEnd w:id="167"/>
      <w:bookmarkEnd w:id="168"/>
      <w:bookmarkEnd w:id="169"/>
      <w:bookmarkEnd w:id="170"/>
    </w:p>
    <w:p w:rsidR="00804FE0" w:rsidRDefault="00804FE0" w:rsidP="00804FE0">
      <w:pPr>
        <w:pStyle w:val="ListParagraph"/>
        <w:tabs>
          <w:tab w:val="center" w:pos="7920"/>
        </w:tabs>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Fiq</w:t>
      </w:r>
      <w:r w:rsidRPr="008102FC">
        <w:rPr>
          <w:rFonts w:ascii="Times New Roman" w:hAnsi="Times New Roman" w:cs="Times New Roman"/>
          <w:sz w:val="24"/>
          <w:szCs w:val="24"/>
        </w:rPr>
        <w:t>ih menurut bahasa artinya pengetahuan, pemahaman dan kecakapan tentang sesuatu biasanya tentang ilmu agama (Islam) karena kemuliaannya. Menurut istilah, fikih mempunyai dua pengertian yaitu: yang pertama, fikih ialah pengetahuan (mengetahui) hukum-hukum syara tentang perbuatan beserta</w:t>
      </w:r>
      <w:r>
        <w:rPr>
          <w:rFonts w:ascii="Times New Roman" w:hAnsi="Times New Roman" w:cs="Times New Roman"/>
          <w:sz w:val="24"/>
          <w:szCs w:val="24"/>
        </w:rPr>
        <w:t xml:space="preserve"> dalil-dalilnya. Yang kedua, fiqh ialah kumpulan </w:t>
      </w:r>
      <w:r w:rsidRPr="008102FC">
        <w:rPr>
          <w:rFonts w:ascii="Times New Roman" w:hAnsi="Times New Roman" w:cs="Times New Roman"/>
          <w:sz w:val="24"/>
          <w:szCs w:val="24"/>
        </w:rPr>
        <w:t>huk</w:t>
      </w:r>
      <w:r>
        <w:rPr>
          <w:rFonts w:ascii="Times New Roman" w:hAnsi="Times New Roman" w:cs="Times New Roman"/>
          <w:sz w:val="24"/>
          <w:szCs w:val="24"/>
        </w:rPr>
        <w:t>um-hukum perbuatan yang disyari’atkan dalam Islam.</w:t>
      </w:r>
    </w:p>
    <w:p w:rsidR="00804FE0" w:rsidRDefault="00804FE0" w:rsidP="00804FE0">
      <w:pPr>
        <w:pStyle w:val="ListParagraph"/>
        <w:tabs>
          <w:tab w:val="center" w:pos="7920"/>
        </w:tabs>
        <w:spacing w:after="0" w:line="480" w:lineRule="auto"/>
        <w:ind w:left="709" w:firstLine="425"/>
        <w:jc w:val="both"/>
        <w:rPr>
          <w:rFonts w:ascii="Times New Roman" w:hAnsi="Times New Roman" w:cs="Times New Roman"/>
          <w:sz w:val="24"/>
          <w:szCs w:val="24"/>
        </w:rPr>
      </w:pPr>
      <w:r w:rsidRPr="008102FC">
        <w:rPr>
          <w:rFonts w:ascii="Times New Roman" w:hAnsi="Times New Roman" w:cs="Times New Roman"/>
          <w:sz w:val="24"/>
          <w:szCs w:val="24"/>
        </w:rPr>
        <w:t xml:space="preserve">T.M Hasbi Ash-Shidqy mengemukakan bahwa fiqih adalah ilmu yang menerangkan segala hukum agama yang berhubungan dengan pekerjaan para mukallaf yang dikeluarkan dari dalil-dalil yang jelas. Fiqih adalah </w:t>
      </w:r>
      <w:r w:rsidRPr="008102FC">
        <w:rPr>
          <w:rFonts w:ascii="Times New Roman" w:hAnsi="Times New Roman" w:cs="Times New Roman"/>
          <w:sz w:val="24"/>
          <w:szCs w:val="24"/>
        </w:rPr>
        <w:lastRenderedPageBreak/>
        <w:t xml:space="preserve">ilmu yang menerangkan </w:t>
      </w:r>
      <w:r>
        <w:rPr>
          <w:rFonts w:ascii="Times New Roman" w:hAnsi="Times New Roman" w:cs="Times New Roman"/>
          <w:sz w:val="24"/>
          <w:szCs w:val="24"/>
        </w:rPr>
        <w:t>hukum-hukum syara’</w:t>
      </w:r>
      <w:r w:rsidRPr="008102FC">
        <w:rPr>
          <w:rFonts w:ascii="Times New Roman" w:hAnsi="Times New Roman" w:cs="Times New Roman"/>
          <w:sz w:val="24"/>
          <w:szCs w:val="24"/>
        </w:rPr>
        <w:t xml:space="preserve"> bagi para mukallaf seperti wajib, haram, mubah, sun</w:t>
      </w:r>
      <w:r>
        <w:rPr>
          <w:rFonts w:ascii="Times New Roman" w:hAnsi="Times New Roman" w:cs="Times New Roman"/>
          <w:sz w:val="24"/>
          <w:szCs w:val="24"/>
        </w:rPr>
        <w:t>nat, shahih, dan lain-lain.</w:t>
      </w:r>
      <w:r>
        <w:rPr>
          <w:rStyle w:val="FootnoteReference"/>
          <w:rFonts w:ascii="Times New Roman" w:hAnsi="Times New Roman" w:cs="Times New Roman"/>
          <w:sz w:val="24"/>
          <w:szCs w:val="24"/>
        </w:rPr>
        <w:footnoteReference w:id="37"/>
      </w:r>
    </w:p>
    <w:p w:rsidR="00804FE0" w:rsidRPr="008102FC" w:rsidRDefault="00804FE0" w:rsidP="00804FE0">
      <w:pPr>
        <w:pStyle w:val="ListParagraph"/>
        <w:tabs>
          <w:tab w:val="center" w:pos="7920"/>
        </w:tabs>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I</w:t>
      </w:r>
      <w:r w:rsidRPr="005A1BFD">
        <w:rPr>
          <w:rFonts w:ascii="Times New Roman" w:hAnsi="Times New Roman" w:cs="Times New Roman"/>
          <w:sz w:val="24"/>
          <w:szCs w:val="24"/>
        </w:rPr>
        <w:t>bn Khaldun mendefinisikan fiqih sebagai "pengetahuan tentang aturan Allah menyangkut tindakan orang-orang yang memiliki dirinya terikat untuk mematuhi hukum, dan menghormati apa yang diharuskan</w:t>
      </w:r>
      <w:r>
        <w:rPr>
          <w:rFonts w:ascii="Times New Roman" w:hAnsi="Times New Roman" w:cs="Times New Roman"/>
          <w:sz w:val="24"/>
          <w:szCs w:val="24"/>
        </w:rPr>
        <w:t xml:space="preserve"> </w:t>
      </w:r>
      <w:r w:rsidRPr="005A1BFD">
        <w:rPr>
          <w:rFonts w:ascii="Times New Roman" w:hAnsi="Times New Roman" w:cs="Times New Roman"/>
          <w:sz w:val="24"/>
          <w:szCs w:val="24"/>
        </w:rPr>
        <w:t>(wajīb), dilarang (harām), diperbolehkan (mandūb), ditol</w:t>
      </w:r>
      <w:r>
        <w:rPr>
          <w:rFonts w:ascii="Times New Roman" w:hAnsi="Times New Roman" w:cs="Times New Roman"/>
          <w:sz w:val="24"/>
          <w:szCs w:val="24"/>
        </w:rPr>
        <w:t>ak (makrūh) atau netral (mubāh).</w:t>
      </w:r>
      <w:r>
        <w:rPr>
          <w:rStyle w:val="FootnoteReference"/>
          <w:rFonts w:ascii="Times New Roman" w:hAnsi="Times New Roman" w:cs="Times New Roman"/>
          <w:sz w:val="24"/>
          <w:szCs w:val="24"/>
        </w:rPr>
        <w:footnoteReference w:id="38"/>
      </w:r>
    </w:p>
    <w:p w:rsidR="00804FE0" w:rsidRDefault="00804FE0" w:rsidP="00804FE0">
      <w:pPr>
        <w:pStyle w:val="ListParagraph"/>
        <w:tabs>
          <w:tab w:val="center" w:pos="7920"/>
        </w:tabs>
        <w:spacing w:after="0" w:line="480" w:lineRule="auto"/>
        <w:ind w:left="709" w:firstLine="425"/>
        <w:jc w:val="both"/>
        <w:rPr>
          <w:rFonts w:ascii="Times New Roman" w:hAnsi="Times New Roman" w:cs="Times New Roman"/>
          <w:sz w:val="24"/>
          <w:szCs w:val="24"/>
        </w:rPr>
      </w:pPr>
      <w:r w:rsidRPr="008102FC">
        <w:rPr>
          <w:rFonts w:ascii="Times New Roman" w:hAnsi="Times New Roman" w:cs="Times New Roman"/>
          <w:sz w:val="24"/>
          <w:szCs w:val="24"/>
        </w:rPr>
        <w:t>Fikih berarti mengetahui, memahami, dan mendalami ajaran-ajaran agama secara keseluruhan. Pengertian fikih dalam arti yang sangat lu</w:t>
      </w:r>
      <w:r>
        <w:rPr>
          <w:rFonts w:ascii="Times New Roman" w:hAnsi="Times New Roman" w:cs="Times New Roman"/>
          <w:sz w:val="24"/>
          <w:szCs w:val="24"/>
        </w:rPr>
        <w:t>as sama dengan pengertian syari’</w:t>
      </w:r>
      <w:r w:rsidRPr="008102FC">
        <w:rPr>
          <w:rFonts w:ascii="Times New Roman" w:hAnsi="Times New Roman" w:cs="Times New Roman"/>
          <w:sz w:val="24"/>
          <w:szCs w:val="24"/>
        </w:rPr>
        <w:t xml:space="preserve">ah dalam arti </w:t>
      </w:r>
      <w:r>
        <w:rPr>
          <w:rFonts w:ascii="Times New Roman" w:hAnsi="Times New Roman" w:cs="Times New Roman"/>
          <w:sz w:val="24"/>
          <w:szCs w:val="24"/>
        </w:rPr>
        <w:t>yang sangat luas.</w:t>
      </w:r>
    </w:p>
    <w:p w:rsidR="00804FE0" w:rsidRDefault="00804FE0" w:rsidP="00804FE0">
      <w:pPr>
        <w:pStyle w:val="ListParagraph"/>
        <w:tabs>
          <w:tab w:val="center" w:pos="7920"/>
        </w:tabs>
        <w:spacing w:after="0" w:line="480" w:lineRule="auto"/>
        <w:ind w:left="709" w:firstLine="425"/>
        <w:jc w:val="both"/>
        <w:rPr>
          <w:rFonts w:ascii="Times New Roman" w:hAnsi="Times New Roman" w:cs="Times New Roman"/>
          <w:sz w:val="24"/>
          <w:szCs w:val="24"/>
        </w:rPr>
      </w:pPr>
      <w:r w:rsidRPr="008102FC">
        <w:rPr>
          <w:rFonts w:ascii="Times New Roman" w:hAnsi="Times New Roman" w:cs="Times New Roman"/>
          <w:sz w:val="24"/>
          <w:szCs w:val="24"/>
        </w:rPr>
        <w:t>Dari beberapa definisi diatas dapat di tarik kesimpulan bahwa pengertian fikih adalah ilmu yang mempelajari tentang hukum-hukum syariat Islam.</w:t>
      </w:r>
    </w:p>
    <w:p w:rsidR="00804FE0" w:rsidRPr="001F404D" w:rsidRDefault="00804FE0" w:rsidP="00804FE0">
      <w:pPr>
        <w:pStyle w:val="ListParagraph"/>
        <w:tabs>
          <w:tab w:val="center" w:pos="7920"/>
        </w:tabs>
        <w:spacing w:after="0" w:line="480" w:lineRule="auto"/>
        <w:ind w:left="709" w:firstLine="425"/>
        <w:jc w:val="both"/>
        <w:rPr>
          <w:rFonts w:ascii="Times New Roman" w:hAnsi="Times New Roman" w:cs="Times New Roman"/>
          <w:sz w:val="24"/>
          <w:szCs w:val="24"/>
        </w:rPr>
      </w:pPr>
      <w:r w:rsidRPr="000B1FC3">
        <w:rPr>
          <w:rFonts w:ascii="Times New Roman" w:hAnsi="Times New Roman" w:cs="Times New Roman"/>
          <w:sz w:val="24"/>
          <w:szCs w:val="24"/>
        </w:rPr>
        <w:t xml:space="preserve"> Mata pelajaran Fiqih merupakan mata pelajaran bermuatan </w:t>
      </w:r>
      <w:r>
        <w:rPr>
          <w:rFonts w:ascii="Times New Roman" w:hAnsi="Times New Roman" w:cs="Times New Roman"/>
          <w:sz w:val="24"/>
          <w:szCs w:val="24"/>
        </w:rPr>
        <w:t>Pendidikan A</w:t>
      </w:r>
      <w:r w:rsidRPr="000B1FC3">
        <w:rPr>
          <w:rFonts w:ascii="Times New Roman" w:hAnsi="Times New Roman" w:cs="Times New Roman"/>
          <w:sz w:val="24"/>
          <w:szCs w:val="24"/>
        </w:rPr>
        <w:t>gama Islam yang member</w:t>
      </w:r>
      <w:r>
        <w:rPr>
          <w:rFonts w:ascii="Times New Roman" w:hAnsi="Times New Roman" w:cs="Times New Roman"/>
          <w:sz w:val="24"/>
          <w:szCs w:val="24"/>
        </w:rPr>
        <w:t>ikan pengetahuan tentang ajaran Islam dalam segi hukum Syara’ dan membimbing siswa</w:t>
      </w:r>
      <w:r w:rsidRPr="000B1FC3">
        <w:rPr>
          <w:rFonts w:ascii="Times New Roman" w:hAnsi="Times New Roman" w:cs="Times New Roman"/>
          <w:sz w:val="24"/>
          <w:szCs w:val="24"/>
        </w:rPr>
        <w:t xml:space="preserve"> agar memiliki keyakinan dan mengetahui hukum-hukum dalam Islam dengan benar serta</w:t>
      </w:r>
      <w:r>
        <w:rPr>
          <w:rFonts w:ascii="Times New Roman" w:hAnsi="Times New Roman" w:cs="Times New Roman"/>
          <w:sz w:val="24"/>
          <w:szCs w:val="24"/>
        </w:rPr>
        <w:t xml:space="preserve"> </w:t>
      </w:r>
      <w:r w:rsidRPr="000B1FC3">
        <w:rPr>
          <w:rFonts w:ascii="Times New Roman" w:hAnsi="Times New Roman" w:cs="Times New Roman"/>
          <w:sz w:val="24"/>
          <w:szCs w:val="24"/>
        </w:rPr>
        <w:t>membentuk kebiasaan untuk melaksanakannya dalam kehidupan sehari-hari. Pembelajaran fiqih berarti proses belajar mengajar tentang ajaran Islam dalam segi hukum S</w:t>
      </w:r>
      <w:r>
        <w:rPr>
          <w:rFonts w:ascii="Times New Roman" w:hAnsi="Times New Roman" w:cs="Times New Roman"/>
          <w:sz w:val="24"/>
          <w:szCs w:val="24"/>
        </w:rPr>
        <w:t>yara’</w:t>
      </w:r>
      <w:r w:rsidRPr="000B1FC3">
        <w:rPr>
          <w:rFonts w:ascii="Times New Roman" w:hAnsi="Times New Roman" w:cs="Times New Roman"/>
          <w:sz w:val="24"/>
          <w:szCs w:val="24"/>
        </w:rPr>
        <w:t xml:space="preserve"> yang dilaksanakan di dalam kelas antara </w:t>
      </w:r>
      <w:r>
        <w:rPr>
          <w:rFonts w:ascii="Times New Roman" w:hAnsi="Times New Roman" w:cs="Times New Roman"/>
          <w:sz w:val="24"/>
          <w:szCs w:val="24"/>
        </w:rPr>
        <w:lastRenderedPageBreak/>
        <w:t>guru dan siswa</w:t>
      </w:r>
      <w:r w:rsidRPr="000B1FC3">
        <w:rPr>
          <w:rFonts w:ascii="Times New Roman" w:hAnsi="Times New Roman" w:cs="Times New Roman"/>
          <w:sz w:val="24"/>
          <w:szCs w:val="24"/>
        </w:rPr>
        <w:t xml:space="preserve"> dengan materi dan strategi pembelajaran yang telah direncanakan.</w:t>
      </w:r>
    </w:p>
    <w:p w:rsidR="00804FE0" w:rsidRPr="00751001" w:rsidRDefault="00804FE0" w:rsidP="00804FE0">
      <w:pPr>
        <w:pStyle w:val="ListParagraph"/>
        <w:numPr>
          <w:ilvl w:val="1"/>
          <w:numId w:val="35"/>
        </w:numPr>
        <w:spacing w:after="0" w:line="480" w:lineRule="auto"/>
        <w:ind w:left="1134" w:hanging="425"/>
        <w:jc w:val="both"/>
        <w:outlineLvl w:val="2"/>
        <w:rPr>
          <w:rFonts w:asciiTheme="majorBidi" w:hAnsiTheme="majorBidi" w:cstheme="majorBidi"/>
          <w:b/>
          <w:bCs/>
          <w:sz w:val="24"/>
          <w:szCs w:val="24"/>
        </w:rPr>
      </w:pPr>
      <w:bookmarkStart w:id="171" w:name="_Toc52454435"/>
      <w:bookmarkStart w:id="172" w:name="_Toc52455773"/>
      <w:bookmarkStart w:id="173" w:name="_Toc52455949"/>
      <w:bookmarkStart w:id="174" w:name="_Toc54248530"/>
      <w:bookmarkStart w:id="175" w:name="_Toc54250166"/>
      <w:bookmarkStart w:id="176" w:name="_Toc54253020"/>
      <w:r w:rsidRPr="00751001">
        <w:rPr>
          <w:rFonts w:asciiTheme="majorBidi" w:hAnsiTheme="majorBidi" w:cstheme="majorBidi"/>
          <w:b/>
          <w:bCs/>
          <w:sz w:val="24"/>
          <w:szCs w:val="24"/>
        </w:rPr>
        <w:t>Tujuan Pembelajaran Mata Pelajaran Fiqh</w:t>
      </w:r>
      <w:r>
        <w:rPr>
          <w:rFonts w:asciiTheme="majorBidi" w:hAnsiTheme="majorBidi" w:cstheme="majorBidi"/>
          <w:b/>
          <w:bCs/>
          <w:sz w:val="24"/>
          <w:szCs w:val="24"/>
        </w:rPr>
        <w:t>.</w:t>
      </w:r>
      <w:bookmarkEnd w:id="171"/>
      <w:bookmarkEnd w:id="172"/>
      <w:bookmarkEnd w:id="173"/>
      <w:bookmarkEnd w:id="174"/>
      <w:bookmarkEnd w:id="175"/>
      <w:bookmarkEnd w:id="176"/>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3D1D07">
        <w:rPr>
          <w:rFonts w:asciiTheme="majorBidi" w:hAnsiTheme="majorBidi" w:cstheme="majorBidi"/>
          <w:sz w:val="24"/>
          <w:szCs w:val="24"/>
        </w:rPr>
        <w:t>Pembelajaran fikih diarahkan untuk mengantarkan peserta didik</w:t>
      </w:r>
      <w:r>
        <w:rPr>
          <w:rFonts w:asciiTheme="majorBidi" w:hAnsiTheme="majorBidi" w:cstheme="majorBidi"/>
          <w:sz w:val="24"/>
          <w:szCs w:val="24"/>
        </w:rPr>
        <w:t xml:space="preserve"> </w:t>
      </w:r>
      <w:r w:rsidRPr="003D1D07">
        <w:rPr>
          <w:rFonts w:asciiTheme="majorBidi" w:hAnsiTheme="majorBidi" w:cstheme="majorBidi"/>
          <w:sz w:val="24"/>
          <w:szCs w:val="24"/>
        </w:rPr>
        <w:t xml:space="preserve">dapat memahami pokok-pokok hukum Islam dan tata cara pelaksanaannya untuk diaplikasikan dalam kehidupan sehingga menjadi muslim yang selalu taat menjalankan syariat Islam secara kaffah. Pelajaran ini bertujuanmembekali peserta didik agar dapat: </w:t>
      </w:r>
    </w:p>
    <w:p w:rsidR="00804FE0" w:rsidRDefault="00804FE0" w:rsidP="00804FE0">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M</w:t>
      </w:r>
      <w:r w:rsidRPr="003D1D07">
        <w:rPr>
          <w:rFonts w:asciiTheme="majorBidi" w:hAnsiTheme="majorBidi" w:cstheme="majorBidi"/>
          <w:sz w:val="24"/>
          <w:szCs w:val="24"/>
        </w:rPr>
        <w:t xml:space="preserve">engetahui dan memahami </w:t>
      </w:r>
      <w:r w:rsidRPr="00751001">
        <w:rPr>
          <w:rFonts w:asciiTheme="majorBidi" w:hAnsiTheme="majorBidi" w:cstheme="majorBidi"/>
          <w:sz w:val="24"/>
          <w:szCs w:val="24"/>
        </w:rPr>
        <w:t xml:space="preserve">pokok-pokok hukum Islam dalam mengatur ketentuan dan tata cara menjalankan hubungan manusia dengan Allah yang diatur dalam fikih ibadah dan hubungan manusia dengan sesama yang diatur dalam fikih </w:t>
      </w:r>
      <w:r>
        <w:rPr>
          <w:rFonts w:asciiTheme="majorBidi" w:hAnsiTheme="majorBidi" w:cstheme="majorBidi"/>
          <w:sz w:val="24"/>
          <w:szCs w:val="24"/>
        </w:rPr>
        <w:t>muamalah.</w:t>
      </w:r>
    </w:p>
    <w:p w:rsidR="00804FE0" w:rsidRPr="00751001" w:rsidRDefault="00804FE0" w:rsidP="00804FE0">
      <w:pPr>
        <w:pStyle w:val="ListParagraph"/>
        <w:numPr>
          <w:ilvl w:val="0"/>
          <w:numId w:val="37"/>
        </w:numPr>
        <w:spacing w:after="0" w:line="480" w:lineRule="auto"/>
        <w:jc w:val="both"/>
        <w:rPr>
          <w:rFonts w:asciiTheme="majorBidi" w:hAnsiTheme="majorBidi" w:cstheme="majorBidi"/>
          <w:sz w:val="24"/>
          <w:szCs w:val="24"/>
        </w:rPr>
      </w:pPr>
      <w:r w:rsidRPr="00751001">
        <w:rPr>
          <w:rFonts w:asciiTheme="majorBidi" w:hAnsiTheme="majorBidi" w:cstheme="majorBidi"/>
          <w:sz w:val="24"/>
          <w:szCs w:val="24"/>
        </w:rPr>
        <w:t>Melaksanakan dan mengamalkan ketentuan hukum Islamdengan benar dalam melaksanakan ibadah kepada Allah dan ibadah sosial. Pengalaman tersebut diharapkan menumbuhkan ketaatan menjalankan hukum Islam, disiplin dan tanggung jawab sosial yang tinggi dalam kehidupan pribadi maupun sosial.</w:t>
      </w:r>
    </w:p>
    <w:p w:rsidR="00804FE0" w:rsidRPr="00751001" w:rsidRDefault="00804FE0" w:rsidP="00804FE0">
      <w:pPr>
        <w:pStyle w:val="ListParagraph"/>
        <w:spacing w:after="0" w:line="480" w:lineRule="auto"/>
        <w:ind w:left="1440"/>
        <w:jc w:val="both"/>
        <w:rPr>
          <w:rFonts w:asciiTheme="majorBidi" w:hAnsiTheme="majorBidi" w:cstheme="majorBidi"/>
          <w:sz w:val="24"/>
          <w:szCs w:val="24"/>
        </w:rPr>
      </w:pPr>
    </w:p>
    <w:p w:rsidR="00804FE0" w:rsidRDefault="00804FE0" w:rsidP="00804FE0">
      <w:pPr>
        <w:pStyle w:val="ListParagraph"/>
        <w:numPr>
          <w:ilvl w:val="1"/>
          <w:numId w:val="35"/>
        </w:numPr>
        <w:spacing w:after="0" w:line="480" w:lineRule="auto"/>
        <w:ind w:left="1134" w:hanging="425"/>
        <w:jc w:val="both"/>
        <w:outlineLvl w:val="2"/>
        <w:rPr>
          <w:rFonts w:asciiTheme="majorBidi" w:hAnsiTheme="majorBidi" w:cstheme="majorBidi"/>
          <w:b/>
          <w:bCs/>
          <w:sz w:val="24"/>
          <w:szCs w:val="24"/>
        </w:rPr>
      </w:pPr>
      <w:bookmarkStart w:id="177" w:name="_Toc52454436"/>
      <w:bookmarkStart w:id="178" w:name="_Toc52455774"/>
      <w:bookmarkStart w:id="179" w:name="_Toc52455950"/>
      <w:bookmarkStart w:id="180" w:name="_Toc54248531"/>
      <w:bookmarkStart w:id="181" w:name="_Toc54250167"/>
      <w:bookmarkStart w:id="182" w:name="_Toc54253021"/>
      <w:r w:rsidRPr="00751001">
        <w:rPr>
          <w:rFonts w:asciiTheme="majorBidi" w:hAnsiTheme="majorBidi" w:cstheme="majorBidi"/>
          <w:b/>
          <w:bCs/>
          <w:sz w:val="24"/>
          <w:szCs w:val="24"/>
        </w:rPr>
        <w:t>Ruang Lingkup Pembelajaran Mata Pelajaran Fiqh</w:t>
      </w:r>
      <w:bookmarkEnd w:id="177"/>
      <w:bookmarkEnd w:id="178"/>
      <w:bookmarkEnd w:id="179"/>
      <w:bookmarkEnd w:id="180"/>
      <w:bookmarkEnd w:id="181"/>
      <w:bookmarkEnd w:id="182"/>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751001">
        <w:rPr>
          <w:rFonts w:asciiTheme="majorBidi" w:hAnsiTheme="majorBidi" w:cstheme="majorBidi"/>
          <w:sz w:val="24"/>
          <w:szCs w:val="24"/>
        </w:rPr>
        <w:t xml:space="preserve">Ruang lingkup mapel fikih meliputi ketentuan pengaturan hukum </w:t>
      </w:r>
      <w:r w:rsidRPr="003D1D07">
        <w:rPr>
          <w:rFonts w:asciiTheme="majorBidi" w:hAnsiTheme="majorBidi" w:cstheme="majorBidi"/>
          <w:sz w:val="24"/>
          <w:szCs w:val="24"/>
        </w:rPr>
        <w:t>Islam dalam menjaga keserasian</w:t>
      </w:r>
      <w:r>
        <w:rPr>
          <w:rFonts w:asciiTheme="majorBidi" w:hAnsiTheme="majorBidi" w:cstheme="majorBidi"/>
          <w:sz w:val="24"/>
          <w:szCs w:val="24"/>
        </w:rPr>
        <w:t xml:space="preserve">, keselarasan, dan keseimbangan </w:t>
      </w:r>
      <w:r w:rsidRPr="003D1D07">
        <w:rPr>
          <w:rFonts w:asciiTheme="majorBidi" w:hAnsiTheme="majorBidi" w:cstheme="majorBidi"/>
          <w:sz w:val="24"/>
          <w:szCs w:val="24"/>
        </w:rPr>
        <w:t>antara hubungan manusia dengan Allah s</w:t>
      </w:r>
      <w:r>
        <w:rPr>
          <w:rFonts w:asciiTheme="majorBidi" w:hAnsiTheme="majorBidi" w:cstheme="majorBidi"/>
          <w:sz w:val="24"/>
          <w:szCs w:val="24"/>
        </w:rPr>
        <w:t xml:space="preserve">wt. dan hubungan manusia dengan </w:t>
      </w:r>
      <w:r w:rsidRPr="003D1D07">
        <w:rPr>
          <w:rFonts w:asciiTheme="majorBidi" w:hAnsiTheme="majorBidi" w:cstheme="majorBidi"/>
          <w:sz w:val="24"/>
          <w:szCs w:val="24"/>
        </w:rPr>
        <w:lastRenderedPageBreak/>
        <w:t xml:space="preserve">sesama. Adapun ruang lingkup mapel fikih di Madrasah Tsanawiyah meliputi: </w:t>
      </w:r>
    </w:p>
    <w:p w:rsidR="00804FE0" w:rsidRDefault="00804FE0" w:rsidP="00804FE0">
      <w:pPr>
        <w:pStyle w:val="ListParagraph"/>
        <w:numPr>
          <w:ilvl w:val="0"/>
          <w:numId w:val="36"/>
        </w:numPr>
        <w:spacing w:after="0" w:line="480" w:lineRule="auto"/>
        <w:ind w:left="1560" w:hanging="426"/>
        <w:jc w:val="both"/>
        <w:rPr>
          <w:rFonts w:asciiTheme="majorBidi" w:hAnsiTheme="majorBidi" w:cstheme="majorBidi"/>
          <w:sz w:val="24"/>
          <w:szCs w:val="24"/>
        </w:rPr>
      </w:pPr>
      <w:r w:rsidRPr="003D1D07">
        <w:rPr>
          <w:rFonts w:asciiTheme="majorBidi" w:hAnsiTheme="majorBidi" w:cstheme="majorBidi"/>
          <w:sz w:val="24"/>
          <w:szCs w:val="24"/>
        </w:rPr>
        <w:t xml:space="preserve">Aspek fikih ibadah meliputi: ketentuan dan tatacara taharah, </w:t>
      </w:r>
      <w:r w:rsidRPr="00751001">
        <w:rPr>
          <w:rFonts w:asciiTheme="majorBidi" w:hAnsiTheme="majorBidi" w:cstheme="majorBidi"/>
          <w:sz w:val="24"/>
          <w:szCs w:val="24"/>
        </w:rPr>
        <w:t>salat fardu, salat sunnah, dan salat dalam keadaan darurat, sujud, azan dan iqamah, berzikir dan berdoa setelah salat, puasa, zakat, haji dan umrah, kurban dan akikah, makanan, perawat</w:t>
      </w:r>
      <w:r>
        <w:rPr>
          <w:rFonts w:asciiTheme="majorBidi" w:hAnsiTheme="majorBidi" w:cstheme="majorBidi"/>
          <w:sz w:val="24"/>
          <w:szCs w:val="24"/>
        </w:rPr>
        <w:t>an jenazah, dan ziarah kubur.</w:t>
      </w:r>
    </w:p>
    <w:p w:rsidR="00804FE0" w:rsidRPr="00F106EC" w:rsidRDefault="00804FE0" w:rsidP="00804FE0">
      <w:pPr>
        <w:pStyle w:val="ListParagraph"/>
        <w:numPr>
          <w:ilvl w:val="0"/>
          <w:numId w:val="36"/>
        </w:numPr>
        <w:spacing w:after="0" w:line="480" w:lineRule="auto"/>
        <w:ind w:left="1560" w:hanging="437"/>
        <w:jc w:val="both"/>
        <w:rPr>
          <w:rFonts w:asciiTheme="majorBidi" w:hAnsiTheme="majorBidi" w:cstheme="majorBidi"/>
          <w:sz w:val="24"/>
          <w:szCs w:val="24"/>
        </w:rPr>
      </w:pPr>
      <w:r w:rsidRPr="00751001">
        <w:rPr>
          <w:rFonts w:asciiTheme="majorBidi" w:hAnsiTheme="majorBidi" w:cstheme="majorBidi"/>
          <w:sz w:val="24"/>
          <w:szCs w:val="24"/>
        </w:rPr>
        <w:t xml:space="preserve">Aspek fikih muamalah meliputi: ketentuan dan hukum </w:t>
      </w:r>
      <w:r>
        <w:rPr>
          <w:rFonts w:asciiTheme="majorBidi" w:hAnsiTheme="majorBidi" w:cstheme="majorBidi"/>
          <w:sz w:val="24"/>
          <w:szCs w:val="24"/>
        </w:rPr>
        <w:t>jual beli, qirad, riba, pinjam-</w:t>
      </w:r>
      <w:r w:rsidRPr="00751001">
        <w:rPr>
          <w:rFonts w:asciiTheme="majorBidi" w:hAnsiTheme="majorBidi" w:cstheme="majorBidi"/>
          <w:sz w:val="24"/>
          <w:szCs w:val="24"/>
        </w:rPr>
        <w:t>meminjam, utang piutang, gadai, dan agunan serta upah.</w:t>
      </w:r>
    </w:p>
    <w:p w:rsidR="00804FE0" w:rsidRPr="00F106EC" w:rsidRDefault="00804FE0" w:rsidP="00804FE0">
      <w:pPr>
        <w:pStyle w:val="subbab5"/>
        <w:numPr>
          <w:ilvl w:val="0"/>
          <w:numId w:val="52"/>
        </w:numPr>
        <w:outlineLvl w:val="0"/>
      </w:pPr>
      <w:bookmarkStart w:id="183" w:name="_Toc54250168"/>
      <w:bookmarkStart w:id="184" w:name="_Toc54253022"/>
      <w:r w:rsidRPr="00F106EC">
        <w:t>Hasil Penelitian Yang Relevan</w:t>
      </w:r>
      <w:bookmarkEnd w:id="183"/>
      <w:bookmarkEnd w:id="184"/>
    </w:p>
    <w:p w:rsidR="00804FE0" w:rsidRDefault="00804FE0" w:rsidP="00804FE0">
      <w:pPr>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Ada beberapa hasil penelitian yang relevan atau berhubungan dengan penelitian yang di lakukan oleh peneliti, yaitu sebagai berikut:</w:t>
      </w:r>
    </w:p>
    <w:p w:rsidR="00804FE0" w:rsidRDefault="00804FE0" w:rsidP="00804FE0">
      <w:pPr>
        <w:pStyle w:val="ListParagraph"/>
        <w:numPr>
          <w:ilvl w:val="0"/>
          <w:numId w:val="17"/>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Penelitian oleh Zakky Ramdhani Muslim (2017), yang berjudul “Hubungan Pola Asuh Orang Tua terhadap Prestasi Belajar Bahasa Indonesia siswa kelas X di SMK Kemala Bhayangkara Delog Jakarta)”</w:t>
      </w:r>
    </w:p>
    <w:p w:rsidR="00804FE0" w:rsidRPr="00563E92" w:rsidRDefault="00804FE0" w:rsidP="00804FE0">
      <w:pPr>
        <w:pStyle w:val="ListParagraph"/>
        <w:numPr>
          <w:ilvl w:val="0"/>
          <w:numId w:val="17"/>
        </w:numPr>
        <w:spacing w:after="0" w:line="480" w:lineRule="auto"/>
        <w:ind w:left="1134" w:hanging="425"/>
        <w:jc w:val="both"/>
        <w:rPr>
          <w:rFonts w:asciiTheme="majorBidi" w:hAnsiTheme="majorBidi" w:cstheme="majorBidi"/>
          <w:sz w:val="24"/>
          <w:szCs w:val="24"/>
        </w:rPr>
      </w:pPr>
      <w:r w:rsidRPr="00B83360">
        <w:rPr>
          <w:rFonts w:asciiTheme="majorBidi" w:hAnsiTheme="majorBidi" w:cstheme="majorBidi"/>
          <w:sz w:val="24"/>
          <w:szCs w:val="24"/>
        </w:rPr>
        <w:t>Penelitian oleh Munirotul Hidayah (2016), yang berjudul</w:t>
      </w:r>
      <w:r>
        <w:rPr>
          <w:rFonts w:asciiTheme="majorBidi" w:hAnsiTheme="majorBidi" w:cstheme="majorBidi"/>
          <w:sz w:val="24"/>
          <w:szCs w:val="24"/>
        </w:rPr>
        <w:t xml:space="preserve"> “Pengaruh </w:t>
      </w:r>
      <w:r w:rsidRPr="00563E92">
        <w:rPr>
          <w:rFonts w:asciiTheme="majorBidi" w:hAnsiTheme="majorBidi" w:cstheme="majorBidi"/>
          <w:sz w:val="24"/>
          <w:szCs w:val="24"/>
        </w:rPr>
        <w:t xml:space="preserve">Pola Asuh Orang Tua Terhadap Prestasi Belajar Siswa Kelas V A MI Ma’arif Bego Maguwoharjo Depok Sleman” </w:t>
      </w:r>
    </w:p>
    <w:p w:rsidR="00804FE0" w:rsidRDefault="00804FE0" w:rsidP="00804FE0">
      <w:pPr>
        <w:pStyle w:val="ListParagraph"/>
        <w:numPr>
          <w:ilvl w:val="0"/>
          <w:numId w:val="17"/>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Penelitian oleh Fitriyah Indriyani (2008), yang berjudul “Pola Asuh Orang Tua Terhadap Anak Berprestasi Di Sekolah (Studi Kasus Di SMP Negeri 1 Pandaan)”</w:t>
      </w:r>
    </w:p>
    <w:p w:rsidR="00804FE0" w:rsidRPr="00B83360" w:rsidRDefault="00804FE0" w:rsidP="00804FE0">
      <w:pPr>
        <w:pStyle w:val="ListParagraph"/>
        <w:numPr>
          <w:ilvl w:val="0"/>
          <w:numId w:val="17"/>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lastRenderedPageBreak/>
        <w:t>Penelitian oleh Sulimah (2018), yang berjudul “Korelasi Pola Asuh Orang Tua Terhadap Prestasi Belajar Peserta Didik Kelas VII di Madrasah Tsanawiya NU Aswaja Tengaran Kabupaten Semarang Tahun Pelajaran 2017/2018)”</w:t>
      </w:r>
    </w:p>
    <w:p w:rsidR="00804FE0" w:rsidRDefault="00804FE0" w:rsidP="00804FE0">
      <w:pPr>
        <w:pStyle w:val="ListParagraph"/>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r>
      <w:r w:rsidRPr="00B83360">
        <w:rPr>
          <w:rFonts w:asciiTheme="majorBidi" w:hAnsiTheme="majorBidi" w:cstheme="majorBidi"/>
          <w:sz w:val="24"/>
          <w:szCs w:val="24"/>
        </w:rPr>
        <w:t>Beberapa penelitian terdahulu diatas memiliki persamaan dan perbedan dengan peneliti, antara lain:</w:t>
      </w:r>
      <w:bookmarkStart w:id="185" w:name="_Toc42259282"/>
      <w:bookmarkStart w:id="186" w:name="_Toc42259862"/>
      <w:bookmarkStart w:id="187" w:name="_Toc42282470"/>
      <w:bookmarkStart w:id="188" w:name="_Toc42371341"/>
      <w:bookmarkStart w:id="189" w:name="_Toc42646936"/>
      <w:bookmarkStart w:id="190" w:name="_Toc45055037"/>
      <w:bookmarkStart w:id="191" w:name="_Toc45613588"/>
      <w:bookmarkStart w:id="192" w:name="_Toc45613920"/>
      <w:bookmarkStart w:id="193" w:name="_Toc52450228"/>
    </w:p>
    <w:p w:rsidR="00804FE0" w:rsidRPr="00B747AA" w:rsidRDefault="00804FE0" w:rsidP="00804FE0">
      <w:pPr>
        <w:pStyle w:val="ListParagraph"/>
        <w:spacing w:after="0" w:line="480" w:lineRule="auto"/>
        <w:ind w:left="1134"/>
        <w:jc w:val="center"/>
        <w:outlineLvl w:val="0"/>
        <w:rPr>
          <w:rFonts w:asciiTheme="majorBidi" w:hAnsiTheme="majorBidi" w:cstheme="majorBidi"/>
          <w:sz w:val="24"/>
          <w:szCs w:val="24"/>
        </w:rPr>
      </w:pPr>
      <w:bookmarkStart w:id="194" w:name="_Toc52455775"/>
      <w:bookmarkStart w:id="195" w:name="_Toc52455951"/>
      <w:bookmarkStart w:id="196" w:name="_Toc52457841"/>
      <w:bookmarkStart w:id="197" w:name="_Toc52461069"/>
      <w:bookmarkStart w:id="198" w:name="_Toc54248532"/>
      <w:bookmarkStart w:id="199" w:name="_Toc54250169"/>
      <w:bookmarkStart w:id="200" w:name="_Toc54253023"/>
      <w:r w:rsidRPr="00B747AA">
        <w:rPr>
          <w:rFonts w:asciiTheme="majorBidi" w:hAnsiTheme="majorBidi" w:cstheme="majorBidi"/>
        </w:rPr>
        <w:t>Tabel 2.1</w:t>
      </w:r>
      <w:bookmarkEnd w:id="194"/>
      <w:bookmarkEnd w:id="195"/>
      <w:bookmarkEnd w:id="196"/>
      <w:bookmarkEnd w:id="197"/>
      <w:bookmarkEnd w:id="198"/>
      <w:bookmarkEnd w:id="199"/>
      <w:bookmarkEnd w:id="200"/>
    </w:p>
    <w:p w:rsidR="00804FE0" w:rsidRDefault="00804FE0" w:rsidP="00804FE0">
      <w:pPr>
        <w:pStyle w:val="Style4"/>
        <w:keepNext/>
        <w:outlineLvl w:val="0"/>
      </w:pPr>
      <w:bookmarkStart w:id="201" w:name="_Toc52454437"/>
      <w:bookmarkStart w:id="202" w:name="_Toc52455776"/>
      <w:bookmarkStart w:id="203" w:name="_Toc52455952"/>
      <w:bookmarkStart w:id="204" w:name="_Toc52457842"/>
      <w:bookmarkStart w:id="205" w:name="_Toc52461070"/>
      <w:bookmarkStart w:id="206" w:name="_Toc54248533"/>
      <w:bookmarkStart w:id="207" w:name="_Toc54250170"/>
      <w:bookmarkStart w:id="208" w:name="_Toc54253024"/>
      <w:r w:rsidRPr="00B747AA">
        <w:t>Hasil Penelitian Yang Relevan</w:t>
      </w:r>
      <w:bookmarkEnd w:id="185"/>
      <w:bookmarkEnd w:id="186"/>
      <w:bookmarkEnd w:id="187"/>
      <w:bookmarkEnd w:id="188"/>
      <w:bookmarkEnd w:id="189"/>
      <w:bookmarkEnd w:id="190"/>
      <w:bookmarkEnd w:id="191"/>
      <w:bookmarkEnd w:id="192"/>
      <w:bookmarkEnd w:id="193"/>
      <w:bookmarkEnd w:id="201"/>
      <w:bookmarkEnd w:id="202"/>
      <w:bookmarkEnd w:id="203"/>
      <w:bookmarkEnd w:id="204"/>
      <w:bookmarkEnd w:id="205"/>
      <w:bookmarkEnd w:id="206"/>
      <w:bookmarkEnd w:id="207"/>
      <w:bookmarkEnd w:id="208"/>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492"/>
        <w:gridCol w:w="1984"/>
        <w:gridCol w:w="2977"/>
      </w:tblGrid>
      <w:tr w:rsidR="00804FE0" w:rsidTr="00454D5B">
        <w:tc>
          <w:tcPr>
            <w:tcW w:w="485" w:type="dxa"/>
          </w:tcPr>
          <w:p w:rsidR="00804FE0" w:rsidRDefault="00804FE0" w:rsidP="00454D5B">
            <w:pPr>
              <w:spacing w:line="480" w:lineRule="auto"/>
              <w:jc w:val="center"/>
              <w:rPr>
                <w:rFonts w:asciiTheme="majorBidi" w:hAnsiTheme="majorBidi" w:cstheme="majorBidi"/>
              </w:rPr>
            </w:pPr>
            <w:r>
              <w:rPr>
                <w:rFonts w:asciiTheme="majorBidi" w:hAnsiTheme="majorBidi" w:cstheme="majorBidi"/>
              </w:rPr>
              <w:t>No</w:t>
            </w:r>
          </w:p>
        </w:tc>
        <w:tc>
          <w:tcPr>
            <w:tcW w:w="2492" w:type="dxa"/>
          </w:tcPr>
          <w:p w:rsidR="00804FE0" w:rsidRDefault="00804FE0" w:rsidP="00454D5B">
            <w:pPr>
              <w:spacing w:line="480" w:lineRule="auto"/>
              <w:ind w:hanging="108"/>
              <w:jc w:val="center"/>
              <w:rPr>
                <w:rFonts w:asciiTheme="majorBidi" w:hAnsiTheme="majorBidi" w:cstheme="majorBidi"/>
              </w:rPr>
            </w:pPr>
            <w:r>
              <w:rPr>
                <w:rFonts w:asciiTheme="majorBidi" w:hAnsiTheme="majorBidi" w:cstheme="majorBidi"/>
              </w:rPr>
              <w:t>Judul Penelitian</w:t>
            </w:r>
          </w:p>
        </w:tc>
        <w:tc>
          <w:tcPr>
            <w:tcW w:w="1984" w:type="dxa"/>
          </w:tcPr>
          <w:p w:rsidR="00804FE0" w:rsidRDefault="00804FE0" w:rsidP="00454D5B">
            <w:pPr>
              <w:spacing w:line="480" w:lineRule="auto"/>
              <w:jc w:val="center"/>
              <w:rPr>
                <w:rFonts w:asciiTheme="majorBidi" w:hAnsiTheme="majorBidi" w:cstheme="majorBidi"/>
              </w:rPr>
            </w:pPr>
            <w:r>
              <w:rPr>
                <w:rFonts w:asciiTheme="majorBidi" w:hAnsiTheme="majorBidi" w:cstheme="majorBidi"/>
              </w:rPr>
              <w:t>Persamaan</w:t>
            </w:r>
          </w:p>
        </w:tc>
        <w:tc>
          <w:tcPr>
            <w:tcW w:w="2977" w:type="dxa"/>
          </w:tcPr>
          <w:p w:rsidR="00804FE0" w:rsidRDefault="00804FE0" w:rsidP="00454D5B">
            <w:pPr>
              <w:spacing w:line="480" w:lineRule="auto"/>
              <w:jc w:val="center"/>
              <w:rPr>
                <w:rFonts w:asciiTheme="majorBidi" w:hAnsiTheme="majorBidi" w:cstheme="majorBidi"/>
              </w:rPr>
            </w:pPr>
            <w:r>
              <w:rPr>
                <w:rFonts w:asciiTheme="majorBidi" w:hAnsiTheme="majorBidi" w:cstheme="majorBidi"/>
              </w:rPr>
              <w:t>Perbedaan</w:t>
            </w:r>
          </w:p>
        </w:tc>
      </w:tr>
      <w:tr w:rsidR="00804FE0" w:rsidTr="00454D5B">
        <w:tc>
          <w:tcPr>
            <w:tcW w:w="485" w:type="dxa"/>
          </w:tcPr>
          <w:p w:rsidR="00804FE0" w:rsidRDefault="00804FE0" w:rsidP="00454D5B">
            <w:pPr>
              <w:spacing w:line="480" w:lineRule="auto"/>
              <w:jc w:val="both"/>
              <w:rPr>
                <w:rFonts w:asciiTheme="majorBidi" w:hAnsiTheme="majorBidi" w:cstheme="majorBidi"/>
              </w:rPr>
            </w:pPr>
            <w:r>
              <w:rPr>
                <w:rFonts w:asciiTheme="majorBidi" w:hAnsiTheme="majorBidi" w:cstheme="majorBidi"/>
              </w:rPr>
              <w:t>1</w:t>
            </w:r>
          </w:p>
        </w:tc>
        <w:tc>
          <w:tcPr>
            <w:tcW w:w="2492" w:type="dxa"/>
          </w:tcPr>
          <w:p w:rsidR="00804FE0" w:rsidRPr="004373AE" w:rsidRDefault="00804FE0" w:rsidP="00454D5B">
            <w:pPr>
              <w:pStyle w:val="ListParagraph"/>
              <w:spacing w:line="480" w:lineRule="auto"/>
              <w:ind w:left="33"/>
              <w:jc w:val="both"/>
              <w:rPr>
                <w:rFonts w:asciiTheme="majorBidi" w:hAnsiTheme="majorBidi" w:cstheme="majorBidi"/>
              </w:rPr>
            </w:pPr>
            <w:r w:rsidRPr="004373AE">
              <w:rPr>
                <w:rFonts w:asciiTheme="majorBidi" w:hAnsiTheme="majorBidi" w:cstheme="majorBidi"/>
              </w:rPr>
              <w:t>Hubungan Pola Asuh Orang Tua terhadap Prestasi Belajar Bahasa Indonesia siswa kelas X di SMK Kemala Bhayangkara Delog Jakarta</w:t>
            </w:r>
          </w:p>
        </w:tc>
        <w:tc>
          <w:tcPr>
            <w:tcW w:w="1984" w:type="dxa"/>
          </w:tcPr>
          <w:p w:rsidR="00804FE0" w:rsidRPr="004373AE" w:rsidRDefault="00804FE0" w:rsidP="00454D5B">
            <w:pPr>
              <w:spacing w:line="480" w:lineRule="auto"/>
              <w:jc w:val="both"/>
              <w:rPr>
                <w:rFonts w:asciiTheme="majorBidi" w:hAnsiTheme="majorBidi" w:cstheme="majorBidi"/>
              </w:rPr>
            </w:pPr>
            <w:r w:rsidRPr="004373AE">
              <w:rPr>
                <w:rFonts w:asciiTheme="majorBidi" w:hAnsiTheme="majorBidi" w:cstheme="majorBidi"/>
              </w:rPr>
              <w:t>Penelitian bertujuan mengetahui hasil prestasi belajar siswa</w:t>
            </w:r>
          </w:p>
        </w:tc>
        <w:tc>
          <w:tcPr>
            <w:tcW w:w="2977" w:type="dxa"/>
          </w:tcPr>
          <w:p w:rsidR="00804FE0" w:rsidRDefault="00804FE0" w:rsidP="00454D5B">
            <w:pPr>
              <w:pStyle w:val="ListParagraph"/>
              <w:numPr>
                <w:ilvl w:val="0"/>
                <w:numId w:val="18"/>
              </w:numPr>
              <w:spacing w:line="480" w:lineRule="auto"/>
              <w:ind w:left="251" w:hanging="251"/>
              <w:jc w:val="both"/>
              <w:rPr>
                <w:rFonts w:asciiTheme="majorBidi" w:hAnsiTheme="majorBidi" w:cstheme="majorBidi"/>
              </w:rPr>
            </w:pPr>
            <w:r w:rsidRPr="004373AE">
              <w:rPr>
                <w:rFonts w:asciiTheme="majorBidi" w:hAnsiTheme="majorBidi" w:cstheme="majorBidi"/>
              </w:rPr>
              <w:t>Penelitian dilakukan di SMK Kemala Bhayangkara Delog Jakarta</w:t>
            </w:r>
            <w:r>
              <w:rPr>
                <w:rFonts w:asciiTheme="majorBidi" w:hAnsiTheme="majorBidi" w:cstheme="majorBidi"/>
              </w:rPr>
              <w:t xml:space="preserve"> dan penelitian ini di MTs Nurul Huda Curug Wetan</w:t>
            </w:r>
          </w:p>
          <w:p w:rsidR="00804FE0" w:rsidRPr="004373AE" w:rsidRDefault="00804FE0" w:rsidP="00454D5B">
            <w:pPr>
              <w:pStyle w:val="ListParagraph"/>
              <w:numPr>
                <w:ilvl w:val="0"/>
                <w:numId w:val="18"/>
              </w:numPr>
              <w:spacing w:line="480" w:lineRule="auto"/>
              <w:ind w:left="251" w:hanging="251"/>
              <w:jc w:val="both"/>
              <w:rPr>
                <w:rFonts w:asciiTheme="majorBidi" w:hAnsiTheme="majorBidi" w:cstheme="majorBidi"/>
              </w:rPr>
            </w:pPr>
            <w:r w:rsidRPr="004373AE">
              <w:rPr>
                <w:rFonts w:asciiTheme="majorBidi" w:hAnsiTheme="majorBidi" w:cstheme="majorBidi"/>
              </w:rPr>
              <w:t>Di terapkan pada mata pelajaran bahasa Indonesia, sedangkan penelitian ini pada mata pelajara fiqh</w:t>
            </w:r>
          </w:p>
        </w:tc>
      </w:tr>
      <w:tr w:rsidR="00804FE0" w:rsidTr="00454D5B">
        <w:tc>
          <w:tcPr>
            <w:tcW w:w="485" w:type="dxa"/>
          </w:tcPr>
          <w:p w:rsidR="00804FE0" w:rsidRDefault="00804FE0" w:rsidP="00454D5B">
            <w:pPr>
              <w:spacing w:line="480" w:lineRule="auto"/>
              <w:jc w:val="both"/>
              <w:rPr>
                <w:rFonts w:asciiTheme="majorBidi" w:hAnsiTheme="majorBidi" w:cstheme="majorBidi"/>
              </w:rPr>
            </w:pPr>
            <w:r>
              <w:rPr>
                <w:rFonts w:asciiTheme="majorBidi" w:hAnsiTheme="majorBidi" w:cstheme="majorBidi"/>
              </w:rPr>
              <w:t>2</w:t>
            </w:r>
          </w:p>
        </w:tc>
        <w:tc>
          <w:tcPr>
            <w:tcW w:w="2492" w:type="dxa"/>
          </w:tcPr>
          <w:p w:rsidR="00804FE0" w:rsidRPr="004373AE" w:rsidRDefault="00804FE0" w:rsidP="00454D5B">
            <w:pPr>
              <w:spacing w:line="480" w:lineRule="auto"/>
              <w:jc w:val="both"/>
              <w:rPr>
                <w:rFonts w:asciiTheme="majorBidi" w:hAnsiTheme="majorBidi" w:cstheme="majorBidi"/>
              </w:rPr>
            </w:pPr>
            <w:r w:rsidRPr="004373AE">
              <w:rPr>
                <w:rFonts w:asciiTheme="majorBidi" w:hAnsiTheme="majorBidi" w:cstheme="majorBidi"/>
              </w:rPr>
              <w:t xml:space="preserve">Pengaruh Pola Asuh Orang Tua terhadap Prestasi Belajar siswa Kelas V A MI Ma’arif Bego Maguwoharjo </w:t>
            </w:r>
            <w:r w:rsidRPr="004373AE">
              <w:rPr>
                <w:rFonts w:asciiTheme="majorBidi" w:hAnsiTheme="majorBidi" w:cstheme="majorBidi"/>
              </w:rPr>
              <w:lastRenderedPageBreak/>
              <w:t>Depok Sleman</w:t>
            </w:r>
          </w:p>
        </w:tc>
        <w:tc>
          <w:tcPr>
            <w:tcW w:w="1984" w:type="dxa"/>
          </w:tcPr>
          <w:p w:rsidR="00804FE0" w:rsidRPr="004373AE" w:rsidRDefault="00804FE0" w:rsidP="00454D5B">
            <w:pPr>
              <w:spacing w:line="480" w:lineRule="auto"/>
              <w:jc w:val="both"/>
              <w:rPr>
                <w:rFonts w:asciiTheme="majorBidi" w:hAnsiTheme="majorBidi" w:cstheme="majorBidi"/>
              </w:rPr>
            </w:pPr>
            <w:r w:rsidRPr="004373AE">
              <w:rPr>
                <w:rFonts w:asciiTheme="majorBidi" w:hAnsiTheme="majorBidi" w:cstheme="majorBidi"/>
              </w:rPr>
              <w:lastRenderedPageBreak/>
              <w:t>Penelitian bertujuan mengetahui tipe pola asuh.</w:t>
            </w:r>
          </w:p>
        </w:tc>
        <w:tc>
          <w:tcPr>
            <w:tcW w:w="2977" w:type="dxa"/>
          </w:tcPr>
          <w:p w:rsidR="00804FE0" w:rsidRPr="004373AE" w:rsidRDefault="00804FE0" w:rsidP="00454D5B">
            <w:pPr>
              <w:pStyle w:val="ListParagraph"/>
              <w:spacing w:line="480" w:lineRule="auto"/>
              <w:ind w:left="0"/>
              <w:jc w:val="both"/>
              <w:rPr>
                <w:rFonts w:asciiTheme="majorBidi" w:hAnsiTheme="majorBidi" w:cstheme="majorBidi"/>
              </w:rPr>
            </w:pPr>
            <w:r w:rsidRPr="004373AE">
              <w:rPr>
                <w:rFonts w:asciiTheme="majorBidi" w:hAnsiTheme="majorBidi" w:cstheme="majorBidi"/>
              </w:rPr>
              <w:t xml:space="preserve">Penelitian dilakukan di MI Ma’arif Bego Maguwoharjo Depok Sleman, sedangkan penelitisn ini dilakukan di MTs Nurul Huda Curug Wetan </w:t>
            </w:r>
          </w:p>
        </w:tc>
      </w:tr>
      <w:tr w:rsidR="00804FE0" w:rsidTr="00454D5B">
        <w:tc>
          <w:tcPr>
            <w:tcW w:w="485" w:type="dxa"/>
          </w:tcPr>
          <w:p w:rsidR="00804FE0" w:rsidRDefault="00804FE0" w:rsidP="00454D5B">
            <w:pPr>
              <w:spacing w:line="480" w:lineRule="auto"/>
              <w:jc w:val="both"/>
              <w:rPr>
                <w:rFonts w:asciiTheme="majorBidi" w:hAnsiTheme="majorBidi" w:cstheme="majorBidi"/>
              </w:rPr>
            </w:pPr>
            <w:r>
              <w:rPr>
                <w:rFonts w:asciiTheme="majorBidi" w:hAnsiTheme="majorBidi" w:cstheme="majorBidi"/>
              </w:rPr>
              <w:t>3</w:t>
            </w:r>
          </w:p>
        </w:tc>
        <w:tc>
          <w:tcPr>
            <w:tcW w:w="2492" w:type="dxa"/>
          </w:tcPr>
          <w:p w:rsidR="00804FE0" w:rsidRPr="004373AE" w:rsidRDefault="00804FE0" w:rsidP="00454D5B">
            <w:pPr>
              <w:spacing w:line="480" w:lineRule="auto"/>
              <w:jc w:val="both"/>
              <w:rPr>
                <w:rFonts w:asciiTheme="majorBidi" w:hAnsiTheme="majorBidi" w:cstheme="majorBidi"/>
              </w:rPr>
            </w:pPr>
            <w:r>
              <w:rPr>
                <w:rFonts w:asciiTheme="majorBidi" w:hAnsiTheme="majorBidi" w:cstheme="majorBidi"/>
                <w:sz w:val="24"/>
                <w:szCs w:val="24"/>
              </w:rPr>
              <w:t>Pola Asuh Orang Tua Terhadap Anak Berprestasi Di Sekolah (Studi Kasus Di SMP Negeri 1 Pandaan)”</w:t>
            </w:r>
          </w:p>
        </w:tc>
        <w:tc>
          <w:tcPr>
            <w:tcW w:w="1984" w:type="dxa"/>
          </w:tcPr>
          <w:p w:rsidR="00804FE0" w:rsidRPr="004373AE" w:rsidRDefault="00804FE0" w:rsidP="00454D5B">
            <w:pPr>
              <w:spacing w:line="480" w:lineRule="auto"/>
              <w:jc w:val="both"/>
              <w:rPr>
                <w:rFonts w:asciiTheme="majorBidi" w:hAnsiTheme="majorBidi" w:cstheme="majorBidi"/>
              </w:rPr>
            </w:pPr>
            <w:r>
              <w:rPr>
                <w:rFonts w:asciiTheme="majorBidi" w:hAnsiTheme="majorBidi" w:cstheme="majorBidi"/>
              </w:rPr>
              <w:t>Penelitian bertujuan mengetahui prestasi belajar siswa.</w:t>
            </w:r>
          </w:p>
        </w:tc>
        <w:tc>
          <w:tcPr>
            <w:tcW w:w="2977" w:type="dxa"/>
          </w:tcPr>
          <w:p w:rsidR="00804FE0" w:rsidRPr="004373AE" w:rsidRDefault="00804FE0" w:rsidP="00454D5B">
            <w:pPr>
              <w:pStyle w:val="ListParagraph"/>
              <w:spacing w:line="480" w:lineRule="auto"/>
              <w:ind w:left="0"/>
              <w:jc w:val="both"/>
              <w:rPr>
                <w:rFonts w:asciiTheme="majorBidi" w:hAnsiTheme="majorBidi" w:cstheme="majorBidi"/>
              </w:rPr>
            </w:pPr>
            <w:r w:rsidRPr="004373AE">
              <w:rPr>
                <w:rFonts w:asciiTheme="majorBidi" w:hAnsiTheme="majorBidi" w:cstheme="majorBidi"/>
              </w:rPr>
              <w:t>Penelitian dilakukan di</w:t>
            </w:r>
            <w:r>
              <w:rPr>
                <w:rFonts w:asciiTheme="majorBidi" w:hAnsiTheme="majorBidi" w:cstheme="majorBidi"/>
              </w:rPr>
              <w:t xml:space="preserve"> </w:t>
            </w:r>
            <w:r>
              <w:rPr>
                <w:rFonts w:asciiTheme="majorBidi" w:hAnsiTheme="majorBidi" w:cstheme="majorBidi"/>
                <w:sz w:val="24"/>
                <w:szCs w:val="24"/>
              </w:rPr>
              <w:t>SMP Negeri 1 Pandaan</w:t>
            </w:r>
            <w:r w:rsidRPr="004373AE">
              <w:rPr>
                <w:rFonts w:asciiTheme="majorBidi" w:hAnsiTheme="majorBidi" w:cstheme="majorBidi"/>
              </w:rPr>
              <w:t>, sedangkan penelitisn ini di</w:t>
            </w:r>
            <w:r>
              <w:rPr>
                <w:rFonts w:asciiTheme="majorBidi" w:hAnsiTheme="majorBidi" w:cstheme="majorBidi"/>
              </w:rPr>
              <w:t xml:space="preserve">- </w:t>
            </w:r>
            <w:r w:rsidRPr="004373AE">
              <w:rPr>
                <w:rFonts w:asciiTheme="majorBidi" w:hAnsiTheme="majorBidi" w:cstheme="majorBidi"/>
              </w:rPr>
              <w:t>lakukan di MTs Nurul Huda Curug Wetan</w:t>
            </w:r>
          </w:p>
        </w:tc>
      </w:tr>
      <w:tr w:rsidR="00804FE0" w:rsidTr="00454D5B">
        <w:tc>
          <w:tcPr>
            <w:tcW w:w="485" w:type="dxa"/>
          </w:tcPr>
          <w:p w:rsidR="00804FE0" w:rsidRDefault="00804FE0" w:rsidP="00454D5B">
            <w:pPr>
              <w:spacing w:line="480" w:lineRule="auto"/>
              <w:jc w:val="both"/>
              <w:rPr>
                <w:rFonts w:asciiTheme="majorBidi" w:hAnsiTheme="majorBidi" w:cstheme="majorBidi"/>
              </w:rPr>
            </w:pPr>
            <w:r>
              <w:rPr>
                <w:rFonts w:asciiTheme="majorBidi" w:hAnsiTheme="majorBidi" w:cstheme="majorBidi"/>
              </w:rPr>
              <w:t>4</w:t>
            </w:r>
          </w:p>
        </w:tc>
        <w:tc>
          <w:tcPr>
            <w:tcW w:w="2492" w:type="dxa"/>
          </w:tcPr>
          <w:p w:rsidR="00804FE0" w:rsidRDefault="00804FE0" w:rsidP="00454D5B">
            <w:pPr>
              <w:spacing w:line="480" w:lineRule="auto"/>
              <w:jc w:val="both"/>
              <w:rPr>
                <w:rFonts w:asciiTheme="majorBidi" w:hAnsiTheme="majorBidi" w:cstheme="majorBidi"/>
                <w:sz w:val="24"/>
                <w:szCs w:val="24"/>
              </w:rPr>
            </w:pPr>
            <w:r>
              <w:rPr>
                <w:rFonts w:asciiTheme="majorBidi" w:hAnsiTheme="majorBidi" w:cstheme="majorBidi"/>
                <w:sz w:val="24"/>
                <w:szCs w:val="24"/>
              </w:rPr>
              <w:t>Korelasi Pola Asuh Orang Tua Terhadap Prestasi Belajar Peserta Didik Kelas VII di Madrasah Tsanawiya NU Aswaja Tengaran Kabupaten Semarang Tahun Pelajaran 2017/2018)</w:t>
            </w:r>
          </w:p>
        </w:tc>
        <w:tc>
          <w:tcPr>
            <w:tcW w:w="1984" w:type="dxa"/>
          </w:tcPr>
          <w:p w:rsidR="00804FE0" w:rsidRDefault="00804FE0" w:rsidP="00454D5B">
            <w:pPr>
              <w:spacing w:line="480" w:lineRule="auto"/>
              <w:jc w:val="both"/>
              <w:rPr>
                <w:rFonts w:asciiTheme="majorBidi" w:hAnsiTheme="majorBidi" w:cstheme="majorBidi"/>
              </w:rPr>
            </w:pPr>
            <w:r>
              <w:rPr>
                <w:rFonts w:asciiTheme="majorBidi" w:hAnsiTheme="majorBidi" w:cstheme="majorBidi"/>
              </w:rPr>
              <w:t xml:space="preserve">Untuk mengetahui bagaimana pola asuh orangtua </w:t>
            </w:r>
          </w:p>
        </w:tc>
        <w:tc>
          <w:tcPr>
            <w:tcW w:w="2977" w:type="dxa"/>
          </w:tcPr>
          <w:p w:rsidR="00804FE0" w:rsidRPr="004373AE" w:rsidRDefault="00804FE0" w:rsidP="00454D5B">
            <w:pPr>
              <w:pStyle w:val="ListParagraph"/>
              <w:spacing w:line="480" w:lineRule="auto"/>
              <w:ind w:left="0"/>
              <w:jc w:val="both"/>
              <w:rPr>
                <w:rFonts w:asciiTheme="majorBidi" w:hAnsiTheme="majorBidi" w:cstheme="majorBidi"/>
              </w:rPr>
            </w:pPr>
            <w:r w:rsidRPr="004373AE">
              <w:rPr>
                <w:rFonts w:asciiTheme="majorBidi" w:hAnsiTheme="majorBidi" w:cstheme="majorBidi"/>
              </w:rPr>
              <w:t>Penelitian dilakukan</w:t>
            </w:r>
            <w:r>
              <w:rPr>
                <w:rFonts w:asciiTheme="majorBidi" w:hAnsiTheme="majorBidi" w:cstheme="majorBidi"/>
                <w:sz w:val="24"/>
                <w:szCs w:val="24"/>
              </w:rPr>
              <w:t xml:space="preserve"> di Madrasah Tsanawiya NU Aswaja Tengaran Kabupaten Semarang</w:t>
            </w:r>
            <w:r>
              <w:rPr>
                <w:rFonts w:asciiTheme="majorBidi" w:hAnsiTheme="majorBidi" w:cstheme="majorBidi"/>
              </w:rPr>
              <w:t xml:space="preserve">, </w:t>
            </w:r>
            <w:r w:rsidRPr="004373AE">
              <w:rPr>
                <w:rFonts w:asciiTheme="majorBidi" w:hAnsiTheme="majorBidi" w:cstheme="majorBidi"/>
              </w:rPr>
              <w:t>sedangkan penelitisn ini dilakukan di MTs Nurul Huda Curug Wetan</w:t>
            </w:r>
          </w:p>
        </w:tc>
      </w:tr>
    </w:tbl>
    <w:p w:rsidR="00804FE0" w:rsidRPr="00117816" w:rsidRDefault="00804FE0" w:rsidP="00804FE0">
      <w:pPr>
        <w:spacing w:after="0" w:line="480" w:lineRule="auto"/>
        <w:jc w:val="both"/>
        <w:rPr>
          <w:rFonts w:asciiTheme="majorBidi" w:hAnsiTheme="majorBidi" w:cstheme="majorBidi"/>
          <w:sz w:val="24"/>
          <w:szCs w:val="24"/>
        </w:rPr>
      </w:pPr>
    </w:p>
    <w:p w:rsidR="00804FE0" w:rsidRDefault="00804FE0" w:rsidP="00804FE0">
      <w:pPr>
        <w:pStyle w:val="ListParagraph"/>
        <w:numPr>
          <w:ilvl w:val="0"/>
          <w:numId w:val="18"/>
        </w:numPr>
        <w:spacing w:after="0" w:line="480" w:lineRule="auto"/>
        <w:jc w:val="both"/>
        <w:outlineLvl w:val="0"/>
        <w:rPr>
          <w:rFonts w:asciiTheme="majorBidi" w:hAnsiTheme="majorBidi" w:cstheme="majorBidi"/>
          <w:b/>
          <w:bCs/>
          <w:sz w:val="24"/>
          <w:szCs w:val="24"/>
        </w:rPr>
      </w:pPr>
      <w:bookmarkStart w:id="209" w:name="_Toc52454438"/>
      <w:bookmarkStart w:id="210" w:name="_Toc52455777"/>
      <w:bookmarkStart w:id="211" w:name="_Toc52455953"/>
      <w:bookmarkStart w:id="212" w:name="_Toc54248534"/>
      <w:bookmarkStart w:id="213" w:name="_Toc54250171"/>
      <w:bookmarkStart w:id="214" w:name="_Toc54253025"/>
      <w:r>
        <w:rPr>
          <w:rFonts w:asciiTheme="majorBidi" w:hAnsiTheme="majorBidi" w:cstheme="majorBidi"/>
          <w:b/>
          <w:bCs/>
          <w:sz w:val="24"/>
          <w:szCs w:val="24"/>
        </w:rPr>
        <w:t>Kerangka Berpikir</w:t>
      </w:r>
      <w:bookmarkEnd w:id="209"/>
      <w:bookmarkEnd w:id="210"/>
      <w:bookmarkEnd w:id="211"/>
      <w:bookmarkEnd w:id="212"/>
      <w:bookmarkEnd w:id="213"/>
      <w:bookmarkEnd w:id="214"/>
    </w:p>
    <w:p w:rsidR="00804FE0" w:rsidRDefault="00804FE0" w:rsidP="00804FE0">
      <w:pPr>
        <w:pStyle w:val="ListParagraph"/>
        <w:spacing w:after="0" w:line="480" w:lineRule="auto"/>
        <w:ind w:firstLine="414"/>
        <w:jc w:val="both"/>
        <w:rPr>
          <w:rFonts w:asciiTheme="majorBidi" w:hAnsiTheme="majorBidi" w:cstheme="majorBidi"/>
          <w:sz w:val="24"/>
          <w:szCs w:val="24"/>
        </w:rPr>
      </w:pPr>
      <w:r>
        <w:rPr>
          <w:rFonts w:asciiTheme="majorBidi" w:hAnsiTheme="majorBidi" w:cstheme="majorBidi"/>
          <w:sz w:val="24"/>
          <w:szCs w:val="24"/>
        </w:rPr>
        <w:t>Dalam penelitian ini peneliti ingin menganalisis pola asuh pendidikan keluarga dengan prestasi belajar Mata Pelajaran Fiqh yang dicapai siswa. Prestasi belajar Mata Pelajaran Fiqh tidak hanya di pengaruhi oleh faktor internal, tetapi juga di pengaruhi faktor eksternal salah satunya adalah keluarga.</w:t>
      </w:r>
    </w:p>
    <w:p w:rsidR="00804FE0" w:rsidRPr="00B83360" w:rsidRDefault="00804FE0" w:rsidP="00804FE0">
      <w:pPr>
        <w:pStyle w:val="ListParagraph"/>
        <w:spacing w:after="0" w:line="480" w:lineRule="auto"/>
        <w:ind w:firstLine="414"/>
        <w:jc w:val="both"/>
        <w:rPr>
          <w:rFonts w:asciiTheme="majorBidi" w:hAnsiTheme="majorBidi" w:cstheme="majorBidi"/>
          <w:sz w:val="24"/>
          <w:szCs w:val="24"/>
        </w:rPr>
      </w:pPr>
      <w:r w:rsidRPr="00B83360">
        <w:rPr>
          <w:rFonts w:asciiTheme="majorBidi" w:hAnsiTheme="majorBidi" w:cstheme="majorBidi"/>
          <w:sz w:val="24"/>
          <w:szCs w:val="24"/>
        </w:rPr>
        <w:lastRenderedPageBreak/>
        <w:t>Faktor keluarga tersebut meliputi cara mendidik anak, hubungan orang tua dan</w:t>
      </w:r>
      <w:r>
        <w:rPr>
          <w:rFonts w:asciiTheme="majorBidi" w:hAnsiTheme="majorBidi" w:cstheme="majorBidi"/>
          <w:sz w:val="24"/>
          <w:szCs w:val="24"/>
        </w:rPr>
        <w:t xml:space="preserve"> </w:t>
      </w:r>
      <w:r w:rsidRPr="00B83360">
        <w:rPr>
          <w:rFonts w:asciiTheme="majorBidi" w:hAnsiTheme="majorBidi" w:cstheme="majorBidi"/>
          <w:sz w:val="24"/>
          <w:szCs w:val="24"/>
        </w:rPr>
        <w:t>anak,</w:t>
      </w:r>
      <w:r>
        <w:rPr>
          <w:rFonts w:asciiTheme="majorBidi" w:hAnsiTheme="majorBidi" w:cstheme="majorBidi"/>
          <w:sz w:val="24"/>
          <w:szCs w:val="24"/>
        </w:rPr>
        <w:t xml:space="preserve"> sikap orang tua dan suasana dalam keluarga. D</w:t>
      </w:r>
      <w:r w:rsidRPr="00B83360">
        <w:rPr>
          <w:rFonts w:asciiTheme="majorBidi" w:hAnsiTheme="majorBidi" w:cstheme="majorBidi"/>
          <w:sz w:val="24"/>
          <w:szCs w:val="24"/>
        </w:rPr>
        <w:t>alam</w:t>
      </w:r>
      <w:r>
        <w:rPr>
          <w:rFonts w:asciiTheme="majorBidi" w:hAnsiTheme="majorBidi" w:cstheme="majorBidi"/>
          <w:sz w:val="24"/>
          <w:szCs w:val="24"/>
        </w:rPr>
        <w:t xml:space="preserve"> </w:t>
      </w:r>
      <w:r w:rsidRPr="00B83360">
        <w:rPr>
          <w:rFonts w:asciiTheme="majorBidi" w:hAnsiTheme="majorBidi" w:cstheme="majorBidi"/>
          <w:sz w:val="24"/>
          <w:szCs w:val="24"/>
        </w:rPr>
        <w:t>mendidik anak, sekolah merupakan lanjutan dari pendidikan anak yang</w:t>
      </w:r>
      <w:r>
        <w:rPr>
          <w:rFonts w:asciiTheme="majorBidi" w:hAnsiTheme="majorBidi" w:cstheme="majorBidi"/>
          <w:sz w:val="24"/>
          <w:szCs w:val="24"/>
        </w:rPr>
        <w:t xml:space="preserve"> </w:t>
      </w:r>
      <w:r w:rsidRPr="00B83360">
        <w:rPr>
          <w:rFonts w:asciiTheme="majorBidi" w:hAnsiTheme="majorBidi" w:cstheme="majorBidi"/>
          <w:sz w:val="24"/>
          <w:szCs w:val="24"/>
        </w:rPr>
        <w:t>telah</w:t>
      </w:r>
      <w:r>
        <w:rPr>
          <w:rFonts w:asciiTheme="majorBidi" w:hAnsiTheme="majorBidi" w:cstheme="majorBidi"/>
          <w:sz w:val="24"/>
          <w:szCs w:val="24"/>
        </w:rPr>
        <w:t xml:space="preserve"> </w:t>
      </w:r>
      <w:r w:rsidRPr="00B83360">
        <w:rPr>
          <w:rFonts w:asciiTheme="majorBidi" w:hAnsiTheme="majorBidi" w:cstheme="majorBidi"/>
          <w:sz w:val="24"/>
          <w:szCs w:val="24"/>
        </w:rPr>
        <w:t>dilakukan di rumah. Berhasil atau tidaknya pendidikan di sekolah bergantung dan</w:t>
      </w:r>
      <w:r>
        <w:rPr>
          <w:rFonts w:asciiTheme="majorBidi" w:hAnsiTheme="majorBidi" w:cstheme="majorBidi"/>
          <w:sz w:val="24"/>
          <w:szCs w:val="24"/>
        </w:rPr>
        <w:t xml:space="preserve"> </w:t>
      </w:r>
      <w:r w:rsidRPr="00B83360">
        <w:rPr>
          <w:rFonts w:asciiTheme="majorBidi" w:hAnsiTheme="majorBidi" w:cstheme="majorBidi"/>
          <w:sz w:val="24"/>
          <w:szCs w:val="24"/>
        </w:rPr>
        <w:t xml:space="preserve">dipengaruhi oleh pendidikan di dalam keluarga. </w:t>
      </w:r>
      <w:r>
        <w:rPr>
          <w:rFonts w:asciiTheme="majorBidi" w:hAnsiTheme="majorBidi" w:cstheme="majorBidi"/>
          <w:sz w:val="24"/>
          <w:szCs w:val="24"/>
        </w:rPr>
        <w:t xml:space="preserve"> </w:t>
      </w:r>
      <w:r w:rsidRPr="00B83360">
        <w:rPr>
          <w:rFonts w:asciiTheme="majorBidi" w:hAnsiTheme="majorBidi" w:cstheme="majorBidi"/>
          <w:sz w:val="24"/>
          <w:szCs w:val="24"/>
        </w:rPr>
        <w:t>Pendidikan</w:t>
      </w:r>
      <w:r>
        <w:rPr>
          <w:rFonts w:asciiTheme="majorBidi" w:hAnsiTheme="majorBidi" w:cstheme="majorBidi"/>
          <w:sz w:val="24"/>
          <w:szCs w:val="24"/>
        </w:rPr>
        <w:t xml:space="preserve"> </w:t>
      </w:r>
      <w:r w:rsidRPr="00B83360">
        <w:rPr>
          <w:rFonts w:asciiTheme="majorBidi" w:hAnsiTheme="majorBidi" w:cstheme="majorBidi"/>
          <w:sz w:val="24"/>
          <w:szCs w:val="24"/>
        </w:rPr>
        <w:t>keluarga adalah dasar</w:t>
      </w:r>
      <w:r>
        <w:rPr>
          <w:rFonts w:asciiTheme="majorBidi" w:hAnsiTheme="majorBidi" w:cstheme="majorBidi"/>
          <w:sz w:val="24"/>
          <w:szCs w:val="24"/>
        </w:rPr>
        <w:t xml:space="preserve"> </w:t>
      </w:r>
      <w:r w:rsidRPr="00B83360">
        <w:rPr>
          <w:rFonts w:asciiTheme="majorBidi" w:hAnsiTheme="majorBidi" w:cstheme="majorBidi"/>
          <w:sz w:val="24"/>
          <w:szCs w:val="24"/>
        </w:rPr>
        <w:t>dari pendidikan anak selanjutnya. Pendidikan yang diperoleh anak dalam keluarga</w:t>
      </w:r>
      <w:r>
        <w:rPr>
          <w:rFonts w:asciiTheme="majorBidi" w:hAnsiTheme="majorBidi" w:cstheme="majorBidi"/>
          <w:sz w:val="24"/>
          <w:szCs w:val="24"/>
        </w:rPr>
        <w:t xml:space="preserve"> </w:t>
      </w:r>
      <w:r w:rsidRPr="00B83360">
        <w:rPr>
          <w:rFonts w:asciiTheme="majorBidi" w:hAnsiTheme="majorBidi" w:cstheme="majorBidi"/>
          <w:sz w:val="24"/>
          <w:szCs w:val="24"/>
        </w:rPr>
        <w:t>menentukan pendidikan anak itu selanjutnya, baik di sekolah maupun dalam</w:t>
      </w:r>
      <w:r>
        <w:rPr>
          <w:rFonts w:asciiTheme="majorBidi" w:hAnsiTheme="majorBidi" w:cstheme="majorBidi"/>
          <w:sz w:val="24"/>
          <w:szCs w:val="24"/>
        </w:rPr>
        <w:t xml:space="preserve"> </w:t>
      </w:r>
      <w:r w:rsidRPr="00B83360">
        <w:rPr>
          <w:rFonts w:asciiTheme="majorBidi" w:hAnsiTheme="majorBidi" w:cstheme="majorBidi"/>
          <w:sz w:val="24"/>
          <w:szCs w:val="24"/>
        </w:rPr>
        <w:t>masyarakat.</w:t>
      </w:r>
    </w:p>
    <w:p w:rsidR="00804FE0" w:rsidRDefault="00804FE0" w:rsidP="00804FE0">
      <w:pPr>
        <w:pStyle w:val="ListParagraph"/>
        <w:spacing w:after="0" w:line="480" w:lineRule="auto"/>
        <w:ind w:firstLine="414"/>
        <w:jc w:val="both"/>
        <w:rPr>
          <w:rFonts w:asciiTheme="majorBidi" w:hAnsiTheme="majorBidi" w:cstheme="majorBidi"/>
          <w:sz w:val="24"/>
          <w:szCs w:val="24"/>
        </w:rPr>
      </w:pPr>
      <w:r w:rsidRPr="00B83360">
        <w:rPr>
          <w:rFonts w:asciiTheme="majorBidi" w:hAnsiTheme="majorBidi" w:cstheme="majorBidi"/>
          <w:sz w:val="24"/>
          <w:szCs w:val="24"/>
        </w:rPr>
        <w:t>Pengaruh keluarga terhadap pendidikan anak itu berbeda-beda. Sebagian</w:t>
      </w:r>
      <w:r>
        <w:rPr>
          <w:rFonts w:asciiTheme="majorBidi" w:hAnsiTheme="majorBidi" w:cstheme="majorBidi"/>
          <w:sz w:val="24"/>
          <w:szCs w:val="24"/>
        </w:rPr>
        <w:t xml:space="preserve"> </w:t>
      </w:r>
      <w:r w:rsidRPr="00B83360">
        <w:rPr>
          <w:rFonts w:asciiTheme="majorBidi" w:hAnsiTheme="majorBidi" w:cstheme="majorBidi"/>
          <w:sz w:val="24"/>
          <w:szCs w:val="24"/>
        </w:rPr>
        <w:t>orang</w:t>
      </w:r>
      <w:r>
        <w:rPr>
          <w:rFonts w:asciiTheme="majorBidi" w:hAnsiTheme="majorBidi" w:cstheme="majorBidi"/>
          <w:sz w:val="24"/>
          <w:szCs w:val="24"/>
        </w:rPr>
        <w:t xml:space="preserve"> </w:t>
      </w:r>
      <w:r w:rsidRPr="00B83360">
        <w:rPr>
          <w:rFonts w:asciiTheme="majorBidi" w:hAnsiTheme="majorBidi" w:cstheme="majorBidi"/>
          <w:sz w:val="24"/>
          <w:szCs w:val="24"/>
        </w:rPr>
        <w:t xml:space="preserve">tua mendidik anak-anaknya </w:t>
      </w:r>
      <w:r>
        <w:rPr>
          <w:rFonts w:asciiTheme="majorBidi" w:hAnsiTheme="majorBidi" w:cstheme="majorBidi"/>
          <w:sz w:val="24"/>
          <w:szCs w:val="24"/>
        </w:rPr>
        <w:t xml:space="preserve">dengan cara masing-masing, ada yang menggunakan pola asuh otoriter, permisif demokratis atau juga laisezz-faire. </w:t>
      </w:r>
      <w:r w:rsidRPr="00B83360">
        <w:rPr>
          <w:rFonts w:asciiTheme="majorBidi" w:hAnsiTheme="majorBidi" w:cstheme="majorBidi"/>
          <w:sz w:val="24"/>
          <w:szCs w:val="24"/>
        </w:rPr>
        <w:t>Keadaan tiap</w:t>
      </w:r>
      <w:r>
        <w:rPr>
          <w:rFonts w:asciiTheme="majorBidi" w:hAnsiTheme="majorBidi" w:cstheme="majorBidi"/>
          <w:sz w:val="24"/>
          <w:szCs w:val="24"/>
        </w:rPr>
        <w:t xml:space="preserve"> </w:t>
      </w:r>
      <w:r w:rsidRPr="00B83360">
        <w:rPr>
          <w:rFonts w:asciiTheme="majorBidi" w:hAnsiTheme="majorBidi" w:cstheme="majorBidi"/>
          <w:sz w:val="24"/>
          <w:szCs w:val="24"/>
        </w:rPr>
        <w:t>keluarga berlainan pula satu sama lain. Ada keluarga yang</w:t>
      </w:r>
      <w:r>
        <w:rPr>
          <w:rFonts w:asciiTheme="majorBidi" w:hAnsiTheme="majorBidi" w:cstheme="majorBidi"/>
          <w:sz w:val="24"/>
          <w:szCs w:val="24"/>
        </w:rPr>
        <w:t xml:space="preserve"> </w:t>
      </w:r>
      <w:r w:rsidRPr="00B83360">
        <w:rPr>
          <w:rFonts w:asciiTheme="majorBidi" w:hAnsiTheme="majorBidi" w:cstheme="majorBidi"/>
          <w:sz w:val="24"/>
          <w:szCs w:val="24"/>
        </w:rPr>
        <w:t>kaya, ada keluarga yang</w:t>
      </w:r>
      <w:r>
        <w:rPr>
          <w:rFonts w:asciiTheme="majorBidi" w:hAnsiTheme="majorBidi" w:cstheme="majorBidi"/>
          <w:sz w:val="24"/>
          <w:szCs w:val="24"/>
        </w:rPr>
        <w:t xml:space="preserve"> </w:t>
      </w:r>
      <w:r w:rsidRPr="00B83360">
        <w:rPr>
          <w:rFonts w:asciiTheme="majorBidi" w:hAnsiTheme="majorBidi" w:cstheme="majorBidi"/>
          <w:sz w:val="24"/>
          <w:szCs w:val="24"/>
        </w:rPr>
        <w:t>kurang mampu. Ada keluarga yang besar (banyak</w:t>
      </w:r>
      <w:r>
        <w:rPr>
          <w:rFonts w:asciiTheme="majorBidi" w:hAnsiTheme="majorBidi" w:cstheme="majorBidi"/>
          <w:sz w:val="24"/>
          <w:szCs w:val="24"/>
        </w:rPr>
        <w:t xml:space="preserve"> </w:t>
      </w:r>
      <w:r w:rsidRPr="00B83360">
        <w:rPr>
          <w:rFonts w:asciiTheme="majorBidi" w:hAnsiTheme="majorBidi" w:cstheme="majorBidi"/>
          <w:sz w:val="24"/>
          <w:szCs w:val="24"/>
        </w:rPr>
        <w:t>anggota keluarganya), dan ada</w:t>
      </w:r>
      <w:r>
        <w:rPr>
          <w:rFonts w:asciiTheme="majorBidi" w:hAnsiTheme="majorBidi" w:cstheme="majorBidi"/>
          <w:sz w:val="24"/>
          <w:szCs w:val="24"/>
        </w:rPr>
        <w:t xml:space="preserve"> </w:t>
      </w:r>
      <w:r w:rsidRPr="00B83360">
        <w:rPr>
          <w:rFonts w:asciiTheme="majorBidi" w:hAnsiTheme="majorBidi" w:cstheme="majorBidi"/>
          <w:sz w:val="24"/>
          <w:szCs w:val="24"/>
        </w:rPr>
        <w:t>pula keluarga kecil. Ada keluarga yang selalu</w:t>
      </w:r>
      <w:r>
        <w:rPr>
          <w:rFonts w:asciiTheme="majorBidi" w:hAnsiTheme="majorBidi" w:cstheme="majorBidi"/>
          <w:sz w:val="24"/>
          <w:szCs w:val="24"/>
        </w:rPr>
        <w:t xml:space="preserve"> </w:t>
      </w:r>
      <w:r w:rsidRPr="00B83360">
        <w:rPr>
          <w:rFonts w:asciiTheme="majorBidi" w:hAnsiTheme="majorBidi" w:cstheme="majorBidi"/>
          <w:sz w:val="24"/>
          <w:szCs w:val="24"/>
        </w:rPr>
        <w:t>diliputi oleh suasana tenang dan</w:t>
      </w:r>
      <w:r>
        <w:rPr>
          <w:rFonts w:asciiTheme="majorBidi" w:hAnsiTheme="majorBidi" w:cstheme="majorBidi"/>
          <w:sz w:val="24"/>
          <w:szCs w:val="24"/>
        </w:rPr>
        <w:t xml:space="preserve"> </w:t>
      </w:r>
      <w:r w:rsidRPr="00B83360">
        <w:rPr>
          <w:rFonts w:asciiTheme="majorBidi" w:hAnsiTheme="majorBidi" w:cstheme="majorBidi"/>
          <w:sz w:val="24"/>
          <w:szCs w:val="24"/>
        </w:rPr>
        <w:t>tentram, ada pula yang selalu gaduh, cekcok dan</w:t>
      </w:r>
      <w:r>
        <w:rPr>
          <w:rFonts w:asciiTheme="majorBidi" w:hAnsiTheme="majorBidi" w:cstheme="majorBidi"/>
          <w:sz w:val="24"/>
          <w:szCs w:val="24"/>
        </w:rPr>
        <w:t xml:space="preserve"> </w:t>
      </w:r>
      <w:r w:rsidRPr="00B83360">
        <w:rPr>
          <w:rFonts w:asciiTheme="majorBidi" w:hAnsiTheme="majorBidi" w:cstheme="majorBidi"/>
          <w:sz w:val="24"/>
          <w:szCs w:val="24"/>
        </w:rPr>
        <w:t>sebagainya. Dengan sendirinya,</w:t>
      </w:r>
      <w:r>
        <w:rPr>
          <w:rFonts w:asciiTheme="majorBidi" w:hAnsiTheme="majorBidi" w:cstheme="majorBidi"/>
          <w:sz w:val="24"/>
          <w:szCs w:val="24"/>
        </w:rPr>
        <w:t xml:space="preserve"> </w:t>
      </w:r>
      <w:r w:rsidRPr="00B83360">
        <w:rPr>
          <w:rFonts w:asciiTheme="majorBidi" w:hAnsiTheme="majorBidi" w:cstheme="majorBidi"/>
          <w:sz w:val="24"/>
          <w:szCs w:val="24"/>
        </w:rPr>
        <w:t>keadaan dalam keluarga yang bermacam-macam coraknya itu akan membawa</w:t>
      </w:r>
      <w:r>
        <w:rPr>
          <w:rFonts w:asciiTheme="majorBidi" w:hAnsiTheme="majorBidi" w:cstheme="majorBidi"/>
          <w:sz w:val="24"/>
          <w:szCs w:val="24"/>
        </w:rPr>
        <w:t xml:space="preserve"> </w:t>
      </w:r>
      <w:r w:rsidRPr="00B83360">
        <w:rPr>
          <w:rFonts w:asciiTheme="majorBidi" w:hAnsiTheme="majorBidi" w:cstheme="majorBidi"/>
          <w:sz w:val="24"/>
          <w:szCs w:val="24"/>
        </w:rPr>
        <w:t>pengaruh yang be</w:t>
      </w:r>
      <w:r>
        <w:rPr>
          <w:rFonts w:asciiTheme="majorBidi" w:hAnsiTheme="majorBidi" w:cstheme="majorBidi"/>
          <w:sz w:val="24"/>
          <w:szCs w:val="24"/>
        </w:rPr>
        <w:t>rbeda-beda pula terhadap pendidikan anak</w:t>
      </w:r>
    </w:p>
    <w:p w:rsidR="00804FE0" w:rsidRDefault="00804FE0" w:rsidP="00804FE0">
      <w:pPr>
        <w:pStyle w:val="ListParagraph"/>
        <w:spacing w:after="0" w:line="480" w:lineRule="auto"/>
        <w:ind w:firstLine="414"/>
        <w:jc w:val="both"/>
        <w:rPr>
          <w:rFonts w:asciiTheme="majorBidi" w:hAnsiTheme="majorBidi" w:cstheme="majorBidi"/>
          <w:sz w:val="24"/>
          <w:szCs w:val="24"/>
        </w:rPr>
      </w:pPr>
    </w:p>
    <w:p w:rsidR="00804FE0" w:rsidRPr="004110AF" w:rsidRDefault="00804FE0" w:rsidP="00804FE0">
      <w:pPr>
        <w:pStyle w:val="ListParagraph"/>
        <w:numPr>
          <w:ilvl w:val="0"/>
          <w:numId w:val="18"/>
        </w:numPr>
        <w:spacing w:after="0" w:line="480" w:lineRule="auto"/>
        <w:outlineLvl w:val="0"/>
        <w:rPr>
          <w:rFonts w:asciiTheme="majorBidi" w:hAnsiTheme="majorBidi" w:cstheme="majorBidi"/>
          <w:b/>
          <w:bCs/>
          <w:sz w:val="24"/>
          <w:szCs w:val="24"/>
        </w:rPr>
      </w:pPr>
      <w:bookmarkStart w:id="215" w:name="_Toc54248535"/>
      <w:bookmarkStart w:id="216" w:name="_Toc54250172"/>
      <w:bookmarkStart w:id="217" w:name="_Toc54253026"/>
      <w:r w:rsidRPr="004110AF">
        <w:rPr>
          <w:rFonts w:asciiTheme="majorBidi" w:hAnsiTheme="majorBidi" w:cstheme="majorBidi"/>
          <w:b/>
          <w:bCs/>
          <w:sz w:val="24"/>
          <w:szCs w:val="24"/>
        </w:rPr>
        <w:t>Hipotesis Penelitian</w:t>
      </w:r>
      <w:bookmarkEnd w:id="215"/>
      <w:bookmarkEnd w:id="216"/>
      <w:bookmarkEnd w:id="217"/>
    </w:p>
    <w:p w:rsidR="00804FE0" w:rsidRPr="00860355" w:rsidRDefault="00804FE0" w:rsidP="00804FE0">
      <w:pPr>
        <w:pStyle w:val="ListParagraph"/>
        <w:spacing w:after="0" w:line="480" w:lineRule="auto"/>
        <w:ind w:firstLine="414"/>
        <w:jc w:val="both"/>
        <w:rPr>
          <w:rFonts w:asciiTheme="majorBidi" w:hAnsiTheme="majorBidi" w:cstheme="majorBidi"/>
          <w:sz w:val="24"/>
          <w:szCs w:val="24"/>
        </w:rPr>
        <w:sectPr w:rsidR="00804FE0" w:rsidRPr="00860355" w:rsidSect="00454D5B">
          <w:footerReference w:type="first" r:id="rId15"/>
          <w:footnotePr>
            <w:numRestart w:val="eachSect"/>
          </w:footnotePr>
          <w:pgSz w:w="11907" w:h="16839" w:code="9"/>
          <w:pgMar w:top="2268" w:right="1701" w:bottom="1701" w:left="2268" w:header="720" w:footer="720" w:gutter="0"/>
          <w:pgNumType w:start="22"/>
          <w:cols w:space="720"/>
          <w:titlePg/>
          <w:docGrid w:linePitch="360"/>
        </w:sectPr>
      </w:pPr>
      <w:r w:rsidRPr="004110AF">
        <w:rPr>
          <w:rFonts w:asciiTheme="majorBidi" w:hAnsiTheme="majorBidi" w:cstheme="majorBidi"/>
          <w:sz w:val="24"/>
          <w:szCs w:val="24"/>
        </w:rPr>
        <w:t>Hipotesis merupakan jawaban sementara terhadap rumusan</w:t>
      </w:r>
      <w:r>
        <w:rPr>
          <w:rFonts w:asciiTheme="majorBidi" w:hAnsiTheme="majorBidi" w:cstheme="majorBidi"/>
          <w:sz w:val="24"/>
          <w:szCs w:val="24"/>
        </w:rPr>
        <w:t xml:space="preserve"> </w:t>
      </w:r>
      <w:r w:rsidRPr="004110AF">
        <w:rPr>
          <w:rFonts w:asciiTheme="majorBidi" w:hAnsiTheme="majorBidi" w:cstheme="majorBidi"/>
          <w:sz w:val="24"/>
          <w:szCs w:val="24"/>
        </w:rPr>
        <w:t>masalah penelitian, di mana rumusan masalah penelitian telah</w:t>
      </w:r>
      <w:r>
        <w:rPr>
          <w:rFonts w:asciiTheme="majorBidi" w:hAnsiTheme="majorBidi" w:cstheme="majorBidi"/>
          <w:sz w:val="24"/>
          <w:szCs w:val="24"/>
        </w:rPr>
        <w:t xml:space="preserve"> </w:t>
      </w:r>
      <w:r w:rsidRPr="004110AF">
        <w:rPr>
          <w:rFonts w:asciiTheme="majorBidi" w:hAnsiTheme="majorBidi" w:cstheme="majorBidi"/>
          <w:sz w:val="24"/>
          <w:szCs w:val="24"/>
        </w:rPr>
        <w:t>dinyatakan dalam bentuk kalimat pertanyaan. Dikatakan sementara,</w:t>
      </w:r>
      <w:r>
        <w:rPr>
          <w:rFonts w:asciiTheme="majorBidi" w:hAnsiTheme="majorBidi" w:cstheme="majorBidi"/>
          <w:sz w:val="24"/>
          <w:szCs w:val="24"/>
        </w:rPr>
        <w:t xml:space="preserve"> karena jawaban yang </w:t>
      </w:r>
      <w:r w:rsidRPr="004110AF">
        <w:rPr>
          <w:rFonts w:asciiTheme="majorBidi" w:hAnsiTheme="majorBidi" w:cstheme="majorBidi"/>
          <w:sz w:val="24"/>
          <w:szCs w:val="24"/>
        </w:rPr>
        <w:lastRenderedPageBreak/>
        <w:t>diberikan baru didasarkan pada teori yang</w:t>
      </w:r>
      <w:r>
        <w:rPr>
          <w:rFonts w:asciiTheme="majorBidi" w:hAnsiTheme="majorBidi" w:cstheme="majorBidi"/>
          <w:sz w:val="24"/>
          <w:szCs w:val="24"/>
        </w:rPr>
        <w:t xml:space="preserve"> </w:t>
      </w:r>
      <w:r w:rsidRPr="004110AF">
        <w:rPr>
          <w:rFonts w:asciiTheme="majorBidi" w:hAnsiTheme="majorBidi" w:cstheme="majorBidi"/>
          <w:sz w:val="24"/>
          <w:szCs w:val="24"/>
        </w:rPr>
        <w:t>relevan, belum didasarkan pada fakta-fakta empiris yang diperoleh</w:t>
      </w:r>
      <w:r>
        <w:rPr>
          <w:rFonts w:asciiTheme="majorBidi" w:hAnsiTheme="majorBidi" w:cstheme="majorBidi"/>
          <w:sz w:val="24"/>
          <w:szCs w:val="24"/>
        </w:rPr>
        <w:t xml:space="preserve"> melalui pengumpulan data</w:t>
      </w:r>
      <w:r w:rsidRPr="004110AF">
        <w:rPr>
          <w:rFonts w:asciiTheme="majorBidi" w:hAnsiTheme="majorBidi" w:cstheme="majorBidi"/>
          <w:sz w:val="24"/>
          <w:szCs w:val="24"/>
        </w:rPr>
        <w:t>.</w:t>
      </w:r>
      <w:r>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r>
        <w:rPr>
          <w:rFonts w:asciiTheme="majorBidi" w:hAnsiTheme="majorBidi" w:cstheme="majorBidi"/>
          <w:bCs/>
          <w:sz w:val="24"/>
          <w:szCs w:val="24"/>
        </w:rPr>
        <w:t>Berdasarkan kajian teori dan kerangka berpikir diatas, maka peneliti dapat mengemukakan suatu hipotesis, diduga tedapat hubungan yang signifikan antara pola asuh pendidikan keluarga dengan prestasi belajar mata pelajaran fiqh kelas VIII di MTs Satu Atap (SA) Nurul Huda Curug Wetan.</w:t>
      </w:r>
    </w:p>
    <w:p w:rsidR="00804FE0" w:rsidRDefault="00804FE0" w:rsidP="00804FE0">
      <w:pPr>
        <w:pStyle w:val="Style1"/>
        <w:jc w:val="center"/>
        <w:outlineLvl w:val="0"/>
        <w:rPr>
          <w:sz w:val="28"/>
          <w:szCs w:val="28"/>
        </w:rPr>
      </w:pPr>
      <w:bookmarkStart w:id="218" w:name="_Toc45613922"/>
      <w:bookmarkStart w:id="219" w:name="_Toc52450230"/>
      <w:bookmarkStart w:id="220" w:name="_Toc52454439"/>
      <w:bookmarkStart w:id="221" w:name="_Toc52455778"/>
      <w:bookmarkStart w:id="222" w:name="_Toc52455954"/>
      <w:bookmarkStart w:id="223" w:name="_Toc52457844"/>
      <w:bookmarkStart w:id="224" w:name="_Toc52461072"/>
      <w:bookmarkStart w:id="225" w:name="_Toc54248536"/>
      <w:bookmarkStart w:id="226" w:name="_Toc54250173"/>
      <w:bookmarkStart w:id="227" w:name="_Toc54253027"/>
      <w:r w:rsidRPr="00582D22">
        <w:rPr>
          <w:sz w:val="28"/>
          <w:szCs w:val="28"/>
        </w:rPr>
        <w:lastRenderedPageBreak/>
        <w:t>BAB III</w:t>
      </w:r>
      <w:bookmarkEnd w:id="218"/>
      <w:bookmarkEnd w:id="219"/>
      <w:bookmarkEnd w:id="220"/>
      <w:bookmarkEnd w:id="221"/>
      <w:bookmarkEnd w:id="222"/>
      <w:bookmarkEnd w:id="223"/>
      <w:bookmarkEnd w:id="224"/>
      <w:bookmarkEnd w:id="225"/>
      <w:bookmarkEnd w:id="226"/>
      <w:bookmarkEnd w:id="227"/>
    </w:p>
    <w:p w:rsidR="00804FE0" w:rsidRPr="00582D22" w:rsidRDefault="00804FE0" w:rsidP="00804FE0">
      <w:pPr>
        <w:pStyle w:val="Style1"/>
        <w:jc w:val="center"/>
        <w:outlineLvl w:val="0"/>
        <w:rPr>
          <w:sz w:val="28"/>
          <w:szCs w:val="28"/>
        </w:rPr>
      </w:pPr>
      <w:bookmarkStart w:id="228" w:name="_Toc45613923"/>
      <w:bookmarkStart w:id="229" w:name="_Toc52454440"/>
      <w:bookmarkStart w:id="230" w:name="_Toc52455779"/>
      <w:bookmarkStart w:id="231" w:name="_Toc52455955"/>
      <w:bookmarkStart w:id="232" w:name="_Toc52461073"/>
      <w:bookmarkStart w:id="233" w:name="_Toc54248537"/>
      <w:bookmarkStart w:id="234" w:name="_Toc54250174"/>
      <w:bookmarkStart w:id="235" w:name="_Toc54253028"/>
      <w:r w:rsidRPr="00582D22">
        <w:rPr>
          <w:sz w:val="28"/>
          <w:szCs w:val="28"/>
        </w:rPr>
        <w:t>PROSEDUR PENELITIAN</w:t>
      </w:r>
      <w:bookmarkEnd w:id="228"/>
      <w:bookmarkEnd w:id="229"/>
      <w:bookmarkEnd w:id="230"/>
      <w:bookmarkEnd w:id="231"/>
      <w:bookmarkEnd w:id="232"/>
      <w:bookmarkEnd w:id="233"/>
      <w:bookmarkEnd w:id="234"/>
      <w:bookmarkEnd w:id="235"/>
    </w:p>
    <w:p w:rsidR="00804FE0" w:rsidRDefault="00804FE0" w:rsidP="00804FE0">
      <w:pPr>
        <w:pStyle w:val="ListParagraph"/>
        <w:numPr>
          <w:ilvl w:val="0"/>
          <w:numId w:val="20"/>
        </w:numPr>
        <w:spacing w:after="0" w:line="480" w:lineRule="auto"/>
        <w:ind w:left="426" w:hanging="426"/>
        <w:jc w:val="both"/>
        <w:outlineLvl w:val="0"/>
        <w:rPr>
          <w:rFonts w:asciiTheme="majorBidi" w:hAnsiTheme="majorBidi" w:cstheme="majorBidi"/>
          <w:b/>
          <w:bCs/>
          <w:sz w:val="24"/>
          <w:szCs w:val="24"/>
        </w:rPr>
      </w:pPr>
      <w:bookmarkStart w:id="236" w:name="_Toc52454441"/>
      <w:bookmarkStart w:id="237" w:name="_Toc52455780"/>
      <w:bookmarkStart w:id="238" w:name="_Toc52455956"/>
      <w:bookmarkStart w:id="239" w:name="_Toc54248538"/>
      <w:bookmarkStart w:id="240" w:name="_Toc54250175"/>
      <w:bookmarkStart w:id="241" w:name="_Toc54253029"/>
      <w:r>
        <w:rPr>
          <w:rFonts w:asciiTheme="majorBidi" w:hAnsiTheme="majorBidi" w:cstheme="majorBidi"/>
          <w:b/>
          <w:bCs/>
          <w:sz w:val="24"/>
          <w:szCs w:val="24"/>
        </w:rPr>
        <w:t>Langkah-langkah Penelitian Sequential Exploratory (Kombinasi Kualitatif dan Kuantitatif)</w:t>
      </w:r>
      <w:bookmarkEnd w:id="236"/>
      <w:bookmarkEnd w:id="237"/>
      <w:bookmarkEnd w:id="238"/>
      <w:bookmarkEnd w:id="239"/>
      <w:bookmarkEnd w:id="240"/>
      <w:bookmarkEnd w:id="241"/>
    </w:p>
    <w:p w:rsidR="00804FE0" w:rsidRDefault="00804FE0" w:rsidP="00804FE0">
      <w:pPr>
        <w:pStyle w:val="ListParagraph"/>
        <w:spacing w:after="0" w:line="480" w:lineRule="auto"/>
        <w:ind w:left="426" w:firstLine="567"/>
        <w:jc w:val="both"/>
        <w:rPr>
          <w:rFonts w:asciiTheme="majorBidi" w:hAnsiTheme="majorBidi" w:cstheme="majorBidi"/>
          <w:sz w:val="24"/>
          <w:szCs w:val="24"/>
        </w:rPr>
      </w:pPr>
      <w:r w:rsidRPr="009A5C79">
        <w:rPr>
          <w:rFonts w:asciiTheme="majorBidi" w:hAnsiTheme="majorBidi" w:cstheme="majorBidi"/>
          <w:sz w:val="24"/>
          <w:szCs w:val="24"/>
        </w:rPr>
        <w:t>Prosedur penelitian atau langkah-langkah yang peneliti lakukan dalam penelitian ini meliputi hal-hal sebagai berikut:</w:t>
      </w:r>
    </w:p>
    <w:p w:rsidR="00804FE0" w:rsidRDefault="00804FE0" w:rsidP="00804FE0">
      <w:pPr>
        <w:pStyle w:val="ListParagraph"/>
        <w:spacing w:after="0" w:line="480" w:lineRule="auto"/>
        <w:ind w:left="426" w:firstLine="567"/>
        <w:jc w:val="both"/>
        <w:rPr>
          <w:rFonts w:asciiTheme="majorBidi" w:hAnsiTheme="majorBidi" w:cstheme="majorBidi"/>
          <w:sz w:val="24"/>
          <w:szCs w:val="24"/>
        </w:rPr>
      </w:pPr>
      <w:r w:rsidRPr="00CB6F5C">
        <w:rPr>
          <w:rFonts w:asciiTheme="majorBidi" w:hAnsiTheme="majorBidi" w:cstheme="majorBidi"/>
          <w:sz w:val="24"/>
          <w:szCs w:val="24"/>
        </w:rPr>
        <w:t>Langkah-langkah utama penelitian kombinasi desain/modal</w:t>
      </w:r>
      <w:r>
        <w:rPr>
          <w:rFonts w:asciiTheme="majorBidi" w:hAnsiTheme="majorBidi" w:cstheme="majorBidi"/>
          <w:sz w:val="24"/>
          <w:szCs w:val="24"/>
        </w:rPr>
        <w:t xml:space="preserve"> </w:t>
      </w:r>
      <w:r w:rsidRPr="00CB6F5C">
        <w:rPr>
          <w:rFonts w:asciiTheme="majorBidi" w:hAnsiTheme="majorBidi" w:cstheme="majorBidi"/>
          <w:sz w:val="24"/>
          <w:szCs w:val="24"/>
        </w:rPr>
        <w:t>sequential exploratory (urutan penemuan) ditunjukkan pada</w:t>
      </w:r>
      <w:r>
        <w:rPr>
          <w:rFonts w:asciiTheme="majorBidi" w:hAnsiTheme="majorBidi" w:cstheme="majorBidi"/>
          <w:sz w:val="24"/>
          <w:szCs w:val="24"/>
        </w:rPr>
        <w:t xml:space="preserve"> gambar 3.1. Berdasarkan gambar 3</w:t>
      </w:r>
      <w:r w:rsidRPr="00CB6F5C">
        <w:rPr>
          <w:rFonts w:asciiTheme="majorBidi" w:hAnsiTheme="majorBidi" w:cstheme="majorBidi"/>
          <w:sz w:val="24"/>
          <w:szCs w:val="24"/>
        </w:rPr>
        <w:t>.1 tersebut dapat dijelaskan sebagai</w:t>
      </w:r>
      <w:r>
        <w:rPr>
          <w:rFonts w:asciiTheme="majorBidi" w:hAnsiTheme="majorBidi" w:cstheme="majorBidi"/>
          <w:sz w:val="24"/>
          <w:szCs w:val="24"/>
        </w:rPr>
        <w:t xml:space="preserve"> </w:t>
      </w:r>
      <w:r w:rsidRPr="00CB6F5C">
        <w:rPr>
          <w:rFonts w:asciiTheme="majorBidi" w:hAnsiTheme="majorBidi" w:cstheme="majorBidi"/>
          <w:sz w:val="24"/>
          <w:szCs w:val="24"/>
        </w:rPr>
        <w:t>berikut. Pada tahap pertama penelitian menggunakan metode</w:t>
      </w:r>
      <w:r>
        <w:rPr>
          <w:rFonts w:asciiTheme="majorBidi" w:hAnsiTheme="majorBidi" w:cstheme="majorBidi"/>
          <w:sz w:val="24"/>
          <w:szCs w:val="24"/>
        </w:rPr>
        <w:t xml:space="preserve"> </w:t>
      </w:r>
      <w:r w:rsidRPr="00CB6F5C">
        <w:rPr>
          <w:rFonts w:asciiTheme="majorBidi" w:hAnsiTheme="majorBidi" w:cstheme="majorBidi"/>
          <w:sz w:val="24"/>
          <w:szCs w:val="24"/>
        </w:rPr>
        <w:t>kualitatif, yang langkah-langkahnya adalah: menentukan set</w:t>
      </w:r>
      <w:r>
        <w:rPr>
          <w:rFonts w:asciiTheme="majorBidi" w:hAnsiTheme="majorBidi" w:cstheme="majorBidi"/>
          <w:sz w:val="24"/>
          <w:szCs w:val="24"/>
        </w:rPr>
        <w:t>t</w:t>
      </w:r>
      <w:r w:rsidRPr="00CB6F5C">
        <w:rPr>
          <w:rFonts w:asciiTheme="majorBidi" w:hAnsiTheme="majorBidi" w:cstheme="majorBidi"/>
          <w:sz w:val="24"/>
          <w:szCs w:val="24"/>
        </w:rPr>
        <w:t>ing</w:t>
      </w:r>
      <w:r>
        <w:rPr>
          <w:rFonts w:asciiTheme="majorBidi" w:hAnsiTheme="majorBidi" w:cstheme="majorBidi"/>
          <w:sz w:val="24"/>
          <w:szCs w:val="24"/>
        </w:rPr>
        <w:t xml:space="preserve"> </w:t>
      </w:r>
      <w:r w:rsidRPr="00CB6F5C">
        <w:rPr>
          <w:rFonts w:asciiTheme="majorBidi" w:hAnsiTheme="majorBidi" w:cstheme="majorBidi"/>
          <w:sz w:val="24"/>
          <w:szCs w:val="24"/>
        </w:rPr>
        <w:t>penelitian yang di situ ada masalah, atau potensi, atau hanya ingin</w:t>
      </w:r>
      <w:r>
        <w:rPr>
          <w:rFonts w:asciiTheme="majorBidi" w:hAnsiTheme="majorBidi" w:cstheme="majorBidi"/>
          <w:sz w:val="24"/>
          <w:szCs w:val="24"/>
        </w:rPr>
        <w:t xml:space="preserve"> </w:t>
      </w:r>
      <w:r w:rsidRPr="00CB6F5C">
        <w:rPr>
          <w:rFonts w:asciiTheme="majorBidi" w:hAnsiTheme="majorBidi" w:cstheme="majorBidi"/>
          <w:sz w:val="24"/>
          <w:szCs w:val="24"/>
        </w:rPr>
        <w:t xml:space="preserve">tahu di </w:t>
      </w:r>
      <w:r>
        <w:rPr>
          <w:rFonts w:asciiTheme="majorBidi" w:hAnsiTheme="majorBidi" w:cstheme="majorBidi"/>
          <w:sz w:val="24"/>
          <w:szCs w:val="24"/>
        </w:rPr>
        <w:t xml:space="preserve">seting itu ada apa. Selanjutnya </w:t>
      </w:r>
      <w:r w:rsidRPr="00CB6F5C">
        <w:rPr>
          <w:rFonts w:asciiTheme="majorBidi" w:hAnsiTheme="majorBidi" w:cstheme="majorBidi"/>
          <w:sz w:val="24"/>
          <w:szCs w:val="24"/>
        </w:rPr>
        <w:t>peneliti melakukan kajian</w:t>
      </w:r>
      <w:r>
        <w:rPr>
          <w:rFonts w:asciiTheme="majorBidi" w:hAnsiTheme="majorBidi" w:cstheme="majorBidi"/>
          <w:sz w:val="24"/>
          <w:szCs w:val="24"/>
        </w:rPr>
        <w:t xml:space="preserve"> </w:t>
      </w:r>
      <w:r w:rsidRPr="00CB6F5C">
        <w:rPr>
          <w:rFonts w:asciiTheme="majorBidi" w:hAnsiTheme="majorBidi" w:cstheme="majorBidi"/>
          <w:sz w:val="24"/>
          <w:szCs w:val="24"/>
        </w:rPr>
        <w:t>teori perspektif yang berfungsi untuk memandu peneliti dalam</w:t>
      </w:r>
      <w:r>
        <w:rPr>
          <w:rFonts w:asciiTheme="majorBidi" w:hAnsiTheme="majorBidi" w:cstheme="majorBidi"/>
          <w:sz w:val="24"/>
          <w:szCs w:val="24"/>
        </w:rPr>
        <w:t xml:space="preserve"> </w:t>
      </w:r>
      <w:r w:rsidRPr="00CB6F5C">
        <w:rPr>
          <w:rFonts w:asciiTheme="majorBidi" w:hAnsiTheme="majorBidi" w:cstheme="majorBidi"/>
          <w:sz w:val="24"/>
          <w:szCs w:val="24"/>
        </w:rPr>
        <w:t>mengumpulkan data dan analisis data. Setelah itu peneliti masuk</w:t>
      </w:r>
      <w:r>
        <w:rPr>
          <w:rFonts w:asciiTheme="majorBidi" w:hAnsiTheme="majorBidi" w:cstheme="majorBidi"/>
          <w:sz w:val="24"/>
          <w:szCs w:val="24"/>
        </w:rPr>
        <w:t xml:space="preserve"> </w:t>
      </w:r>
      <w:r w:rsidRPr="00CB6F5C">
        <w:rPr>
          <w:rFonts w:asciiTheme="majorBidi" w:hAnsiTheme="majorBidi" w:cstheme="majorBidi"/>
          <w:sz w:val="24"/>
          <w:szCs w:val="24"/>
        </w:rPr>
        <w:t>ke seting penelitian dengan melakukan pengumpulan data dan</w:t>
      </w:r>
      <w:r>
        <w:rPr>
          <w:rFonts w:asciiTheme="majorBidi" w:hAnsiTheme="majorBidi" w:cstheme="majorBidi"/>
          <w:sz w:val="24"/>
          <w:szCs w:val="24"/>
        </w:rPr>
        <w:t xml:space="preserve"> </w:t>
      </w:r>
      <w:r w:rsidRPr="00CB6F5C">
        <w:rPr>
          <w:rFonts w:asciiTheme="majorBidi" w:hAnsiTheme="majorBidi" w:cstheme="majorBidi"/>
          <w:sz w:val="24"/>
          <w:szCs w:val="24"/>
        </w:rPr>
        <w:t>analisis data kualitatif, dan akhirnya peneliti dapat menemukan</w:t>
      </w:r>
      <w:r>
        <w:rPr>
          <w:rFonts w:asciiTheme="majorBidi" w:hAnsiTheme="majorBidi" w:cstheme="majorBidi"/>
          <w:sz w:val="24"/>
          <w:szCs w:val="24"/>
        </w:rPr>
        <w:t xml:space="preserve"> </w:t>
      </w:r>
      <w:r w:rsidRPr="00CB6F5C">
        <w:rPr>
          <w:rFonts w:asciiTheme="majorBidi" w:hAnsiTheme="majorBidi" w:cstheme="majorBidi"/>
          <w:sz w:val="24"/>
          <w:szCs w:val="24"/>
        </w:rPr>
        <w:t>gambaran yang utuh dari obyek penelitian tersebut,</w:t>
      </w:r>
      <w:r>
        <w:rPr>
          <w:rFonts w:asciiTheme="majorBidi" w:hAnsiTheme="majorBidi" w:cstheme="majorBidi"/>
          <w:sz w:val="24"/>
          <w:szCs w:val="24"/>
        </w:rPr>
        <w:t xml:space="preserve"> </w:t>
      </w:r>
      <w:r w:rsidRPr="00CB6F5C">
        <w:rPr>
          <w:rFonts w:asciiTheme="majorBidi" w:hAnsiTheme="majorBidi" w:cstheme="majorBidi"/>
          <w:sz w:val="24"/>
          <w:szCs w:val="24"/>
        </w:rPr>
        <w:t>mengkonstruksi makna dan hipotesis-hipotesis. Pada tahap ke dua</w:t>
      </w:r>
      <w:r>
        <w:rPr>
          <w:rFonts w:asciiTheme="majorBidi" w:hAnsiTheme="majorBidi" w:cstheme="majorBidi"/>
          <w:sz w:val="24"/>
          <w:szCs w:val="24"/>
        </w:rPr>
        <w:t xml:space="preserve"> </w:t>
      </w:r>
      <w:r w:rsidRPr="00CB6F5C">
        <w:rPr>
          <w:rFonts w:asciiTheme="majorBidi" w:hAnsiTheme="majorBidi" w:cstheme="majorBidi"/>
          <w:sz w:val="24"/>
          <w:szCs w:val="24"/>
        </w:rPr>
        <w:t xml:space="preserve">peneliti menggunakan metode </w:t>
      </w:r>
      <w:r>
        <w:rPr>
          <w:rFonts w:asciiTheme="majorBidi" w:hAnsiTheme="majorBidi" w:cstheme="majorBidi"/>
          <w:sz w:val="24"/>
          <w:szCs w:val="24"/>
        </w:rPr>
        <w:t xml:space="preserve">kuantitatif yang berfungsi untuk </w:t>
      </w:r>
      <w:r w:rsidRPr="00CB6F5C">
        <w:rPr>
          <w:rFonts w:asciiTheme="majorBidi" w:hAnsiTheme="majorBidi" w:cstheme="majorBidi"/>
          <w:sz w:val="24"/>
          <w:szCs w:val="24"/>
        </w:rPr>
        <w:t xml:space="preserve">menguji hipotesis yang ditemukan pada penelitian tahap </w:t>
      </w:r>
      <w:r>
        <w:rPr>
          <w:rFonts w:asciiTheme="majorBidi" w:hAnsiTheme="majorBidi" w:cstheme="majorBidi"/>
          <w:sz w:val="24"/>
          <w:szCs w:val="24"/>
        </w:rPr>
        <w:t>pertama.</w:t>
      </w:r>
    </w:p>
    <w:p w:rsidR="00804FE0" w:rsidRPr="008679E2" w:rsidRDefault="00804FE0" w:rsidP="00804FE0">
      <w:pPr>
        <w:pStyle w:val="ListParagraph"/>
        <w:spacing w:after="0" w:line="480" w:lineRule="auto"/>
        <w:ind w:left="426" w:firstLine="567"/>
        <w:jc w:val="both"/>
        <w:rPr>
          <w:rFonts w:asciiTheme="majorBidi" w:hAnsiTheme="majorBidi" w:cstheme="majorBidi"/>
          <w:b/>
          <w:bCs/>
          <w:sz w:val="24"/>
          <w:szCs w:val="24"/>
        </w:rPr>
      </w:pPr>
      <w:r w:rsidRPr="00CB6F5C">
        <w:rPr>
          <w:rFonts w:asciiTheme="majorBidi" w:hAnsiTheme="majorBidi" w:cstheme="majorBidi"/>
          <w:sz w:val="24"/>
          <w:szCs w:val="24"/>
        </w:rPr>
        <w:t>Langkah-langkah dalam penggunaan metode kuantitatif adalan</w:t>
      </w:r>
      <w:r>
        <w:rPr>
          <w:rFonts w:asciiTheme="majorBidi" w:hAnsiTheme="majorBidi" w:cstheme="majorBidi"/>
          <w:sz w:val="24"/>
          <w:szCs w:val="24"/>
        </w:rPr>
        <w:t xml:space="preserve"> </w:t>
      </w:r>
      <w:r w:rsidRPr="00CB6F5C">
        <w:rPr>
          <w:rFonts w:asciiTheme="majorBidi" w:hAnsiTheme="majorBidi" w:cstheme="majorBidi"/>
          <w:sz w:val="24"/>
          <w:szCs w:val="24"/>
        </w:rPr>
        <w:t>menentukan populasi dan sampel sebagai tempat untuk mengu</w:t>
      </w:r>
      <w:r>
        <w:rPr>
          <w:rFonts w:asciiTheme="majorBidi" w:hAnsiTheme="majorBidi" w:cstheme="majorBidi"/>
          <w:sz w:val="24"/>
          <w:szCs w:val="24"/>
        </w:rPr>
        <w:t xml:space="preserve"> </w:t>
      </w:r>
      <w:r w:rsidRPr="00CB6F5C">
        <w:rPr>
          <w:rFonts w:asciiTheme="majorBidi" w:hAnsiTheme="majorBidi" w:cstheme="majorBidi"/>
          <w:sz w:val="24"/>
          <w:szCs w:val="24"/>
        </w:rPr>
        <w:t>hipotesis, mengembangkan dan menguji instrumen untuk</w:t>
      </w:r>
      <w:r>
        <w:rPr>
          <w:rFonts w:asciiTheme="majorBidi" w:hAnsiTheme="majorBidi" w:cstheme="majorBidi"/>
          <w:sz w:val="24"/>
          <w:szCs w:val="24"/>
        </w:rPr>
        <w:t xml:space="preserve"> </w:t>
      </w:r>
      <w:r w:rsidRPr="00CB6F5C">
        <w:rPr>
          <w:rFonts w:asciiTheme="majorBidi" w:hAnsiTheme="majorBidi" w:cstheme="majorBidi"/>
          <w:sz w:val="24"/>
          <w:szCs w:val="24"/>
        </w:rPr>
        <w:t xml:space="preserve">pengumpulan data, analisis </w:t>
      </w:r>
      <w:r w:rsidRPr="00CB6F5C">
        <w:rPr>
          <w:rFonts w:asciiTheme="majorBidi" w:hAnsiTheme="majorBidi" w:cstheme="majorBidi"/>
          <w:sz w:val="24"/>
          <w:szCs w:val="24"/>
        </w:rPr>
        <w:lastRenderedPageBreak/>
        <w:t>data dan selanjutnya membuat lapora</w:t>
      </w:r>
      <w:r>
        <w:rPr>
          <w:rFonts w:asciiTheme="majorBidi" w:hAnsiTheme="majorBidi" w:cstheme="majorBidi"/>
          <w:sz w:val="24"/>
          <w:szCs w:val="24"/>
        </w:rPr>
        <w:t xml:space="preserve">n </w:t>
      </w:r>
      <w:r w:rsidRPr="00CB6F5C">
        <w:rPr>
          <w:rFonts w:asciiTheme="majorBidi" w:hAnsiTheme="majorBidi" w:cstheme="majorBidi"/>
          <w:sz w:val="24"/>
          <w:szCs w:val="24"/>
        </w:rPr>
        <w:t>yang diakhiri dengan kesimpulan dan saran</w:t>
      </w:r>
      <w:r>
        <w:rPr>
          <w:rFonts w:asciiTheme="majorBidi" w:hAnsiTheme="majorBidi" w:cstheme="majorBidi"/>
          <w:sz w:val="24"/>
          <w:szCs w:val="24"/>
        </w:rPr>
        <w:t>.</w:t>
      </w:r>
      <w:r>
        <w:rPr>
          <w:rStyle w:val="FootnoteReference"/>
          <w:rFonts w:asciiTheme="majorBidi" w:hAnsiTheme="majorBidi" w:cstheme="majorBidi"/>
          <w:sz w:val="24"/>
          <w:szCs w:val="24"/>
        </w:rPr>
        <w:footnoteReference w:id="40"/>
      </w:r>
    </w:p>
    <w:p w:rsidR="00804FE0" w:rsidRDefault="00804FE0" w:rsidP="00804FE0">
      <w:pPr>
        <w:pStyle w:val="ListParagraph"/>
        <w:spacing w:after="0" w:line="480" w:lineRule="auto"/>
        <w:ind w:left="426" w:firstLine="283"/>
        <w:jc w:val="center"/>
        <w:outlineLvl w:val="0"/>
        <w:rPr>
          <w:rFonts w:asciiTheme="majorBidi" w:hAnsiTheme="majorBidi" w:cstheme="majorBidi"/>
          <w:sz w:val="24"/>
          <w:szCs w:val="24"/>
        </w:rPr>
      </w:pPr>
      <w:bookmarkStart w:id="242" w:name="_Toc52454442"/>
      <w:bookmarkStart w:id="243" w:name="_Toc52455781"/>
      <w:bookmarkStart w:id="244" w:name="_Toc52455957"/>
      <w:bookmarkStart w:id="245" w:name="_Toc52457847"/>
      <w:bookmarkStart w:id="246" w:name="_Toc52461075"/>
      <w:bookmarkStart w:id="247" w:name="_Toc54248539"/>
      <w:bookmarkStart w:id="248" w:name="_Toc54250176"/>
      <w:bookmarkStart w:id="249" w:name="_Toc54253030"/>
      <w:r>
        <w:rPr>
          <w:rFonts w:asciiTheme="majorBidi" w:hAnsiTheme="majorBidi" w:cstheme="majorBidi"/>
          <w:sz w:val="24"/>
          <w:szCs w:val="24"/>
        </w:rPr>
        <w:t>Gambar 3.1</w:t>
      </w:r>
      <w:bookmarkEnd w:id="242"/>
      <w:bookmarkEnd w:id="243"/>
      <w:bookmarkEnd w:id="244"/>
      <w:bookmarkEnd w:id="245"/>
      <w:bookmarkEnd w:id="246"/>
      <w:bookmarkEnd w:id="247"/>
      <w:bookmarkEnd w:id="248"/>
      <w:bookmarkEnd w:id="249"/>
    </w:p>
    <w:p w:rsidR="00804FE0" w:rsidRDefault="00804FE0" w:rsidP="00804FE0">
      <w:pPr>
        <w:pStyle w:val="ListParagraph"/>
        <w:spacing w:after="0" w:line="480" w:lineRule="auto"/>
        <w:ind w:left="426" w:firstLine="283"/>
        <w:jc w:val="center"/>
        <w:outlineLvl w:val="0"/>
        <w:rPr>
          <w:rFonts w:asciiTheme="majorBidi" w:hAnsiTheme="majorBidi" w:cstheme="majorBidi"/>
          <w:sz w:val="24"/>
          <w:szCs w:val="24"/>
        </w:rPr>
      </w:pPr>
      <w:bookmarkStart w:id="250" w:name="_Toc52454443"/>
      <w:bookmarkStart w:id="251" w:name="_Toc52455782"/>
      <w:bookmarkStart w:id="252" w:name="_Toc52455958"/>
      <w:bookmarkStart w:id="253" w:name="_Toc52457848"/>
      <w:bookmarkStart w:id="254" w:name="_Toc52461076"/>
      <w:bookmarkStart w:id="255" w:name="_Toc54248540"/>
      <w:bookmarkStart w:id="256" w:name="_Toc54250177"/>
      <w:bookmarkStart w:id="257" w:name="_Toc54253031"/>
      <w:r>
        <w:rPr>
          <w:rFonts w:asciiTheme="majorBidi" w:hAnsiTheme="majorBidi" w:cstheme="majorBidi"/>
          <w:sz w:val="24"/>
          <w:szCs w:val="24"/>
        </w:rPr>
        <w:t>Sequential Exploratory</w:t>
      </w:r>
      <w:bookmarkEnd w:id="250"/>
      <w:bookmarkEnd w:id="251"/>
      <w:bookmarkEnd w:id="252"/>
      <w:bookmarkEnd w:id="253"/>
      <w:bookmarkEnd w:id="254"/>
      <w:bookmarkEnd w:id="255"/>
      <w:bookmarkEnd w:id="256"/>
      <w:bookmarkEnd w:id="257"/>
    </w:p>
    <w:p w:rsidR="00804FE0" w:rsidRDefault="00804FE0" w:rsidP="00804FE0">
      <w:pPr>
        <w:pStyle w:val="ListParagraph"/>
        <w:spacing w:after="0" w:line="480" w:lineRule="auto"/>
        <w:ind w:left="426" w:firstLine="283"/>
        <w:jc w:val="center"/>
        <w:rPr>
          <w:rFonts w:asciiTheme="majorBidi" w:hAnsiTheme="majorBidi" w:cstheme="majorBidi"/>
          <w:sz w:val="24"/>
          <w:szCs w:val="24"/>
        </w:rPr>
      </w:pPr>
      <w:r>
        <w:rPr>
          <w:rFonts w:asciiTheme="majorBidi" w:hAnsiTheme="majorBidi" w:cstheme="majorBidi"/>
          <w:sz w:val="24"/>
          <w:szCs w:val="24"/>
        </w:rPr>
        <w:t>Metode Kualitatif: menemukan hipotesis</w:t>
      </w:r>
    </w:p>
    <w:p w:rsidR="00804FE0" w:rsidRPr="00297112" w:rsidRDefault="00804FE0" w:rsidP="00804FE0">
      <w:pPr>
        <w:pStyle w:val="ListParagraph"/>
        <w:spacing w:after="0" w:line="480" w:lineRule="auto"/>
        <w:ind w:left="426" w:firstLine="283"/>
        <w:jc w:val="both"/>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5408" behindDoc="0" locked="0" layoutInCell="1" allowOverlap="1" wp14:anchorId="740F0330" wp14:editId="7EFA4377">
                <wp:simplePos x="0" y="0"/>
                <wp:positionH relativeFrom="column">
                  <wp:posOffset>4210685</wp:posOffset>
                </wp:positionH>
                <wp:positionV relativeFrom="paragraph">
                  <wp:posOffset>-2540</wp:posOffset>
                </wp:positionV>
                <wp:extent cx="748665" cy="690245"/>
                <wp:effectExtent l="0" t="0" r="13335" b="14605"/>
                <wp:wrapNone/>
                <wp:docPr id="9" name="Text Box 9"/>
                <wp:cNvGraphicFramePr/>
                <a:graphic xmlns:a="http://schemas.openxmlformats.org/drawingml/2006/main">
                  <a:graphicData uri="http://schemas.microsoft.com/office/word/2010/wordprocessingShape">
                    <wps:wsp>
                      <wps:cNvSpPr txBox="1"/>
                      <wps:spPr>
                        <a:xfrm>
                          <a:off x="0" y="0"/>
                          <a:ext cx="748665" cy="69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Temuan</w:t>
                            </w:r>
                            <w:r>
                              <w:rPr>
                                <w:rFonts w:asciiTheme="majorBidi" w:hAnsiTheme="majorBidi" w:cstheme="majorBidi"/>
                                <w:sz w:val="24"/>
                                <w:szCs w:val="24"/>
                              </w:rPr>
                              <w:t xml:space="preserve"> </w:t>
                            </w:r>
                            <w:r w:rsidRPr="00990328">
                              <w:rPr>
                                <w:rFonts w:asciiTheme="majorBidi" w:hAnsiTheme="majorBidi" w:cstheme="majorBidi"/>
                                <w:sz w:val="24"/>
                                <w:szCs w:val="24"/>
                              </w:rPr>
                              <w:t>Hipotesis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F0330" id="_x0000_t202" coordsize="21600,21600" o:spt="202" path="m,l,21600r21600,l21600,xe">
                <v:stroke joinstyle="miter"/>
                <v:path gradientshapeok="t" o:connecttype="rect"/>
              </v:shapetype>
              <v:shape id="Text Box 9" o:spid="_x0000_s1026" type="#_x0000_t202" style="position:absolute;left:0;text-align:left;margin-left:331.55pt;margin-top:-.2pt;width:58.95pt;height:5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Temuan</w:t>
                      </w:r>
                      <w:r>
                        <w:rPr>
                          <w:rFonts w:asciiTheme="majorBidi" w:hAnsiTheme="majorBidi" w:cstheme="majorBidi"/>
                          <w:sz w:val="24"/>
                          <w:szCs w:val="24"/>
                        </w:rPr>
                        <w:t xml:space="preserve"> </w:t>
                      </w:r>
                      <w:r w:rsidRPr="00990328">
                        <w:rPr>
                          <w:rFonts w:asciiTheme="majorBidi" w:hAnsiTheme="majorBidi" w:cstheme="majorBidi"/>
                          <w:sz w:val="24"/>
                          <w:szCs w:val="24"/>
                        </w:rPr>
                        <w:t>Hipotesis</w:t>
                      </w: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4384" behindDoc="0" locked="0" layoutInCell="1" allowOverlap="1" wp14:anchorId="61FB362C" wp14:editId="7D5A1F41">
                <wp:simplePos x="0" y="0"/>
                <wp:positionH relativeFrom="column">
                  <wp:posOffset>3703320</wp:posOffset>
                </wp:positionH>
                <wp:positionV relativeFrom="paragraph">
                  <wp:posOffset>288925</wp:posOffset>
                </wp:positionV>
                <wp:extent cx="438150" cy="106680"/>
                <wp:effectExtent l="0" t="19050" r="38100" b="45720"/>
                <wp:wrapNone/>
                <wp:docPr id="8" name="Right Arrow 8"/>
                <wp:cNvGraphicFramePr/>
                <a:graphic xmlns:a="http://schemas.openxmlformats.org/drawingml/2006/main">
                  <a:graphicData uri="http://schemas.microsoft.com/office/word/2010/wordprocessingShape">
                    <wps:wsp>
                      <wps:cNvSpPr/>
                      <wps:spPr>
                        <a:xfrm>
                          <a:off x="0" y="0"/>
                          <a:ext cx="43815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8FF2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91.6pt;margin-top:22.75pt;width:34.5pt;height: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" adj="18970" fillcolor="#4f81bd [3204]" strokecolor="#243f60 [1604]" strokeweight="2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3360" behindDoc="0" locked="0" layoutInCell="1" allowOverlap="1" wp14:anchorId="056E08B0" wp14:editId="694FF604">
                <wp:simplePos x="0" y="0"/>
                <wp:positionH relativeFrom="column">
                  <wp:posOffset>2742565</wp:posOffset>
                </wp:positionH>
                <wp:positionV relativeFrom="paragraph">
                  <wp:posOffset>-2540</wp:posOffset>
                </wp:positionV>
                <wp:extent cx="1040765" cy="690245"/>
                <wp:effectExtent l="0" t="0" r="26035" b="14605"/>
                <wp:wrapNone/>
                <wp:docPr id="7" name="Text Box 7"/>
                <wp:cNvGraphicFramePr/>
                <a:graphic xmlns:a="http://schemas.openxmlformats.org/drawingml/2006/main">
                  <a:graphicData uri="http://schemas.microsoft.com/office/word/2010/wordprocessingShape">
                    <wps:wsp>
                      <wps:cNvSpPr txBox="1"/>
                      <wps:spPr>
                        <a:xfrm>
                          <a:off x="0" y="0"/>
                          <a:ext cx="1040765" cy="69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Pengumpulan dan Analisis Data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08B0" id="Text Box 7" o:spid="_x0000_s1027" type="#_x0000_t202" style="position:absolute;left:0;text-align:left;margin-left:215.95pt;margin-top:-.2pt;width:81.95pt;height:5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Pengumpulan dan Analisis Data</w:t>
                      </w: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2336" behindDoc="0" locked="0" layoutInCell="1" allowOverlap="1" wp14:anchorId="3B9DEC7E" wp14:editId="34866CF9">
                <wp:simplePos x="0" y="0"/>
                <wp:positionH relativeFrom="column">
                  <wp:posOffset>2304415</wp:posOffset>
                </wp:positionH>
                <wp:positionV relativeFrom="paragraph">
                  <wp:posOffset>269240</wp:posOffset>
                </wp:positionV>
                <wp:extent cx="389255" cy="126365"/>
                <wp:effectExtent l="0" t="19050" r="29845" b="45085"/>
                <wp:wrapNone/>
                <wp:docPr id="6" name="Right Arrow 6"/>
                <wp:cNvGraphicFramePr/>
                <a:graphic xmlns:a="http://schemas.openxmlformats.org/drawingml/2006/main">
                  <a:graphicData uri="http://schemas.microsoft.com/office/word/2010/wordprocessingShape">
                    <wps:wsp>
                      <wps:cNvSpPr/>
                      <wps:spPr>
                        <a:xfrm>
                          <a:off x="0" y="0"/>
                          <a:ext cx="389255" cy="1263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45F97" id="Right Arrow 6" o:spid="_x0000_s1026" type="#_x0000_t13" style="position:absolute;margin-left:181.45pt;margin-top:21.2pt;width:30.65pt;height: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" adj="18094" fillcolor="#4f81bd [3204]" strokecolor="#243f60 [1604]" strokeweight="2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0288" behindDoc="0" locked="0" layoutInCell="1" allowOverlap="1" wp14:anchorId="240F6613" wp14:editId="7DCBA3AA">
                <wp:simplePos x="0" y="0"/>
                <wp:positionH relativeFrom="column">
                  <wp:posOffset>1623695</wp:posOffset>
                </wp:positionH>
                <wp:positionV relativeFrom="paragraph">
                  <wp:posOffset>-3175</wp:posOffset>
                </wp:positionV>
                <wp:extent cx="777875" cy="690245"/>
                <wp:effectExtent l="0" t="0" r="22225" b="14605"/>
                <wp:wrapNone/>
                <wp:docPr id="4" name="Text Box 4"/>
                <wp:cNvGraphicFramePr/>
                <a:graphic xmlns:a="http://schemas.openxmlformats.org/drawingml/2006/main">
                  <a:graphicData uri="http://schemas.microsoft.com/office/word/2010/wordprocessingShape">
                    <wps:wsp>
                      <wps:cNvSpPr txBox="1"/>
                      <wps:spPr>
                        <a:xfrm>
                          <a:off x="0" y="0"/>
                          <a:ext cx="777875" cy="69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Kajian Teori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6613" id="Text Box 4" o:spid="_x0000_s1028" type="#_x0000_t202" style="position:absolute;left:0;text-align:left;margin-left:127.85pt;margin-top:-.25pt;width:61.25pt;height:5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Kajian Teori</w:t>
                      </w: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59264" behindDoc="0" locked="0" layoutInCell="1" allowOverlap="1" wp14:anchorId="0852BCE1" wp14:editId="6924AA79">
                <wp:simplePos x="0" y="0"/>
                <wp:positionH relativeFrom="column">
                  <wp:posOffset>1195070</wp:posOffset>
                </wp:positionH>
                <wp:positionV relativeFrom="paragraph">
                  <wp:posOffset>267970</wp:posOffset>
                </wp:positionV>
                <wp:extent cx="387985" cy="106680"/>
                <wp:effectExtent l="0" t="19050" r="31115" b="45720"/>
                <wp:wrapNone/>
                <wp:docPr id="3" name="Right Arrow 3"/>
                <wp:cNvGraphicFramePr/>
                <a:graphic xmlns:a="http://schemas.openxmlformats.org/drawingml/2006/main">
                  <a:graphicData uri="http://schemas.microsoft.com/office/word/2010/wordprocessingShape">
                    <wps:wsp>
                      <wps:cNvSpPr/>
                      <wps:spPr>
                        <a:xfrm>
                          <a:off x="0" y="0"/>
                          <a:ext cx="387985"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A9F71" id="Right Arrow 3" o:spid="_x0000_s1026" type="#_x0000_t13" style="position:absolute;margin-left:94.1pt;margin-top:21.1pt;width:30.5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" adj="18630" fillcolor="#4f81bd [3204]" strokecolor="#243f60 [1604]" strokeweight="2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61312" behindDoc="1" locked="0" layoutInCell="1" allowOverlap="1" wp14:anchorId="3EACE0A3" wp14:editId="0932B0A6">
                <wp:simplePos x="0" y="0"/>
                <wp:positionH relativeFrom="column">
                  <wp:posOffset>301072</wp:posOffset>
                </wp:positionH>
                <wp:positionV relativeFrom="paragraph">
                  <wp:posOffset>-2972</wp:posOffset>
                </wp:positionV>
                <wp:extent cx="972766" cy="690245"/>
                <wp:effectExtent l="0" t="0" r="18415" b="14605"/>
                <wp:wrapNone/>
                <wp:docPr id="5" name="Text Box 5"/>
                <wp:cNvGraphicFramePr/>
                <a:graphic xmlns:a="http://schemas.openxmlformats.org/drawingml/2006/main">
                  <a:graphicData uri="http://schemas.microsoft.com/office/word/2010/wordprocessingShape">
                    <wps:wsp>
                      <wps:cNvSpPr txBox="1"/>
                      <wps:spPr>
                        <a:xfrm>
                          <a:off x="0" y="0"/>
                          <a:ext cx="972766" cy="69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Masalah dan Potensi</w:t>
                            </w:r>
                          </w:p>
                          <w:p w:rsidR="00454D5B" w:rsidRPr="00990328" w:rsidRDefault="00454D5B" w:rsidP="00804FE0">
                            <w:pP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CE0A3" id="Text Box 5" o:spid="_x0000_s1029" type="#_x0000_t202" style="position:absolute;left:0;text-align:left;margin-left:23.7pt;margin-top:-.25pt;width:76.6pt;height:5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Masalah dan Potensi</w:t>
                      </w:r>
                    </w:p>
                    <w:p w:rsidR="00454D5B" w:rsidRPr="00990328" w:rsidRDefault="00454D5B" w:rsidP="00804FE0">
                      <w:pPr>
                        <w:rPr>
                          <w:rFonts w:asciiTheme="majorBidi" w:hAnsiTheme="majorBidi" w:cstheme="majorBidi"/>
                          <w:sz w:val="24"/>
                          <w:szCs w:val="24"/>
                        </w:rPr>
                      </w:pPr>
                    </w:p>
                  </w:txbxContent>
                </v:textbox>
              </v:shape>
            </w:pict>
          </mc:Fallback>
        </mc:AlternateContent>
      </w:r>
    </w:p>
    <w:p w:rsidR="00804FE0" w:rsidRDefault="00804FE0" w:rsidP="00804FE0">
      <w:pPr>
        <w:pStyle w:val="ListParagraph"/>
        <w:spacing w:after="0" w:line="480" w:lineRule="auto"/>
        <w:ind w:left="426"/>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78AF8533" wp14:editId="0095FEE0">
                <wp:simplePos x="0" y="0"/>
                <wp:positionH relativeFrom="column">
                  <wp:posOffset>3987800</wp:posOffset>
                </wp:positionH>
                <wp:positionV relativeFrom="paragraph">
                  <wp:posOffset>337820</wp:posOffset>
                </wp:positionV>
                <wp:extent cx="728980" cy="457200"/>
                <wp:effectExtent l="38100" t="0" r="13970" b="114300"/>
                <wp:wrapNone/>
                <wp:docPr id="10" name="Elbow Connector 10"/>
                <wp:cNvGraphicFramePr/>
                <a:graphic xmlns:a="http://schemas.openxmlformats.org/drawingml/2006/main">
                  <a:graphicData uri="http://schemas.microsoft.com/office/word/2010/wordprocessingShape">
                    <wps:wsp>
                      <wps:cNvCnPr/>
                      <wps:spPr>
                        <a:xfrm rot="10800000" flipV="1">
                          <a:off x="0" y="0"/>
                          <a:ext cx="728980" cy="457200"/>
                        </a:xfrm>
                        <a:prstGeom prst="bentConnector3">
                          <a:avLst>
                            <a:gd name="adj1" fmla="val 2064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C6FF4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314pt;margin-top:26.6pt;width:57.4pt;height:36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" adj="4459" strokecolor="#4579b8 [3044]">
                <v:stroke endarrow="open"/>
              </v:shape>
            </w:pict>
          </mc:Fallback>
        </mc:AlternateContent>
      </w:r>
      <w:r>
        <w:rPr>
          <w:rFonts w:asciiTheme="majorBidi" w:hAnsiTheme="majorBidi" w:cstheme="majorBidi"/>
          <w:sz w:val="24"/>
          <w:szCs w:val="24"/>
        </w:rPr>
        <w:t xml:space="preserve">       </w:t>
      </w:r>
    </w:p>
    <w:p w:rsidR="00804FE0" w:rsidRDefault="00804FE0" w:rsidP="00804FE0">
      <w:pPr>
        <w:pStyle w:val="ListParagraph"/>
        <w:tabs>
          <w:tab w:val="left" w:pos="1486"/>
          <w:tab w:val="center" w:pos="4182"/>
        </w:tabs>
        <w:spacing w:after="0" w:line="480" w:lineRule="auto"/>
        <w:ind w:left="426"/>
        <w:rPr>
          <w:rFonts w:asciiTheme="majorBidi" w:hAnsiTheme="majorBidi" w:cstheme="majorBidi"/>
          <w:sz w:val="24"/>
          <w:szCs w:val="24"/>
        </w:rPr>
      </w:pPr>
    </w:p>
    <w:p w:rsidR="00804FE0" w:rsidRDefault="00804FE0" w:rsidP="00804FE0">
      <w:pPr>
        <w:pStyle w:val="ListParagraph"/>
        <w:tabs>
          <w:tab w:val="left" w:pos="1486"/>
          <w:tab w:val="center" w:pos="4182"/>
        </w:tabs>
        <w:spacing w:after="0" w:line="480" w:lineRule="auto"/>
        <w:ind w:left="426"/>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155F88E8" wp14:editId="0D13E23C">
                <wp:simplePos x="0" y="0"/>
                <wp:positionH relativeFrom="column">
                  <wp:posOffset>728980</wp:posOffset>
                </wp:positionH>
                <wp:positionV relativeFrom="paragraph">
                  <wp:posOffset>93980</wp:posOffset>
                </wp:positionV>
                <wp:extent cx="0" cy="563880"/>
                <wp:effectExtent l="95250" t="0" r="57150" b="64770"/>
                <wp:wrapNone/>
                <wp:docPr id="15" name="Straight Arrow Connector 15"/>
                <wp:cNvGraphicFramePr/>
                <a:graphic xmlns:a="http://schemas.openxmlformats.org/drawingml/2006/main">
                  <a:graphicData uri="http://schemas.microsoft.com/office/word/2010/wordprocessingShape">
                    <wps:wsp>
                      <wps:cNvCnPr/>
                      <wps:spPr>
                        <a:xfrm>
                          <a:off x="0" y="0"/>
                          <a:ext cx="0" cy="563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625ADA7" id="_x0000_t32" coordsize="21600,21600" o:spt="32" o:oned="t" path="m,l21600,21600e" filled="f">
                <v:path arrowok="t" fillok="f" o:connecttype="none"/>
                <o:lock v:ext="edit" shapetype="t"/>
              </v:shapetype>
              <v:shape id="Straight Arrow Connector 15" o:spid="_x0000_s1026" type="#_x0000_t32" style="position:absolute;margin-left:57.4pt;margin-top:7.4pt;width:0;height:44.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" strokecolor="#4579b8 [3044]">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4EDACE62" wp14:editId="3B2C58BC">
                <wp:simplePos x="0" y="0"/>
                <wp:positionH relativeFrom="column">
                  <wp:posOffset>728980</wp:posOffset>
                </wp:positionH>
                <wp:positionV relativeFrom="paragraph">
                  <wp:posOffset>92710</wp:posOffset>
                </wp:positionV>
                <wp:extent cx="699770" cy="0"/>
                <wp:effectExtent l="0" t="0" r="24130" b="19050"/>
                <wp:wrapNone/>
                <wp:docPr id="14" name="Straight Connector 14"/>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FF4840" id="Straight Connector 14"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7.3pt" to="11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" strokecolor="#4579b8 [3044]"/>
            </w:pict>
          </mc:Fallback>
        </mc:AlternateContent>
      </w:r>
      <w:r>
        <w:rPr>
          <w:rFonts w:asciiTheme="majorBidi" w:hAnsiTheme="majorBidi" w:cstheme="majorBidi"/>
          <w:sz w:val="24"/>
          <w:szCs w:val="24"/>
        </w:rPr>
        <w:tab/>
        <w:t xml:space="preserve">  </w:t>
      </w:r>
      <w:r>
        <w:rPr>
          <w:rFonts w:asciiTheme="majorBidi" w:hAnsiTheme="majorBidi" w:cstheme="majorBidi"/>
          <w:sz w:val="24"/>
          <w:szCs w:val="24"/>
        </w:rPr>
        <w:tab/>
        <w:t xml:space="preserve"> Metode Kuantitatif: Menguji Hipotesis</w:t>
      </w:r>
    </w:p>
    <w:p w:rsidR="00804FE0" w:rsidRDefault="00804FE0" w:rsidP="00804FE0">
      <w:pPr>
        <w:pStyle w:val="ListParagraph"/>
        <w:tabs>
          <w:tab w:val="left" w:pos="1486"/>
          <w:tab w:val="center" w:pos="4182"/>
        </w:tabs>
        <w:spacing w:after="0" w:line="480" w:lineRule="auto"/>
        <w:ind w:left="426"/>
        <w:rPr>
          <w:rFonts w:asciiTheme="majorBidi" w:hAnsiTheme="majorBidi" w:cstheme="majorBidi"/>
          <w:sz w:val="24"/>
          <w:szCs w:val="24"/>
        </w:rPr>
      </w:pPr>
    </w:p>
    <w:p w:rsidR="00804FE0" w:rsidRDefault="00804FE0" w:rsidP="00804FE0">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2F54FF56" wp14:editId="6AD45451">
                <wp:simplePos x="0" y="0"/>
                <wp:positionH relativeFrom="column">
                  <wp:posOffset>4084496</wp:posOffset>
                </wp:positionH>
                <wp:positionV relativeFrom="paragraph">
                  <wp:posOffset>44450</wp:posOffset>
                </wp:positionV>
                <wp:extent cx="972766" cy="495935"/>
                <wp:effectExtent l="0" t="0" r="18415" b="18415"/>
                <wp:wrapNone/>
                <wp:docPr id="21" name="Text Box 21"/>
                <wp:cNvGraphicFramePr/>
                <a:graphic xmlns:a="http://schemas.openxmlformats.org/drawingml/2006/main">
                  <a:graphicData uri="http://schemas.microsoft.com/office/word/2010/wordprocessingShape">
                    <wps:wsp>
                      <wps:cNvSpPr txBox="1"/>
                      <wps:spPr>
                        <a:xfrm>
                          <a:off x="0" y="0"/>
                          <a:ext cx="972766" cy="49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Kesimpulan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4FF56" id="Text Box 21" o:spid="_x0000_s1030" type="#_x0000_t202" style="position:absolute;left:0;text-align:left;margin-left:321.6pt;margin-top:3.5pt;width:76.6pt;height:39.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Kesimpulan dan Saran</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6EB38B9A" wp14:editId="78FF8D9A">
                <wp:simplePos x="0" y="0"/>
                <wp:positionH relativeFrom="column">
                  <wp:posOffset>3705225</wp:posOffset>
                </wp:positionH>
                <wp:positionV relativeFrom="paragraph">
                  <wp:posOffset>238760</wp:posOffset>
                </wp:positionV>
                <wp:extent cx="359410" cy="154305"/>
                <wp:effectExtent l="0" t="19050" r="40640" b="36195"/>
                <wp:wrapNone/>
                <wp:docPr id="20" name="Right Arrow 20"/>
                <wp:cNvGraphicFramePr/>
                <a:graphic xmlns:a="http://schemas.openxmlformats.org/drawingml/2006/main">
                  <a:graphicData uri="http://schemas.microsoft.com/office/word/2010/wordprocessingShape">
                    <wps:wsp>
                      <wps:cNvSpPr/>
                      <wps:spPr>
                        <a:xfrm>
                          <a:off x="0" y="0"/>
                          <a:ext cx="359410" cy="154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7E68" id="Right Arrow 20" o:spid="_x0000_s1026" type="#_x0000_t13" style="position:absolute;margin-left:291.75pt;margin-top:18.8pt;width:28.3pt;height:1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" adj="16963" fillcolor="#4f81bd [3204]" strokecolor="#243f60 [1604]" strokeweight="2p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7EE8341E" wp14:editId="2D2467BF">
                <wp:simplePos x="0" y="0"/>
                <wp:positionH relativeFrom="column">
                  <wp:posOffset>2888615</wp:posOffset>
                </wp:positionH>
                <wp:positionV relativeFrom="paragraph">
                  <wp:posOffset>44450</wp:posOffset>
                </wp:positionV>
                <wp:extent cx="894715" cy="495935"/>
                <wp:effectExtent l="0" t="0" r="19685" b="18415"/>
                <wp:wrapNone/>
                <wp:docPr id="19" name="Text Box 19"/>
                <wp:cNvGraphicFramePr/>
                <a:graphic xmlns:a="http://schemas.openxmlformats.org/drawingml/2006/main">
                  <a:graphicData uri="http://schemas.microsoft.com/office/word/2010/wordprocessingShape">
                    <wps:wsp>
                      <wps:cNvSpPr txBox="1"/>
                      <wps:spPr>
                        <a:xfrm>
                          <a:off x="0" y="0"/>
                          <a:ext cx="894715" cy="49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 xml:space="preserve">Analisis </w:t>
                            </w:r>
                            <w:r>
                              <w:rPr>
                                <w:rFonts w:asciiTheme="majorBidi" w:hAnsiTheme="majorBidi" w:cstheme="majorBidi"/>
                                <w:sz w:val="24"/>
                                <w:szCs w:val="24"/>
                              </w:rPr>
                              <w:br/>
                            </w:r>
                            <w:r w:rsidRPr="00990328">
                              <w:rPr>
                                <w:rFonts w:asciiTheme="majorBidi" w:hAnsiTheme="majorBidi" w:cstheme="majorBidi"/>
                                <w:sz w:val="24"/>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8341E" id="Text Box 19" o:spid="_x0000_s1031" type="#_x0000_t202" style="position:absolute;left:0;text-align:left;margin-left:227.45pt;margin-top:3.5pt;width:70.45pt;height:3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 xml:space="preserve">Analisis </w:t>
                      </w:r>
                      <w:r>
                        <w:rPr>
                          <w:rFonts w:asciiTheme="majorBidi" w:hAnsiTheme="majorBidi" w:cstheme="majorBidi"/>
                          <w:sz w:val="24"/>
                          <w:szCs w:val="24"/>
                        </w:rPr>
                        <w:br/>
                      </w:r>
                      <w:r w:rsidRPr="00990328">
                        <w:rPr>
                          <w:rFonts w:asciiTheme="majorBidi" w:hAnsiTheme="majorBidi" w:cstheme="majorBidi"/>
                          <w:sz w:val="24"/>
                          <w:szCs w:val="24"/>
                        </w:rPr>
                        <w:t>Data</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68ACE62C" wp14:editId="4C071361">
                <wp:simplePos x="0" y="0"/>
                <wp:positionH relativeFrom="column">
                  <wp:posOffset>1585122</wp:posOffset>
                </wp:positionH>
                <wp:positionV relativeFrom="paragraph">
                  <wp:posOffset>44693</wp:posOffset>
                </wp:positionV>
                <wp:extent cx="1050925" cy="495935"/>
                <wp:effectExtent l="0" t="0" r="15875" b="18415"/>
                <wp:wrapNone/>
                <wp:docPr id="17" name="Text Box 17"/>
                <wp:cNvGraphicFramePr/>
                <a:graphic xmlns:a="http://schemas.openxmlformats.org/drawingml/2006/main">
                  <a:graphicData uri="http://schemas.microsoft.com/office/word/2010/wordprocessingShape">
                    <wps:wsp>
                      <wps:cNvSpPr txBox="1"/>
                      <wps:spPr>
                        <a:xfrm>
                          <a:off x="0" y="0"/>
                          <a:ext cx="1050925" cy="49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CE62C" id="Text Box 17" o:spid="_x0000_s1032" type="#_x0000_t202" style="position:absolute;left:0;text-align:left;margin-left:124.8pt;margin-top:3.5pt;width:82.75pt;height:3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Pengumpulan Data</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467F5192" wp14:editId="1D692602">
                <wp:simplePos x="0" y="0"/>
                <wp:positionH relativeFrom="column">
                  <wp:posOffset>2585720</wp:posOffset>
                </wp:positionH>
                <wp:positionV relativeFrom="paragraph">
                  <wp:posOffset>238760</wp:posOffset>
                </wp:positionV>
                <wp:extent cx="262255" cy="154940"/>
                <wp:effectExtent l="0" t="19050" r="42545" b="35560"/>
                <wp:wrapNone/>
                <wp:docPr id="18" name="Right Arrow 18"/>
                <wp:cNvGraphicFramePr/>
                <a:graphic xmlns:a="http://schemas.openxmlformats.org/drawingml/2006/main">
                  <a:graphicData uri="http://schemas.microsoft.com/office/word/2010/wordprocessingShape">
                    <wps:wsp>
                      <wps:cNvSpPr/>
                      <wps:spPr>
                        <a:xfrm flipV="1">
                          <a:off x="0" y="0"/>
                          <a:ext cx="262255" cy="154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549E" id="Right Arrow 18" o:spid="_x0000_s1026" type="#_x0000_t13" style="position:absolute;margin-left:203.6pt;margin-top:18.8pt;width:20.65pt;height:12.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" adj="15219" fillcolor="#4f81bd [3204]" strokecolor="#243f60 [1604]" strokeweight="2p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65E3D7A4" wp14:editId="70D4A244">
                <wp:simplePos x="0" y="0"/>
                <wp:positionH relativeFrom="column">
                  <wp:posOffset>1195070</wp:posOffset>
                </wp:positionH>
                <wp:positionV relativeFrom="paragraph">
                  <wp:posOffset>238760</wp:posOffset>
                </wp:positionV>
                <wp:extent cx="339090" cy="154940"/>
                <wp:effectExtent l="0" t="19050" r="41910" b="35560"/>
                <wp:wrapNone/>
                <wp:docPr id="16" name="Right Arrow 16"/>
                <wp:cNvGraphicFramePr/>
                <a:graphic xmlns:a="http://schemas.openxmlformats.org/drawingml/2006/main">
                  <a:graphicData uri="http://schemas.microsoft.com/office/word/2010/wordprocessingShape">
                    <wps:wsp>
                      <wps:cNvSpPr/>
                      <wps:spPr>
                        <a:xfrm>
                          <a:off x="0" y="0"/>
                          <a:ext cx="339090" cy="154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E3D0" id="Right Arrow 16" o:spid="_x0000_s1026" type="#_x0000_t13" style="position:absolute;margin-left:94.1pt;margin-top:18.8pt;width:26.7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" adj="16665" fillcolor="#4f81bd [3204]" strokecolor="#243f60 [1604]" strokeweight="2p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2861F5ED" wp14:editId="51245C3D">
                <wp:simplePos x="0" y="0"/>
                <wp:positionH relativeFrom="column">
                  <wp:posOffset>310515</wp:posOffset>
                </wp:positionH>
                <wp:positionV relativeFrom="paragraph">
                  <wp:posOffset>44450</wp:posOffset>
                </wp:positionV>
                <wp:extent cx="913765" cy="495935"/>
                <wp:effectExtent l="0" t="0" r="19685" b="18415"/>
                <wp:wrapNone/>
                <wp:docPr id="11" name="Text Box 11"/>
                <wp:cNvGraphicFramePr/>
                <a:graphic xmlns:a="http://schemas.openxmlformats.org/drawingml/2006/main">
                  <a:graphicData uri="http://schemas.microsoft.com/office/word/2010/wordprocessingShape">
                    <wps:wsp>
                      <wps:cNvSpPr txBox="1"/>
                      <wps:spPr>
                        <a:xfrm>
                          <a:off x="0" y="0"/>
                          <a:ext cx="913765" cy="49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Populasi dan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1F5ED" id="Text Box 11" o:spid="_x0000_s1033" type="#_x0000_t202" style="position:absolute;left:0;text-align:left;margin-left:24.45pt;margin-top:3.5pt;width:71.95pt;height:3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" fillcolor="white [3201]" strokeweight=".5pt">
                <v:textbox>
                  <w:txbxContent>
                    <w:p w:rsidR="00454D5B" w:rsidRPr="00990328" w:rsidRDefault="00454D5B" w:rsidP="00804FE0">
                      <w:pPr>
                        <w:jc w:val="center"/>
                        <w:rPr>
                          <w:rFonts w:asciiTheme="majorBidi" w:hAnsiTheme="majorBidi" w:cstheme="majorBidi"/>
                          <w:sz w:val="24"/>
                          <w:szCs w:val="24"/>
                        </w:rPr>
                      </w:pPr>
                      <w:r w:rsidRPr="00990328">
                        <w:rPr>
                          <w:rFonts w:asciiTheme="majorBidi" w:hAnsiTheme="majorBidi" w:cstheme="majorBidi"/>
                          <w:sz w:val="24"/>
                          <w:szCs w:val="24"/>
                        </w:rPr>
                        <w:t>Populasi dan Sampel</w:t>
                      </w:r>
                    </w:p>
                  </w:txbxContent>
                </v:textbox>
              </v:shape>
            </w:pict>
          </mc:Fallback>
        </mc:AlternateContent>
      </w:r>
    </w:p>
    <w:p w:rsidR="00804FE0" w:rsidRDefault="00804FE0" w:rsidP="00804FE0">
      <w:pPr>
        <w:pStyle w:val="ListParagraph"/>
        <w:spacing w:after="0" w:line="480" w:lineRule="auto"/>
        <w:ind w:left="426"/>
        <w:jc w:val="both"/>
        <w:rPr>
          <w:rFonts w:asciiTheme="majorBidi" w:hAnsiTheme="majorBidi" w:cstheme="majorBidi"/>
          <w:sz w:val="24"/>
          <w:szCs w:val="24"/>
        </w:rPr>
      </w:pPr>
    </w:p>
    <w:p w:rsidR="00804FE0" w:rsidRDefault="00804FE0" w:rsidP="00804FE0">
      <w:pPr>
        <w:pStyle w:val="ListParagraph"/>
        <w:spacing w:after="0" w:line="480" w:lineRule="auto"/>
        <w:ind w:left="426" w:firstLine="425"/>
        <w:jc w:val="both"/>
        <w:rPr>
          <w:rFonts w:asciiTheme="majorBidi" w:hAnsiTheme="majorBidi" w:cstheme="majorBidi"/>
          <w:sz w:val="24"/>
          <w:szCs w:val="24"/>
        </w:rPr>
      </w:pPr>
      <w:r w:rsidRPr="001E709B">
        <w:rPr>
          <w:rFonts w:asciiTheme="majorBidi" w:hAnsiTheme="majorBidi" w:cstheme="majorBidi"/>
          <w:sz w:val="24"/>
          <w:szCs w:val="24"/>
        </w:rPr>
        <w:t>Mengacu pada gambar di atas, bahwa dalam penelitian Mixed Methods</w:t>
      </w:r>
      <w:r>
        <w:rPr>
          <w:rFonts w:asciiTheme="majorBidi" w:hAnsiTheme="majorBidi" w:cstheme="majorBidi"/>
          <w:sz w:val="24"/>
          <w:szCs w:val="24"/>
        </w:rPr>
        <w:t xml:space="preserve"> </w:t>
      </w:r>
      <w:r w:rsidRPr="001E709B">
        <w:rPr>
          <w:rFonts w:asciiTheme="majorBidi" w:hAnsiTheme="majorBidi" w:cstheme="majorBidi"/>
          <w:sz w:val="24"/>
          <w:szCs w:val="24"/>
        </w:rPr>
        <w:t>Sequential Exploratory Design dimulai dengan pelaksanaan penelitian pada</w:t>
      </w:r>
      <w:r>
        <w:rPr>
          <w:rFonts w:asciiTheme="majorBidi" w:hAnsiTheme="majorBidi" w:cstheme="majorBidi"/>
          <w:sz w:val="24"/>
          <w:szCs w:val="24"/>
        </w:rPr>
        <w:t xml:space="preserve"> </w:t>
      </w:r>
      <w:r w:rsidRPr="001E709B">
        <w:rPr>
          <w:rFonts w:asciiTheme="majorBidi" w:hAnsiTheme="majorBidi" w:cstheme="majorBidi"/>
          <w:sz w:val="24"/>
          <w:szCs w:val="24"/>
        </w:rPr>
        <w:t>tataran kualitatif yang selanjutnya diikuti penelitian pada tataran kuantitatif.</w:t>
      </w:r>
      <w:r>
        <w:rPr>
          <w:rFonts w:asciiTheme="majorBidi" w:hAnsiTheme="majorBidi" w:cstheme="majorBidi"/>
          <w:sz w:val="24"/>
          <w:szCs w:val="24"/>
        </w:rPr>
        <w:t xml:space="preserve"> </w:t>
      </w:r>
      <w:r w:rsidRPr="001E709B">
        <w:rPr>
          <w:rFonts w:asciiTheme="majorBidi" w:hAnsiTheme="majorBidi" w:cstheme="majorBidi"/>
          <w:sz w:val="24"/>
          <w:szCs w:val="24"/>
        </w:rPr>
        <w:t>Masing-masing penelitian tersebut memiliki tujuan dan fungsinmya masing-</w:t>
      </w:r>
      <w:r>
        <w:rPr>
          <w:rFonts w:asciiTheme="majorBidi" w:hAnsiTheme="majorBidi" w:cstheme="majorBidi"/>
          <w:sz w:val="24"/>
          <w:szCs w:val="24"/>
        </w:rPr>
        <w:t xml:space="preserve"> </w:t>
      </w:r>
      <w:r w:rsidRPr="001E709B">
        <w:rPr>
          <w:rFonts w:asciiTheme="majorBidi" w:hAnsiTheme="majorBidi" w:cstheme="majorBidi"/>
          <w:sz w:val="24"/>
          <w:szCs w:val="24"/>
        </w:rPr>
        <w:t>masing. Jika penelitian kualitatif digu</w:t>
      </w:r>
      <w:r>
        <w:rPr>
          <w:rFonts w:asciiTheme="majorBidi" w:hAnsiTheme="majorBidi" w:cstheme="majorBidi"/>
          <w:sz w:val="24"/>
          <w:szCs w:val="24"/>
        </w:rPr>
        <w:t xml:space="preserve">nakan untuk menemukan hipotesis </w:t>
      </w:r>
      <w:r w:rsidRPr="001E709B">
        <w:rPr>
          <w:rFonts w:asciiTheme="majorBidi" w:hAnsiTheme="majorBidi" w:cstheme="majorBidi"/>
          <w:sz w:val="24"/>
          <w:szCs w:val="24"/>
        </w:rPr>
        <w:t>maka</w:t>
      </w:r>
      <w:r>
        <w:rPr>
          <w:rFonts w:asciiTheme="majorBidi" w:hAnsiTheme="majorBidi" w:cstheme="majorBidi"/>
          <w:sz w:val="24"/>
          <w:szCs w:val="24"/>
        </w:rPr>
        <w:t xml:space="preserve"> </w:t>
      </w:r>
      <w:r w:rsidRPr="001E709B">
        <w:rPr>
          <w:rFonts w:asciiTheme="majorBidi" w:hAnsiTheme="majorBidi" w:cstheme="majorBidi"/>
          <w:sz w:val="24"/>
          <w:szCs w:val="24"/>
        </w:rPr>
        <w:t>penelitian kuantitatif berfungsi</w:t>
      </w:r>
      <w:r>
        <w:rPr>
          <w:rFonts w:asciiTheme="majorBidi" w:hAnsiTheme="majorBidi" w:cstheme="majorBidi"/>
          <w:sz w:val="24"/>
          <w:szCs w:val="24"/>
        </w:rPr>
        <w:t xml:space="preserve"> untuk menguji temuan hipotesis </w:t>
      </w:r>
      <w:r w:rsidRPr="001E709B">
        <w:rPr>
          <w:rFonts w:asciiTheme="majorBidi" w:hAnsiTheme="majorBidi" w:cstheme="majorBidi"/>
          <w:sz w:val="24"/>
          <w:szCs w:val="24"/>
        </w:rPr>
        <w:t>tersebut.</w:t>
      </w:r>
    </w:p>
    <w:p w:rsidR="00804FE0" w:rsidRDefault="00804FE0" w:rsidP="00804FE0">
      <w:pPr>
        <w:pStyle w:val="ListParagraph"/>
        <w:spacing w:after="0" w:line="480" w:lineRule="auto"/>
        <w:ind w:left="426" w:firstLine="425"/>
        <w:jc w:val="both"/>
        <w:rPr>
          <w:rFonts w:asciiTheme="majorBidi" w:hAnsiTheme="majorBidi" w:cstheme="majorBidi"/>
          <w:sz w:val="24"/>
          <w:szCs w:val="24"/>
        </w:rPr>
      </w:pPr>
    </w:p>
    <w:p w:rsidR="00804FE0" w:rsidRDefault="00804FE0" w:rsidP="00804FE0">
      <w:pPr>
        <w:pStyle w:val="ListParagraph"/>
        <w:spacing w:after="0" w:line="480" w:lineRule="auto"/>
        <w:ind w:left="426" w:firstLine="425"/>
        <w:jc w:val="both"/>
        <w:rPr>
          <w:rFonts w:asciiTheme="majorBidi" w:hAnsiTheme="majorBidi" w:cstheme="majorBidi"/>
          <w:sz w:val="24"/>
          <w:szCs w:val="24"/>
        </w:rPr>
      </w:pPr>
    </w:p>
    <w:p w:rsidR="00804FE0" w:rsidRPr="00F80D3C" w:rsidRDefault="00804FE0" w:rsidP="00804FE0">
      <w:pPr>
        <w:pStyle w:val="ListParagraph"/>
        <w:spacing w:after="0" w:line="480" w:lineRule="auto"/>
        <w:ind w:left="426" w:firstLine="425"/>
        <w:jc w:val="both"/>
        <w:rPr>
          <w:rFonts w:asciiTheme="majorBidi" w:hAnsiTheme="majorBidi" w:cstheme="majorBidi"/>
          <w:b/>
          <w:bCs/>
          <w:sz w:val="24"/>
          <w:szCs w:val="24"/>
        </w:rPr>
      </w:pPr>
    </w:p>
    <w:p w:rsidR="00804FE0" w:rsidRPr="00396A9A" w:rsidRDefault="00804FE0" w:rsidP="00804FE0">
      <w:pPr>
        <w:pStyle w:val="ListParagraph"/>
        <w:numPr>
          <w:ilvl w:val="0"/>
          <w:numId w:val="20"/>
        </w:numPr>
        <w:spacing w:after="0" w:line="480" w:lineRule="auto"/>
        <w:ind w:left="426" w:hanging="426"/>
        <w:jc w:val="both"/>
        <w:outlineLvl w:val="0"/>
        <w:rPr>
          <w:rFonts w:asciiTheme="majorBidi" w:hAnsiTheme="majorBidi" w:cstheme="majorBidi"/>
          <w:b/>
          <w:bCs/>
          <w:sz w:val="24"/>
          <w:szCs w:val="24"/>
        </w:rPr>
      </w:pPr>
      <w:bookmarkStart w:id="258" w:name="_Toc52454444"/>
      <w:bookmarkStart w:id="259" w:name="_Toc52455783"/>
      <w:bookmarkStart w:id="260" w:name="_Toc52455959"/>
      <w:bookmarkStart w:id="261" w:name="_Toc54248541"/>
      <w:bookmarkStart w:id="262" w:name="_Toc54250178"/>
      <w:bookmarkStart w:id="263" w:name="_Toc54253032"/>
      <w:r>
        <w:rPr>
          <w:rFonts w:asciiTheme="majorBidi" w:hAnsiTheme="majorBidi" w:cstheme="majorBidi"/>
          <w:b/>
          <w:bCs/>
          <w:sz w:val="24"/>
          <w:szCs w:val="24"/>
        </w:rPr>
        <w:lastRenderedPageBreak/>
        <w:t>Metode Kualitatif</w:t>
      </w:r>
      <w:bookmarkEnd w:id="258"/>
      <w:bookmarkEnd w:id="259"/>
      <w:bookmarkEnd w:id="260"/>
      <w:bookmarkEnd w:id="261"/>
      <w:bookmarkEnd w:id="262"/>
      <w:bookmarkEnd w:id="263"/>
    </w:p>
    <w:p w:rsidR="00804FE0" w:rsidRDefault="00804FE0" w:rsidP="00804FE0">
      <w:pPr>
        <w:pStyle w:val="ListParagraph"/>
        <w:numPr>
          <w:ilvl w:val="0"/>
          <w:numId w:val="21"/>
        </w:numPr>
        <w:spacing w:after="0" w:line="480" w:lineRule="auto"/>
        <w:jc w:val="both"/>
        <w:outlineLvl w:val="1"/>
        <w:rPr>
          <w:rFonts w:asciiTheme="majorBidi" w:hAnsiTheme="majorBidi" w:cstheme="majorBidi"/>
          <w:b/>
          <w:bCs/>
          <w:sz w:val="24"/>
          <w:szCs w:val="24"/>
        </w:rPr>
      </w:pPr>
      <w:bookmarkStart w:id="264" w:name="_Toc52454445"/>
      <w:bookmarkStart w:id="265" w:name="_Toc52455784"/>
      <w:bookmarkStart w:id="266" w:name="_Toc52455960"/>
      <w:bookmarkStart w:id="267" w:name="_Toc54248542"/>
      <w:bookmarkStart w:id="268" w:name="_Toc54250179"/>
      <w:bookmarkStart w:id="269" w:name="_Toc54253033"/>
      <w:r w:rsidRPr="003A2F3E">
        <w:rPr>
          <w:rFonts w:asciiTheme="majorBidi" w:hAnsiTheme="majorBidi" w:cstheme="majorBidi"/>
          <w:b/>
          <w:bCs/>
          <w:sz w:val="24"/>
          <w:szCs w:val="24"/>
        </w:rPr>
        <w:t>Tempat Penelitian</w:t>
      </w:r>
      <w:bookmarkEnd w:id="264"/>
      <w:bookmarkEnd w:id="265"/>
      <w:bookmarkEnd w:id="266"/>
      <w:bookmarkEnd w:id="267"/>
      <w:bookmarkEnd w:id="268"/>
      <w:bookmarkEnd w:id="269"/>
    </w:p>
    <w:p w:rsidR="00804FE0" w:rsidRPr="00FD04D4" w:rsidRDefault="00804FE0" w:rsidP="00804FE0">
      <w:pPr>
        <w:pStyle w:val="ListParagraph"/>
        <w:spacing w:after="0" w:line="480" w:lineRule="auto"/>
        <w:ind w:left="426" w:firstLine="283"/>
        <w:jc w:val="both"/>
        <w:rPr>
          <w:rFonts w:asciiTheme="majorBidi" w:hAnsiTheme="majorBidi" w:cstheme="majorBidi"/>
          <w:b/>
          <w:bCs/>
          <w:sz w:val="24"/>
          <w:szCs w:val="24"/>
        </w:rPr>
      </w:pPr>
      <w:r w:rsidRPr="00FD04D4">
        <w:rPr>
          <w:rFonts w:asciiTheme="majorBidi" w:hAnsiTheme="majorBidi" w:cstheme="majorBidi"/>
          <w:sz w:val="24"/>
          <w:szCs w:val="24"/>
        </w:rPr>
        <w:t xml:space="preserve">Dalam pembahasan skripsi ini penulis mengadakan penelitian yang di selenggarakan di MTs </w:t>
      </w:r>
      <w:r>
        <w:rPr>
          <w:rFonts w:asciiTheme="majorBidi" w:hAnsiTheme="majorBidi" w:cstheme="majorBidi"/>
          <w:sz w:val="24"/>
          <w:szCs w:val="24"/>
        </w:rPr>
        <w:t xml:space="preserve">Satu Atap (SA) </w:t>
      </w:r>
      <w:r w:rsidRPr="00FD04D4">
        <w:rPr>
          <w:rFonts w:asciiTheme="majorBidi" w:hAnsiTheme="majorBidi" w:cstheme="majorBidi"/>
          <w:sz w:val="24"/>
          <w:szCs w:val="24"/>
        </w:rPr>
        <w:t>Nurul Huda Curug Wetan yang bertempat di Jl. Madrasah, RT/RW 04/02 Desa Curug Wetan , Kecamatan Curug, Kabupaten Tangerang, Banten 15810</w:t>
      </w:r>
    </w:p>
    <w:p w:rsidR="00804FE0" w:rsidRPr="0091287C" w:rsidRDefault="00804FE0" w:rsidP="00804FE0">
      <w:pPr>
        <w:pStyle w:val="ListParagraph"/>
        <w:numPr>
          <w:ilvl w:val="0"/>
          <w:numId w:val="21"/>
        </w:numPr>
        <w:spacing w:after="0" w:line="480" w:lineRule="auto"/>
        <w:ind w:left="709" w:hanging="283"/>
        <w:jc w:val="both"/>
        <w:outlineLvl w:val="1"/>
        <w:rPr>
          <w:rFonts w:asciiTheme="majorBidi" w:hAnsiTheme="majorBidi" w:cstheme="majorBidi"/>
          <w:b/>
          <w:bCs/>
          <w:sz w:val="24"/>
          <w:szCs w:val="24"/>
        </w:rPr>
      </w:pPr>
      <w:bookmarkStart w:id="270" w:name="_Toc52454446"/>
      <w:bookmarkStart w:id="271" w:name="_Toc52455785"/>
      <w:bookmarkStart w:id="272" w:name="_Toc52455961"/>
      <w:bookmarkStart w:id="273" w:name="_Toc54248543"/>
      <w:bookmarkStart w:id="274" w:name="_Toc54250180"/>
      <w:bookmarkStart w:id="275" w:name="_Toc54253034"/>
      <w:r w:rsidRPr="0091287C">
        <w:rPr>
          <w:rFonts w:asciiTheme="majorBidi" w:hAnsiTheme="majorBidi" w:cstheme="majorBidi"/>
          <w:b/>
          <w:bCs/>
          <w:sz w:val="24"/>
          <w:szCs w:val="24"/>
        </w:rPr>
        <w:t>Sampel Sumber Data</w:t>
      </w:r>
      <w:bookmarkEnd w:id="270"/>
      <w:bookmarkEnd w:id="271"/>
      <w:bookmarkEnd w:id="272"/>
      <w:bookmarkEnd w:id="273"/>
      <w:bookmarkEnd w:id="274"/>
      <w:bookmarkEnd w:id="275"/>
    </w:p>
    <w:p w:rsidR="00804FE0" w:rsidRPr="0091287C" w:rsidRDefault="00804FE0" w:rsidP="00804FE0">
      <w:pPr>
        <w:pStyle w:val="ListParagraph"/>
        <w:spacing w:after="0" w:line="480" w:lineRule="auto"/>
        <w:ind w:left="426" w:firstLine="283"/>
        <w:jc w:val="both"/>
        <w:outlineLvl w:val="2"/>
        <w:rPr>
          <w:rFonts w:asciiTheme="majorBidi" w:hAnsiTheme="majorBidi" w:cstheme="majorBidi"/>
          <w:sz w:val="24"/>
          <w:szCs w:val="24"/>
        </w:rPr>
      </w:pPr>
      <w:r>
        <w:rPr>
          <w:rFonts w:asciiTheme="majorBidi" w:hAnsiTheme="majorBidi" w:cstheme="majorBidi"/>
          <w:sz w:val="24"/>
          <w:szCs w:val="24"/>
        </w:rPr>
        <w:tab/>
      </w:r>
      <w:bookmarkStart w:id="276" w:name="_Toc54248544"/>
      <w:bookmarkStart w:id="277" w:name="_Toc54250181"/>
      <w:bookmarkStart w:id="278" w:name="_Toc54253035"/>
      <w:r w:rsidRPr="0091287C">
        <w:rPr>
          <w:rFonts w:asciiTheme="majorBidi" w:hAnsiTheme="majorBidi" w:cstheme="majorBidi"/>
          <w:sz w:val="24"/>
          <w:szCs w:val="24"/>
        </w:rPr>
        <w:t xml:space="preserve">Sumber data adalah subjek dari mana asal data penelitian itu </w:t>
      </w:r>
      <w:r>
        <w:rPr>
          <w:rFonts w:asciiTheme="majorBidi" w:hAnsiTheme="majorBidi" w:cstheme="majorBidi"/>
          <w:sz w:val="24"/>
          <w:szCs w:val="24"/>
        </w:rPr>
        <w:t>diperoleh.</w:t>
      </w:r>
      <w:r>
        <w:rPr>
          <w:rStyle w:val="FootnoteReference"/>
          <w:rFonts w:asciiTheme="majorBidi" w:hAnsiTheme="majorBidi" w:cstheme="majorBidi"/>
          <w:sz w:val="24"/>
          <w:szCs w:val="24"/>
        </w:rPr>
        <w:footnoteReference w:id="41"/>
      </w:r>
      <w:r>
        <w:rPr>
          <w:rFonts w:asciiTheme="majorBidi" w:hAnsiTheme="majorBidi" w:cstheme="majorBidi"/>
          <w:sz w:val="24"/>
          <w:szCs w:val="24"/>
        </w:rPr>
        <w:t xml:space="preserve"> </w:t>
      </w:r>
      <w:r w:rsidRPr="0091287C">
        <w:rPr>
          <w:rFonts w:asciiTheme="majorBidi" w:hAnsiTheme="majorBidi" w:cstheme="majorBidi"/>
          <w:sz w:val="24"/>
          <w:szCs w:val="24"/>
        </w:rPr>
        <w:t xml:space="preserve">Dalam penelitian ini </w:t>
      </w:r>
      <w:r>
        <w:rPr>
          <w:rFonts w:asciiTheme="majorBidi" w:hAnsiTheme="majorBidi" w:cstheme="majorBidi"/>
          <w:sz w:val="24"/>
          <w:szCs w:val="24"/>
        </w:rPr>
        <w:t xml:space="preserve">penulis menggunakan dua sumber </w:t>
      </w:r>
      <w:r w:rsidRPr="0091287C">
        <w:rPr>
          <w:rFonts w:asciiTheme="majorBidi" w:hAnsiTheme="majorBidi" w:cstheme="majorBidi"/>
          <w:sz w:val="24"/>
          <w:szCs w:val="24"/>
        </w:rPr>
        <w:t>data, yaitu:</w:t>
      </w:r>
      <w:bookmarkEnd w:id="276"/>
      <w:bookmarkEnd w:id="277"/>
      <w:bookmarkEnd w:id="278"/>
    </w:p>
    <w:p w:rsidR="00804FE0" w:rsidRDefault="00804FE0" w:rsidP="00E7754A">
      <w:pPr>
        <w:pStyle w:val="ListParagraph"/>
        <w:numPr>
          <w:ilvl w:val="0"/>
          <w:numId w:val="70"/>
        </w:numPr>
        <w:spacing w:after="0" w:line="480" w:lineRule="auto"/>
        <w:ind w:left="1276" w:hanging="567"/>
        <w:jc w:val="both"/>
        <w:outlineLvl w:val="2"/>
        <w:rPr>
          <w:rFonts w:asciiTheme="majorBidi" w:hAnsiTheme="majorBidi" w:cstheme="majorBidi"/>
          <w:sz w:val="24"/>
          <w:szCs w:val="24"/>
        </w:rPr>
      </w:pPr>
      <w:bookmarkStart w:id="279" w:name="_Toc54248545"/>
      <w:bookmarkStart w:id="280" w:name="_Toc54250182"/>
      <w:bookmarkStart w:id="281" w:name="_Toc54253036"/>
      <w:r w:rsidRPr="0091287C">
        <w:rPr>
          <w:rFonts w:asciiTheme="majorBidi" w:hAnsiTheme="majorBidi" w:cstheme="majorBidi"/>
          <w:sz w:val="24"/>
          <w:szCs w:val="24"/>
        </w:rPr>
        <w:t>Sumber data primer, yaitu</w:t>
      </w:r>
      <w:r>
        <w:rPr>
          <w:rFonts w:asciiTheme="majorBidi" w:hAnsiTheme="majorBidi" w:cstheme="majorBidi"/>
          <w:sz w:val="24"/>
          <w:szCs w:val="24"/>
        </w:rPr>
        <w:t xml:space="preserve"> data yang langsung dikumpulkan </w:t>
      </w:r>
      <w:r w:rsidRPr="0091287C">
        <w:rPr>
          <w:rFonts w:asciiTheme="majorBidi" w:hAnsiTheme="majorBidi" w:cstheme="majorBidi"/>
          <w:sz w:val="24"/>
          <w:szCs w:val="24"/>
        </w:rPr>
        <w:t>oleh peneliti dari sumber pertamanya.</w:t>
      </w:r>
      <w:r>
        <w:rPr>
          <w:rStyle w:val="FootnoteReference"/>
          <w:rFonts w:asciiTheme="majorBidi" w:hAnsiTheme="majorBidi" w:cstheme="majorBidi"/>
          <w:sz w:val="24"/>
          <w:szCs w:val="24"/>
        </w:rPr>
        <w:footnoteReference w:id="42"/>
      </w:r>
      <w:r>
        <w:rPr>
          <w:rFonts w:asciiTheme="majorBidi" w:hAnsiTheme="majorBidi" w:cstheme="majorBidi"/>
          <w:sz w:val="24"/>
          <w:szCs w:val="24"/>
        </w:rPr>
        <w:t xml:space="preserve"> </w:t>
      </w:r>
      <w:r w:rsidRPr="0091287C">
        <w:rPr>
          <w:rFonts w:asciiTheme="majorBidi" w:hAnsiTheme="majorBidi" w:cstheme="majorBidi"/>
          <w:sz w:val="24"/>
          <w:szCs w:val="24"/>
        </w:rPr>
        <w:t>Adapun yang menjadi sumber data pri</w:t>
      </w:r>
      <w:r>
        <w:rPr>
          <w:rFonts w:asciiTheme="majorBidi" w:hAnsiTheme="majorBidi" w:cstheme="majorBidi"/>
          <w:sz w:val="24"/>
          <w:szCs w:val="24"/>
        </w:rPr>
        <w:t>mer dalam penelitian ini adalah Siswa dan Wali Murid Kelas VIII, Guru Mata Palajaran Fiqh di MTs Satu Atap (SA) Nurul Huda Curug Wetan</w:t>
      </w:r>
      <w:bookmarkStart w:id="282" w:name="_Toc54248546"/>
      <w:bookmarkEnd w:id="279"/>
      <w:bookmarkEnd w:id="280"/>
      <w:bookmarkEnd w:id="281"/>
    </w:p>
    <w:p w:rsidR="00804FE0" w:rsidRDefault="00804FE0" w:rsidP="00E7754A">
      <w:pPr>
        <w:pStyle w:val="ListParagraph"/>
        <w:numPr>
          <w:ilvl w:val="0"/>
          <w:numId w:val="70"/>
        </w:numPr>
        <w:spacing w:after="0" w:line="480" w:lineRule="auto"/>
        <w:ind w:left="1276" w:hanging="567"/>
        <w:jc w:val="both"/>
        <w:outlineLvl w:val="2"/>
        <w:rPr>
          <w:rFonts w:asciiTheme="majorBidi" w:hAnsiTheme="majorBidi" w:cstheme="majorBidi"/>
          <w:sz w:val="24"/>
          <w:szCs w:val="24"/>
        </w:rPr>
      </w:pPr>
      <w:bookmarkStart w:id="283" w:name="_Toc54250183"/>
      <w:bookmarkStart w:id="284" w:name="_Toc54253037"/>
      <w:r w:rsidRPr="00E44087">
        <w:rPr>
          <w:rFonts w:asciiTheme="majorBidi" w:hAnsiTheme="majorBidi" w:cstheme="majorBidi"/>
          <w:sz w:val="24"/>
          <w:szCs w:val="24"/>
        </w:rPr>
        <w:t>Sumber data sekunder, yaitu data yang langsung dikumpulkan oleh peneliti sebagai penunjang dari sumber pertama. Dapat juga dikatakan data yang tersusun dalam bentuk dokumen-dokumen.</w:t>
      </w:r>
      <w:r>
        <w:rPr>
          <w:rStyle w:val="FootnoteReference"/>
          <w:rFonts w:asciiTheme="majorBidi" w:hAnsiTheme="majorBidi" w:cstheme="majorBidi"/>
          <w:sz w:val="24"/>
          <w:szCs w:val="24"/>
        </w:rPr>
        <w:footnoteReference w:id="43"/>
      </w:r>
      <w:r w:rsidRPr="00E44087">
        <w:rPr>
          <w:rFonts w:asciiTheme="majorBidi" w:hAnsiTheme="majorBidi" w:cstheme="majorBidi"/>
          <w:sz w:val="24"/>
          <w:szCs w:val="24"/>
        </w:rPr>
        <w:t xml:space="preserve"> Dalam penelitian ini, dokumentasi dan angket merupakan </w:t>
      </w:r>
      <w:proofErr w:type="gramStart"/>
      <w:r w:rsidRPr="00E44087">
        <w:rPr>
          <w:rFonts w:asciiTheme="majorBidi" w:hAnsiTheme="majorBidi" w:cstheme="majorBidi"/>
          <w:sz w:val="24"/>
          <w:szCs w:val="24"/>
        </w:rPr>
        <w:t>sumber  data</w:t>
      </w:r>
      <w:proofErr w:type="gramEnd"/>
      <w:r w:rsidRPr="00E44087">
        <w:rPr>
          <w:rFonts w:asciiTheme="majorBidi" w:hAnsiTheme="majorBidi" w:cstheme="majorBidi"/>
          <w:sz w:val="24"/>
          <w:szCs w:val="24"/>
        </w:rPr>
        <w:t xml:space="preserve"> sekunder.</w:t>
      </w:r>
      <w:bookmarkEnd w:id="282"/>
      <w:bookmarkEnd w:id="283"/>
      <w:bookmarkEnd w:id="284"/>
    </w:p>
    <w:p w:rsidR="00804FE0" w:rsidRPr="00E44087" w:rsidRDefault="00804FE0" w:rsidP="00804FE0">
      <w:pPr>
        <w:pStyle w:val="ListParagraph"/>
        <w:spacing w:after="0" w:line="480" w:lineRule="auto"/>
        <w:ind w:left="426" w:firstLine="425"/>
        <w:jc w:val="both"/>
        <w:outlineLvl w:val="2"/>
        <w:rPr>
          <w:rFonts w:asciiTheme="majorBidi" w:hAnsiTheme="majorBidi" w:cstheme="majorBidi"/>
          <w:sz w:val="24"/>
          <w:szCs w:val="24"/>
        </w:rPr>
      </w:pPr>
      <w:bookmarkStart w:id="285" w:name="_Toc54248547"/>
      <w:bookmarkStart w:id="286" w:name="_Toc54250184"/>
      <w:bookmarkStart w:id="287" w:name="_Toc54253038"/>
      <w:r w:rsidRPr="00E44087">
        <w:rPr>
          <w:rFonts w:asciiTheme="majorBidi" w:hAnsiTheme="majorBidi" w:cstheme="majorBidi"/>
          <w:sz w:val="24"/>
          <w:szCs w:val="24"/>
        </w:rPr>
        <w:lastRenderedPageBreak/>
        <w:t xml:space="preserve">Peneliti mengambil kelas VIII untuk diteliti dan memfokuskan penelitian kepada pola asuh pendidikan keluarga </w:t>
      </w:r>
      <w:r>
        <w:rPr>
          <w:rFonts w:asciiTheme="majorBidi" w:hAnsiTheme="majorBidi" w:cstheme="majorBidi"/>
          <w:sz w:val="24"/>
          <w:szCs w:val="24"/>
        </w:rPr>
        <w:t>dan p</w:t>
      </w:r>
      <w:r w:rsidRPr="00E44087">
        <w:rPr>
          <w:rFonts w:asciiTheme="majorBidi" w:hAnsiTheme="majorBidi" w:cstheme="majorBidi"/>
          <w:sz w:val="24"/>
          <w:szCs w:val="24"/>
        </w:rPr>
        <w:t>estasi belajar dalam pembelajaran Fiqh.</w:t>
      </w:r>
      <w:bookmarkEnd w:id="285"/>
      <w:bookmarkEnd w:id="286"/>
      <w:bookmarkEnd w:id="287"/>
    </w:p>
    <w:p w:rsidR="00804FE0" w:rsidRDefault="00804FE0" w:rsidP="00804FE0">
      <w:pPr>
        <w:pStyle w:val="ListParagraph"/>
        <w:numPr>
          <w:ilvl w:val="0"/>
          <w:numId w:val="21"/>
        </w:numPr>
        <w:spacing w:after="0" w:line="480" w:lineRule="auto"/>
        <w:ind w:left="851" w:hanging="491"/>
        <w:jc w:val="both"/>
        <w:outlineLvl w:val="1"/>
        <w:rPr>
          <w:rFonts w:asciiTheme="majorBidi" w:hAnsiTheme="majorBidi" w:cstheme="majorBidi"/>
          <w:b/>
          <w:bCs/>
          <w:sz w:val="24"/>
          <w:szCs w:val="24"/>
        </w:rPr>
      </w:pPr>
      <w:bookmarkStart w:id="288" w:name="_Toc52454447"/>
      <w:bookmarkStart w:id="289" w:name="_Toc52455786"/>
      <w:bookmarkStart w:id="290" w:name="_Toc52455962"/>
      <w:bookmarkStart w:id="291" w:name="_Toc54248548"/>
      <w:bookmarkStart w:id="292" w:name="_Toc54250185"/>
      <w:bookmarkStart w:id="293" w:name="_Toc54253039"/>
      <w:r>
        <w:rPr>
          <w:rFonts w:asciiTheme="majorBidi" w:hAnsiTheme="majorBidi" w:cstheme="majorBidi"/>
          <w:b/>
          <w:bCs/>
          <w:sz w:val="24"/>
          <w:szCs w:val="24"/>
        </w:rPr>
        <w:t>Teknik Pengumpulan Data</w:t>
      </w:r>
      <w:bookmarkEnd w:id="288"/>
      <w:bookmarkEnd w:id="289"/>
      <w:bookmarkEnd w:id="290"/>
      <w:bookmarkEnd w:id="291"/>
      <w:bookmarkEnd w:id="292"/>
      <w:bookmarkEnd w:id="293"/>
    </w:p>
    <w:p w:rsidR="00804FE0" w:rsidRDefault="00804FE0" w:rsidP="00804FE0">
      <w:pPr>
        <w:pStyle w:val="ListParagraph"/>
        <w:spacing w:after="0" w:line="480" w:lineRule="auto"/>
        <w:ind w:left="426" w:firstLine="425"/>
        <w:jc w:val="both"/>
        <w:rPr>
          <w:rFonts w:asciiTheme="majorBidi" w:hAnsiTheme="majorBidi" w:cstheme="majorBidi"/>
          <w:b/>
          <w:bCs/>
          <w:sz w:val="24"/>
          <w:szCs w:val="24"/>
        </w:rPr>
      </w:pPr>
      <w:r>
        <w:rPr>
          <w:rFonts w:asciiTheme="majorBidi" w:hAnsiTheme="majorBidi" w:cstheme="majorBidi"/>
          <w:sz w:val="24"/>
          <w:szCs w:val="24"/>
        </w:rPr>
        <w:t>Untuk mengumpulkan data yang diperlukan dalam penelitian ini, maka penulis menempuh beberapa teknik, diantaranya:</w:t>
      </w:r>
      <w:r>
        <w:rPr>
          <w:rFonts w:asciiTheme="majorBidi" w:hAnsiTheme="majorBidi" w:cstheme="majorBidi"/>
          <w:b/>
          <w:bCs/>
          <w:sz w:val="24"/>
          <w:szCs w:val="24"/>
        </w:rPr>
        <w:t xml:space="preserve"> </w:t>
      </w:r>
    </w:p>
    <w:p w:rsidR="00804FE0" w:rsidRDefault="00804FE0" w:rsidP="00804FE0">
      <w:pPr>
        <w:pStyle w:val="ListParagraph"/>
        <w:numPr>
          <w:ilvl w:val="0"/>
          <w:numId w:val="26"/>
        </w:numPr>
        <w:spacing w:after="0" w:line="480" w:lineRule="auto"/>
        <w:ind w:left="1276" w:hanging="425"/>
        <w:jc w:val="both"/>
        <w:rPr>
          <w:rFonts w:asciiTheme="majorBidi" w:hAnsiTheme="majorBidi" w:cstheme="majorBidi"/>
          <w:sz w:val="24"/>
          <w:szCs w:val="24"/>
        </w:rPr>
      </w:pPr>
      <w:r w:rsidRPr="00937B30">
        <w:rPr>
          <w:rFonts w:asciiTheme="majorBidi" w:hAnsiTheme="majorBidi" w:cstheme="majorBidi"/>
          <w:sz w:val="24"/>
          <w:szCs w:val="24"/>
        </w:rPr>
        <w:t xml:space="preserve">Observasi </w:t>
      </w:r>
    </w:p>
    <w:p w:rsidR="00804FE0" w:rsidRPr="00B27A98" w:rsidRDefault="00804FE0" w:rsidP="00804FE0">
      <w:pPr>
        <w:pStyle w:val="ListParagraph"/>
        <w:spacing w:after="0" w:line="480" w:lineRule="auto"/>
        <w:ind w:left="1276"/>
        <w:jc w:val="both"/>
        <w:rPr>
          <w:rFonts w:asciiTheme="majorBidi" w:hAnsiTheme="majorBidi" w:cstheme="majorBidi"/>
          <w:sz w:val="24"/>
          <w:szCs w:val="24"/>
        </w:rPr>
      </w:pPr>
      <w:r w:rsidRPr="00B27A98">
        <w:rPr>
          <w:rFonts w:asciiTheme="majorBidi" w:hAnsiTheme="majorBidi" w:cstheme="majorBidi"/>
          <w:sz w:val="24"/>
          <w:szCs w:val="24"/>
        </w:rPr>
        <w:t xml:space="preserve">Observasi </w:t>
      </w:r>
      <w:r w:rsidRPr="00E66FEF">
        <w:rPr>
          <w:rFonts w:asciiTheme="majorBidi" w:hAnsiTheme="majorBidi" w:cstheme="majorBidi"/>
          <w:i/>
          <w:iCs/>
          <w:sz w:val="24"/>
          <w:szCs w:val="24"/>
        </w:rPr>
        <w:t>(observation)</w:t>
      </w:r>
      <w:r w:rsidRPr="00B27A98">
        <w:rPr>
          <w:rFonts w:asciiTheme="majorBidi" w:hAnsiTheme="majorBidi" w:cstheme="majorBidi"/>
          <w:sz w:val="24"/>
          <w:szCs w:val="24"/>
        </w:rPr>
        <w:t xml:space="preserve"> atau pengamatan merupakan suatu teknik atau cara mengumpulkan data dengan jalan mengadakan pengamatan terhadap kegiatan yang sedang berlangsung.</w:t>
      </w:r>
      <w:r>
        <w:rPr>
          <w:rStyle w:val="FootnoteReference"/>
          <w:rFonts w:asciiTheme="majorBidi" w:hAnsiTheme="majorBidi" w:cstheme="majorBidi"/>
          <w:sz w:val="24"/>
          <w:szCs w:val="24"/>
        </w:rPr>
        <w:footnoteReference w:id="44"/>
      </w:r>
    </w:p>
    <w:p w:rsidR="00804FE0" w:rsidRDefault="00804FE0" w:rsidP="00804FE0">
      <w:pPr>
        <w:pStyle w:val="ListParagraph"/>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Observasi </w:t>
      </w:r>
      <w:r w:rsidRPr="00937B30">
        <w:rPr>
          <w:rFonts w:asciiTheme="majorBidi" w:hAnsiTheme="majorBidi" w:cstheme="majorBidi"/>
          <w:sz w:val="24"/>
          <w:szCs w:val="24"/>
        </w:rPr>
        <w:t>dapat diartikan</w:t>
      </w:r>
      <w:r>
        <w:rPr>
          <w:rFonts w:asciiTheme="majorBidi" w:hAnsiTheme="majorBidi" w:cstheme="majorBidi"/>
          <w:sz w:val="24"/>
          <w:szCs w:val="24"/>
        </w:rPr>
        <w:t xml:space="preserve"> </w:t>
      </w:r>
      <w:r w:rsidRPr="00937B30">
        <w:rPr>
          <w:rFonts w:asciiTheme="majorBidi" w:hAnsiTheme="majorBidi" w:cstheme="majorBidi"/>
          <w:sz w:val="24"/>
          <w:szCs w:val="24"/>
        </w:rPr>
        <w:t>sebagai pengamatan dan pencatatan secara sistematis</w:t>
      </w:r>
      <w:r>
        <w:rPr>
          <w:rFonts w:asciiTheme="majorBidi" w:hAnsiTheme="majorBidi" w:cstheme="majorBidi"/>
          <w:sz w:val="24"/>
          <w:szCs w:val="24"/>
        </w:rPr>
        <w:t xml:space="preserve"> </w:t>
      </w:r>
      <w:r w:rsidRPr="00937B30">
        <w:rPr>
          <w:rFonts w:asciiTheme="majorBidi" w:hAnsiTheme="majorBidi" w:cstheme="majorBidi"/>
          <w:sz w:val="24"/>
          <w:szCs w:val="24"/>
        </w:rPr>
        <w:t>terhadap gejala yang tampak pada objek penelitian.</w:t>
      </w:r>
      <w:r>
        <w:rPr>
          <w:rFonts w:asciiTheme="majorBidi" w:hAnsiTheme="majorBidi" w:cstheme="majorBidi"/>
          <w:sz w:val="24"/>
          <w:szCs w:val="24"/>
        </w:rPr>
        <w:t xml:space="preserve"> </w:t>
      </w:r>
      <w:r w:rsidRPr="00937B30">
        <w:rPr>
          <w:rFonts w:asciiTheme="majorBidi" w:hAnsiTheme="majorBidi" w:cstheme="majorBidi"/>
          <w:sz w:val="24"/>
          <w:szCs w:val="24"/>
        </w:rPr>
        <w:t>Observasi ini m</w:t>
      </w:r>
      <w:r>
        <w:rPr>
          <w:rFonts w:asciiTheme="majorBidi" w:hAnsiTheme="majorBidi" w:cstheme="majorBidi"/>
          <w:sz w:val="24"/>
          <w:szCs w:val="24"/>
        </w:rPr>
        <w:t>enggunakan observasi partisipatif, di</w:t>
      </w:r>
      <w:r w:rsidRPr="00937B30">
        <w:rPr>
          <w:rFonts w:asciiTheme="majorBidi" w:hAnsiTheme="majorBidi" w:cstheme="majorBidi"/>
          <w:sz w:val="24"/>
          <w:szCs w:val="24"/>
        </w:rPr>
        <w:t>mana</w:t>
      </w:r>
      <w:r>
        <w:rPr>
          <w:rFonts w:asciiTheme="majorBidi" w:hAnsiTheme="majorBidi" w:cstheme="majorBidi"/>
          <w:sz w:val="24"/>
          <w:szCs w:val="24"/>
        </w:rPr>
        <w:t xml:space="preserve"> </w:t>
      </w:r>
      <w:r w:rsidRPr="00937B30">
        <w:rPr>
          <w:rFonts w:asciiTheme="majorBidi" w:hAnsiTheme="majorBidi" w:cstheme="majorBidi"/>
          <w:sz w:val="24"/>
          <w:szCs w:val="24"/>
        </w:rPr>
        <w:t>peneliti terlibat langsung dengan kegiatan sehari-hari</w:t>
      </w:r>
      <w:r>
        <w:rPr>
          <w:rFonts w:asciiTheme="majorBidi" w:hAnsiTheme="majorBidi" w:cstheme="majorBidi"/>
          <w:sz w:val="24"/>
          <w:szCs w:val="24"/>
        </w:rPr>
        <w:t xml:space="preserve"> </w:t>
      </w:r>
      <w:r w:rsidRPr="00937B30">
        <w:rPr>
          <w:rFonts w:asciiTheme="majorBidi" w:hAnsiTheme="majorBidi" w:cstheme="majorBidi"/>
          <w:sz w:val="24"/>
          <w:szCs w:val="24"/>
        </w:rPr>
        <w:t>orang yang sedang diamati atau yang digunakan sebagai</w:t>
      </w:r>
      <w:r>
        <w:rPr>
          <w:rFonts w:asciiTheme="majorBidi" w:hAnsiTheme="majorBidi" w:cstheme="majorBidi"/>
          <w:sz w:val="24"/>
          <w:szCs w:val="24"/>
        </w:rPr>
        <w:t xml:space="preserve"> </w:t>
      </w:r>
      <w:r w:rsidRPr="00937B30">
        <w:rPr>
          <w:rFonts w:asciiTheme="majorBidi" w:hAnsiTheme="majorBidi" w:cstheme="majorBidi"/>
          <w:sz w:val="24"/>
          <w:szCs w:val="24"/>
        </w:rPr>
        <w:t xml:space="preserve">sumber data penelitian. </w:t>
      </w:r>
    </w:p>
    <w:p w:rsidR="00804FE0" w:rsidRDefault="00804FE0" w:rsidP="00804FE0">
      <w:pPr>
        <w:pStyle w:val="ListParagraph"/>
        <w:numPr>
          <w:ilvl w:val="0"/>
          <w:numId w:val="26"/>
        </w:numPr>
        <w:spacing w:after="0" w:line="480" w:lineRule="auto"/>
        <w:ind w:left="1276" w:hanging="425"/>
        <w:jc w:val="both"/>
        <w:rPr>
          <w:rFonts w:asciiTheme="majorBidi" w:hAnsiTheme="majorBidi" w:cstheme="majorBidi"/>
          <w:sz w:val="24"/>
          <w:szCs w:val="24"/>
        </w:rPr>
      </w:pPr>
      <w:r w:rsidRPr="003701F6">
        <w:rPr>
          <w:rFonts w:asciiTheme="majorBidi" w:hAnsiTheme="majorBidi" w:cstheme="majorBidi"/>
          <w:sz w:val="24"/>
          <w:szCs w:val="24"/>
        </w:rPr>
        <w:t xml:space="preserve">Wawancara </w:t>
      </w:r>
    </w:p>
    <w:p w:rsidR="00804FE0" w:rsidRPr="00B27A98" w:rsidRDefault="00804FE0" w:rsidP="00804FE0">
      <w:pPr>
        <w:pStyle w:val="ListParagraph"/>
        <w:spacing w:after="0" w:line="480" w:lineRule="auto"/>
        <w:ind w:left="1276"/>
        <w:jc w:val="both"/>
        <w:rPr>
          <w:rFonts w:asciiTheme="majorBidi" w:hAnsiTheme="majorBidi" w:cstheme="majorBidi"/>
          <w:sz w:val="24"/>
          <w:szCs w:val="24"/>
        </w:rPr>
      </w:pPr>
      <w:r w:rsidRPr="00B27A98">
        <w:rPr>
          <w:rFonts w:asciiTheme="majorBidi" w:hAnsiTheme="majorBidi" w:cstheme="majorBidi"/>
          <w:sz w:val="24"/>
          <w:szCs w:val="24"/>
        </w:rPr>
        <w:t xml:space="preserve">Wawancara yaitu mengumpulkan informasi dengan cara mengajukan sejumlah pertanyaan secara lisan untuk dijawab secara lisan pula. </w:t>
      </w:r>
    </w:p>
    <w:p w:rsidR="00804FE0" w:rsidRDefault="00804FE0" w:rsidP="00804FE0">
      <w:pPr>
        <w:pStyle w:val="ListParagraph"/>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Esterberg </w:t>
      </w:r>
      <w:r w:rsidRPr="00E10251">
        <w:rPr>
          <w:rFonts w:asciiTheme="majorBidi" w:hAnsiTheme="majorBidi" w:cstheme="majorBidi"/>
          <w:sz w:val="24"/>
          <w:szCs w:val="24"/>
        </w:rPr>
        <w:t>mendefiniskan interview sebagai berikut. “</w:t>
      </w:r>
      <w:r w:rsidRPr="00E10251">
        <w:rPr>
          <w:rFonts w:asciiTheme="majorBidi" w:hAnsiTheme="majorBidi" w:cstheme="majorBidi"/>
          <w:i/>
          <w:iCs/>
          <w:sz w:val="24"/>
          <w:szCs w:val="24"/>
        </w:rPr>
        <w:t>a. meeting of two persons to exchange information and idea through question and responses, resulting in communication and joint construction of meaning about a particular topic"</w:t>
      </w:r>
      <w:r w:rsidRPr="00E10251">
        <w:rPr>
          <w:rFonts w:asciiTheme="majorBidi" w:hAnsiTheme="majorBidi" w:cstheme="majorBidi"/>
          <w:sz w:val="24"/>
          <w:szCs w:val="24"/>
        </w:rPr>
        <w:t>. Wawancara adalah</w:t>
      </w:r>
      <w:r>
        <w:rPr>
          <w:rFonts w:asciiTheme="majorBidi" w:hAnsiTheme="majorBidi" w:cstheme="majorBidi"/>
          <w:sz w:val="24"/>
          <w:szCs w:val="24"/>
        </w:rPr>
        <w:t xml:space="preserve"> </w:t>
      </w:r>
      <w:r w:rsidRPr="00E10251">
        <w:rPr>
          <w:rFonts w:asciiTheme="majorBidi" w:hAnsiTheme="majorBidi" w:cstheme="majorBidi"/>
          <w:sz w:val="24"/>
          <w:szCs w:val="24"/>
        </w:rPr>
        <w:t xml:space="preserve">merupakan </w:t>
      </w:r>
      <w:r w:rsidRPr="00E10251">
        <w:rPr>
          <w:rFonts w:asciiTheme="majorBidi" w:hAnsiTheme="majorBidi" w:cstheme="majorBidi"/>
          <w:sz w:val="24"/>
          <w:szCs w:val="24"/>
        </w:rPr>
        <w:lastRenderedPageBreak/>
        <w:t>pertemuan dua orang untuk bertukar informasi dan ide</w:t>
      </w:r>
      <w:r>
        <w:rPr>
          <w:rFonts w:asciiTheme="majorBidi" w:hAnsiTheme="majorBidi" w:cstheme="majorBidi"/>
          <w:sz w:val="24"/>
          <w:szCs w:val="24"/>
        </w:rPr>
        <w:t xml:space="preserve"> </w:t>
      </w:r>
      <w:r w:rsidRPr="00E10251">
        <w:rPr>
          <w:rFonts w:asciiTheme="majorBidi" w:hAnsiTheme="majorBidi" w:cstheme="majorBidi"/>
          <w:sz w:val="24"/>
          <w:szCs w:val="24"/>
        </w:rPr>
        <w:t>melalui tanya jawab, sehingga dapat dikonstruksikan makna dalam</w:t>
      </w:r>
      <w:r>
        <w:rPr>
          <w:rFonts w:asciiTheme="majorBidi" w:hAnsiTheme="majorBidi" w:cstheme="majorBidi"/>
          <w:sz w:val="24"/>
          <w:szCs w:val="24"/>
        </w:rPr>
        <w:t xml:space="preserve"> </w:t>
      </w:r>
      <w:r w:rsidRPr="00E10251">
        <w:rPr>
          <w:rFonts w:asciiTheme="majorBidi" w:hAnsiTheme="majorBidi" w:cstheme="majorBidi"/>
          <w:sz w:val="24"/>
          <w:szCs w:val="24"/>
        </w:rPr>
        <w:t>suatu topik tertentu.</w:t>
      </w:r>
    </w:p>
    <w:p w:rsidR="00804FE0" w:rsidRPr="00E10251" w:rsidRDefault="00804FE0" w:rsidP="00804FE0">
      <w:pPr>
        <w:pStyle w:val="ListParagraph"/>
        <w:spacing w:after="0" w:line="480" w:lineRule="auto"/>
        <w:ind w:left="1276"/>
        <w:jc w:val="both"/>
        <w:rPr>
          <w:rFonts w:asciiTheme="majorBidi" w:hAnsiTheme="majorBidi" w:cstheme="majorBidi"/>
          <w:sz w:val="24"/>
          <w:szCs w:val="24"/>
        </w:rPr>
      </w:pPr>
      <w:r w:rsidRPr="00E10251">
        <w:rPr>
          <w:rFonts w:asciiTheme="majorBidi" w:hAnsiTheme="majorBidi" w:cstheme="majorBidi"/>
          <w:sz w:val="24"/>
          <w:szCs w:val="24"/>
        </w:rPr>
        <w:t>Dalam hal ini penulis melakukan wawancara kepada pihak yang terkait dengan masalah yang diteliti, yait</w:t>
      </w:r>
      <w:r>
        <w:rPr>
          <w:rFonts w:asciiTheme="majorBidi" w:hAnsiTheme="majorBidi" w:cstheme="majorBidi"/>
          <w:sz w:val="24"/>
          <w:szCs w:val="24"/>
        </w:rPr>
        <w:t>u kepada</w:t>
      </w:r>
      <w:r w:rsidRPr="00E10251">
        <w:rPr>
          <w:rFonts w:asciiTheme="majorBidi" w:hAnsiTheme="majorBidi" w:cstheme="majorBidi"/>
          <w:sz w:val="24"/>
          <w:szCs w:val="24"/>
        </w:rPr>
        <w:t xml:space="preserve"> Orang Tua Siswa </w:t>
      </w:r>
      <w:r>
        <w:rPr>
          <w:rFonts w:asciiTheme="majorBidi" w:hAnsiTheme="majorBidi" w:cstheme="majorBidi"/>
          <w:sz w:val="24"/>
          <w:szCs w:val="24"/>
        </w:rPr>
        <w:t>(Wali Murid)</w:t>
      </w:r>
    </w:p>
    <w:p w:rsidR="00804FE0" w:rsidRDefault="00804FE0" w:rsidP="00804FE0">
      <w:pPr>
        <w:pStyle w:val="ListParagraph"/>
        <w:numPr>
          <w:ilvl w:val="0"/>
          <w:numId w:val="26"/>
        </w:numPr>
        <w:spacing w:after="0" w:line="480" w:lineRule="auto"/>
        <w:ind w:left="1276" w:hanging="425"/>
        <w:jc w:val="both"/>
        <w:rPr>
          <w:rFonts w:asciiTheme="majorBidi" w:hAnsiTheme="majorBidi" w:cstheme="majorBidi"/>
          <w:sz w:val="24"/>
          <w:szCs w:val="24"/>
        </w:rPr>
      </w:pPr>
      <w:r>
        <w:rPr>
          <w:rFonts w:asciiTheme="majorBidi" w:hAnsiTheme="majorBidi" w:cstheme="majorBidi"/>
          <w:sz w:val="24"/>
          <w:szCs w:val="24"/>
        </w:rPr>
        <w:t>Dokume</w:t>
      </w:r>
      <w:r w:rsidRPr="005D5742">
        <w:rPr>
          <w:rFonts w:asciiTheme="majorBidi" w:hAnsiTheme="majorBidi" w:cstheme="majorBidi"/>
          <w:sz w:val="24"/>
          <w:szCs w:val="24"/>
        </w:rPr>
        <w:t>ntasi</w:t>
      </w:r>
    </w:p>
    <w:p w:rsidR="00804FE0" w:rsidRDefault="00804FE0" w:rsidP="00804FE0">
      <w:pPr>
        <w:pStyle w:val="ListParagraph"/>
        <w:spacing w:after="0" w:line="480" w:lineRule="auto"/>
        <w:ind w:left="1276"/>
        <w:jc w:val="both"/>
        <w:rPr>
          <w:rFonts w:asciiTheme="majorBidi" w:hAnsiTheme="majorBidi" w:cstheme="majorBidi"/>
          <w:sz w:val="24"/>
          <w:szCs w:val="24"/>
        </w:rPr>
      </w:pPr>
      <w:r w:rsidRPr="005D5742">
        <w:rPr>
          <w:rFonts w:asciiTheme="majorBidi" w:hAnsiTheme="majorBidi" w:cstheme="majorBidi"/>
          <w:sz w:val="24"/>
          <w:szCs w:val="24"/>
        </w:rPr>
        <w:t>Metode dokumentasi adalah metode peenlitian untuk memperoleh keterangan dengan cara memer</w:t>
      </w:r>
      <w:r>
        <w:rPr>
          <w:rFonts w:asciiTheme="majorBidi" w:hAnsiTheme="majorBidi" w:cstheme="majorBidi"/>
          <w:sz w:val="24"/>
          <w:szCs w:val="24"/>
        </w:rPr>
        <w:t>iksa dan mencatat laporan. Menu</w:t>
      </w:r>
      <w:r w:rsidRPr="005D5742">
        <w:rPr>
          <w:rFonts w:asciiTheme="majorBidi" w:hAnsiTheme="majorBidi" w:cstheme="majorBidi"/>
          <w:sz w:val="24"/>
          <w:szCs w:val="24"/>
        </w:rPr>
        <w:t>rut Arikunto bahwa dokumentasi adalah mencari data mengenai hal hal atau variabel yang berupa catatan, transkip, buku, surat kabar, majalah, prasasti, notulen, rapat dan sebagainya.</w:t>
      </w:r>
    </w:p>
    <w:p w:rsidR="00804FE0" w:rsidRPr="00246159" w:rsidRDefault="00804FE0" w:rsidP="00804FE0">
      <w:pPr>
        <w:pStyle w:val="ListParagraph"/>
        <w:spacing w:after="0" w:line="480" w:lineRule="auto"/>
        <w:ind w:left="1276"/>
        <w:jc w:val="both"/>
        <w:rPr>
          <w:rFonts w:asciiTheme="majorBidi" w:hAnsiTheme="majorBidi" w:cstheme="majorBidi"/>
          <w:sz w:val="24"/>
          <w:szCs w:val="24"/>
        </w:rPr>
      </w:pPr>
      <w:r w:rsidRPr="00246159">
        <w:rPr>
          <w:rFonts w:asciiTheme="majorBidi" w:hAnsiTheme="majorBidi" w:cstheme="majorBidi"/>
          <w:sz w:val="24"/>
          <w:szCs w:val="24"/>
        </w:rPr>
        <w:t>Adapun penelitian ini digunakan untuk memperoleh data tentang:</w:t>
      </w:r>
    </w:p>
    <w:p w:rsidR="00804FE0" w:rsidRDefault="00804FE0" w:rsidP="00804FE0">
      <w:pPr>
        <w:pStyle w:val="ListParagraph"/>
        <w:numPr>
          <w:ilvl w:val="0"/>
          <w:numId w:val="27"/>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Profil</w:t>
      </w:r>
      <w:r w:rsidRPr="00246159">
        <w:rPr>
          <w:rFonts w:asciiTheme="majorBidi" w:hAnsiTheme="majorBidi" w:cstheme="majorBidi"/>
          <w:sz w:val="24"/>
          <w:szCs w:val="24"/>
        </w:rPr>
        <w:t xml:space="preserve"> </w:t>
      </w:r>
      <w:r>
        <w:rPr>
          <w:rFonts w:asciiTheme="majorBidi" w:hAnsiTheme="majorBidi" w:cstheme="majorBidi"/>
          <w:sz w:val="24"/>
          <w:szCs w:val="24"/>
        </w:rPr>
        <w:t>MTs</w:t>
      </w:r>
      <w:r w:rsidRPr="00781D66">
        <w:rPr>
          <w:rFonts w:asciiTheme="majorBidi" w:hAnsiTheme="majorBidi" w:cstheme="majorBidi"/>
          <w:bCs/>
          <w:sz w:val="24"/>
          <w:szCs w:val="24"/>
        </w:rPr>
        <w:t xml:space="preserve"> </w:t>
      </w:r>
      <w:r>
        <w:rPr>
          <w:rFonts w:asciiTheme="majorBidi" w:hAnsiTheme="majorBidi" w:cstheme="majorBidi"/>
          <w:bCs/>
          <w:sz w:val="24"/>
          <w:szCs w:val="24"/>
        </w:rPr>
        <w:t xml:space="preserve">Satu Atap (SA) </w:t>
      </w:r>
      <w:r>
        <w:rPr>
          <w:rFonts w:asciiTheme="majorBidi" w:hAnsiTheme="majorBidi" w:cstheme="majorBidi"/>
          <w:sz w:val="24"/>
          <w:szCs w:val="24"/>
        </w:rPr>
        <w:t xml:space="preserve"> Nurul Huda Curug Wetan</w:t>
      </w:r>
    </w:p>
    <w:p w:rsidR="00804FE0" w:rsidRDefault="00804FE0" w:rsidP="00804FE0">
      <w:pPr>
        <w:pStyle w:val="ListParagraph"/>
        <w:numPr>
          <w:ilvl w:val="0"/>
          <w:numId w:val="27"/>
        </w:numPr>
        <w:spacing w:after="0" w:line="480" w:lineRule="auto"/>
        <w:ind w:left="1701" w:hanging="425"/>
        <w:jc w:val="both"/>
        <w:rPr>
          <w:rFonts w:asciiTheme="majorBidi" w:hAnsiTheme="majorBidi" w:cstheme="majorBidi"/>
          <w:sz w:val="24"/>
          <w:szCs w:val="24"/>
        </w:rPr>
      </w:pPr>
      <w:r w:rsidRPr="005D5742">
        <w:rPr>
          <w:rFonts w:asciiTheme="majorBidi" w:hAnsiTheme="majorBidi" w:cstheme="majorBidi"/>
          <w:sz w:val="24"/>
          <w:szCs w:val="24"/>
        </w:rPr>
        <w:t xml:space="preserve">Visi, misi dan tujuan MTs </w:t>
      </w:r>
      <w:r>
        <w:rPr>
          <w:rFonts w:asciiTheme="majorBidi" w:hAnsiTheme="majorBidi" w:cstheme="majorBidi"/>
          <w:bCs/>
          <w:sz w:val="24"/>
          <w:szCs w:val="24"/>
        </w:rPr>
        <w:t xml:space="preserve">Satu Atap (SA) </w:t>
      </w:r>
      <w:r w:rsidRPr="005D5742">
        <w:rPr>
          <w:rFonts w:asciiTheme="majorBidi" w:hAnsiTheme="majorBidi" w:cstheme="majorBidi"/>
          <w:sz w:val="24"/>
          <w:szCs w:val="24"/>
        </w:rPr>
        <w:t>Nurul Huda Curug Wetan</w:t>
      </w:r>
    </w:p>
    <w:p w:rsidR="00804FE0" w:rsidRDefault="00804FE0" w:rsidP="00804FE0">
      <w:pPr>
        <w:pStyle w:val="ListParagraph"/>
        <w:numPr>
          <w:ilvl w:val="0"/>
          <w:numId w:val="27"/>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Data-data nama siswa</w:t>
      </w:r>
      <w:r w:rsidRPr="005D5742">
        <w:rPr>
          <w:rFonts w:asciiTheme="majorBidi" w:hAnsiTheme="majorBidi" w:cstheme="majorBidi"/>
          <w:sz w:val="24"/>
          <w:szCs w:val="24"/>
        </w:rPr>
        <w:t xml:space="preserve"> kelas VIII MTs</w:t>
      </w:r>
      <w:r w:rsidRPr="00781D66">
        <w:rPr>
          <w:rFonts w:asciiTheme="majorBidi" w:hAnsiTheme="majorBidi" w:cstheme="majorBidi"/>
          <w:bCs/>
          <w:sz w:val="24"/>
          <w:szCs w:val="24"/>
        </w:rPr>
        <w:t xml:space="preserve"> </w:t>
      </w:r>
      <w:r>
        <w:rPr>
          <w:rFonts w:asciiTheme="majorBidi" w:hAnsiTheme="majorBidi" w:cstheme="majorBidi"/>
          <w:bCs/>
          <w:sz w:val="24"/>
          <w:szCs w:val="24"/>
        </w:rPr>
        <w:t>Satu Atap (SA)</w:t>
      </w:r>
      <w:r w:rsidRPr="005D5742">
        <w:rPr>
          <w:rFonts w:asciiTheme="majorBidi" w:hAnsiTheme="majorBidi" w:cstheme="majorBidi"/>
          <w:sz w:val="24"/>
          <w:szCs w:val="24"/>
        </w:rPr>
        <w:t xml:space="preserve"> Nurul Huda Curug Wetan dan nilai ulangan harian.</w:t>
      </w:r>
    </w:p>
    <w:p w:rsidR="00804FE0" w:rsidRPr="00FE6454" w:rsidRDefault="00804FE0" w:rsidP="00804FE0">
      <w:pPr>
        <w:pStyle w:val="ListParagraph"/>
        <w:numPr>
          <w:ilvl w:val="0"/>
          <w:numId w:val="27"/>
        </w:numPr>
        <w:spacing w:after="0" w:line="480" w:lineRule="auto"/>
        <w:ind w:left="1701" w:hanging="425"/>
        <w:jc w:val="both"/>
        <w:rPr>
          <w:rFonts w:asciiTheme="majorBidi" w:hAnsiTheme="majorBidi" w:cstheme="majorBidi"/>
          <w:sz w:val="24"/>
          <w:szCs w:val="24"/>
        </w:rPr>
      </w:pPr>
      <w:r w:rsidRPr="005D5742">
        <w:rPr>
          <w:rFonts w:asciiTheme="majorBidi" w:hAnsiTheme="majorBidi" w:cstheme="majorBidi"/>
          <w:sz w:val="24"/>
          <w:szCs w:val="24"/>
        </w:rPr>
        <w:t>Dan lain-lain yang berkenaan dengan penelitian ini</w:t>
      </w:r>
    </w:p>
    <w:p w:rsidR="00804FE0" w:rsidRPr="00A06CFB" w:rsidRDefault="00804FE0" w:rsidP="00804FE0">
      <w:pPr>
        <w:pStyle w:val="ListParagraph"/>
        <w:numPr>
          <w:ilvl w:val="0"/>
          <w:numId w:val="21"/>
        </w:numPr>
        <w:spacing w:after="0" w:line="480" w:lineRule="auto"/>
        <w:jc w:val="both"/>
        <w:outlineLvl w:val="2"/>
        <w:rPr>
          <w:rFonts w:asciiTheme="majorBidi" w:hAnsiTheme="majorBidi" w:cstheme="majorBidi"/>
          <w:b/>
          <w:bCs/>
          <w:sz w:val="24"/>
          <w:szCs w:val="24"/>
        </w:rPr>
      </w:pPr>
      <w:bookmarkStart w:id="294" w:name="_Toc52454448"/>
      <w:bookmarkStart w:id="295" w:name="_Toc52455787"/>
      <w:bookmarkStart w:id="296" w:name="_Toc52455963"/>
      <w:bookmarkStart w:id="297" w:name="_Toc54248549"/>
      <w:bookmarkStart w:id="298" w:name="_Toc54250186"/>
      <w:bookmarkStart w:id="299" w:name="_Toc54253040"/>
      <w:r w:rsidRPr="00A06CFB">
        <w:rPr>
          <w:rFonts w:asciiTheme="majorBidi" w:hAnsiTheme="majorBidi" w:cstheme="majorBidi"/>
          <w:b/>
          <w:bCs/>
          <w:sz w:val="24"/>
          <w:szCs w:val="24"/>
        </w:rPr>
        <w:t>Analisis Data Kualitatif</w:t>
      </w:r>
      <w:bookmarkEnd w:id="294"/>
      <w:bookmarkEnd w:id="295"/>
      <w:bookmarkEnd w:id="296"/>
      <w:bookmarkEnd w:id="297"/>
      <w:bookmarkEnd w:id="298"/>
      <w:bookmarkEnd w:id="299"/>
    </w:p>
    <w:p w:rsidR="00804FE0" w:rsidRDefault="00804FE0" w:rsidP="00804FE0">
      <w:pPr>
        <w:pStyle w:val="ListParagraph"/>
        <w:spacing w:after="0" w:line="480" w:lineRule="auto"/>
        <w:ind w:firstLine="414"/>
        <w:jc w:val="both"/>
        <w:rPr>
          <w:rFonts w:asciiTheme="majorBidi" w:hAnsiTheme="majorBidi" w:cstheme="majorBidi"/>
          <w:sz w:val="24"/>
          <w:szCs w:val="24"/>
        </w:rPr>
      </w:pPr>
      <w:r w:rsidRPr="0017485D">
        <w:rPr>
          <w:rFonts w:asciiTheme="majorBidi" w:hAnsiTheme="majorBidi" w:cstheme="majorBidi"/>
          <w:sz w:val="24"/>
          <w:szCs w:val="24"/>
        </w:rPr>
        <w:t>Analisis data penelitian kualitatif bersifat interaktif, berlangsung dalam lingkaran yang saling tumpang tindih. Langkah-langkahnya bia</w:t>
      </w:r>
      <w:r>
        <w:rPr>
          <w:rFonts w:asciiTheme="majorBidi" w:hAnsiTheme="majorBidi" w:cstheme="majorBidi"/>
          <w:sz w:val="24"/>
          <w:szCs w:val="24"/>
        </w:rPr>
        <w:t>sa disebut strategi pengumpulan</w:t>
      </w:r>
      <w:r w:rsidRPr="0017485D">
        <w:rPr>
          <w:rFonts w:asciiTheme="majorBidi" w:hAnsiTheme="majorBidi" w:cstheme="majorBidi"/>
          <w:sz w:val="24"/>
          <w:szCs w:val="24"/>
        </w:rPr>
        <w:t xml:space="preserve"> dan analisis data, teknik yang digunakan </w:t>
      </w:r>
      <w:r w:rsidRPr="0017485D">
        <w:rPr>
          <w:rFonts w:asciiTheme="majorBidi" w:hAnsiTheme="majorBidi" w:cstheme="majorBidi"/>
          <w:sz w:val="24"/>
          <w:szCs w:val="24"/>
        </w:rPr>
        <w:lastRenderedPageBreak/>
        <w:t>fleksibel, tergantung pada strategi terdahulu yang digunakan dan data yang telah diperoleh</w:t>
      </w:r>
    </w:p>
    <w:p w:rsidR="00804FE0" w:rsidRPr="00FB6208" w:rsidRDefault="00804FE0" w:rsidP="00804FE0">
      <w:pPr>
        <w:pStyle w:val="ListParagraph"/>
        <w:spacing w:after="0" w:line="480" w:lineRule="auto"/>
        <w:ind w:firstLine="414"/>
        <w:jc w:val="both"/>
        <w:rPr>
          <w:rFonts w:asciiTheme="majorBidi" w:hAnsiTheme="majorBidi" w:cstheme="majorBidi"/>
          <w:sz w:val="24"/>
          <w:szCs w:val="24"/>
        </w:rPr>
      </w:pPr>
      <w:r>
        <w:rPr>
          <w:rFonts w:asciiTheme="majorBidi" w:hAnsiTheme="majorBidi" w:cstheme="majorBidi"/>
          <w:sz w:val="24"/>
          <w:szCs w:val="24"/>
        </w:rPr>
        <w:t>A</w:t>
      </w:r>
      <w:r w:rsidRPr="00FB6208">
        <w:rPr>
          <w:rFonts w:asciiTheme="majorBidi" w:hAnsiTheme="majorBidi" w:cstheme="majorBidi"/>
          <w:sz w:val="24"/>
          <w:szCs w:val="24"/>
        </w:rPr>
        <w:t>nalisis data yang digunakan dalam</w:t>
      </w:r>
      <w:r>
        <w:rPr>
          <w:rFonts w:asciiTheme="majorBidi" w:hAnsiTheme="majorBidi" w:cstheme="majorBidi"/>
          <w:sz w:val="24"/>
          <w:szCs w:val="24"/>
        </w:rPr>
        <w:t xml:space="preserve"> </w:t>
      </w:r>
      <w:r w:rsidRPr="00FB6208">
        <w:rPr>
          <w:rFonts w:asciiTheme="majorBidi" w:hAnsiTheme="majorBidi" w:cstheme="majorBidi"/>
          <w:sz w:val="24"/>
          <w:szCs w:val="24"/>
        </w:rPr>
        <w:t>penelitian</w:t>
      </w:r>
      <w:r>
        <w:rPr>
          <w:rFonts w:asciiTheme="majorBidi" w:hAnsiTheme="majorBidi" w:cstheme="majorBidi"/>
          <w:sz w:val="24"/>
          <w:szCs w:val="24"/>
        </w:rPr>
        <w:t xml:space="preserve"> </w:t>
      </w:r>
      <w:r w:rsidRPr="00FB6208">
        <w:rPr>
          <w:rFonts w:asciiTheme="majorBidi" w:hAnsiTheme="majorBidi" w:cstheme="majorBidi"/>
          <w:sz w:val="24"/>
          <w:szCs w:val="24"/>
        </w:rPr>
        <w:t>ini adalah</w:t>
      </w:r>
      <w:r>
        <w:rPr>
          <w:rFonts w:asciiTheme="majorBidi" w:hAnsiTheme="majorBidi" w:cstheme="majorBidi"/>
          <w:sz w:val="24"/>
          <w:szCs w:val="24"/>
        </w:rPr>
        <w:t xml:space="preserve"> </w:t>
      </w:r>
      <w:r w:rsidRPr="00FB6208">
        <w:rPr>
          <w:rFonts w:asciiTheme="majorBidi" w:hAnsiTheme="majorBidi" w:cstheme="majorBidi"/>
          <w:sz w:val="24"/>
          <w:szCs w:val="24"/>
        </w:rPr>
        <w:t>analisis kualitatif</w:t>
      </w:r>
      <w:r>
        <w:rPr>
          <w:rFonts w:asciiTheme="majorBidi" w:hAnsiTheme="majorBidi" w:cstheme="majorBidi"/>
          <w:sz w:val="24"/>
          <w:szCs w:val="24"/>
        </w:rPr>
        <w:t xml:space="preserve"> </w:t>
      </w:r>
      <w:r w:rsidRPr="00FB6208">
        <w:rPr>
          <w:rFonts w:asciiTheme="majorBidi" w:hAnsiTheme="majorBidi" w:cstheme="majorBidi"/>
          <w:sz w:val="24"/>
          <w:szCs w:val="24"/>
        </w:rPr>
        <w:t>yang digunakan</w:t>
      </w:r>
      <w:r>
        <w:rPr>
          <w:rFonts w:asciiTheme="majorBidi" w:hAnsiTheme="majorBidi" w:cstheme="majorBidi"/>
          <w:sz w:val="24"/>
          <w:szCs w:val="24"/>
        </w:rPr>
        <w:t xml:space="preserve"> </w:t>
      </w:r>
      <w:r w:rsidRPr="00FB6208">
        <w:rPr>
          <w:rFonts w:asciiTheme="majorBidi" w:hAnsiTheme="majorBidi" w:cstheme="majorBidi"/>
          <w:sz w:val="24"/>
          <w:szCs w:val="24"/>
        </w:rPr>
        <w:t>peneliti</w:t>
      </w:r>
      <w:r>
        <w:rPr>
          <w:rFonts w:asciiTheme="majorBidi" w:hAnsiTheme="majorBidi" w:cstheme="majorBidi"/>
          <w:sz w:val="24"/>
          <w:szCs w:val="24"/>
        </w:rPr>
        <w:t xml:space="preserve"> </w:t>
      </w:r>
      <w:r w:rsidRPr="00FB6208">
        <w:rPr>
          <w:rFonts w:asciiTheme="majorBidi" w:hAnsiTheme="majorBidi" w:cstheme="majorBidi"/>
          <w:sz w:val="24"/>
          <w:szCs w:val="24"/>
        </w:rPr>
        <w:t>sebagaimana yang dikemukakan Mile</w:t>
      </w:r>
      <w:r>
        <w:rPr>
          <w:rFonts w:asciiTheme="majorBidi" w:hAnsiTheme="majorBidi" w:cstheme="majorBidi"/>
          <w:sz w:val="24"/>
          <w:szCs w:val="24"/>
        </w:rPr>
        <w:t xml:space="preserve">s dan Hubberman </w:t>
      </w:r>
      <w:r w:rsidRPr="00FB6208">
        <w:rPr>
          <w:rFonts w:asciiTheme="majorBidi" w:hAnsiTheme="majorBidi" w:cstheme="majorBidi"/>
          <w:sz w:val="24"/>
          <w:szCs w:val="24"/>
        </w:rPr>
        <w:t xml:space="preserve">yaitu pengumpulan data, </w:t>
      </w:r>
      <w:r>
        <w:rPr>
          <w:rFonts w:asciiTheme="majorBidi" w:hAnsiTheme="majorBidi" w:cstheme="majorBidi"/>
          <w:sz w:val="24"/>
          <w:szCs w:val="24"/>
        </w:rPr>
        <w:t>Data Reduction (</w:t>
      </w:r>
      <w:r w:rsidRPr="00FB6208">
        <w:rPr>
          <w:rFonts w:asciiTheme="majorBidi" w:hAnsiTheme="majorBidi" w:cstheme="majorBidi"/>
          <w:sz w:val="24"/>
          <w:szCs w:val="24"/>
        </w:rPr>
        <w:t>reduksi data</w:t>
      </w:r>
      <w:r>
        <w:rPr>
          <w:rFonts w:asciiTheme="majorBidi" w:hAnsiTheme="majorBidi" w:cstheme="majorBidi"/>
          <w:sz w:val="24"/>
          <w:szCs w:val="24"/>
        </w:rPr>
        <w:t>)</w:t>
      </w:r>
      <w:r w:rsidRPr="00FB6208">
        <w:rPr>
          <w:rFonts w:asciiTheme="majorBidi" w:hAnsiTheme="majorBidi" w:cstheme="majorBidi"/>
          <w:sz w:val="24"/>
          <w:szCs w:val="24"/>
        </w:rPr>
        <w:t xml:space="preserve">, </w:t>
      </w:r>
      <w:r>
        <w:rPr>
          <w:rFonts w:asciiTheme="majorBidi" w:hAnsiTheme="majorBidi" w:cstheme="majorBidi"/>
          <w:sz w:val="24"/>
          <w:szCs w:val="24"/>
        </w:rPr>
        <w:t>data display (</w:t>
      </w:r>
      <w:r w:rsidRPr="00FB6208">
        <w:rPr>
          <w:rFonts w:asciiTheme="majorBidi" w:hAnsiTheme="majorBidi" w:cstheme="majorBidi"/>
          <w:sz w:val="24"/>
          <w:szCs w:val="24"/>
        </w:rPr>
        <w:t>penyajian data</w:t>
      </w:r>
      <w:r>
        <w:rPr>
          <w:rFonts w:asciiTheme="majorBidi" w:hAnsiTheme="majorBidi" w:cstheme="majorBidi"/>
          <w:sz w:val="24"/>
          <w:szCs w:val="24"/>
        </w:rPr>
        <w:t>)</w:t>
      </w:r>
      <w:r w:rsidRPr="00FB6208">
        <w:rPr>
          <w:rFonts w:asciiTheme="majorBidi" w:hAnsiTheme="majorBidi" w:cstheme="majorBidi"/>
          <w:sz w:val="24"/>
          <w:szCs w:val="24"/>
        </w:rPr>
        <w:t xml:space="preserve"> dan langkah</w:t>
      </w:r>
      <w:r>
        <w:rPr>
          <w:rFonts w:asciiTheme="majorBidi" w:hAnsiTheme="majorBidi" w:cstheme="majorBidi"/>
          <w:sz w:val="24"/>
          <w:szCs w:val="24"/>
        </w:rPr>
        <w:t xml:space="preserve"> </w:t>
      </w:r>
      <w:r w:rsidRPr="00FB6208">
        <w:rPr>
          <w:rFonts w:asciiTheme="majorBidi" w:hAnsiTheme="majorBidi" w:cstheme="majorBidi"/>
          <w:sz w:val="24"/>
          <w:szCs w:val="24"/>
        </w:rPr>
        <w:t>terakhir adalah</w:t>
      </w:r>
      <w:r>
        <w:rPr>
          <w:rFonts w:asciiTheme="majorBidi" w:hAnsiTheme="majorBidi" w:cstheme="majorBidi"/>
          <w:sz w:val="24"/>
          <w:szCs w:val="24"/>
        </w:rPr>
        <w:t xml:space="preserve"> conclussing Drawing (</w:t>
      </w:r>
      <w:r w:rsidRPr="00FB6208">
        <w:rPr>
          <w:rFonts w:asciiTheme="majorBidi" w:hAnsiTheme="majorBidi" w:cstheme="majorBidi"/>
          <w:sz w:val="24"/>
          <w:szCs w:val="24"/>
        </w:rPr>
        <w:t>penarikan kesimpulan</w:t>
      </w:r>
      <w:r>
        <w:rPr>
          <w:rFonts w:asciiTheme="majorBidi" w:hAnsiTheme="majorBidi" w:cstheme="majorBidi"/>
          <w:sz w:val="24"/>
          <w:szCs w:val="24"/>
        </w:rPr>
        <w:t>).</w:t>
      </w:r>
      <w:r>
        <w:rPr>
          <w:rStyle w:val="FootnoteReference"/>
          <w:rFonts w:asciiTheme="majorBidi" w:hAnsiTheme="majorBidi" w:cstheme="majorBidi"/>
          <w:sz w:val="24"/>
          <w:szCs w:val="24"/>
        </w:rPr>
        <w:footnoteReference w:id="45"/>
      </w:r>
      <w:r>
        <w:rPr>
          <w:rFonts w:asciiTheme="majorBidi" w:hAnsiTheme="majorBidi" w:cstheme="majorBidi"/>
          <w:sz w:val="24"/>
          <w:szCs w:val="24"/>
        </w:rPr>
        <w:t xml:space="preserve"> Langkah-langkah tersebut sebagai </w:t>
      </w:r>
      <w:r w:rsidRPr="00FB6208">
        <w:rPr>
          <w:rFonts w:asciiTheme="majorBidi" w:hAnsiTheme="majorBidi" w:cstheme="majorBidi"/>
          <w:sz w:val="24"/>
          <w:szCs w:val="24"/>
        </w:rPr>
        <w:t>berikut.</w:t>
      </w:r>
    </w:p>
    <w:p w:rsidR="00804FE0" w:rsidRDefault="00804FE0" w:rsidP="00804FE0">
      <w:pPr>
        <w:pStyle w:val="ListParagraph"/>
        <w:numPr>
          <w:ilvl w:val="0"/>
          <w:numId w:val="24"/>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Reduksi D</w:t>
      </w:r>
      <w:r w:rsidRPr="00FB6208">
        <w:rPr>
          <w:rFonts w:asciiTheme="majorBidi" w:hAnsiTheme="majorBidi" w:cstheme="majorBidi"/>
          <w:sz w:val="24"/>
          <w:szCs w:val="24"/>
        </w:rPr>
        <w:t>ata</w:t>
      </w:r>
      <w:r>
        <w:rPr>
          <w:rFonts w:asciiTheme="majorBidi" w:hAnsiTheme="majorBidi" w:cstheme="majorBidi"/>
          <w:sz w:val="24"/>
          <w:szCs w:val="24"/>
        </w:rPr>
        <w:t>.</w:t>
      </w:r>
    </w:p>
    <w:p w:rsidR="00804FE0" w:rsidRDefault="00804FE0" w:rsidP="00804FE0">
      <w:pPr>
        <w:pStyle w:val="ListParagraph"/>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Reduksi data merupakan penye</w:t>
      </w:r>
      <w:r w:rsidRPr="00FB6208">
        <w:rPr>
          <w:rFonts w:asciiTheme="majorBidi" w:hAnsiTheme="majorBidi" w:cstheme="majorBidi"/>
          <w:sz w:val="24"/>
          <w:szCs w:val="24"/>
        </w:rPr>
        <w:t>derhanaan yang dilakukan melalui seleksi, pemfokusan dan keabsahan data mentah menjadi informasi yang bermakna, sehingga memudahkan penarikan kesimpulan.</w:t>
      </w:r>
    </w:p>
    <w:p w:rsidR="00804FE0" w:rsidRDefault="00804FE0" w:rsidP="00804FE0">
      <w:pPr>
        <w:pStyle w:val="ListParagraph"/>
        <w:numPr>
          <w:ilvl w:val="0"/>
          <w:numId w:val="24"/>
        </w:numPr>
        <w:spacing w:after="0" w:line="480" w:lineRule="auto"/>
        <w:ind w:left="1134" w:hanging="425"/>
        <w:jc w:val="both"/>
        <w:rPr>
          <w:rFonts w:asciiTheme="majorBidi" w:hAnsiTheme="majorBidi" w:cstheme="majorBidi"/>
          <w:sz w:val="24"/>
          <w:szCs w:val="24"/>
        </w:rPr>
      </w:pPr>
      <w:r w:rsidRPr="00FB6208">
        <w:rPr>
          <w:rFonts w:asciiTheme="majorBidi" w:hAnsiTheme="majorBidi" w:cstheme="majorBidi"/>
          <w:sz w:val="24"/>
          <w:szCs w:val="24"/>
        </w:rPr>
        <w:t>Penyajian data</w:t>
      </w:r>
    </w:p>
    <w:p w:rsidR="00804FE0" w:rsidRPr="00FB6208" w:rsidRDefault="00804FE0" w:rsidP="00804FE0">
      <w:pPr>
        <w:pStyle w:val="ListParagraph"/>
        <w:spacing w:after="0" w:line="480" w:lineRule="auto"/>
        <w:ind w:left="1134"/>
        <w:jc w:val="both"/>
        <w:rPr>
          <w:rFonts w:asciiTheme="majorBidi" w:hAnsiTheme="majorBidi" w:cstheme="majorBidi"/>
          <w:sz w:val="24"/>
          <w:szCs w:val="24"/>
        </w:rPr>
      </w:pPr>
      <w:r w:rsidRPr="00FB6208">
        <w:rPr>
          <w:rFonts w:asciiTheme="majorBidi" w:hAnsiTheme="majorBidi" w:cstheme="majorBidi"/>
          <w:sz w:val="24"/>
          <w:szCs w:val="24"/>
        </w:rPr>
        <w:t>Penyajian data yang sering digunakan pada data kualitatif adalah bentuk naratif. Penyajian-penyajian data berupa sekumpulan informasi yang tersusun secara sistematis dan mudah dipahami.</w:t>
      </w:r>
    </w:p>
    <w:p w:rsidR="00804FE0" w:rsidRDefault="00804FE0" w:rsidP="00804FE0">
      <w:pPr>
        <w:pStyle w:val="ListParagraph"/>
        <w:numPr>
          <w:ilvl w:val="0"/>
          <w:numId w:val="24"/>
        </w:numPr>
        <w:spacing w:after="0" w:line="480" w:lineRule="auto"/>
        <w:ind w:left="1134" w:hanging="425"/>
        <w:jc w:val="both"/>
        <w:rPr>
          <w:rFonts w:asciiTheme="majorBidi" w:hAnsiTheme="majorBidi" w:cstheme="majorBidi"/>
          <w:sz w:val="24"/>
          <w:szCs w:val="24"/>
        </w:rPr>
      </w:pPr>
      <w:r w:rsidRPr="00FB6208">
        <w:rPr>
          <w:rFonts w:asciiTheme="majorBidi" w:hAnsiTheme="majorBidi" w:cstheme="majorBidi"/>
          <w:sz w:val="24"/>
          <w:szCs w:val="24"/>
        </w:rPr>
        <w:t>Penarikan kesimpulan</w:t>
      </w:r>
    </w:p>
    <w:p w:rsidR="00804FE0" w:rsidRPr="00FB6208" w:rsidRDefault="00804FE0" w:rsidP="00804FE0">
      <w:pPr>
        <w:pStyle w:val="ListParagraph"/>
        <w:spacing w:after="0" w:line="480" w:lineRule="auto"/>
        <w:ind w:left="1134"/>
        <w:jc w:val="both"/>
        <w:rPr>
          <w:rFonts w:asciiTheme="majorBidi" w:hAnsiTheme="majorBidi" w:cstheme="majorBidi"/>
          <w:sz w:val="24"/>
          <w:szCs w:val="24"/>
        </w:rPr>
      </w:pPr>
      <w:r w:rsidRPr="00FB6208">
        <w:rPr>
          <w:rFonts w:asciiTheme="majorBidi" w:hAnsiTheme="majorBidi" w:cstheme="majorBidi"/>
          <w:sz w:val="24"/>
          <w:szCs w:val="24"/>
        </w:rPr>
        <w:t>Penarikan kesimpulan merupakan tahap akhir dalam analisis data yang dilakukan melihat hasil reduksi data tetap mengaju pada rumusan masalah secara tujuan yang hendak dicapai. Data yang telah disusun dibandingkan antara satu dengan yang lain untuk ditarik kesimpulan sebagai jawaban dari permasalahan yang ada.</w:t>
      </w:r>
    </w:p>
    <w:p w:rsidR="00804FE0" w:rsidRPr="00323346" w:rsidRDefault="00804FE0" w:rsidP="00804FE0">
      <w:pPr>
        <w:pStyle w:val="ListParagraph"/>
        <w:numPr>
          <w:ilvl w:val="0"/>
          <w:numId w:val="21"/>
        </w:numPr>
        <w:spacing w:after="0" w:line="480" w:lineRule="auto"/>
        <w:jc w:val="both"/>
        <w:outlineLvl w:val="1"/>
        <w:rPr>
          <w:rFonts w:asciiTheme="majorBidi" w:hAnsiTheme="majorBidi" w:cstheme="majorBidi"/>
          <w:b/>
          <w:bCs/>
          <w:sz w:val="24"/>
          <w:szCs w:val="24"/>
        </w:rPr>
      </w:pPr>
      <w:bookmarkStart w:id="300" w:name="_Toc52454449"/>
      <w:bookmarkStart w:id="301" w:name="_Toc52455788"/>
      <w:bookmarkStart w:id="302" w:name="_Toc52455964"/>
      <w:bookmarkStart w:id="303" w:name="_Toc54248550"/>
      <w:bookmarkStart w:id="304" w:name="_Toc54250187"/>
      <w:bookmarkStart w:id="305" w:name="_Toc54253041"/>
      <w:r w:rsidRPr="00323346">
        <w:rPr>
          <w:rFonts w:asciiTheme="majorBidi" w:hAnsiTheme="majorBidi" w:cstheme="majorBidi"/>
          <w:b/>
          <w:bCs/>
          <w:sz w:val="24"/>
          <w:szCs w:val="24"/>
        </w:rPr>
        <w:lastRenderedPageBreak/>
        <w:t>Pengujian Kredibilitas Data</w:t>
      </w:r>
      <w:bookmarkEnd w:id="300"/>
      <w:bookmarkEnd w:id="301"/>
      <w:bookmarkEnd w:id="302"/>
      <w:bookmarkEnd w:id="303"/>
      <w:bookmarkEnd w:id="304"/>
      <w:bookmarkEnd w:id="305"/>
    </w:p>
    <w:p w:rsidR="00804FE0" w:rsidRDefault="00804FE0" w:rsidP="00804FE0">
      <w:pPr>
        <w:pStyle w:val="ListParagraph"/>
        <w:spacing w:after="0" w:line="480" w:lineRule="auto"/>
        <w:ind w:firstLine="414"/>
        <w:jc w:val="both"/>
        <w:rPr>
          <w:rFonts w:asciiTheme="majorBidi" w:hAnsiTheme="majorBidi" w:cstheme="majorBidi"/>
          <w:sz w:val="24"/>
          <w:szCs w:val="24"/>
        </w:rPr>
      </w:pPr>
      <w:r>
        <w:rPr>
          <w:rFonts w:asciiTheme="majorBidi" w:hAnsiTheme="majorBidi" w:cstheme="majorBidi"/>
          <w:sz w:val="24"/>
          <w:szCs w:val="24"/>
        </w:rPr>
        <w:t>Uji Kreadibilitas data atau keterpercayaan data hasil penelitian kualititatif antara lain dilakukan dengan perpanjangan pengamatan, peningkatan ketekunan dalam penelitian, triangulasi, diskusi dengan teman, analisis kasus negative, dan member check.</w:t>
      </w:r>
      <w:r>
        <w:rPr>
          <w:rStyle w:val="FootnoteReference"/>
          <w:rFonts w:asciiTheme="majorBidi" w:hAnsiTheme="majorBidi" w:cstheme="majorBidi"/>
          <w:sz w:val="24"/>
          <w:szCs w:val="24"/>
        </w:rPr>
        <w:footnoteReference w:id="46"/>
      </w:r>
    </w:p>
    <w:p w:rsidR="00804FE0" w:rsidRDefault="00804FE0" w:rsidP="00804FE0">
      <w:pPr>
        <w:pStyle w:val="ListParagraph"/>
        <w:numPr>
          <w:ilvl w:val="0"/>
          <w:numId w:val="23"/>
        </w:numPr>
        <w:spacing w:after="0" w:line="480" w:lineRule="auto"/>
        <w:ind w:left="1134" w:hanging="425"/>
        <w:jc w:val="both"/>
        <w:rPr>
          <w:rFonts w:asciiTheme="majorBidi" w:hAnsiTheme="majorBidi" w:cstheme="majorBidi"/>
          <w:sz w:val="24"/>
          <w:szCs w:val="24"/>
        </w:rPr>
      </w:pPr>
      <w:r w:rsidRPr="0048049B">
        <w:rPr>
          <w:rFonts w:asciiTheme="majorBidi" w:hAnsiTheme="majorBidi" w:cstheme="majorBidi"/>
          <w:sz w:val="24"/>
          <w:szCs w:val="24"/>
        </w:rPr>
        <w:t xml:space="preserve">Dalam proses melakukan observasi peneliti memerlukan waktu untuk </w:t>
      </w:r>
      <w:r>
        <w:rPr>
          <w:rFonts w:asciiTheme="majorBidi" w:hAnsiTheme="majorBidi" w:cstheme="majorBidi"/>
          <w:sz w:val="24"/>
          <w:szCs w:val="24"/>
        </w:rPr>
        <w:t>benar</w:t>
      </w:r>
      <w:r w:rsidRPr="0048049B">
        <w:rPr>
          <w:rFonts w:asciiTheme="majorBidi" w:hAnsiTheme="majorBidi" w:cstheme="majorBidi"/>
          <w:sz w:val="24"/>
          <w:szCs w:val="24"/>
        </w:rPr>
        <w:t>-</w:t>
      </w:r>
      <w:r w:rsidRPr="00572162">
        <w:rPr>
          <w:rFonts w:asciiTheme="majorBidi" w:hAnsiTheme="majorBidi" w:cstheme="majorBidi"/>
          <w:sz w:val="24"/>
          <w:szCs w:val="24"/>
        </w:rPr>
        <w:t>benar mengenal suatu lingk</w:t>
      </w:r>
      <w:r>
        <w:rPr>
          <w:rFonts w:asciiTheme="majorBidi" w:hAnsiTheme="majorBidi" w:cstheme="majorBidi"/>
          <w:sz w:val="24"/>
          <w:szCs w:val="24"/>
        </w:rPr>
        <w:t xml:space="preserve">ungan, mengadakan hubungan baik </w:t>
      </w:r>
      <w:r w:rsidRPr="00572162">
        <w:rPr>
          <w:rFonts w:asciiTheme="majorBidi" w:hAnsiTheme="majorBidi" w:cstheme="majorBidi"/>
          <w:sz w:val="24"/>
          <w:szCs w:val="24"/>
        </w:rPr>
        <w:t>dengan orang-orang, mengenal kebudayaan lingkungan dan mengecek kebenaran informasi.</w:t>
      </w:r>
      <w:r>
        <w:rPr>
          <w:rFonts w:asciiTheme="majorBidi" w:hAnsiTheme="majorBidi" w:cstheme="majorBidi"/>
          <w:sz w:val="24"/>
          <w:szCs w:val="24"/>
        </w:rPr>
        <w:t xml:space="preserve"> </w:t>
      </w:r>
      <w:r w:rsidRPr="00572162">
        <w:rPr>
          <w:rFonts w:asciiTheme="majorBidi" w:hAnsiTheme="majorBidi" w:cstheme="majorBidi"/>
          <w:sz w:val="24"/>
          <w:szCs w:val="24"/>
        </w:rPr>
        <w:t>Maka dari itu, peneliti memperpanjang waktu penelitian agar mempermudah</w:t>
      </w:r>
      <w:r>
        <w:rPr>
          <w:rFonts w:asciiTheme="majorBidi" w:hAnsiTheme="majorBidi" w:cstheme="majorBidi"/>
          <w:sz w:val="24"/>
          <w:szCs w:val="24"/>
        </w:rPr>
        <w:t xml:space="preserve"> </w:t>
      </w:r>
      <w:r w:rsidRPr="00572162">
        <w:rPr>
          <w:rFonts w:asciiTheme="majorBidi" w:hAnsiTheme="majorBidi" w:cstheme="majorBidi"/>
          <w:sz w:val="24"/>
          <w:szCs w:val="24"/>
        </w:rPr>
        <w:t>peneliti dalam memperoleh data yang dibutuhkan.</w:t>
      </w:r>
    </w:p>
    <w:p w:rsidR="00804FE0" w:rsidRPr="00572162" w:rsidRDefault="00804FE0" w:rsidP="00804FE0">
      <w:pPr>
        <w:pStyle w:val="ListParagraph"/>
        <w:numPr>
          <w:ilvl w:val="0"/>
          <w:numId w:val="23"/>
        </w:numPr>
        <w:spacing w:after="0" w:line="480" w:lineRule="auto"/>
        <w:ind w:left="1134" w:hanging="425"/>
        <w:jc w:val="both"/>
        <w:rPr>
          <w:rFonts w:asciiTheme="majorBidi" w:hAnsiTheme="majorBidi" w:cstheme="majorBidi"/>
          <w:sz w:val="24"/>
          <w:szCs w:val="24"/>
        </w:rPr>
      </w:pPr>
      <w:r w:rsidRPr="00572162">
        <w:rPr>
          <w:rFonts w:asciiTheme="majorBidi" w:hAnsiTheme="majorBidi" w:cstheme="majorBidi"/>
          <w:sz w:val="24"/>
          <w:szCs w:val="24"/>
        </w:rPr>
        <w:t>Meningkatkan Ketekunan Dalam Penelitian</w:t>
      </w:r>
    </w:p>
    <w:p w:rsidR="00804FE0" w:rsidRDefault="00804FE0" w:rsidP="00804FE0">
      <w:pPr>
        <w:pStyle w:val="ListParagraph"/>
        <w:spacing w:after="0" w:line="480" w:lineRule="auto"/>
        <w:ind w:left="1134"/>
        <w:jc w:val="both"/>
        <w:rPr>
          <w:rFonts w:asciiTheme="majorBidi" w:hAnsiTheme="majorBidi" w:cstheme="majorBidi"/>
          <w:sz w:val="24"/>
          <w:szCs w:val="24"/>
        </w:rPr>
      </w:pPr>
      <w:r w:rsidRPr="0048049B">
        <w:rPr>
          <w:rFonts w:asciiTheme="majorBidi" w:hAnsiTheme="majorBidi" w:cstheme="majorBidi"/>
          <w:sz w:val="24"/>
          <w:szCs w:val="24"/>
        </w:rPr>
        <w:t>Meningkatkan ketekunan berarti me</w:t>
      </w:r>
      <w:r>
        <w:rPr>
          <w:rFonts w:asciiTheme="majorBidi" w:hAnsiTheme="majorBidi" w:cstheme="majorBidi"/>
          <w:sz w:val="24"/>
          <w:szCs w:val="24"/>
        </w:rPr>
        <w:t xml:space="preserve">lakukan pengamatan secara lebih </w:t>
      </w:r>
      <w:r w:rsidRPr="0048049B">
        <w:rPr>
          <w:rFonts w:asciiTheme="majorBidi" w:hAnsiTheme="majorBidi" w:cstheme="majorBidi"/>
          <w:sz w:val="24"/>
          <w:szCs w:val="24"/>
        </w:rPr>
        <w:t>cermat</w:t>
      </w:r>
      <w:r>
        <w:rPr>
          <w:rFonts w:asciiTheme="majorBidi" w:hAnsiTheme="majorBidi" w:cstheme="majorBidi"/>
          <w:sz w:val="24"/>
          <w:szCs w:val="24"/>
        </w:rPr>
        <w:t xml:space="preserve"> </w:t>
      </w:r>
      <w:r w:rsidRPr="0048049B">
        <w:rPr>
          <w:rFonts w:asciiTheme="majorBidi" w:hAnsiTheme="majorBidi" w:cstheme="majorBidi"/>
          <w:sz w:val="24"/>
          <w:szCs w:val="24"/>
        </w:rPr>
        <w:t>dan berkesinambungan. Dengan ca</w:t>
      </w:r>
      <w:r>
        <w:rPr>
          <w:rFonts w:asciiTheme="majorBidi" w:hAnsiTheme="majorBidi" w:cstheme="majorBidi"/>
          <w:sz w:val="24"/>
          <w:szCs w:val="24"/>
        </w:rPr>
        <w:t xml:space="preserve">ra tersebut maka kepastian data </w:t>
      </w:r>
      <w:r w:rsidRPr="0048049B">
        <w:rPr>
          <w:rFonts w:asciiTheme="majorBidi" w:hAnsiTheme="majorBidi" w:cstheme="majorBidi"/>
          <w:sz w:val="24"/>
          <w:szCs w:val="24"/>
        </w:rPr>
        <w:t>dan urutan</w:t>
      </w:r>
      <w:r>
        <w:rPr>
          <w:rFonts w:asciiTheme="majorBidi" w:hAnsiTheme="majorBidi" w:cstheme="majorBidi"/>
          <w:sz w:val="24"/>
          <w:szCs w:val="24"/>
        </w:rPr>
        <w:t xml:space="preserve"> </w:t>
      </w:r>
      <w:r w:rsidRPr="0048049B">
        <w:rPr>
          <w:rFonts w:asciiTheme="majorBidi" w:hAnsiTheme="majorBidi" w:cstheme="majorBidi"/>
          <w:sz w:val="24"/>
          <w:szCs w:val="24"/>
        </w:rPr>
        <w:t>peristiwa akan dapat direkam secara pasti dan sistematis. Dengan me</w:t>
      </w:r>
      <w:r>
        <w:rPr>
          <w:rFonts w:asciiTheme="majorBidi" w:hAnsiTheme="majorBidi" w:cstheme="majorBidi"/>
          <w:sz w:val="24"/>
          <w:szCs w:val="24"/>
        </w:rPr>
        <w:t xml:space="preserve">ningkatkan </w:t>
      </w:r>
      <w:r w:rsidRPr="0048049B">
        <w:rPr>
          <w:rFonts w:asciiTheme="majorBidi" w:hAnsiTheme="majorBidi" w:cstheme="majorBidi"/>
          <w:sz w:val="24"/>
          <w:szCs w:val="24"/>
        </w:rPr>
        <w:t>ketekunan, maka peneliti dapat mel</w:t>
      </w:r>
      <w:r>
        <w:rPr>
          <w:rFonts w:asciiTheme="majorBidi" w:hAnsiTheme="majorBidi" w:cstheme="majorBidi"/>
          <w:sz w:val="24"/>
          <w:szCs w:val="24"/>
        </w:rPr>
        <w:t xml:space="preserve">akukan pengecekan kembali apakah </w:t>
      </w:r>
      <w:r w:rsidRPr="0048049B">
        <w:rPr>
          <w:rFonts w:asciiTheme="majorBidi" w:hAnsiTheme="majorBidi" w:cstheme="majorBidi"/>
          <w:sz w:val="24"/>
          <w:szCs w:val="24"/>
        </w:rPr>
        <w:t>telah ditemukan itu benar atau tidak, serta peneliti dapat memberikan deskripsi</w:t>
      </w:r>
      <w:r>
        <w:rPr>
          <w:rFonts w:asciiTheme="majorBidi" w:hAnsiTheme="majorBidi" w:cstheme="majorBidi"/>
          <w:sz w:val="24"/>
          <w:szCs w:val="24"/>
        </w:rPr>
        <w:t xml:space="preserve"> </w:t>
      </w:r>
      <w:r w:rsidRPr="0048049B">
        <w:rPr>
          <w:rFonts w:asciiTheme="majorBidi" w:hAnsiTheme="majorBidi" w:cstheme="majorBidi"/>
          <w:sz w:val="24"/>
          <w:szCs w:val="24"/>
        </w:rPr>
        <w:t>data yang akurat dan sistematis tentang apa yang diamati.</w:t>
      </w:r>
    </w:p>
    <w:p w:rsidR="00804FE0" w:rsidRDefault="00804FE0" w:rsidP="00804FE0">
      <w:pPr>
        <w:pStyle w:val="ListParagraph"/>
        <w:numPr>
          <w:ilvl w:val="0"/>
          <w:numId w:val="23"/>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Triangulasi</w:t>
      </w:r>
    </w:p>
    <w:p w:rsidR="00804FE0" w:rsidRDefault="00804FE0" w:rsidP="00804FE0">
      <w:pPr>
        <w:pStyle w:val="ListParagraph"/>
        <w:spacing w:after="0" w:line="480" w:lineRule="auto"/>
        <w:ind w:left="1134"/>
        <w:jc w:val="both"/>
        <w:rPr>
          <w:rFonts w:asciiTheme="majorBidi" w:hAnsiTheme="majorBidi" w:cstheme="majorBidi"/>
          <w:sz w:val="24"/>
          <w:szCs w:val="24"/>
        </w:rPr>
      </w:pPr>
      <w:r w:rsidRPr="00572162">
        <w:rPr>
          <w:rFonts w:asciiTheme="majorBidi" w:hAnsiTheme="majorBidi" w:cstheme="majorBidi"/>
          <w:sz w:val="24"/>
          <w:szCs w:val="24"/>
        </w:rPr>
        <w:t>Triangulasi dalam pengujian kredibilitas ini diartikan sebagai</w:t>
      </w:r>
      <w:r>
        <w:rPr>
          <w:rFonts w:asciiTheme="majorBidi" w:hAnsiTheme="majorBidi" w:cstheme="majorBidi"/>
          <w:sz w:val="24"/>
          <w:szCs w:val="24"/>
        </w:rPr>
        <w:t xml:space="preserve"> </w:t>
      </w:r>
      <w:r w:rsidRPr="00572162">
        <w:rPr>
          <w:rFonts w:asciiTheme="majorBidi" w:hAnsiTheme="majorBidi" w:cstheme="majorBidi"/>
          <w:sz w:val="24"/>
          <w:szCs w:val="24"/>
        </w:rPr>
        <w:t>pengecekan data dari berbagai sumber dengan berbagai cara, dan</w:t>
      </w:r>
      <w:r>
        <w:rPr>
          <w:rFonts w:asciiTheme="majorBidi" w:hAnsiTheme="majorBidi" w:cstheme="majorBidi"/>
          <w:sz w:val="24"/>
          <w:szCs w:val="24"/>
        </w:rPr>
        <w:t xml:space="preserve"> </w:t>
      </w:r>
      <w:r w:rsidRPr="00572162">
        <w:rPr>
          <w:rFonts w:asciiTheme="majorBidi" w:hAnsiTheme="majorBidi" w:cstheme="majorBidi"/>
          <w:sz w:val="24"/>
          <w:szCs w:val="24"/>
        </w:rPr>
        <w:lastRenderedPageBreak/>
        <w:t>berbagai waktu. Dengan demikian terdapat triangulasi sumber,</w:t>
      </w:r>
      <w:r>
        <w:rPr>
          <w:rFonts w:asciiTheme="majorBidi" w:hAnsiTheme="majorBidi" w:cstheme="majorBidi"/>
          <w:sz w:val="24"/>
          <w:szCs w:val="24"/>
        </w:rPr>
        <w:t xml:space="preserve"> </w:t>
      </w:r>
      <w:r w:rsidRPr="00572162">
        <w:rPr>
          <w:rFonts w:asciiTheme="majorBidi" w:hAnsiTheme="majorBidi" w:cstheme="majorBidi"/>
          <w:sz w:val="24"/>
          <w:szCs w:val="24"/>
        </w:rPr>
        <w:t>triangulasi teknik pengumpulan dat</w:t>
      </w:r>
      <w:r>
        <w:rPr>
          <w:rFonts w:asciiTheme="majorBidi" w:hAnsiTheme="majorBidi" w:cstheme="majorBidi"/>
          <w:sz w:val="24"/>
          <w:szCs w:val="24"/>
        </w:rPr>
        <w:t xml:space="preserve">a, dan waktu. </w:t>
      </w:r>
    </w:p>
    <w:p w:rsidR="00804FE0" w:rsidRDefault="00804FE0" w:rsidP="00804FE0">
      <w:pPr>
        <w:pStyle w:val="ListParagraph"/>
        <w:numPr>
          <w:ilvl w:val="0"/>
          <w:numId w:val="23"/>
        </w:numPr>
        <w:spacing w:after="0" w:line="480" w:lineRule="auto"/>
        <w:ind w:left="1134" w:hanging="425"/>
        <w:jc w:val="both"/>
        <w:rPr>
          <w:rFonts w:asciiTheme="majorBidi" w:hAnsiTheme="majorBidi" w:cstheme="majorBidi"/>
          <w:sz w:val="24"/>
          <w:szCs w:val="24"/>
        </w:rPr>
      </w:pPr>
      <w:r w:rsidRPr="00AC5E9F">
        <w:rPr>
          <w:rFonts w:asciiTheme="majorBidi" w:hAnsiTheme="majorBidi" w:cstheme="majorBidi"/>
          <w:sz w:val="24"/>
          <w:szCs w:val="24"/>
        </w:rPr>
        <w:t>Analisis kasus negatif ini bertujuan untuk memperdalam pemahaman</w:t>
      </w:r>
      <w:r>
        <w:rPr>
          <w:rFonts w:asciiTheme="majorBidi" w:hAnsiTheme="majorBidi" w:cstheme="majorBidi"/>
          <w:sz w:val="24"/>
          <w:szCs w:val="24"/>
        </w:rPr>
        <w:t xml:space="preserve"> </w:t>
      </w:r>
      <w:r w:rsidRPr="00AC5E9F">
        <w:rPr>
          <w:rFonts w:asciiTheme="majorBidi" w:hAnsiTheme="majorBidi" w:cstheme="majorBidi"/>
          <w:sz w:val="24"/>
          <w:szCs w:val="24"/>
        </w:rPr>
        <w:t>terhadap data yang bertentangan dengan data atau penemuan sebelumnya.</w:t>
      </w:r>
      <w:r>
        <w:rPr>
          <w:rFonts w:asciiTheme="majorBidi" w:hAnsiTheme="majorBidi" w:cstheme="majorBidi"/>
          <w:sz w:val="24"/>
          <w:szCs w:val="24"/>
        </w:rPr>
        <w:t xml:space="preserve"> </w:t>
      </w:r>
      <w:r w:rsidRPr="00AC5E9F">
        <w:rPr>
          <w:rFonts w:asciiTheme="majorBidi" w:hAnsiTheme="majorBidi" w:cstheme="majorBidi"/>
          <w:sz w:val="24"/>
          <w:szCs w:val="24"/>
        </w:rPr>
        <w:t xml:space="preserve">Melakukan analisis negatif berarti peneliti mencari data yang berbeda atau bahkan bertentangan dengan data yang telah ditemukan. Bila tidak ada lagi data yang berbeda atau bertentangan dengan temuan, berarti data yang ditemukan sudah dapat dipercaya. Tetapi bila peneliti masih mendapatkan data-data yang bertentangan dengan data yang ditemukan, maka peneliti </w:t>
      </w:r>
      <w:r>
        <w:rPr>
          <w:rFonts w:asciiTheme="majorBidi" w:hAnsiTheme="majorBidi" w:cstheme="majorBidi"/>
          <w:sz w:val="24"/>
          <w:szCs w:val="24"/>
        </w:rPr>
        <w:t>mungkin akan merubah temuannya.</w:t>
      </w:r>
    </w:p>
    <w:p w:rsidR="00804FE0" w:rsidRPr="00AC5E9F" w:rsidRDefault="00804FE0" w:rsidP="00804FE0">
      <w:pPr>
        <w:pStyle w:val="ListParagraph"/>
        <w:spacing w:after="0" w:line="480" w:lineRule="auto"/>
        <w:ind w:left="1134"/>
        <w:jc w:val="both"/>
        <w:rPr>
          <w:rFonts w:asciiTheme="majorBidi" w:hAnsiTheme="majorBidi" w:cstheme="majorBidi"/>
          <w:sz w:val="24"/>
          <w:szCs w:val="24"/>
        </w:rPr>
      </w:pPr>
      <w:r w:rsidRPr="00AC5E9F">
        <w:rPr>
          <w:rFonts w:asciiTheme="majorBidi" w:hAnsiTheme="majorBidi" w:cstheme="majorBidi"/>
          <w:sz w:val="24"/>
          <w:szCs w:val="24"/>
        </w:rPr>
        <w:t>Dari penjelasan tersebut bahwa melakukan analisis negative berarti peneliti mencari data yang berbeda untuk menemukan data yang bertentangan dengan data yang diperoleh dari hasil temuan sebelumnya, maka peneliti mungkin akan merubah temuannya.</w:t>
      </w:r>
    </w:p>
    <w:p w:rsidR="00804FE0" w:rsidRDefault="00804FE0" w:rsidP="00804FE0">
      <w:pPr>
        <w:pStyle w:val="ListParagraph"/>
        <w:numPr>
          <w:ilvl w:val="0"/>
          <w:numId w:val="25"/>
        </w:numPr>
        <w:tabs>
          <w:tab w:val="left" w:pos="709"/>
          <w:tab w:val="left" w:pos="993"/>
        </w:tabs>
        <w:spacing w:after="0" w:line="480" w:lineRule="auto"/>
        <w:ind w:left="851" w:hanging="425"/>
        <w:jc w:val="both"/>
        <w:outlineLvl w:val="1"/>
        <w:rPr>
          <w:rFonts w:asciiTheme="majorBidi" w:hAnsiTheme="majorBidi" w:cstheme="majorBidi"/>
          <w:b/>
          <w:bCs/>
          <w:sz w:val="24"/>
          <w:szCs w:val="24"/>
        </w:rPr>
      </w:pPr>
      <w:bookmarkStart w:id="306" w:name="_Toc52454450"/>
      <w:bookmarkStart w:id="307" w:name="_Toc52455789"/>
      <w:bookmarkStart w:id="308" w:name="_Toc52455965"/>
      <w:bookmarkStart w:id="309" w:name="_Toc54248551"/>
      <w:bookmarkStart w:id="310" w:name="_Toc54250188"/>
      <w:bookmarkStart w:id="311" w:name="_Toc54253042"/>
      <w:r w:rsidRPr="00396A9A">
        <w:rPr>
          <w:rFonts w:asciiTheme="majorBidi" w:hAnsiTheme="majorBidi" w:cstheme="majorBidi"/>
          <w:b/>
          <w:bCs/>
          <w:sz w:val="24"/>
          <w:szCs w:val="24"/>
        </w:rPr>
        <w:t>Temuan Hipotesis</w:t>
      </w:r>
      <w:bookmarkEnd w:id="306"/>
      <w:bookmarkEnd w:id="307"/>
      <w:bookmarkEnd w:id="308"/>
      <w:bookmarkEnd w:id="309"/>
      <w:bookmarkEnd w:id="310"/>
      <w:bookmarkEnd w:id="311"/>
    </w:p>
    <w:p w:rsidR="00804FE0" w:rsidRDefault="00804FE0" w:rsidP="00804FE0">
      <w:pPr>
        <w:pStyle w:val="ListParagraph"/>
        <w:tabs>
          <w:tab w:val="left" w:pos="709"/>
        </w:tabs>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t>Hipotesis adalah jawaban sementara dari suatu masalah yang di hadapi dan perlu diuji kebenarannya dengan data yang lebih lengkap dan menunjang. Penelitan ini dilakukan untuk mengetahui dampak dari Pola Asuh Pendidikan Keluarga dengan Prestasi Belajar Siswa di MTs Nurul Huda Curug Wetan. Berikut ini temuan hipotesis dari penelitian ini:</w:t>
      </w:r>
    </w:p>
    <w:p w:rsidR="00804FE0" w:rsidRDefault="00804FE0" w:rsidP="00804FE0">
      <w:pPr>
        <w:pStyle w:val="ListParagraph"/>
        <w:spacing w:after="0" w:line="480" w:lineRule="auto"/>
        <w:ind w:left="1701" w:hanging="567"/>
        <w:jc w:val="both"/>
        <w:rPr>
          <w:rFonts w:asciiTheme="majorBidi" w:hAnsiTheme="majorBidi" w:cstheme="majorBidi"/>
          <w:sz w:val="24"/>
          <w:szCs w:val="24"/>
        </w:rPr>
      </w:pPr>
      <w:proofErr w:type="gramStart"/>
      <w:r>
        <w:rPr>
          <w:rFonts w:asciiTheme="majorBidi" w:hAnsiTheme="majorBidi" w:cstheme="majorBidi"/>
          <w:sz w:val="24"/>
          <w:szCs w:val="24"/>
        </w:rPr>
        <w:lastRenderedPageBreak/>
        <w:t>Ho :</w:t>
      </w:r>
      <w:proofErr w:type="gramEnd"/>
      <w:r>
        <w:rPr>
          <w:rFonts w:asciiTheme="majorBidi" w:hAnsiTheme="majorBidi" w:cstheme="majorBidi"/>
          <w:sz w:val="24"/>
          <w:szCs w:val="24"/>
        </w:rPr>
        <w:tab/>
        <w:t xml:space="preserve">Tidak ada hubungan yang signifikan antara jenis Pola Asuh Pendidikan Keluarga terhadap prestasi belajar siswa di MTs </w:t>
      </w:r>
      <w:r>
        <w:rPr>
          <w:rFonts w:asciiTheme="majorBidi" w:hAnsiTheme="majorBidi" w:cstheme="majorBidi"/>
          <w:bCs/>
          <w:sz w:val="24"/>
          <w:szCs w:val="24"/>
        </w:rPr>
        <w:t xml:space="preserve">Satu Atap (SA) </w:t>
      </w:r>
      <w:r>
        <w:rPr>
          <w:rFonts w:asciiTheme="majorBidi" w:hAnsiTheme="majorBidi" w:cstheme="majorBidi"/>
          <w:sz w:val="24"/>
          <w:szCs w:val="24"/>
        </w:rPr>
        <w:t>Nurul Huda Curug Wetan</w:t>
      </w:r>
    </w:p>
    <w:p w:rsidR="00804FE0" w:rsidRDefault="00804FE0" w:rsidP="00804FE0">
      <w:pPr>
        <w:pStyle w:val="ListParagraph"/>
        <w:spacing w:after="0" w:line="480" w:lineRule="auto"/>
        <w:ind w:left="1701" w:hanging="567"/>
        <w:jc w:val="both"/>
        <w:rPr>
          <w:rFonts w:asciiTheme="majorBidi" w:hAnsiTheme="majorBidi" w:cstheme="majorBidi"/>
          <w:sz w:val="24"/>
          <w:szCs w:val="24"/>
        </w:rPr>
      </w:pPr>
      <w:proofErr w:type="gramStart"/>
      <w:r>
        <w:rPr>
          <w:rFonts w:asciiTheme="majorBidi" w:hAnsiTheme="majorBidi" w:cstheme="majorBidi"/>
          <w:sz w:val="24"/>
          <w:szCs w:val="24"/>
        </w:rPr>
        <w:t>Ha</w:t>
      </w:r>
      <w:r>
        <w:rPr>
          <w:rFonts w:asciiTheme="majorBidi" w:hAnsiTheme="majorBidi" w:cstheme="majorBidi"/>
          <w:sz w:val="24"/>
          <w:szCs w:val="24"/>
          <w:vertAlign w:val="subscript"/>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rPr>
        <w:tab/>
        <w:t xml:space="preserve">Terdapat hubungan yang signifikan antara jenis Pola Asuh Pendidikan Keluarga terhadap prestasi belajar siswa di MTs </w:t>
      </w:r>
      <w:r>
        <w:rPr>
          <w:rFonts w:asciiTheme="majorBidi" w:hAnsiTheme="majorBidi" w:cstheme="majorBidi"/>
          <w:bCs/>
          <w:sz w:val="24"/>
          <w:szCs w:val="24"/>
        </w:rPr>
        <w:t xml:space="preserve">Satu Atap (SA) </w:t>
      </w:r>
      <w:r>
        <w:rPr>
          <w:rFonts w:asciiTheme="majorBidi" w:hAnsiTheme="majorBidi" w:cstheme="majorBidi"/>
          <w:sz w:val="24"/>
          <w:szCs w:val="24"/>
        </w:rPr>
        <w:t>Nurul Huda Curug Wetan</w:t>
      </w:r>
    </w:p>
    <w:p w:rsidR="00804FE0" w:rsidRPr="00FB6208" w:rsidRDefault="00804FE0" w:rsidP="00804FE0">
      <w:pPr>
        <w:pStyle w:val="ListParagraph"/>
        <w:spacing w:after="0" w:line="480" w:lineRule="auto"/>
        <w:ind w:left="1701" w:hanging="567"/>
        <w:jc w:val="both"/>
        <w:rPr>
          <w:rFonts w:asciiTheme="majorBidi" w:hAnsiTheme="majorBidi" w:cstheme="majorBidi"/>
          <w:sz w:val="24"/>
          <w:szCs w:val="24"/>
        </w:rPr>
      </w:pPr>
    </w:p>
    <w:p w:rsidR="00804FE0" w:rsidRPr="00396A9A" w:rsidRDefault="00804FE0" w:rsidP="00804FE0">
      <w:pPr>
        <w:pStyle w:val="ListParagraph"/>
        <w:numPr>
          <w:ilvl w:val="0"/>
          <w:numId w:val="20"/>
        </w:numPr>
        <w:spacing w:after="0" w:line="480" w:lineRule="auto"/>
        <w:jc w:val="both"/>
        <w:outlineLvl w:val="0"/>
        <w:rPr>
          <w:rFonts w:asciiTheme="majorBidi" w:hAnsiTheme="majorBidi" w:cstheme="majorBidi"/>
          <w:b/>
          <w:bCs/>
          <w:sz w:val="24"/>
          <w:szCs w:val="24"/>
        </w:rPr>
      </w:pPr>
      <w:bookmarkStart w:id="312" w:name="_Toc52454451"/>
      <w:bookmarkStart w:id="313" w:name="_Toc52455790"/>
      <w:bookmarkStart w:id="314" w:name="_Toc52455966"/>
      <w:bookmarkStart w:id="315" w:name="_Toc54248552"/>
      <w:bookmarkStart w:id="316" w:name="_Toc54250189"/>
      <w:bookmarkStart w:id="317" w:name="_Toc54253043"/>
      <w:r>
        <w:rPr>
          <w:rFonts w:asciiTheme="majorBidi" w:hAnsiTheme="majorBidi" w:cstheme="majorBidi"/>
          <w:b/>
          <w:bCs/>
          <w:sz w:val="24"/>
          <w:szCs w:val="24"/>
        </w:rPr>
        <w:t>Metode Kuantitatif</w:t>
      </w:r>
      <w:bookmarkEnd w:id="312"/>
      <w:bookmarkEnd w:id="313"/>
      <w:bookmarkEnd w:id="314"/>
      <w:bookmarkEnd w:id="315"/>
      <w:bookmarkEnd w:id="316"/>
      <w:bookmarkEnd w:id="317"/>
    </w:p>
    <w:p w:rsidR="00804FE0" w:rsidRDefault="00804FE0" w:rsidP="00804FE0">
      <w:pPr>
        <w:pStyle w:val="ListParagraph"/>
        <w:numPr>
          <w:ilvl w:val="0"/>
          <w:numId w:val="22"/>
        </w:numPr>
        <w:spacing w:after="0" w:line="480" w:lineRule="auto"/>
        <w:ind w:left="1134" w:hanging="425"/>
        <w:jc w:val="both"/>
        <w:outlineLvl w:val="1"/>
        <w:rPr>
          <w:rFonts w:asciiTheme="majorBidi" w:hAnsiTheme="majorBidi" w:cstheme="majorBidi"/>
          <w:b/>
          <w:bCs/>
          <w:sz w:val="24"/>
          <w:szCs w:val="24"/>
        </w:rPr>
      </w:pPr>
      <w:bookmarkStart w:id="318" w:name="_Toc52454452"/>
      <w:bookmarkStart w:id="319" w:name="_Toc52455791"/>
      <w:bookmarkStart w:id="320" w:name="_Toc52455967"/>
      <w:bookmarkStart w:id="321" w:name="_Toc54248553"/>
      <w:bookmarkStart w:id="322" w:name="_Toc54250190"/>
      <w:bookmarkStart w:id="323" w:name="_Toc54253044"/>
      <w:r>
        <w:rPr>
          <w:rFonts w:asciiTheme="majorBidi" w:hAnsiTheme="majorBidi" w:cstheme="majorBidi"/>
          <w:b/>
          <w:bCs/>
          <w:sz w:val="24"/>
          <w:szCs w:val="24"/>
        </w:rPr>
        <w:t>Populasi dan Sampel</w:t>
      </w:r>
      <w:bookmarkEnd w:id="318"/>
      <w:bookmarkEnd w:id="319"/>
      <w:bookmarkEnd w:id="320"/>
      <w:bookmarkEnd w:id="321"/>
      <w:bookmarkEnd w:id="322"/>
      <w:bookmarkEnd w:id="323"/>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3A2F3E">
        <w:rPr>
          <w:rFonts w:asciiTheme="majorBidi" w:hAnsiTheme="majorBidi" w:cstheme="majorBidi"/>
          <w:sz w:val="24"/>
          <w:szCs w:val="24"/>
        </w:rPr>
        <w:t>Populasi adalah wilayah generalisasi yang terdiri atas: obyek subyek yang mempunyai kualitas dan karakteristik tertentu yang ditetapkan oleh peneliti untuk</w:t>
      </w:r>
      <w:r>
        <w:rPr>
          <w:rFonts w:asciiTheme="majorBidi" w:hAnsiTheme="majorBidi" w:cstheme="majorBidi"/>
          <w:sz w:val="24"/>
          <w:szCs w:val="24"/>
        </w:rPr>
        <w:t xml:space="preserve"> dipelajari dan kemudian ditarik</w:t>
      </w:r>
      <w:r w:rsidRPr="003A2F3E">
        <w:rPr>
          <w:rFonts w:asciiTheme="majorBidi" w:hAnsiTheme="majorBidi" w:cstheme="majorBidi"/>
          <w:sz w:val="24"/>
          <w:szCs w:val="24"/>
        </w:rPr>
        <w:t xml:space="preserve"> kesimpulannya. Jadi populasi bukan hanya orang, tetapi juga obyek dan benda </w:t>
      </w:r>
      <w:r>
        <w:rPr>
          <w:rFonts w:asciiTheme="majorBidi" w:hAnsiTheme="majorBidi" w:cstheme="majorBidi"/>
          <w:sz w:val="24"/>
          <w:szCs w:val="24"/>
        </w:rPr>
        <w:t>benda alam yang lain</w:t>
      </w:r>
      <w:r>
        <w:rPr>
          <w:rStyle w:val="FootnoteReference"/>
          <w:rFonts w:asciiTheme="majorBidi" w:hAnsiTheme="majorBidi" w:cstheme="majorBidi"/>
          <w:sz w:val="24"/>
          <w:szCs w:val="24"/>
        </w:rPr>
        <w:footnoteReference w:id="47"/>
      </w:r>
      <w:r>
        <w:rPr>
          <w:rFonts w:asciiTheme="majorBidi" w:hAnsiTheme="majorBidi" w:cstheme="majorBidi"/>
          <w:sz w:val="24"/>
          <w:szCs w:val="24"/>
        </w:rPr>
        <w:t>. Adapun populasi dalam penelitian ini populasi nya adalah seluruh siswa kelas VIII MTs Satu Atap (SA) yang berjumlah 117 siswa.</w:t>
      </w:r>
    </w:p>
    <w:p w:rsidR="00804FE0" w:rsidRDefault="00804FE0" w:rsidP="00804FE0">
      <w:pPr>
        <w:pStyle w:val="ListParagraph"/>
        <w:spacing w:after="0" w:line="240" w:lineRule="auto"/>
        <w:ind w:left="709" w:firstLine="425"/>
        <w:jc w:val="center"/>
        <w:outlineLvl w:val="3"/>
        <w:rPr>
          <w:rFonts w:asciiTheme="majorBidi" w:hAnsiTheme="majorBidi" w:cstheme="majorBidi"/>
          <w:sz w:val="24"/>
          <w:szCs w:val="24"/>
        </w:rPr>
      </w:pPr>
      <w:bookmarkStart w:id="324" w:name="_Toc54250191"/>
      <w:bookmarkStart w:id="325" w:name="_Toc54253045"/>
      <w:r>
        <w:rPr>
          <w:rFonts w:asciiTheme="majorBidi" w:hAnsiTheme="majorBidi" w:cstheme="majorBidi"/>
          <w:sz w:val="24"/>
          <w:szCs w:val="24"/>
        </w:rPr>
        <w:t>Tabel 3.1</w:t>
      </w:r>
      <w:bookmarkEnd w:id="324"/>
      <w:bookmarkEnd w:id="325"/>
    </w:p>
    <w:p w:rsidR="00804FE0" w:rsidRDefault="00804FE0" w:rsidP="00804FE0">
      <w:pPr>
        <w:pStyle w:val="ListParagraph"/>
        <w:spacing w:after="0" w:line="240" w:lineRule="auto"/>
        <w:ind w:left="709" w:firstLine="425"/>
        <w:jc w:val="center"/>
        <w:outlineLvl w:val="3"/>
        <w:rPr>
          <w:rFonts w:asciiTheme="majorBidi" w:hAnsiTheme="majorBidi" w:cstheme="majorBidi"/>
          <w:sz w:val="24"/>
          <w:szCs w:val="24"/>
        </w:rPr>
      </w:pPr>
      <w:bookmarkStart w:id="326" w:name="_Toc54250192"/>
      <w:bookmarkStart w:id="327" w:name="_Toc54253046"/>
      <w:r>
        <w:rPr>
          <w:rFonts w:asciiTheme="majorBidi" w:hAnsiTheme="majorBidi" w:cstheme="majorBidi"/>
          <w:sz w:val="24"/>
          <w:szCs w:val="24"/>
        </w:rPr>
        <w:t>Data Jumlah Kelas VIII MTs Satu Atap (SA) Nurul Huda Curug Wetan</w:t>
      </w:r>
      <w:bookmarkEnd w:id="326"/>
      <w:bookmarkEnd w:id="327"/>
    </w:p>
    <w:p w:rsidR="00804FE0" w:rsidRPr="00F9068C" w:rsidRDefault="00804FE0" w:rsidP="00804FE0">
      <w:pPr>
        <w:pStyle w:val="ListParagraph"/>
        <w:spacing w:after="0" w:line="240" w:lineRule="auto"/>
        <w:ind w:left="709" w:firstLine="425"/>
        <w:jc w:val="center"/>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566"/>
        <w:gridCol w:w="1580"/>
        <w:gridCol w:w="1255"/>
      </w:tblGrid>
      <w:tr w:rsidR="00804FE0" w:rsidTr="00454D5B">
        <w:trPr>
          <w:jc w:val="center"/>
        </w:trPr>
        <w:tc>
          <w:tcPr>
            <w:tcW w:w="566"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1580"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Kelas</w:t>
            </w:r>
          </w:p>
        </w:tc>
        <w:tc>
          <w:tcPr>
            <w:tcW w:w="1255"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w:t>
            </w:r>
          </w:p>
        </w:tc>
      </w:tr>
      <w:tr w:rsidR="00804FE0" w:rsidTr="00454D5B">
        <w:trPr>
          <w:jc w:val="center"/>
        </w:trPr>
        <w:tc>
          <w:tcPr>
            <w:tcW w:w="566"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580"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VIII.I</w:t>
            </w:r>
          </w:p>
        </w:tc>
        <w:tc>
          <w:tcPr>
            <w:tcW w:w="1255"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37</w:t>
            </w:r>
          </w:p>
        </w:tc>
      </w:tr>
      <w:tr w:rsidR="00804FE0" w:rsidTr="00454D5B">
        <w:trPr>
          <w:jc w:val="center"/>
        </w:trPr>
        <w:tc>
          <w:tcPr>
            <w:tcW w:w="566"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580"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VIII.II</w:t>
            </w:r>
          </w:p>
        </w:tc>
        <w:tc>
          <w:tcPr>
            <w:tcW w:w="1255"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40</w:t>
            </w:r>
          </w:p>
        </w:tc>
      </w:tr>
      <w:tr w:rsidR="00804FE0" w:rsidTr="00454D5B">
        <w:trPr>
          <w:jc w:val="center"/>
        </w:trPr>
        <w:tc>
          <w:tcPr>
            <w:tcW w:w="566" w:type="dxa"/>
          </w:tcPr>
          <w:p w:rsidR="00804FE0" w:rsidRPr="00F9068C" w:rsidRDefault="00804FE0" w:rsidP="00454D5B">
            <w:pPr>
              <w:pStyle w:val="ListParagraph"/>
              <w:spacing w:line="480" w:lineRule="auto"/>
              <w:ind w:left="0"/>
              <w:jc w:val="center"/>
              <w:rPr>
                <w:rFonts w:asciiTheme="majorBidi" w:hAnsiTheme="majorBidi" w:cstheme="majorBidi"/>
                <w:sz w:val="24"/>
                <w:szCs w:val="24"/>
              </w:rPr>
            </w:pPr>
            <w:r w:rsidRPr="00F9068C">
              <w:rPr>
                <w:rFonts w:asciiTheme="majorBidi" w:hAnsiTheme="majorBidi" w:cstheme="majorBidi"/>
                <w:sz w:val="24"/>
                <w:szCs w:val="24"/>
              </w:rPr>
              <w:t>3</w:t>
            </w:r>
          </w:p>
        </w:tc>
        <w:tc>
          <w:tcPr>
            <w:tcW w:w="1580"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VIII.III</w:t>
            </w:r>
          </w:p>
        </w:tc>
        <w:tc>
          <w:tcPr>
            <w:tcW w:w="1255" w:type="dxa"/>
          </w:tcPr>
          <w:p w:rsidR="00804FE0" w:rsidRDefault="00804FE0" w:rsidP="00454D5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40</w:t>
            </w:r>
          </w:p>
        </w:tc>
      </w:tr>
    </w:tbl>
    <w:p w:rsidR="00804FE0" w:rsidRPr="00A868DD"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lastRenderedPageBreak/>
        <w:t xml:space="preserve">Teknik pengambilan sampel pada penelitian ini menggunakan </w:t>
      </w:r>
      <w:r w:rsidRPr="00F9068C">
        <w:rPr>
          <w:rFonts w:asciiTheme="majorBidi" w:hAnsiTheme="majorBidi" w:cstheme="majorBidi"/>
          <w:i/>
          <w:iCs/>
          <w:sz w:val="24"/>
          <w:szCs w:val="24"/>
        </w:rPr>
        <w:t>Nonprobablity Sampling</w:t>
      </w:r>
      <w:r>
        <w:rPr>
          <w:rFonts w:asciiTheme="majorBidi" w:hAnsiTheme="majorBidi" w:cstheme="majorBidi"/>
          <w:sz w:val="24"/>
          <w:szCs w:val="24"/>
        </w:rPr>
        <w:t xml:space="preserve">, yaitu teknik pengambilan sampel tidak mengambil ruang atau kesempatan bagi setiap unsur atau anggota populasi untuk dipilih menjadi sampel. </w:t>
      </w:r>
      <w:r w:rsidRPr="00A868DD">
        <w:rPr>
          <w:rFonts w:asciiTheme="majorBidi" w:hAnsiTheme="majorBidi" w:cstheme="majorBidi"/>
          <w:sz w:val="24"/>
          <w:szCs w:val="24"/>
        </w:rPr>
        <w:t xml:space="preserve">Teknik </w:t>
      </w:r>
      <w:r w:rsidRPr="00A868DD">
        <w:rPr>
          <w:rFonts w:asciiTheme="majorBidi" w:hAnsiTheme="majorBidi" w:cstheme="majorBidi"/>
          <w:i/>
          <w:iCs/>
          <w:sz w:val="24"/>
          <w:szCs w:val="24"/>
        </w:rPr>
        <w:t>Nonprobability Sampling</w:t>
      </w:r>
      <w:r w:rsidRPr="00A868DD">
        <w:rPr>
          <w:rFonts w:asciiTheme="majorBidi" w:hAnsiTheme="majorBidi" w:cstheme="majorBidi"/>
          <w:sz w:val="24"/>
          <w:szCs w:val="24"/>
        </w:rPr>
        <w:t xml:space="preserve"> yang digunakan adalah Sampling Sistematis, yaitu teknik pengambilan sampel berdasarkan urutan dari anggota populasi yang telah diberi nomor urut.</w:t>
      </w:r>
    </w:p>
    <w:p w:rsidR="00804FE0" w:rsidRDefault="00804FE0" w:rsidP="00804FE0">
      <w:pPr>
        <w:pStyle w:val="ListParagraph"/>
        <w:spacing w:after="0" w:line="480" w:lineRule="auto"/>
        <w:ind w:left="709" w:firstLine="425"/>
        <w:jc w:val="both"/>
        <w:rPr>
          <w:rFonts w:asciiTheme="majorBidi" w:hAnsiTheme="majorBidi" w:cstheme="majorBidi"/>
          <w:sz w:val="24"/>
          <w:szCs w:val="24"/>
        </w:rPr>
      </w:pPr>
      <w:r w:rsidRPr="00A868DD">
        <w:rPr>
          <w:rFonts w:asciiTheme="majorBidi" w:hAnsiTheme="majorBidi" w:cstheme="majorBidi"/>
          <w:sz w:val="24"/>
          <w:szCs w:val="24"/>
        </w:rPr>
        <w:t>Peneliti menggunakan cara pengambilan sampel dengan m</w:t>
      </w:r>
      <w:r>
        <w:rPr>
          <w:rFonts w:asciiTheme="majorBidi" w:hAnsiTheme="majorBidi" w:cstheme="majorBidi"/>
          <w:sz w:val="24"/>
          <w:szCs w:val="24"/>
        </w:rPr>
        <w:t>enggunakan cara mengambil genap</w:t>
      </w:r>
      <w:r w:rsidRPr="00A868DD">
        <w:rPr>
          <w:rFonts w:asciiTheme="majorBidi" w:hAnsiTheme="majorBidi" w:cstheme="majorBidi"/>
          <w:sz w:val="24"/>
          <w:szCs w:val="24"/>
        </w:rPr>
        <w:t xml:space="preserve"> saja dari keseluruhan populasi, yaitu dengan mengamb</w:t>
      </w:r>
      <w:r>
        <w:rPr>
          <w:rFonts w:asciiTheme="majorBidi" w:hAnsiTheme="majorBidi" w:cstheme="majorBidi"/>
          <w:sz w:val="24"/>
          <w:szCs w:val="24"/>
        </w:rPr>
        <w:t>il nomor urut absen genap</w:t>
      </w:r>
      <w:r w:rsidRPr="00A868DD">
        <w:rPr>
          <w:rFonts w:asciiTheme="majorBidi" w:hAnsiTheme="majorBidi" w:cstheme="majorBidi"/>
          <w:sz w:val="24"/>
          <w:szCs w:val="24"/>
        </w:rPr>
        <w:t xml:space="preserve"> dari setiap siswa dari keseluruhan kelas VIII di MTs</w:t>
      </w:r>
      <w:r>
        <w:rPr>
          <w:rFonts w:asciiTheme="majorBidi" w:hAnsiTheme="majorBidi" w:cstheme="majorBidi"/>
          <w:sz w:val="24"/>
          <w:szCs w:val="24"/>
        </w:rPr>
        <w:t xml:space="preserve"> Satu Atap (SA) Nurul Huda Curug Wetan. </w:t>
      </w:r>
      <w:r w:rsidRPr="00A868DD">
        <w:rPr>
          <w:rFonts w:asciiTheme="majorBidi" w:hAnsiTheme="majorBidi" w:cstheme="majorBidi"/>
          <w:sz w:val="24"/>
          <w:szCs w:val="24"/>
        </w:rPr>
        <w:t>Hasil yang didapat dari pengambilan samp</w:t>
      </w:r>
      <w:r>
        <w:rPr>
          <w:rFonts w:asciiTheme="majorBidi" w:hAnsiTheme="majorBidi" w:cstheme="majorBidi"/>
          <w:sz w:val="24"/>
          <w:szCs w:val="24"/>
        </w:rPr>
        <w:t>el sampling sistematis adalah 29</w:t>
      </w:r>
      <w:r w:rsidRPr="00A868DD">
        <w:rPr>
          <w:rFonts w:asciiTheme="majorBidi" w:hAnsiTheme="majorBidi" w:cstheme="majorBidi"/>
          <w:sz w:val="24"/>
          <w:szCs w:val="24"/>
        </w:rPr>
        <w:t xml:space="preserve"> siswa. Jadi</w:t>
      </w:r>
      <w:r>
        <w:rPr>
          <w:rFonts w:asciiTheme="majorBidi" w:hAnsiTheme="majorBidi" w:cstheme="majorBidi"/>
          <w:sz w:val="24"/>
          <w:szCs w:val="24"/>
        </w:rPr>
        <w:t xml:space="preserve"> </w:t>
      </w:r>
      <w:r w:rsidRPr="00A868DD">
        <w:rPr>
          <w:rFonts w:asciiTheme="majorBidi" w:hAnsiTheme="majorBidi" w:cstheme="majorBidi"/>
          <w:sz w:val="24"/>
          <w:szCs w:val="24"/>
        </w:rPr>
        <w:t xml:space="preserve">sampel </w:t>
      </w:r>
      <w:r>
        <w:rPr>
          <w:rFonts w:asciiTheme="majorBidi" w:hAnsiTheme="majorBidi" w:cstheme="majorBidi"/>
          <w:sz w:val="24"/>
          <w:szCs w:val="24"/>
        </w:rPr>
        <w:t>yang digunakan adalah 29</w:t>
      </w:r>
      <w:r w:rsidRPr="00A868DD">
        <w:rPr>
          <w:rFonts w:asciiTheme="majorBidi" w:hAnsiTheme="majorBidi" w:cstheme="majorBidi"/>
          <w:sz w:val="24"/>
          <w:szCs w:val="24"/>
        </w:rPr>
        <w:t xml:space="preserve"> siswa dari keseluruhan jumlah siswa kelas</w:t>
      </w:r>
      <w:r>
        <w:rPr>
          <w:rFonts w:asciiTheme="majorBidi" w:hAnsiTheme="majorBidi" w:cstheme="majorBidi"/>
          <w:sz w:val="24"/>
          <w:szCs w:val="24"/>
        </w:rPr>
        <w:t xml:space="preserve"> VIII.</w:t>
      </w:r>
    </w:p>
    <w:p w:rsidR="00804FE0" w:rsidRDefault="00804FE0" w:rsidP="00804FE0">
      <w:pPr>
        <w:pStyle w:val="ListParagraph"/>
        <w:spacing w:after="0" w:line="240" w:lineRule="auto"/>
        <w:ind w:left="709" w:firstLine="425"/>
        <w:jc w:val="center"/>
        <w:outlineLvl w:val="3"/>
        <w:rPr>
          <w:rFonts w:asciiTheme="majorBidi" w:hAnsiTheme="majorBidi" w:cstheme="majorBidi"/>
          <w:sz w:val="24"/>
          <w:szCs w:val="24"/>
        </w:rPr>
      </w:pPr>
      <w:bookmarkStart w:id="328" w:name="_Toc54250193"/>
      <w:bookmarkStart w:id="329" w:name="_Toc54253047"/>
      <w:r>
        <w:rPr>
          <w:rFonts w:asciiTheme="majorBidi" w:hAnsiTheme="majorBidi" w:cstheme="majorBidi"/>
          <w:sz w:val="24"/>
          <w:szCs w:val="24"/>
        </w:rPr>
        <w:t>Tabel 3.2</w:t>
      </w:r>
      <w:bookmarkEnd w:id="328"/>
      <w:bookmarkEnd w:id="329"/>
    </w:p>
    <w:p w:rsidR="00804FE0" w:rsidRDefault="00804FE0" w:rsidP="00804FE0">
      <w:pPr>
        <w:pStyle w:val="ListParagraph"/>
        <w:spacing w:after="0" w:line="240" w:lineRule="auto"/>
        <w:ind w:left="709" w:firstLine="425"/>
        <w:jc w:val="center"/>
        <w:outlineLvl w:val="3"/>
        <w:rPr>
          <w:rFonts w:asciiTheme="majorBidi" w:hAnsiTheme="majorBidi" w:cstheme="majorBidi"/>
          <w:sz w:val="24"/>
          <w:szCs w:val="24"/>
        </w:rPr>
      </w:pPr>
      <w:bookmarkStart w:id="330" w:name="_Toc54250194"/>
      <w:bookmarkStart w:id="331" w:name="_Toc54253048"/>
      <w:r>
        <w:rPr>
          <w:rFonts w:asciiTheme="majorBidi" w:hAnsiTheme="majorBidi" w:cstheme="majorBidi"/>
          <w:sz w:val="24"/>
          <w:szCs w:val="24"/>
        </w:rPr>
        <w:t>Populasi dan Sampel</w:t>
      </w:r>
      <w:bookmarkEnd w:id="330"/>
      <w:bookmarkEnd w:id="331"/>
    </w:p>
    <w:p w:rsidR="00804FE0" w:rsidRDefault="00804FE0" w:rsidP="00804FE0">
      <w:pPr>
        <w:pStyle w:val="ListParagraph"/>
        <w:spacing w:after="0" w:line="240" w:lineRule="auto"/>
        <w:ind w:left="709" w:firstLine="425"/>
        <w:jc w:val="center"/>
        <w:rPr>
          <w:rFonts w:asciiTheme="majorBidi" w:hAnsiTheme="majorBidi" w:cstheme="majorBidi"/>
          <w:sz w:val="24"/>
          <w:szCs w:val="24"/>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3"/>
        <w:gridCol w:w="567"/>
        <w:gridCol w:w="456"/>
        <w:gridCol w:w="456"/>
        <w:gridCol w:w="506"/>
        <w:gridCol w:w="567"/>
        <w:gridCol w:w="709"/>
        <w:gridCol w:w="708"/>
      </w:tblGrid>
      <w:tr w:rsidR="00804FE0" w:rsidRPr="00665056" w:rsidTr="00454D5B">
        <w:tc>
          <w:tcPr>
            <w:tcW w:w="4502" w:type="dxa"/>
            <w:gridSpan w:val="8"/>
          </w:tcPr>
          <w:p w:rsidR="00804FE0" w:rsidRPr="00665056"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Populasi</w:t>
            </w:r>
          </w:p>
        </w:tc>
      </w:tr>
      <w:tr w:rsidR="00804FE0" w:rsidRPr="00665056" w:rsidTr="00454D5B">
        <w:tc>
          <w:tcPr>
            <w:tcW w:w="533"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15</w:t>
            </w:r>
          </w:p>
        </w:tc>
        <w:tc>
          <w:tcPr>
            <w:tcW w:w="567"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29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30</w:t>
            </w:r>
          </w:p>
        </w:tc>
        <w:tc>
          <w:tcPr>
            <w:tcW w:w="456"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39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45</w:t>
            </w:r>
          </w:p>
        </w:tc>
        <w:tc>
          <w:tcPr>
            <w:tcW w:w="456"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49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59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60</w:t>
            </w:r>
          </w:p>
        </w:tc>
        <w:tc>
          <w:tcPr>
            <w:tcW w:w="506"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69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75</w:t>
            </w:r>
          </w:p>
        </w:tc>
        <w:tc>
          <w:tcPr>
            <w:tcW w:w="567"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79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89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90</w:t>
            </w:r>
          </w:p>
        </w:tc>
        <w:tc>
          <w:tcPr>
            <w:tcW w:w="709"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99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100</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105</w:t>
            </w:r>
          </w:p>
        </w:tc>
        <w:tc>
          <w:tcPr>
            <w:tcW w:w="708" w:type="dxa"/>
          </w:tcPr>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107</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108</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109</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110</w:t>
            </w:r>
          </w:p>
          <w:p w:rsidR="00804FE0" w:rsidRPr="00665056" w:rsidRDefault="00804FE0" w:rsidP="00454D5B">
            <w:pPr>
              <w:pStyle w:val="ListParagraph"/>
              <w:ind w:left="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76673F74" wp14:editId="71FA34DB">
                      <wp:simplePos x="0" y="0"/>
                      <wp:positionH relativeFrom="column">
                        <wp:posOffset>386715</wp:posOffset>
                      </wp:positionH>
                      <wp:positionV relativeFrom="paragraph">
                        <wp:posOffset>93980</wp:posOffset>
                      </wp:positionV>
                      <wp:extent cx="495300" cy="9525"/>
                      <wp:effectExtent l="0" t="76200" r="19050" b="104775"/>
                      <wp:wrapNone/>
                      <wp:docPr id="31" name="Straight Arrow Connector 31"/>
                      <wp:cNvGraphicFramePr/>
                      <a:graphic xmlns:a="http://schemas.openxmlformats.org/drawingml/2006/main">
                        <a:graphicData uri="http://schemas.microsoft.com/office/word/2010/wordprocessingShape">
                          <wps:wsp>
                            <wps:cNvCnPr/>
                            <wps:spPr>
                              <a:xfrm flipV="1">
                                <a:off x="0" y="0"/>
                                <a:ext cx="4953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BBB8E" id="Straight Arrow Connector 31" o:spid="_x0000_s1026" type="#_x0000_t32" style="position:absolute;margin-left:30.45pt;margin-top:7.4pt;width:39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" strokecolor="#4579b8 [3044]">
                      <v:stroke endarrow="open"/>
                    </v:shape>
                  </w:pict>
                </mc:Fallback>
              </mc:AlternateContent>
            </w:r>
            <w:r w:rsidRPr="00665056">
              <w:rPr>
                <w:rFonts w:asciiTheme="majorBidi" w:hAnsiTheme="majorBidi" w:cstheme="majorBidi"/>
                <w:sz w:val="24"/>
                <w:szCs w:val="24"/>
              </w:rPr>
              <w:t>111</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112</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113</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114</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115</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116</w:t>
            </w:r>
          </w:p>
          <w:p w:rsidR="00804FE0" w:rsidRPr="00665056" w:rsidRDefault="00804FE0" w:rsidP="00454D5B">
            <w:pPr>
              <w:pStyle w:val="ListParagraph"/>
              <w:ind w:left="0"/>
              <w:jc w:val="both"/>
              <w:rPr>
                <w:rFonts w:asciiTheme="majorBidi" w:hAnsiTheme="majorBidi" w:cstheme="majorBidi"/>
                <w:sz w:val="24"/>
                <w:szCs w:val="24"/>
              </w:rPr>
            </w:pPr>
            <w:r w:rsidRPr="00665056">
              <w:rPr>
                <w:rFonts w:asciiTheme="majorBidi" w:hAnsiTheme="majorBidi" w:cstheme="majorBidi"/>
                <w:sz w:val="24"/>
                <w:szCs w:val="24"/>
              </w:rPr>
              <w:t>117</w:t>
            </w:r>
          </w:p>
          <w:p w:rsidR="00804FE0" w:rsidRPr="00665056" w:rsidRDefault="00804FE0" w:rsidP="00454D5B">
            <w:pPr>
              <w:pStyle w:val="ListParagraph"/>
              <w:ind w:left="0"/>
              <w:jc w:val="both"/>
              <w:rPr>
                <w:rFonts w:asciiTheme="majorBidi" w:hAnsiTheme="majorBidi" w:cstheme="majorBidi"/>
                <w:sz w:val="24"/>
                <w:szCs w:val="24"/>
              </w:rPr>
            </w:pPr>
          </w:p>
        </w:tc>
      </w:tr>
    </w:tbl>
    <w:tbl>
      <w:tblPr>
        <w:tblStyle w:val="TableGrid"/>
        <w:tblW w:w="0" w:type="auto"/>
        <w:tblInd w:w="817" w:type="dxa"/>
        <w:tblLayout w:type="fixed"/>
        <w:tblLook w:val="04A0" w:firstRow="1" w:lastRow="0" w:firstColumn="1" w:lastColumn="0" w:noHBand="0" w:noVBand="1"/>
      </w:tblPr>
      <w:tblGrid>
        <w:gridCol w:w="709"/>
        <w:gridCol w:w="709"/>
        <w:gridCol w:w="631"/>
      </w:tblGrid>
      <w:tr w:rsidR="00804FE0" w:rsidTr="00454D5B">
        <w:tc>
          <w:tcPr>
            <w:tcW w:w="2049" w:type="dxa"/>
            <w:gridSpan w:val="3"/>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Sampel</w:t>
            </w:r>
          </w:p>
        </w:tc>
      </w:tr>
      <w:tr w:rsidR="00804FE0" w:rsidTr="00454D5B">
        <w:tc>
          <w:tcPr>
            <w:tcW w:w="709" w:type="dxa"/>
          </w:tcPr>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4</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8</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12</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16</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20</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24</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28</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32</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36</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40</w:t>
            </w:r>
          </w:p>
        </w:tc>
        <w:tc>
          <w:tcPr>
            <w:tcW w:w="709" w:type="dxa"/>
          </w:tcPr>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44</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48</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52</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56</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60</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64</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68</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72</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76</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80</w:t>
            </w:r>
          </w:p>
        </w:tc>
        <w:tc>
          <w:tcPr>
            <w:tcW w:w="631" w:type="dxa"/>
          </w:tcPr>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84</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88</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92</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96</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100</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104</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108</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112</w:t>
            </w:r>
          </w:p>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116</w:t>
            </w:r>
          </w:p>
        </w:tc>
      </w:tr>
    </w:tbl>
    <w:p w:rsidR="00804FE0" w:rsidRPr="001E709B" w:rsidRDefault="00804FE0" w:rsidP="00804FE0">
      <w:pPr>
        <w:pStyle w:val="ListParagraph"/>
        <w:spacing w:after="0" w:line="480" w:lineRule="auto"/>
        <w:ind w:left="709" w:firstLine="425"/>
        <w:jc w:val="both"/>
        <w:rPr>
          <w:rFonts w:asciiTheme="majorBidi" w:hAnsiTheme="majorBidi" w:cstheme="majorBidi"/>
          <w:sz w:val="24"/>
          <w:szCs w:val="24"/>
        </w:rPr>
      </w:pPr>
      <w:r>
        <w:rPr>
          <w:rFonts w:asciiTheme="majorBidi" w:hAnsiTheme="majorBidi" w:cstheme="majorBidi"/>
          <w:sz w:val="24"/>
          <w:szCs w:val="24"/>
        </w:rPr>
        <w:br w:type="textWrapping" w:clear="all"/>
      </w:r>
    </w:p>
    <w:p w:rsidR="00804FE0" w:rsidRDefault="00804FE0" w:rsidP="00804FE0">
      <w:pPr>
        <w:pStyle w:val="ListParagraph"/>
        <w:numPr>
          <w:ilvl w:val="0"/>
          <w:numId w:val="22"/>
        </w:numPr>
        <w:spacing w:after="0" w:line="480" w:lineRule="auto"/>
        <w:ind w:left="1134" w:hanging="425"/>
        <w:jc w:val="both"/>
        <w:outlineLvl w:val="1"/>
        <w:rPr>
          <w:rFonts w:asciiTheme="majorBidi" w:hAnsiTheme="majorBidi" w:cstheme="majorBidi"/>
          <w:b/>
          <w:bCs/>
          <w:sz w:val="24"/>
          <w:szCs w:val="24"/>
        </w:rPr>
      </w:pPr>
      <w:bookmarkStart w:id="332" w:name="_Toc52454453"/>
      <w:bookmarkStart w:id="333" w:name="_Toc52455792"/>
      <w:bookmarkStart w:id="334" w:name="_Toc52455968"/>
      <w:bookmarkStart w:id="335" w:name="_Toc54248554"/>
      <w:bookmarkStart w:id="336" w:name="_Toc54250195"/>
      <w:bookmarkStart w:id="337" w:name="_Toc54253049"/>
      <w:r>
        <w:rPr>
          <w:rFonts w:asciiTheme="majorBidi" w:hAnsiTheme="majorBidi" w:cstheme="majorBidi"/>
          <w:b/>
          <w:bCs/>
          <w:sz w:val="24"/>
          <w:szCs w:val="24"/>
        </w:rPr>
        <w:lastRenderedPageBreak/>
        <w:t>Teknik Pengumpulan Data</w:t>
      </w:r>
      <w:bookmarkEnd w:id="332"/>
      <w:bookmarkEnd w:id="333"/>
      <w:bookmarkEnd w:id="334"/>
      <w:bookmarkEnd w:id="335"/>
      <w:bookmarkEnd w:id="336"/>
      <w:bookmarkEnd w:id="337"/>
    </w:p>
    <w:p w:rsidR="00804FE0" w:rsidRPr="00B27A98" w:rsidRDefault="00804FE0" w:rsidP="00804FE0">
      <w:pPr>
        <w:pStyle w:val="ListParagraph"/>
        <w:numPr>
          <w:ilvl w:val="0"/>
          <w:numId w:val="28"/>
        </w:numPr>
        <w:spacing w:after="0" w:line="480" w:lineRule="auto"/>
        <w:ind w:left="1560" w:hanging="426"/>
        <w:jc w:val="both"/>
        <w:rPr>
          <w:rFonts w:asciiTheme="majorBidi" w:hAnsiTheme="majorBidi" w:cstheme="majorBidi"/>
          <w:sz w:val="24"/>
          <w:szCs w:val="24"/>
        </w:rPr>
      </w:pPr>
      <w:r w:rsidRPr="00B27A98">
        <w:rPr>
          <w:rFonts w:asciiTheme="majorBidi" w:hAnsiTheme="majorBidi" w:cstheme="majorBidi"/>
          <w:sz w:val="24"/>
          <w:szCs w:val="24"/>
        </w:rPr>
        <w:t>Teknik Angket</w:t>
      </w:r>
    </w:p>
    <w:p w:rsidR="00804FE0" w:rsidRDefault="00804FE0" w:rsidP="00804FE0">
      <w:pPr>
        <w:pStyle w:val="ListParagraph"/>
        <w:spacing w:after="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 xml:space="preserve">Angket </w:t>
      </w:r>
      <w:r w:rsidRPr="003701F6">
        <w:rPr>
          <w:rFonts w:asciiTheme="majorBidi" w:hAnsiTheme="majorBidi" w:cstheme="majorBidi"/>
          <w:sz w:val="24"/>
          <w:szCs w:val="24"/>
        </w:rPr>
        <w:t>atau kuesioner (questionnaire) merupakan suatu teknik atau</w:t>
      </w:r>
      <w:r>
        <w:rPr>
          <w:rFonts w:asciiTheme="majorBidi" w:hAnsiTheme="majorBidi" w:cstheme="majorBidi"/>
          <w:sz w:val="24"/>
          <w:szCs w:val="24"/>
        </w:rPr>
        <w:t xml:space="preserve"> </w:t>
      </w:r>
      <w:r w:rsidRPr="003701F6">
        <w:rPr>
          <w:rFonts w:asciiTheme="majorBidi" w:hAnsiTheme="majorBidi" w:cstheme="majorBidi"/>
          <w:sz w:val="24"/>
          <w:szCs w:val="24"/>
        </w:rPr>
        <w:t>cara pengumpulan data secara tidak langsung peneliti tidak</w:t>
      </w:r>
      <w:r>
        <w:rPr>
          <w:rFonts w:asciiTheme="majorBidi" w:hAnsiTheme="majorBidi" w:cstheme="majorBidi"/>
          <w:sz w:val="24"/>
          <w:szCs w:val="24"/>
        </w:rPr>
        <w:t xml:space="preserve"> l</w:t>
      </w:r>
      <w:r w:rsidRPr="003701F6">
        <w:rPr>
          <w:rFonts w:asciiTheme="majorBidi" w:hAnsiTheme="majorBidi" w:cstheme="majorBidi"/>
          <w:sz w:val="24"/>
          <w:szCs w:val="24"/>
        </w:rPr>
        <w:t>angsung be</w:t>
      </w:r>
      <w:r>
        <w:rPr>
          <w:rFonts w:asciiTheme="majorBidi" w:hAnsiTheme="majorBidi" w:cstheme="majorBidi"/>
          <w:sz w:val="24"/>
          <w:szCs w:val="24"/>
        </w:rPr>
        <w:t>rtanya jawab dengan responden).</w:t>
      </w:r>
      <w:r>
        <w:rPr>
          <w:rStyle w:val="FootnoteReference"/>
          <w:rFonts w:asciiTheme="majorBidi" w:hAnsiTheme="majorBidi" w:cstheme="majorBidi"/>
          <w:sz w:val="24"/>
          <w:szCs w:val="24"/>
        </w:rPr>
        <w:footnoteReference w:id="48"/>
      </w:r>
      <w:r>
        <w:rPr>
          <w:rFonts w:asciiTheme="majorBidi" w:hAnsiTheme="majorBidi" w:cstheme="majorBidi"/>
          <w:sz w:val="24"/>
          <w:szCs w:val="24"/>
        </w:rPr>
        <w:t xml:space="preserve"> </w:t>
      </w:r>
      <w:r w:rsidRPr="003701F6">
        <w:rPr>
          <w:rFonts w:asciiTheme="majorBidi" w:hAnsiTheme="majorBidi" w:cstheme="majorBidi"/>
          <w:sz w:val="24"/>
          <w:szCs w:val="24"/>
        </w:rPr>
        <w:t>mengumpulkan informasi dengan cara menyampaikan</w:t>
      </w:r>
      <w:r>
        <w:rPr>
          <w:rFonts w:asciiTheme="majorBidi" w:hAnsiTheme="majorBidi" w:cstheme="majorBidi"/>
          <w:sz w:val="24"/>
          <w:szCs w:val="24"/>
        </w:rPr>
        <w:t xml:space="preserve"> </w:t>
      </w:r>
      <w:r w:rsidRPr="003701F6">
        <w:rPr>
          <w:rFonts w:asciiTheme="majorBidi" w:hAnsiTheme="majorBidi" w:cstheme="majorBidi"/>
          <w:sz w:val="24"/>
          <w:szCs w:val="24"/>
        </w:rPr>
        <w:t>sejumlah pertanyaan tertulis untuk dijawab secara tertulis pula oleh</w:t>
      </w:r>
      <w:r>
        <w:rPr>
          <w:rFonts w:asciiTheme="majorBidi" w:hAnsiTheme="majorBidi" w:cstheme="majorBidi"/>
          <w:sz w:val="24"/>
          <w:szCs w:val="24"/>
        </w:rPr>
        <w:t xml:space="preserve"> responden. </w:t>
      </w:r>
      <w:r w:rsidRPr="003701F6">
        <w:rPr>
          <w:rFonts w:asciiTheme="majorBidi" w:hAnsiTheme="majorBidi" w:cstheme="majorBidi"/>
          <w:sz w:val="24"/>
          <w:szCs w:val="24"/>
        </w:rPr>
        <w:t>Dalam hal ini</w:t>
      </w:r>
      <w:r>
        <w:rPr>
          <w:rFonts w:asciiTheme="majorBidi" w:hAnsiTheme="majorBidi" w:cstheme="majorBidi"/>
          <w:sz w:val="24"/>
          <w:szCs w:val="24"/>
        </w:rPr>
        <w:t xml:space="preserve"> Angket diberikan kepada Siswa dan Orangtua siswa yang dijadikan Sampel dalam penelitian ini.</w:t>
      </w:r>
      <w:r w:rsidRPr="00B27A98">
        <w:rPr>
          <w:rFonts w:asciiTheme="majorBidi" w:hAnsiTheme="majorBidi" w:cstheme="majorBidi"/>
          <w:sz w:val="24"/>
          <w:szCs w:val="24"/>
        </w:rPr>
        <w:t xml:space="preserve"> </w:t>
      </w:r>
    </w:p>
    <w:p w:rsidR="00804FE0" w:rsidRDefault="00804FE0" w:rsidP="00804FE0">
      <w:pPr>
        <w:pStyle w:val="ListParagraph"/>
        <w:spacing w:after="0" w:line="480" w:lineRule="auto"/>
        <w:ind w:left="1134" w:firstLine="426"/>
        <w:jc w:val="both"/>
        <w:rPr>
          <w:rFonts w:asciiTheme="majorBidi" w:hAnsiTheme="majorBidi" w:cstheme="majorBidi"/>
          <w:sz w:val="24"/>
          <w:szCs w:val="24"/>
        </w:rPr>
      </w:pPr>
      <w:r w:rsidRPr="00B27A98">
        <w:rPr>
          <w:rFonts w:asciiTheme="majorBidi" w:hAnsiTheme="majorBidi" w:cstheme="majorBidi"/>
          <w:sz w:val="24"/>
          <w:szCs w:val="24"/>
        </w:rPr>
        <w:t xml:space="preserve">Angket yang digunakan adalah angket terstruktur, yaitu </w:t>
      </w:r>
      <w:proofErr w:type="gramStart"/>
      <w:r w:rsidRPr="00B27A98">
        <w:rPr>
          <w:rFonts w:asciiTheme="majorBidi" w:hAnsiTheme="majorBidi" w:cstheme="majorBidi"/>
          <w:sz w:val="24"/>
          <w:szCs w:val="24"/>
        </w:rPr>
        <w:t xml:space="preserve">pernyataan </w:t>
      </w:r>
      <w:r>
        <w:rPr>
          <w:rFonts w:asciiTheme="majorBidi" w:hAnsiTheme="majorBidi" w:cstheme="majorBidi"/>
          <w:sz w:val="24"/>
          <w:szCs w:val="24"/>
        </w:rPr>
        <w:t xml:space="preserve"> </w:t>
      </w:r>
      <w:r w:rsidRPr="00B27A98">
        <w:rPr>
          <w:rFonts w:asciiTheme="majorBidi" w:hAnsiTheme="majorBidi" w:cstheme="majorBidi"/>
          <w:sz w:val="24"/>
          <w:szCs w:val="24"/>
        </w:rPr>
        <w:t>disampaikan</w:t>
      </w:r>
      <w:proofErr w:type="gramEnd"/>
      <w:r w:rsidRPr="00B27A98">
        <w:rPr>
          <w:rFonts w:asciiTheme="majorBidi" w:hAnsiTheme="majorBidi" w:cstheme="majorBidi"/>
          <w:sz w:val="24"/>
          <w:szCs w:val="24"/>
        </w:rPr>
        <w:t xml:space="preserve"> dengan sudah adanya pilihan jawaban yang akan dipilih </w:t>
      </w:r>
      <w:r>
        <w:rPr>
          <w:rFonts w:asciiTheme="majorBidi" w:hAnsiTheme="majorBidi" w:cstheme="majorBidi"/>
          <w:sz w:val="24"/>
          <w:szCs w:val="24"/>
        </w:rPr>
        <w:t xml:space="preserve"> </w:t>
      </w:r>
      <w:r w:rsidRPr="00B27A98">
        <w:rPr>
          <w:rFonts w:asciiTheme="majorBidi" w:hAnsiTheme="majorBidi" w:cstheme="majorBidi"/>
          <w:sz w:val="24"/>
          <w:szCs w:val="24"/>
        </w:rPr>
        <w:t>satu jawaban yang sesuai dengan jawaban responden. Angket ini</w:t>
      </w:r>
      <w:r>
        <w:rPr>
          <w:rFonts w:asciiTheme="majorBidi" w:hAnsiTheme="majorBidi" w:cstheme="majorBidi"/>
          <w:sz w:val="24"/>
          <w:szCs w:val="24"/>
        </w:rPr>
        <w:t xml:space="preserve"> </w:t>
      </w:r>
      <w:r w:rsidRPr="00B27A98">
        <w:rPr>
          <w:rFonts w:asciiTheme="majorBidi" w:hAnsiTheme="majorBidi" w:cstheme="majorBidi"/>
          <w:sz w:val="24"/>
          <w:szCs w:val="24"/>
        </w:rPr>
        <w:t xml:space="preserve">tergolong angket tertutup dan berbentuk check list. Pada angket </w:t>
      </w:r>
      <w:proofErr w:type="gramStart"/>
      <w:r w:rsidRPr="00B27A98">
        <w:rPr>
          <w:rFonts w:asciiTheme="majorBidi" w:hAnsiTheme="majorBidi" w:cstheme="majorBidi"/>
          <w:sz w:val="24"/>
          <w:szCs w:val="24"/>
        </w:rPr>
        <w:t xml:space="preserve">ini </w:t>
      </w:r>
      <w:r>
        <w:rPr>
          <w:rFonts w:asciiTheme="majorBidi" w:hAnsiTheme="majorBidi" w:cstheme="majorBidi"/>
          <w:sz w:val="24"/>
          <w:szCs w:val="24"/>
        </w:rPr>
        <w:t xml:space="preserve"> </w:t>
      </w:r>
      <w:r w:rsidRPr="00B27A98">
        <w:rPr>
          <w:rFonts w:asciiTheme="majorBidi" w:hAnsiTheme="majorBidi" w:cstheme="majorBidi"/>
          <w:sz w:val="24"/>
          <w:szCs w:val="24"/>
        </w:rPr>
        <w:t>pertanyaan</w:t>
      </w:r>
      <w:proofErr w:type="gramEnd"/>
      <w:r w:rsidRPr="00B27A98">
        <w:rPr>
          <w:rFonts w:asciiTheme="majorBidi" w:hAnsiTheme="majorBidi" w:cstheme="majorBidi"/>
          <w:sz w:val="24"/>
          <w:szCs w:val="24"/>
        </w:rPr>
        <w:t xml:space="preserve">-pertanyaannya harus dijawab responden dengan cara </w:t>
      </w:r>
      <w:r>
        <w:rPr>
          <w:rFonts w:asciiTheme="majorBidi" w:hAnsiTheme="majorBidi" w:cstheme="majorBidi"/>
          <w:sz w:val="24"/>
          <w:szCs w:val="24"/>
        </w:rPr>
        <w:t xml:space="preserve"> memberikan check </w:t>
      </w:r>
      <w:r w:rsidRPr="00B27A98">
        <w:rPr>
          <w:rFonts w:asciiTheme="majorBidi" w:hAnsiTheme="majorBidi" w:cstheme="majorBidi"/>
          <w:sz w:val="24"/>
          <w:szCs w:val="24"/>
        </w:rPr>
        <w:t xml:space="preserve">list ( √ </w:t>
      </w:r>
      <w:r>
        <w:rPr>
          <w:rFonts w:asciiTheme="majorBidi" w:hAnsiTheme="majorBidi" w:cstheme="majorBidi"/>
          <w:sz w:val="24"/>
          <w:szCs w:val="24"/>
        </w:rPr>
        <w:t>) pada jawaban yang dipilihnya.</w:t>
      </w:r>
    </w:p>
    <w:p w:rsidR="00804FE0" w:rsidRPr="00B27A98" w:rsidRDefault="00804FE0" w:rsidP="00804FE0">
      <w:pPr>
        <w:pStyle w:val="ListParagraph"/>
        <w:spacing w:after="0" w:line="480" w:lineRule="auto"/>
        <w:ind w:left="1134" w:firstLine="426"/>
        <w:jc w:val="both"/>
        <w:rPr>
          <w:rFonts w:asciiTheme="majorBidi" w:hAnsiTheme="majorBidi" w:cstheme="majorBidi"/>
          <w:sz w:val="24"/>
          <w:szCs w:val="24"/>
        </w:rPr>
      </w:pPr>
      <w:r w:rsidRPr="00B27A98">
        <w:rPr>
          <w:rFonts w:asciiTheme="majorBidi" w:hAnsiTheme="majorBidi" w:cstheme="majorBidi"/>
          <w:sz w:val="24"/>
          <w:szCs w:val="24"/>
        </w:rPr>
        <w:t>Angket digunakan u</w:t>
      </w:r>
      <w:r>
        <w:rPr>
          <w:rFonts w:asciiTheme="majorBidi" w:hAnsiTheme="majorBidi" w:cstheme="majorBidi"/>
          <w:sz w:val="24"/>
          <w:szCs w:val="24"/>
        </w:rPr>
        <w:t xml:space="preserve">ntuk mendapatkan data-data yang dibutuhkan. Angket </w:t>
      </w:r>
      <w:r w:rsidRPr="00B27A98">
        <w:rPr>
          <w:rFonts w:asciiTheme="majorBidi" w:hAnsiTheme="majorBidi" w:cstheme="majorBidi"/>
          <w:sz w:val="24"/>
          <w:szCs w:val="24"/>
        </w:rPr>
        <w:t>me</w:t>
      </w:r>
      <w:r>
        <w:rPr>
          <w:rFonts w:asciiTheme="majorBidi" w:hAnsiTheme="majorBidi" w:cstheme="majorBidi"/>
          <w:sz w:val="24"/>
          <w:szCs w:val="24"/>
        </w:rPr>
        <w:t xml:space="preserve">rupakan teknik pengumpulan data </w:t>
      </w:r>
      <w:r w:rsidRPr="00B27A98">
        <w:rPr>
          <w:rFonts w:asciiTheme="majorBidi" w:hAnsiTheme="majorBidi" w:cstheme="majorBidi"/>
          <w:sz w:val="24"/>
          <w:szCs w:val="24"/>
        </w:rPr>
        <w:t>yang dilakukan dengan cara memberi</w:t>
      </w:r>
      <w:r>
        <w:rPr>
          <w:rFonts w:asciiTheme="majorBidi" w:hAnsiTheme="majorBidi" w:cstheme="majorBidi"/>
          <w:sz w:val="24"/>
          <w:szCs w:val="24"/>
        </w:rPr>
        <w:t xml:space="preserve">kan seperangkat pertanyaan atau </w:t>
      </w:r>
      <w:r w:rsidRPr="00B27A98">
        <w:rPr>
          <w:rFonts w:asciiTheme="majorBidi" w:hAnsiTheme="majorBidi" w:cstheme="majorBidi"/>
          <w:sz w:val="24"/>
          <w:szCs w:val="24"/>
        </w:rPr>
        <w:t>pernyataan tertulis ke</w:t>
      </w:r>
      <w:r>
        <w:rPr>
          <w:rFonts w:asciiTheme="majorBidi" w:hAnsiTheme="majorBidi" w:cstheme="majorBidi"/>
          <w:sz w:val="24"/>
          <w:szCs w:val="24"/>
        </w:rPr>
        <w:t>pada responden untuk dijawab. A</w:t>
      </w:r>
      <w:r w:rsidRPr="00B27A98">
        <w:rPr>
          <w:rFonts w:asciiTheme="majorBidi" w:hAnsiTheme="majorBidi" w:cstheme="majorBidi"/>
          <w:sz w:val="24"/>
          <w:szCs w:val="24"/>
        </w:rPr>
        <w:t xml:space="preserve">ngket </w:t>
      </w:r>
      <w:proofErr w:type="gramStart"/>
      <w:r w:rsidRPr="00B27A98">
        <w:rPr>
          <w:rFonts w:asciiTheme="majorBidi" w:hAnsiTheme="majorBidi" w:cstheme="majorBidi"/>
          <w:sz w:val="24"/>
          <w:szCs w:val="24"/>
        </w:rPr>
        <w:t xml:space="preserve">yang </w:t>
      </w:r>
      <w:r>
        <w:rPr>
          <w:rFonts w:asciiTheme="majorBidi" w:hAnsiTheme="majorBidi" w:cstheme="majorBidi"/>
          <w:sz w:val="24"/>
          <w:szCs w:val="24"/>
        </w:rPr>
        <w:t xml:space="preserve"> </w:t>
      </w:r>
      <w:r w:rsidRPr="00B27A98">
        <w:rPr>
          <w:rFonts w:asciiTheme="majorBidi" w:hAnsiTheme="majorBidi" w:cstheme="majorBidi"/>
          <w:sz w:val="24"/>
          <w:szCs w:val="24"/>
        </w:rPr>
        <w:t>disebar</w:t>
      </w:r>
      <w:proofErr w:type="gramEnd"/>
      <w:r w:rsidRPr="00B27A98">
        <w:rPr>
          <w:rFonts w:asciiTheme="majorBidi" w:hAnsiTheme="majorBidi" w:cstheme="majorBidi"/>
          <w:sz w:val="24"/>
          <w:szCs w:val="24"/>
        </w:rPr>
        <w:t xml:space="preserve"> dalam penelitian ini sesu</w:t>
      </w:r>
      <w:r>
        <w:rPr>
          <w:rFonts w:asciiTheme="majorBidi" w:hAnsiTheme="majorBidi" w:cstheme="majorBidi"/>
          <w:sz w:val="24"/>
          <w:szCs w:val="24"/>
        </w:rPr>
        <w:t>ai dengan jumlah sampel yaitu 37</w:t>
      </w:r>
      <w:r w:rsidRPr="00B27A98">
        <w:rPr>
          <w:rFonts w:asciiTheme="majorBidi" w:hAnsiTheme="majorBidi" w:cstheme="majorBidi"/>
          <w:sz w:val="24"/>
          <w:szCs w:val="24"/>
        </w:rPr>
        <w:t xml:space="preserve"> set</w:t>
      </w:r>
      <w:r>
        <w:rPr>
          <w:rFonts w:asciiTheme="majorBidi" w:hAnsiTheme="majorBidi" w:cstheme="majorBidi"/>
          <w:sz w:val="24"/>
          <w:szCs w:val="24"/>
        </w:rPr>
        <w:t xml:space="preserve"> kepada 37 </w:t>
      </w:r>
      <w:r w:rsidRPr="00B27A98">
        <w:rPr>
          <w:rFonts w:asciiTheme="majorBidi" w:hAnsiTheme="majorBidi" w:cstheme="majorBidi"/>
          <w:sz w:val="24"/>
          <w:szCs w:val="24"/>
        </w:rPr>
        <w:t>siswa dan</w:t>
      </w:r>
      <w:r>
        <w:rPr>
          <w:rFonts w:asciiTheme="majorBidi" w:hAnsiTheme="majorBidi" w:cstheme="majorBidi"/>
          <w:sz w:val="24"/>
          <w:szCs w:val="24"/>
        </w:rPr>
        <w:t xml:space="preserve"> orang tua</w:t>
      </w:r>
      <w:r w:rsidRPr="00B27A98">
        <w:rPr>
          <w:rFonts w:asciiTheme="majorBidi" w:hAnsiTheme="majorBidi" w:cstheme="majorBidi"/>
          <w:sz w:val="24"/>
          <w:szCs w:val="24"/>
        </w:rPr>
        <w:t xml:space="preserve"> berbentuk skala Likert. Skala </w:t>
      </w:r>
      <w:proofErr w:type="gramStart"/>
      <w:r w:rsidRPr="00B27A98">
        <w:rPr>
          <w:rFonts w:asciiTheme="majorBidi" w:hAnsiTheme="majorBidi" w:cstheme="majorBidi"/>
          <w:sz w:val="24"/>
          <w:szCs w:val="24"/>
        </w:rPr>
        <w:t xml:space="preserve">Likert </w:t>
      </w:r>
      <w:r>
        <w:rPr>
          <w:rFonts w:asciiTheme="majorBidi" w:hAnsiTheme="majorBidi" w:cstheme="majorBidi"/>
          <w:sz w:val="24"/>
          <w:szCs w:val="24"/>
        </w:rPr>
        <w:t xml:space="preserve"> </w:t>
      </w:r>
      <w:r w:rsidRPr="00B27A98">
        <w:rPr>
          <w:rFonts w:asciiTheme="majorBidi" w:hAnsiTheme="majorBidi" w:cstheme="majorBidi"/>
          <w:sz w:val="24"/>
          <w:szCs w:val="24"/>
        </w:rPr>
        <w:lastRenderedPageBreak/>
        <w:t>adalah</w:t>
      </w:r>
      <w:proofErr w:type="gramEnd"/>
      <w:r w:rsidRPr="00B27A98">
        <w:rPr>
          <w:rFonts w:asciiTheme="majorBidi" w:hAnsiTheme="majorBidi" w:cstheme="majorBidi"/>
          <w:sz w:val="24"/>
          <w:szCs w:val="24"/>
        </w:rPr>
        <w:t xml:space="preserve"> skala yang dapat digunakan untuk mengukur sikap pendapat, dan mengamati suatu fenomena. </w:t>
      </w:r>
    </w:p>
    <w:p w:rsidR="00804FE0" w:rsidRDefault="00804FE0" w:rsidP="00804FE0">
      <w:pPr>
        <w:pStyle w:val="ListParagraph"/>
        <w:numPr>
          <w:ilvl w:val="0"/>
          <w:numId w:val="29"/>
        </w:numPr>
        <w:spacing w:after="0" w:line="480" w:lineRule="auto"/>
        <w:ind w:left="1134"/>
        <w:jc w:val="both"/>
        <w:outlineLvl w:val="1"/>
        <w:rPr>
          <w:rFonts w:asciiTheme="majorBidi" w:hAnsiTheme="majorBidi" w:cstheme="majorBidi"/>
          <w:b/>
          <w:bCs/>
          <w:sz w:val="24"/>
          <w:szCs w:val="24"/>
        </w:rPr>
      </w:pPr>
      <w:bookmarkStart w:id="338" w:name="_Toc52454454"/>
      <w:bookmarkStart w:id="339" w:name="_Toc52455793"/>
      <w:bookmarkStart w:id="340" w:name="_Toc52455969"/>
      <w:bookmarkStart w:id="341" w:name="_Toc54248555"/>
      <w:bookmarkStart w:id="342" w:name="_Toc54250196"/>
      <w:bookmarkStart w:id="343" w:name="_Toc54253050"/>
      <w:r>
        <w:rPr>
          <w:rFonts w:asciiTheme="majorBidi" w:hAnsiTheme="majorBidi" w:cstheme="majorBidi"/>
          <w:b/>
          <w:bCs/>
          <w:sz w:val="24"/>
          <w:szCs w:val="24"/>
        </w:rPr>
        <w:t>Instrumen Penelitian</w:t>
      </w:r>
      <w:bookmarkEnd w:id="338"/>
      <w:bookmarkEnd w:id="339"/>
      <w:bookmarkEnd w:id="340"/>
      <w:bookmarkEnd w:id="341"/>
      <w:bookmarkEnd w:id="342"/>
      <w:bookmarkEnd w:id="343"/>
    </w:p>
    <w:p w:rsidR="00804FE0" w:rsidRDefault="00804FE0" w:rsidP="00804FE0">
      <w:pPr>
        <w:pStyle w:val="ListParagraph"/>
        <w:spacing w:after="0" w:line="480" w:lineRule="auto"/>
        <w:ind w:left="1134"/>
        <w:jc w:val="both"/>
        <w:outlineLvl w:val="2"/>
        <w:rPr>
          <w:rFonts w:asciiTheme="majorBidi" w:hAnsiTheme="majorBidi" w:cstheme="majorBidi"/>
          <w:sz w:val="24"/>
          <w:szCs w:val="24"/>
        </w:rPr>
      </w:pPr>
      <w:bookmarkStart w:id="344" w:name="_Toc42646952"/>
      <w:bookmarkStart w:id="345" w:name="_Toc45055053"/>
      <w:bookmarkStart w:id="346" w:name="_Toc45613604"/>
      <w:bookmarkStart w:id="347" w:name="_Toc45613936"/>
      <w:bookmarkStart w:id="348" w:name="_Toc52450244"/>
      <w:bookmarkStart w:id="349" w:name="_Toc52454455"/>
      <w:bookmarkStart w:id="350" w:name="_Toc52455794"/>
      <w:bookmarkStart w:id="351" w:name="_Toc52455970"/>
      <w:bookmarkStart w:id="352" w:name="_Toc52457860"/>
      <w:bookmarkStart w:id="353" w:name="_Toc52461088"/>
      <w:r>
        <w:rPr>
          <w:rFonts w:asciiTheme="majorBidi" w:hAnsiTheme="majorBidi" w:cstheme="majorBidi"/>
          <w:sz w:val="24"/>
          <w:szCs w:val="24"/>
        </w:rPr>
        <w:tab/>
      </w:r>
      <w:bookmarkStart w:id="354" w:name="_Toc54248556"/>
      <w:bookmarkStart w:id="355" w:name="_Toc54250197"/>
      <w:bookmarkStart w:id="356" w:name="_Toc54253051"/>
      <w:r>
        <w:rPr>
          <w:rFonts w:asciiTheme="majorBidi" w:hAnsiTheme="majorBidi" w:cstheme="majorBidi"/>
          <w:sz w:val="24"/>
          <w:szCs w:val="24"/>
        </w:rPr>
        <w:t>Instrumen penelitian adalah alat yang digunakan peneliti dalam mengumpulkan data.</w:t>
      </w:r>
      <w:r>
        <w:rPr>
          <w:rStyle w:val="FootnoteReference"/>
          <w:rFonts w:asciiTheme="majorBidi" w:hAnsiTheme="majorBidi" w:cstheme="majorBidi"/>
          <w:sz w:val="24"/>
          <w:szCs w:val="24"/>
        </w:rPr>
        <w:footnoteReference w:id="49"/>
      </w:r>
      <w:r>
        <w:rPr>
          <w:rFonts w:asciiTheme="majorBidi" w:hAnsiTheme="majorBidi" w:cstheme="majorBidi"/>
          <w:sz w:val="24"/>
          <w:szCs w:val="24"/>
        </w:rPr>
        <w:t xml:space="preserve"> Adapun instrument yang digunakan peneliti dalam penelitian ini adalah instumen angket</w:t>
      </w:r>
      <w:bookmarkEnd w:id="354"/>
      <w:bookmarkEnd w:id="355"/>
      <w:bookmarkEnd w:id="356"/>
    </w:p>
    <w:p w:rsidR="00804FE0" w:rsidRDefault="00804FE0" w:rsidP="00804FE0">
      <w:pPr>
        <w:pStyle w:val="ListParagraph"/>
        <w:spacing w:after="0" w:line="480" w:lineRule="auto"/>
        <w:ind w:left="1134"/>
        <w:jc w:val="both"/>
        <w:outlineLvl w:val="2"/>
        <w:rPr>
          <w:rFonts w:asciiTheme="majorBidi" w:hAnsiTheme="majorBidi" w:cstheme="majorBidi"/>
          <w:sz w:val="24"/>
          <w:szCs w:val="24"/>
        </w:rPr>
      </w:pPr>
      <w:bookmarkStart w:id="357" w:name="_Toc54248557"/>
      <w:bookmarkStart w:id="358" w:name="_Toc54250198"/>
      <w:bookmarkStart w:id="359" w:name="_Toc54253052"/>
      <w:r>
        <w:rPr>
          <w:rFonts w:asciiTheme="majorBidi" w:hAnsiTheme="majorBidi" w:cstheme="majorBidi"/>
          <w:sz w:val="24"/>
          <w:szCs w:val="24"/>
        </w:rPr>
        <w:t>Dalam penelitian ini terdapat dua variabel yaitu sebagai berikut:</w:t>
      </w:r>
      <w:bookmarkEnd w:id="357"/>
      <w:bookmarkEnd w:id="358"/>
      <w:bookmarkEnd w:id="359"/>
    </w:p>
    <w:p w:rsidR="00804FE0" w:rsidRDefault="00804FE0" w:rsidP="00E7754A">
      <w:pPr>
        <w:pStyle w:val="ListParagraph"/>
        <w:numPr>
          <w:ilvl w:val="0"/>
          <w:numId w:val="53"/>
        </w:numPr>
        <w:spacing w:after="0" w:line="480" w:lineRule="auto"/>
        <w:jc w:val="both"/>
        <w:outlineLvl w:val="2"/>
        <w:rPr>
          <w:rFonts w:asciiTheme="majorBidi" w:hAnsiTheme="majorBidi" w:cstheme="majorBidi"/>
          <w:sz w:val="24"/>
          <w:szCs w:val="24"/>
        </w:rPr>
      </w:pPr>
      <w:bookmarkStart w:id="360" w:name="_Toc54248558"/>
      <w:bookmarkStart w:id="361" w:name="_Toc54250199"/>
      <w:bookmarkStart w:id="362" w:name="_Toc54253053"/>
      <w:r>
        <w:rPr>
          <w:rFonts w:asciiTheme="majorBidi" w:hAnsiTheme="majorBidi" w:cstheme="majorBidi"/>
          <w:sz w:val="24"/>
          <w:szCs w:val="24"/>
        </w:rPr>
        <w:t>Pola Asuh Pendidikan Keluarga</w:t>
      </w:r>
      <w:bookmarkEnd w:id="360"/>
      <w:bookmarkEnd w:id="361"/>
      <w:bookmarkEnd w:id="362"/>
    </w:p>
    <w:p w:rsidR="00804FE0" w:rsidRDefault="00804FE0" w:rsidP="00E7754A">
      <w:pPr>
        <w:pStyle w:val="ListParagraph"/>
        <w:numPr>
          <w:ilvl w:val="0"/>
          <w:numId w:val="54"/>
        </w:numPr>
        <w:spacing w:after="0" w:line="480" w:lineRule="auto"/>
        <w:ind w:left="2268" w:hanging="425"/>
        <w:jc w:val="both"/>
        <w:outlineLvl w:val="2"/>
        <w:rPr>
          <w:rFonts w:asciiTheme="majorBidi" w:hAnsiTheme="majorBidi" w:cstheme="majorBidi"/>
          <w:sz w:val="24"/>
          <w:szCs w:val="24"/>
        </w:rPr>
      </w:pPr>
      <w:bookmarkStart w:id="363" w:name="_Toc54248559"/>
      <w:bookmarkStart w:id="364" w:name="_Toc54250200"/>
      <w:bookmarkStart w:id="365" w:name="_Toc54253054"/>
      <w:r>
        <w:rPr>
          <w:rFonts w:asciiTheme="majorBidi" w:hAnsiTheme="majorBidi" w:cstheme="majorBidi"/>
          <w:sz w:val="24"/>
          <w:szCs w:val="24"/>
        </w:rPr>
        <w:t>Definisi Konseptual</w:t>
      </w:r>
      <w:bookmarkEnd w:id="363"/>
      <w:bookmarkEnd w:id="364"/>
      <w:bookmarkEnd w:id="365"/>
    </w:p>
    <w:p w:rsidR="00804FE0" w:rsidRDefault="00804FE0" w:rsidP="00804FE0">
      <w:pPr>
        <w:pStyle w:val="ListParagraph"/>
        <w:spacing w:after="0" w:line="480" w:lineRule="auto"/>
        <w:ind w:left="2268" w:firstLine="426"/>
        <w:jc w:val="both"/>
        <w:outlineLvl w:val="2"/>
        <w:rPr>
          <w:rFonts w:asciiTheme="majorBidi" w:hAnsiTheme="majorBidi" w:cstheme="majorBidi"/>
          <w:sz w:val="24"/>
          <w:szCs w:val="24"/>
        </w:rPr>
      </w:pPr>
      <w:bookmarkStart w:id="366" w:name="_Toc54248560"/>
      <w:bookmarkStart w:id="367" w:name="_Toc54250201"/>
      <w:bookmarkStart w:id="368" w:name="_Toc54253055"/>
      <w:r>
        <w:rPr>
          <w:rFonts w:asciiTheme="majorBidi" w:hAnsiTheme="majorBidi" w:cstheme="majorBidi"/>
          <w:sz w:val="24"/>
          <w:szCs w:val="24"/>
        </w:rPr>
        <w:t xml:space="preserve">Pola asuh pendidikan keluarga adalah </w:t>
      </w:r>
      <w:r w:rsidRPr="00EB0821">
        <w:rPr>
          <w:rFonts w:asciiTheme="majorBidi" w:hAnsiTheme="majorBidi" w:cstheme="majorBidi"/>
          <w:sz w:val="24"/>
          <w:szCs w:val="24"/>
        </w:rPr>
        <w:t>interaksi antara anak dan orang tua selama mengadakan kegiatan pengasuhan. Pengasuhan ini berarti orang tua mendidik, membimbing dan mendisiplinkan serta melindungi anak untuk mencapai kedewasaan sesuai dengan norma-norma yang ada dalam masyarakat</w:t>
      </w:r>
      <w:bookmarkEnd w:id="366"/>
      <w:bookmarkEnd w:id="367"/>
      <w:bookmarkEnd w:id="368"/>
    </w:p>
    <w:p w:rsidR="00804FE0" w:rsidRDefault="00804FE0" w:rsidP="00E7754A">
      <w:pPr>
        <w:pStyle w:val="ListParagraph"/>
        <w:numPr>
          <w:ilvl w:val="0"/>
          <w:numId w:val="54"/>
        </w:numPr>
        <w:spacing w:after="0" w:line="480" w:lineRule="auto"/>
        <w:ind w:left="2268" w:hanging="425"/>
        <w:jc w:val="both"/>
        <w:outlineLvl w:val="2"/>
        <w:rPr>
          <w:rFonts w:asciiTheme="majorBidi" w:hAnsiTheme="majorBidi" w:cstheme="majorBidi"/>
          <w:sz w:val="24"/>
          <w:szCs w:val="24"/>
        </w:rPr>
      </w:pPr>
      <w:bookmarkStart w:id="369" w:name="_Toc54248561"/>
      <w:bookmarkStart w:id="370" w:name="_Toc54250202"/>
      <w:bookmarkStart w:id="371" w:name="_Toc54253056"/>
      <w:r>
        <w:rPr>
          <w:rFonts w:asciiTheme="majorBidi" w:hAnsiTheme="majorBidi" w:cstheme="majorBidi"/>
          <w:sz w:val="24"/>
          <w:szCs w:val="24"/>
        </w:rPr>
        <w:t>Definisi Operasional</w:t>
      </w:r>
      <w:bookmarkEnd w:id="369"/>
      <w:bookmarkEnd w:id="370"/>
      <w:bookmarkEnd w:id="371"/>
    </w:p>
    <w:p w:rsidR="00804FE0" w:rsidRDefault="00804FE0" w:rsidP="00804FE0">
      <w:pPr>
        <w:pStyle w:val="ListParagraph"/>
        <w:spacing w:after="0" w:line="480" w:lineRule="auto"/>
        <w:ind w:left="2268" w:firstLine="426"/>
        <w:jc w:val="both"/>
        <w:outlineLvl w:val="2"/>
        <w:rPr>
          <w:rFonts w:asciiTheme="majorBidi" w:hAnsiTheme="majorBidi" w:cstheme="majorBidi"/>
          <w:sz w:val="24"/>
          <w:szCs w:val="24"/>
        </w:rPr>
      </w:pPr>
      <w:bookmarkStart w:id="372" w:name="_Toc54248562"/>
      <w:bookmarkStart w:id="373" w:name="_Toc54250203"/>
      <w:bookmarkStart w:id="374" w:name="_Toc54253057"/>
      <w:r>
        <w:rPr>
          <w:rFonts w:asciiTheme="majorBidi" w:hAnsiTheme="majorBidi" w:cstheme="majorBidi"/>
          <w:sz w:val="24"/>
          <w:szCs w:val="24"/>
        </w:rPr>
        <w:t>Pola asuh pendidikan keluarga</w:t>
      </w:r>
      <w:r w:rsidRPr="00EB0821">
        <w:rPr>
          <w:rFonts w:asciiTheme="majorBidi" w:hAnsiTheme="majorBidi" w:cstheme="majorBidi"/>
          <w:sz w:val="24"/>
          <w:szCs w:val="24"/>
        </w:rPr>
        <w:t xml:space="preserve"> dibagi menjadi tiga yaitu pola </w:t>
      </w:r>
      <w:r>
        <w:rPr>
          <w:rFonts w:asciiTheme="majorBidi" w:hAnsiTheme="majorBidi" w:cstheme="majorBidi"/>
          <w:sz w:val="24"/>
          <w:szCs w:val="24"/>
        </w:rPr>
        <w:t xml:space="preserve">asuh otoriter, demokratis dan </w:t>
      </w:r>
      <w:r w:rsidRPr="00EB0821">
        <w:rPr>
          <w:rFonts w:asciiTheme="majorBidi" w:hAnsiTheme="majorBidi" w:cstheme="majorBidi"/>
          <w:sz w:val="24"/>
          <w:szCs w:val="24"/>
        </w:rPr>
        <w:t xml:space="preserve">permisif. Hal ini diungkapkan dengan skala pola asuh yang dibagi menjadi tiga, </w:t>
      </w:r>
      <w:r>
        <w:rPr>
          <w:rFonts w:asciiTheme="majorBidi" w:hAnsiTheme="majorBidi" w:cstheme="majorBidi"/>
          <w:sz w:val="24"/>
          <w:szCs w:val="24"/>
        </w:rPr>
        <w:t>yakni skala pola asuh otoriter, pola asuh demokratis</w:t>
      </w:r>
      <w:r w:rsidRPr="00EB0821">
        <w:rPr>
          <w:rFonts w:asciiTheme="majorBidi" w:hAnsiTheme="majorBidi" w:cstheme="majorBidi"/>
          <w:sz w:val="24"/>
          <w:szCs w:val="24"/>
        </w:rPr>
        <w:t xml:space="preserve"> dan pola asuh permis</w:t>
      </w:r>
      <w:r>
        <w:rPr>
          <w:rFonts w:asciiTheme="majorBidi" w:hAnsiTheme="majorBidi" w:cstheme="majorBidi"/>
          <w:sz w:val="24"/>
          <w:szCs w:val="24"/>
        </w:rPr>
        <w:t>i</w:t>
      </w:r>
      <w:r w:rsidRPr="00EB0821">
        <w:rPr>
          <w:rFonts w:asciiTheme="majorBidi" w:hAnsiTheme="majorBidi" w:cstheme="majorBidi"/>
          <w:sz w:val="24"/>
          <w:szCs w:val="24"/>
        </w:rPr>
        <w:t>f.</w:t>
      </w:r>
      <w:bookmarkEnd w:id="344"/>
      <w:bookmarkEnd w:id="345"/>
      <w:bookmarkEnd w:id="346"/>
      <w:bookmarkEnd w:id="347"/>
      <w:bookmarkEnd w:id="348"/>
      <w:bookmarkEnd w:id="349"/>
      <w:bookmarkEnd w:id="350"/>
      <w:bookmarkEnd w:id="351"/>
      <w:bookmarkEnd w:id="352"/>
      <w:bookmarkEnd w:id="353"/>
      <w:bookmarkEnd w:id="372"/>
      <w:bookmarkEnd w:id="373"/>
      <w:bookmarkEnd w:id="374"/>
    </w:p>
    <w:p w:rsidR="00804FE0" w:rsidRDefault="00804FE0" w:rsidP="00804FE0">
      <w:pPr>
        <w:pStyle w:val="ListParagraph"/>
        <w:spacing w:after="0" w:line="480" w:lineRule="auto"/>
        <w:ind w:left="2268" w:firstLine="426"/>
        <w:jc w:val="both"/>
        <w:outlineLvl w:val="2"/>
        <w:rPr>
          <w:rFonts w:asciiTheme="majorBidi" w:hAnsiTheme="majorBidi" w:cstheme="majorBidi"/>
          <w:sz w:val="24"/>
          <w:szCs w:val="24"/>
        </w:rPr>
      </w:pPr>
    </w:p>
    <w:p w:rsidR="00804FE0" w:rsidRDefault="00804FE0" w:rsidP="00804FE0">
      <w:pPr>
        <w:pStyle w:val="ListParagraph"/>
        <w:spacing w:after="0" w:line="240" w:lineRule="auto"/>
        <w:ind w:left="2268" w:firstLine="993"/>
        <w:outlineLvl w:val="3"/>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bookmarkStart w:id="375" w:name="_Toc54248563"/>
      <w:bookmarkStart w:id="376" w:name="_Toc54250204"/>
      <w:bookmarkStart w:id="377" w:name="_Toc54253058"/>
      <w:r>
        <w:rPr>
          <w:rFonts w:asciiTheme="majorBidi" w:hAnsiTheme="majorBidi" w:cstheme="majorBidi"/>
          <w:sz w:val="24"/>
          <w:szCs w:val="24"/>
        </w:rPr>
        <w:t>Tabel 3.3</w:t>
      </w:r>
      <w:bookmarkEnd w:id="375"/>
      <w:bookmarkEnd w:id="376"/>
      <w:bookmarkEnd w:id="377"/>
    </w:p>
    <w:p w:rsidR="00804FE0" w:rsidRDefault="00804FE0" w:rsidP="00804FE0">
      <w:pPr>
        <w:pStyle w:val="ListParagraph"/>
        <w:spacing w:after="0" w:line="240" w:lineRule="auto"/>
        <w:ind w:left="1843" w:firstLine="142"/>
        <w:outlineLvl w:val="3"/>
        <w:rPr>
          <w:rFonts w:asciiTheme="majorBidi" w:hAnsiTheme="majorBidi" w:cstheme="majorBidi"/>
          <w:sz w:val="24"/>
          <w:szCs w:val="24"/>
        </w:rPr>
      </w:pPr>
      <w:bookmarkStart w:id="378" w:name="_Toc54248564"/>
      <w:bookmarkStart w:id="379" w:name="_Toc54250205"/>
      <w:bookmarkStart w:id="380" w:name="_Toc54253059"/>
      <w:r>
        <w:rPr>
          <w:rFonts w:asciiTheme="majorBidi" w:hAnsiTheme="majorBidi" w:cstheme="majorBidi"/>
          <w:sz w:val="24"/>
          <w:szCs w:val="24"/>
        </w:rPr>
        <w:t>Kisi-Kisi Pola Asuh Pendidikan Keluarga (Variabel X)</w:t>
      </w:r>
      <w:bookmarkEnd w:id="378"/>
      <w:bookmarkEnd w:id="379"/>
      <w:bookmarkEnd w:id="380"/>
    </w:p>
    <w:p w:rsidR="00804FE0" w:rsidRDefault="00804FE0" w:rsidP="00804FE0">
      <w:pPr>
        <w:pStyle w:val="ListParagraph"/>
        <w:spacing w:after="0" w:line="240" w:lineRule="auto"/>
        <w:ind w:left="1843" w:firstLine="142"/>
        <w:outlineLvl w:val="2"/>
        <w:rPr>
          <w:rFonts w:asciiTheme="majorBidi" w:hAnsiTheme="majorBidi" w:cstheme="majorBidi"/>
          <w:sz w:val="24"/>
          <w:szCs w:val="24"/>
        </w:rPr>
      </w:pPr>
    </w:p>
    <w:tbl>
      <w:tblPr>
        <w:tblStyle w:val="TableGrid"/>
        <w:tblW w:w="0" w:type="auto"/>
        <w:tblInd w:w="1526" w:type="dxa"/>
        <w:tblLook w:val="04A0" w:firstRow="1" w:lastRow="0" w:firstColumn="1" w:lastColumn="0" w:noHBand="0" w:noVBand="1"/>
      </w:tblPr>
      <w:tblGrid>
        <w:gridCol w:w="1296"/>
        <w:gridCol w:w="1822"/>
        <w:gridCol w:w="1985"/>
        <w:gridCol w:w="1525"/>
      </w:tblGrid>
      <w:tr w:rsidR="00804FE0" w:rsidTr="00454D5B">
        <w:tc>
          <w:tcPr>
            <w:tcW w:w="1296" w:type="dxa"/>
          </w:tcPr>
          <w:p w:rsidR="00804FE0" w:rsidRDefault="00804FE0" w:rsidP="00454D5B">
            <w:pPr>
              <w:pStyle w:val="ListParagraph"/>
              <w:ind w:left="0"/>
              <w:jc w:val="center"/>
              <w:outlineLvl w:val="2"/>
              <w:rPr>
                <w:rFonts w:asciiTheme="majorBidi" w:hAnsiTheme="majorBidi" w:cstheme="majorBidi"/>
                <w:sz w:val="24"/>
                <w:szCs w:val="24"/>
              </w:rPr>
            </w:pPr>
            <w:bookmarkStart w:id="381" w:name="_Toc54248565"/>
            <w:bookmarkStart w:id="382" w:name="_Toc54250206"/>
            <w:bookmarkStart w:id="383" w:name="_Toc54253060"/>
            <w:r>
              <w:rPr>
                <w:rFonts w:asciiTheme="majorBidi" w:hAnsiTheme="majorBidi" w:cstheme="majorBidi"/>
                <w:sz w:val="24"/>
                <w:szCs w:val="24"/>
              </w:rPr>
              <w:t>Variabel</w:t>
            </w:r>
            <w:bookmarkEnd w:id="381"/>
            <w:bookmarkEnd w:id="382"/>
            <w:bookmarkEnd w:id="383"/>
          </w:p>
        </w:tc>
        <w:tc>
          <w:tcPr>
            <w:tcW w:w="1822" w:type="dxa"/>
          </w:tcPr>
          <w:p w:rsidR="00804FE0" w:rsidRDefault="00804FE0" w:rsidP="00454D5B">
            <w:pPr>
              <w:pStyle w:val="ListParagraph"/>
              <w:ind w:left="0"/>
              <w:jc w:val="center"/>
              <w:outlineLvl w:val="2"/>
              <w:rPr>
                <w:rFonts w:asciiTheme="majorBidi" w:hAnsiTheme="majorBidi" w:cstheme="majorBidi"/>
                <w:sz w:val="24"/>
                <w:szCs w:val="24"/>
              </w:rPr>
            </w:pPr>
            <w:bookmarkStart w:id="384" w:name="_Toc54248566"/>
            <w:bookmarkStart w:id="385" w:name="_Toc54250207"/>
            <w:bookmarkStart w:id="386" w:name="_Toc54253061"/>
            <w:r>
              <w:rPr>
                <w:rFonts w:asciiTheme="majorBidi" w:hAnsiTheme="majorBidi" w:cstheme="majorBidi"/>
                <w:sz w:val="24"/>
                <w:szCs w:val="24"/>
              </w:rPr>
              <w:t>Jenis Instrumen</w:t>
            </w:r>
            <w:bookmarkEnd w:id="384"/>
            <w:bookmarkEnd w:id="385"/>
            <w:bookmarkEnd w:id="386"/>
          </w:p>
        </w:tc>
        <w:tc>
          <w:tcPr>
            <w:tcW w:w="1985" w:type="dxa"/>
          </w:tcPr>
          <w:p w:rsidR="00804FE0" w:rsidRDefault="00804FE0" w:rsidP="00454D5B">
            <w:pPr>
              <w:pStyle w:val="ListParagraph"/>
              <w:ind w:left="0"/>
              <w:jc w:val="center"/>
              <w:outlineLvl w:val="2"/>
              <w:rPr>
                <w:rFonts w:asciiTheme="majorBidi" w:hAnsiTheme="majorBidi" w:cstheme="majorBidi"/>
                <w:sz w:val="24"/>
                <w:szCs w:val="24"/>
              </w:rPr>
            </w:pPr>
            <w:bookmarkStart w:id="387" w:name="_Toc54248567"/>
            <w:bookmarkStart w:id="388" w:name="_Toc54250208"/>
            <w:bookmarkStart w:id="389" w:name="_Toc54253062"/>
            <w:r>
              <w:rPr>
                <w:rFonts w:asciiTheme="majorBidi" w:hAnsiTheme="majorBidi" w:cstheme="majorBidi"/>
                <w:sz w:val="24"/>
                <w:szCs w:val="24"/>
              </w:rPr>
              <w:t>Tujuan Instumen</w:t>
            </w:r>
            <w:bookmarkEnd w:id="387"/>
            <w:bookmarkEnd w:id="388"/>
            <w:bookmarkEnd w:id="389"/>
          </w:p>
        </w:tc>
        <w:tc>
          <w:tcPr>
            <w:tcW w:w="1525" w:type="dxa"/>
          </w:tcPr>
          <w:p w:rsidR="00804FE0" w:rsidRDefault="00804FE0" w:rsidP="00454D5B">
            <w:pPr>
              <w:pStyle w:val="ListParagraph"/>
              <w:ind w:left="0"/>
              <w:jc w:val="center"/>
              <w:outlineLvl w:val="2"/>
              <w:rPr>
                <w:rFonts w:asciiTheme="majorBidi" w:hAnsiTheme="majorBidi" w:cstheme="majorBidi"/>
                <w:sz w:val="24"/>
                <w:szCs w:val="24"/>
              </w:rPr>
            </w:pPr>
            <w:bookmarkStart w:id="390" w:name="_Toc54248568"/>
            <w:bookmarkStart w:id="391" w:name="_Toc54250209"/>
            <w:bookmarkStart w:id="392" w:name="_Toc54253063"/>
            <w:r>
              <w:rPr>
                <w:rFonts w:asciiTheme="majorBidi" w:hAnsiTheme="majorBidi" w:cstheme="majorBidi"/>
                <w:sz w:val="24"/>
                <w:szCs w:val="24"/>
              </w:rPr>
              <w:t>Sumber Data</w:t>
            </w:r>
            <w:bookmarkEnd w:id="390"/>
            <w:bookmarkEnd w:id="391"/>
            <w:bookmarkEnd w:id="392"/>
          </w:p>
        </w:tc>
      </w:tr>
      <w:tr w:rsidR="00804FE0" w:rsidTr="00454D5B">
        <w:tc>
          <w:tcPr>
            <w:tcW w:w="1296" w:type="dxa"/>
          </w:tcPr>
          <w:p w:rsidR="00804FE0" w:rsidRDefault="00804FE0" w:rsidP="00454D5B">
            <w:pPr>
              <w:pStyle w:val="ListParagraph"/>
              <w:ind w:left="0"/>
              <w:jc w:val="center"/>
              <w:outlineLvl w:val="2"/>
              <w:rPr>
                <w:rFonts w:asciiTheme="majorBidi" w:hAnsiTheme="majorBidi" w:cstheme="majorBidi"/>
                <w:sz w:val="24"/>
                <w:szCs w:val="24"/>
              </w:rPr>
            </w:pPr>
            <w:bookmarkStart w:id="393" w:name="_Toc54248569"/>
            <w:bookmarkStart w:id="394" w:name="_Toc54250210"/>
            <w:bookmarkStart w:id="395" w:name="_Toc54253064"/>
            <w:r>
              <w:rPr>
                <w:rFonts w:asciiTheme="majorBidi" w:hAnsiTheme="majorBidi" w:cstheme="majorBidi"/>
                <w:sz w:val="24"/>
                <w:szCs w:val="24"/>
              </w:rPr>
              <w:t>Pola Asuh Pendidikan Keluarga</w:t>
            </w:r>
            <w:bookmarkEnd w:id="393"/>
            <w:bookmarkEnd w:id="394"/>
            <w:bookmarkEnd w:id="395"/>
          </w:p>
        </w:tc>
        <w:tc>
          <w:tcPr>
            <w:tcW w:w="1822" w:type="dxa"/>
          </w:tcPr>
          <w:p w:rsidR="00804FE0" w:rsidRDefault="00804FE0" w:rsidP="00454D5B">
            <w:pPr>
              <w:pStyle w:val="ListParagraph"/>
              <w:ind w:left="0"/>
              <w:jc w:val="center"/>
              <w:outlineLvl w:val="2"/>
              <w:rPr>
                <w:rFonts w:asciiTheme="majorBidi" w:hAnsiTheme="majorBidi" w:cstheme="majorBidi"/>
                <w:sz w:val="24"/>
                <w:szCs w:val="24"/>
              </w:rPr>
            </w:pPr>
            <w:bookmarkStart w:id="396" w:name="_Toc54248570"/>
            <w:bookmarkStart w:id="397" w:name="_Toc54250211"/>
            <w:bookmarkStart w:id="398" w:name="_Toc54253065"/>
            <w:r>
              <w:rPr>
                <w:rFonts w:asciiTheme="majorBidi" w:hAnsiTheme="majorBidi" w:cstheme="majorBidi"/>
                <w:sz w:val="24"/>
                <w:szCs w:val="24"/>
              </w:rPr>
              <w:t>Angket</w:t>
            </w:r>
            <w:bookmarkEnd w:id="396"/>
            <w:bookmarkEnd w:id="397"/>
            <w:bookmarkEnd w:id="398"/>
          </w:p>
        </w:tc>
        <w:tc>
          <w:tcPr>
            <w:tcW w:w="1985" w:type="dxa"/>
          </w:tcPr>
          <w:p w:rsidR="00804FE0" w:rsidRDefault="00804FE0" w:rsidP="00454D5B">
            <w:pPr>
              <w:pStyle w:val="ListParagraph"/>
              <w:ind w:left="0"/>
              <w:jc w:val="center"/>
              <w:outlineLvl w:val="2"/>
              <w:rPr>
                <w:rFonts w:asciiTheme="majorBidi" w:hAnsiTheme="majorBidi" w:cstheme="majorBidi"/>
                <w:sz w:val="24"/>
                <w:szCs w:val="24"/>
              </w:rPr>
            </w:pPr>
            <w:bookmarkStart w:id="399" w:name="_Toc54248571"/>
            <w:bookmarkStart w:id="400" w:name="_Toc54250212"/>
            <w:bookmarkStart w:id="401" w:name="_Toc54253066"/>
            <w:r>
              <w:rPr>
                <w:rFonts w:asciiTheme="majorBidi" w:hAnsiTheme="majorBidi" w:cstheme="majorBidi"/>
                <w:sz w:val="24"/>
                <w:szCs w:val="24"/>
              </w:rPr>
              <w:t>Untuk mengetahui penerapan pola asuh</w:t>
            </w:r>
            <w:bookmarkEnd w:id="399"/>
            <w:bookmarkEnd w:id="400"/>
            <w:bookmarkEnd w:id="401"/>
          </w:p>
        </w:tc>
        <w:tc>
          <w:tcPr>
            <w:tcW w:w="1525" w:type="dxa"/>
          </w:tcPr>
          <w:p w:rsidR="00804FE0" w:rsidRDefault="00804FE0" w:rsidP="00454D5B">
            <w:pPr>
              <w:pStyle w:val="ListParagraph"/>
              <w:ind w:left="0"/>
              <w:jc w:val="center"/>
              <w:outlineLvl w:val="2"/>
              <w:rPr>
                <w:rFonts w:asciiTheme="majorBidi" w:hAnsiTheme="majorBidi" w:cstheme="majorBidi"/>
                <w:sz w:val="24"/>
                <w:szCs w:val="24"/>
              </w:rPr>
            </w:pPr>
            <w:bookmarkStart w:id="402" w:name="_Toc54248572"/>
            <w:bookmarkStart w:id="403" w:name="_Toc54250213"/>
            <w:bookmarkStart w:id="404" w:name="_Toc54253067"/>
            <w:r>
              <w:rPr>
                <w:rFonts w:asciiTheme="majorBidi" w:hAnsiTheme="majorBidi" w:cstheme="majorBidi"/>
                <w:sz w:val="24"/>
                <w:szCs w:val="24"/>
              </w:rPr>
              <w:t>Siswa Kelas VIII dan Wali Murid Kelas VIII</w:t>
            </w:r>
            <w:bookmarkEnd w:id="402"/>
            <w:bookmarkEnd w:id="403"/>
            <w:bookmarkEnd w:id="404"/>
          </w:p>
        </w:tc>
      </w:tr>
    </w:tbl>
    <w:p w:rsidR="00804FE0" w:rsidRDefault="00804FE0" w:rsidP="00804FE0">
      <w:pPr>
        <w:pStyle w:val="ListParagraph"/>
        <w:spacing w:after="0" w:line="480" w:lineRule="auto"/>
        <w:ind w:left="2268" w:firstLine="426"/>
        <w:jc w:val="both"/>
        <w:outlineLvl w:val="2"/>
        <w:rPr>
          <w:rFonts w:asciiTheme="majorBidi" w:hAnsiTheme="majorBidi" w:cstheme="majorBidi"/>
          <w:sz w:val="24"/>
          <w:szCs w:val="24"/>
        </w:rPr>
      </w:pPr>
    </w:p>
    <w:p w:rsidR="00804FE0" w:rsidRDefault="00804FE0" w:rsidP="00E7754A">
      <w:pPr>
        <w:pStyle w:val="ListParagraph"/>
        <w:numPr>
          <w:ilvl w:val="0"/>
          <w:numId w:val="53"/>
        </w:numPr>
        <w:spacing w:after="0" w:line="480" w:lineRule="auto"/>
        <w:jc w:val="both"/>
        <w:outlineLvl w:val="2"/>
        <w:rPr>
          <w:rFonts w:asciiTheme="majorBidi" w:hAnsiTheme="majorBidi" w:cstheme="majorBidi"/>
          <w:sz w:val="24"/>
          <w:szCs w:val="24"/>
        </w:rPr>
      </w:pPr>
      <w:bookmarkStart w:id="405" w:name="_Toc54248573"/>
      <w:bookmarkStart w:id="406" w:name="_Toc54250214"/>
      <w:bookmarkStart w:id="407" w:name="_Toc54253068"/>
      <w:r>
        <w:rPr>
          <w:rFonts w:asciiTheme="majorBidi" w:hAnsiTheme="majorBidi" w:cstheme="majorBidi"/>
          <w:sz w:val="24"/>
          <w:szCs w:val="24"/>
        </w:rPr>
        <w:t>Prestasi Belajar siswa (Variabel Y)</w:t>
      </w:r>
      <w:bookmarkEnd w:id="405"/>
      <w:bookmarkEnd w:id="406"/>
      <w:bookmarkEnd w:id="407"/>
    </w:p>
    <w:p w:rsidR="00804FE0" w:rsidRDefault="00804FE0" w:rsidP="00E7754A">
      <w:pPr>
        <w:pStyle w:val="ListParagraph"/>
        <w:numPr>
          <w:ilvl w:val="0"/>
          <w:numId w:val="55"/>
        </w:numPr>
        <w:spacing w:after="0" w:line="480" w:lineRule="auto"/>
        <w:ind w:left="2410" w:hanging="567"/>
        <w:jc w:val="both"/>
        <w:outlineLvl w:val="2"/>
        <w:rPr>
          <w:rFonts w:asciiTheme="majorBidi" w:hAnsiTheme="majorBidi" w:cstheme="majorBidi"/>
          <w:sz w:val="24"/>
          <w:szCs w:val="24"/>
        </w:rPr>
      </w:pPr>
      <w:bookmarkStart w:id="408" w:name="_Toc54248574"/>
      <w:bookmarkStart w:id="409" w:name="_Toc54250215"/>
      <w:bookmarkStart w:id="410" w:name="_Toc54253069"/>
      <w:r>
        <w:rPr>
          <w:rFonts w:asciiTheme="majorBidi" w:hAnsiTheme="majorBidi" w:cstheme="majorBidi"/>
          <w:sz w:val="24"/>
          <w:szCs w:val="24"/>
        </w:rPr>
        <w:t>Definisi Konseptual</w:t>
      </w:r>
      <w:bookmarkEnd w:id="408"/>
      <w:bookmarkEnd w:id="409"/>
      <w:bookmarkEnd w:id="410"/>
    </w:p>
    <w:p w:rsidR="00804FE0" w:rsidRPr="00AA38C2" w:rsidRDefault="00804FE0" w:rsidP="00804FE0">
      <w:pPr>
        <w:pStyle w:val="ListParagraph"/>
        <w:spacing w:after="0" w:line="480" w:lineRule="auto"/>
        <w:ind w:left="2410"/>
        <w:jc w:val="both"/>
        <w:outlineLvl w:val="2"/>
        <w:rPr>
          <w:rFonts w:asciiTheme="majorBidi" w:hAnsiTheme="majorBidi" w:cstheme="majorBidi"/>
          <w:sz w:val="24"/>
          <w:szCs w:val="24"/>
        </w:rPr>
      </w:pPr>
      <w:r>
        <w:rPr>
          <w:rFonts w:asciiTheme="majorBidi" w:hAnsiTheme="majorBidi" w:cstheme="majorBidi"/>
          <w:sz w:val="24"/>
          <w:szCs w:val="24"/>
        </w:rPr>
        <w:tab/>
      </w:r>
      <w:bookmarkStart w:id="411" w:name="_Toc54248575"/>
      <w:bookmarkStart w:id="412" w:name="_Toc54250216"/>
      <w:bookmarkStart w:id="413" w:name="_Toc54253070"/>
      <w:r>
        <w:rPr>
          <w:rFonts w:asciiTheme="majorBidi" w:hAnsiTheme="majorBidi" w:cstheme="majorBidi"/>
          <w:sz w:val="24"/>
          <w:szCs w:val="24"/>
        </w:rPr>
        <w:t xml:space="preserve">Prestasi belajar merupakan </w:t>
      </w:r>
      <w:r w:rsidRPr="00AA38C2">
        <w:rPr>
          <w:rFonts w:asciiTheme="majorBidi" w:hAnsiTheme="majorBidi" w:cstheme="majorBidi"/>
          <w:sz w:val="24"/>
          <w:szCs w:val="24"/>
        </w:rPr>
        <w:t>hasil yang telah dicapai oleh siswa dalam usaha belajar yang dinyatakan dalam bentuk angka maupun huruf.</w:t>
      </w:r>
      <w:r>
        <w:rPr>
          <w:rFonts w:asciiTheme="majorBidi" w:hAnsiTheme="majorBidi" w:cstheme="majorBidi"/>
          <w:sz w:val="24"/>
          <w:szCs w:val="24"/>
        </w:rPr>
        <w:t xml:space="preserve"> </w:t>
      </w:r>
      <w:r w:rsidRPr="00AA38C2">
        <w:rPr>
          <w:rFonts w:asciiTheme="majorBidi" w:hAnsiTheme="majorBidi" w:cstheme="majorBidi"/>
          <w:sz w:val="24"/>
          <w:szCs w:val="24"/>
        </w:rPr>
        <w:t>Prestasi belajar bisa dijadikan cerminan sebagai hasil kemampuan siswa</w:t>
      </w:r>
      <w:r>
        <w:rPr>
          <w:rFonts w:asciiTheme="majorBidi" w:hAnsiTheme="majorBidi" w:cstheme="majorBidi"/>
          <w:sz w:val="24"/>
          <w:szCs w:val="24"/>
        </w:rPr>
        <w:t xml:space="preserve"> </w:t>
      </w:r>
      <w:r w:rsidRPr="00AA38C2">
        <w:rPr>
          <w:rFonts w:asciiTheme="majorBidi" w:hAnsiTheme="majorBidi" w:cstheme="majorBidi"/>
          <w:sz w:val="24"/>
          <w:szCs w:val="24"/>
        </w:rPr>
        <w:t>dalam meyerap pelajaran yang telah disampaikan oleh para pendidik.</w:t>
      </w:r>
      <w:bookmarkEnd w:id="411"/>
      <w:bookmarkEnd w:id="412"/>
      <w:bookmarkEnd w:id="413"/>
    </w:p>
    <w:p w:rsidR="00804FE0" w:rsidRDefault="00804FE0" w:rsidP="00E7754A">
      <w:pPr>
        <w:pStyle w:val="ListParagraph"/>
        <w:numPr>
          <w:ilvl w:val="0"/>
          <w:numId w:val="55"/>
        </w:numPr>
        <w:spacing w:after="0" w:line="480" w:lineRule="auto"/>
        <w:ind w:left="2410" w:hanging="567"/>
        <w:jc w:val="both"/>
        <w:rPr>
          <w:rFonts w:asciiTheme="majorBidi" w:hAnsiTheme="majorBidi" w:cstheme="majorBidi"/>
          <w:sz w:val="24"/>
          <w:szCs w:val="24"/>
        </w:rPr>
      </w:pPr>
      <w:r>
        <w:rPr>
          <w:rFonts w:asciiTheme="majorBidi" w:hAnsiTheme="majorBidi" w:cstheme="majorBidi"/>
          <w:sz w:val="24"/>
          <w:szCs w:val="24"/>
        </w:rPr>
        <w:t>Definisi Operasional</w:t>
      </w:r>
    </w:p>
    <w:p w:rsidR="00804FE0" w:rsidRPr="001B0324" w:rsidRDefault="00804FE0" w:rsidP="00804FE0">
      <w:pPr>
        <w:pStyle w:val="ListParagraph"/>
        <w:spacing w:after="0" w:line="480" w:lineRule="auto"/>
        <w:ind w:left="2410"/>
        <w:jc w:val="both"/>
        <w:rPr>
          <w:rFonts w:asciiTheme="majorBidi" w:hAnsiTheme="majorBidi" w:cstheme="majorBidi"/>
          <w:sz w:val="24"/>
          <w:szCs w:val="24"/>
        </w:rPr>
      </w:pPr>
      <w:r>
        <w:rPr>
          <w:rFonts w:asciiTheme="majorBidi" w:hAnsiTheme="majorBidi" w:cstheme="majorBidi"/>
          <w:sz w:val="24"/>
          <w:szCs w:val="24"/>
        </w:rPr>
        <w:tab/>
        <w:t xml:space="preserve">Prestasu belajar siswa terjadi karena adanya suatu proses dan usaha yang dilakukan siswa setelah melakukan kegiatan belajar. </w:t>
      </w:r>
      <w:r w:rsidRPr="00AA38C2">
        <w:rPr>
          <w:rFonts w:asciiTheme="majorBidi" w:hAnsiTheme="majorBidi" w:cstheme="majorBidi"/>
          <w:sz w:val="24"/>
          <w:szCs w:val="24"/>
        </w:rPr>
        <w:t>Adapun</w:t>
      </w:r>
      <w:r>
        <w:rPr>
          <w:rFonts w:asciiTheme="majorBidi" w:hAnsiTheme="majorBidi" w:cstheme="majorBidi"/>
          <w:sz w:val="24"/>
          <w:szCs w:val="24"/>
        </w:rPr>
        <w:t xml:space="preserve"> dalam penelitian </w:t>
      </w:r>
      <w:proofErr w:type="gramStart"/>
      <w:r>
        <w:rPr>
          <w:rFonts w:asciiTheme="majorBidi" w:hAnsiTheme="majorBidi" w:cstheme="majorBidi"/>
          <w:sz w:val="24"/>
          <w:szCs w:val="24"/>
        </w:rPr>
        <w:t xml:space="preserve">ini </w:t>
      </w:r>
      <w:r w:rsidRPr="00AA38C2">
        <w:rPr>
          <w:rFonts w:asciiTheme="majorBidi" w:hAnsiTheme="majorBidi" w:cstheme="majorBidi"/>
          <w:sz w:val="24"/>
          <w:szCs w:val="24"/>
        </w:rPr>
        <w:t xml:space="preserve"> indikator</w:t>
      </w:r>
      <w:proofErr w:type="gramEnd"/>
      <w:r w:rsidRPr="00AA38C2">
        <w:rPr>
          <w:rFonts w:asciiTheme="majorBidi" w:hAnsiTheme="majorBidi" w:cstheme="majorBidi"/>
          <w:sz w:val="24"/>
          <w:szCs w:val="24"/>
        </w:rPr>
        <w:t xml:space="preserve"> dari prestasi belajar siswa adalah dengan </w:t>
      </w:r>
      <w:r>
        <w:rPr>
          <w:rFonts w:asciiTheme="majorBidi" w:hAnsiTheme="majorBidi" w:cstheme="majorBidi"/>
          <w:sz w:val="24"/>
          <w:szCs w:val="24"/>
        </w:rPr>
        <w:t xml:space="preserve"> </w:t>
      </w:r>
      <w:r w:rsidRPr="00AA38C2">
        <w:rPr>
          <w:rFonts w:asciiTheme="majorBidi" w:hAnsiTheme="majorBidi" w:cstheme="majorBidi"/>
          <w:sz w:val="24"/>
          <w:szCs w:val="24"/>
        </w:rPr>
        <w:t>me</w:t>
      </w:r>
      <w:r>
        <w:rPr>
          <w:rFonts w:asciiTheme="majorBidi" w:hAnsiTheme="majorBidi" w:cstheme="majorBidi"/>
          <w:sz w:val="24"/>
          <w:szCs w:val="24"/>
        </w:rPr>
        <w:t>nggunakan nilai ulangan mata pelajaran fiqh</w:t>
      </w:r>
      <w:r w:rsidRPr="00AA38C2">
        <w:rPr>
          <w:rFonts w:asciiTheme="majorBidi" w:hAnsiTheme="majorBidi" w:cstheme="majorBidi"/>
          <w:sz w:val="24"/>
          <w:szCs w:val="24"/>
        </w:rPr>
        <w:t xml:space="preserve"> siswa </w:t>
      </w:r>
      <w:r>
        <w:rPr>
          <w:rFonts w:asciiTheme="majorBidi" w:hAnsiTheme="majorBidi" w:cstheme="majorBidi"/>
          <w:sz w:val="24"/>
          <w:szCs w:val="24"/>
        </w:rPr>
        <w:t xml:space="preserve">krlas VIII </w:t>
      </w:r>
      <w:r w:rsidRPr="00AA38C2">
        <w:rPr>
          <w:rFonts w:asciiTheme="majorBidi" w:hAnsiTheme="majorBidi" w:cstheme="majorBidi"/>
          <w:sz w:val="24"/>
          <w:szCs w:val="24"/>
        </w:rPr>
        <w:t xml:space="preserve">MTs </w:t>
      </w:r>
      <w:r>
        <w:rPr>
          <w:rFonts w:asciiTheme="majorBidi" w:hAnsiTheme="majorBidi" w:cstheme="majorBidi"/>
          <w:sz w:val="24"/>
          <w:szCs w:val="24"/>
        </w:rPr>
        <w:t>Satu Atap (SA) Nurul Huda Curug Wetan.</w:t>
      </w:r>
    </w:p>
    <w:p w:rsidR="00804FE0" w:rsidRDefault="00804FE0" w:rsidP="00804FE0">
      <w:pPr>
        <w:pStyle w:val="ListParagraph"/>
        <w:numPr>
          <w:ilvl w:val="0"/>
          <w:numId w:val="29"/>
        </w:numPr>
        <w:spacing w:after="0" w:line="480" w:lineRule="auto"/>
        <w:ind w:left="1134" w:hanging="425"/>
        <w:jc w:val="both"/>
        <w:outlineLvl w:val="1"/>
        <w:rPr>
          <w:rFonts w:asciiTheme="majorBidi" w:hAnsiTheme="majorBidi" w:cstheme="majorBidi"/>
          <w:b/>
          <w:bCs/>
          <w:sz w:val="24"/>
          <w:szCs w:val="24"/>
        </w:rPr>
      </w:pPr>
      <w:bookmarkStart w:id="414" w:name="_Toc42259299"/>
      <w:bookmarkStart w:id="415" w:name="_Toc52454457"/>
      <w:bookmarkStart w:id="416" w:name="_Toc52455796"/>
      <w:bookmarkStart w:id="417" w:name="_Toc52455972"/>
      <w:bookmarkStart w:id="418" w:name="_Toc54248576"/>
      <w:bookmarkStart w:id="419" w:name="_Toc54250217"/>
      <w:bookmarkStart w:id="420" w:name="_Toc54253071"/>
      <w:r>
        <w:rPr>
          <w:rFonts w:asciiTheme="majorBidi" w:hAnsiTheme="majorBidi" w:cstheme="majorBidi"/>
          <w:b/>
          <w:bCs/>
          <w:sz w:val="24"/>
          <w:szCs w:val="24"/>
        </w:rPr>
        <w:t>Teknik Analisis Data</w:t>
      </w:r>
      <w:bookmarkEnd w:id="414"/>
      <w:bookmarkEnd w:id="415"/>
      <w:bookmarkEnd w:id="416"/>
      <w:bookmarkEnd w:id="417"/>
      <w:bookmarkEnd w:id="418"/>
      <w:bookmarkEnd w:id="419"/>
      <w:bookmarkEnd w:id="420"/>
    </w:p>
    <w:p w:rsidR="00804FE0" w:rsidRDefault="00804FE0" w:rsidP="00E7754A">
      <w:pPr>
        <w:pStyle w:val="ListParagraph"/>
        <w:numPr>
          <w:ilvl w:val="0"/>
          <w:numId w:val="56"/>
        </w:numPr>
        <w:spacing w:after="0" w:line="480" w:lineRule="auto"/>
        <w:jc w:val="both"/>
        <w:rPr>
          <w:rFonts w:asciiTheme="majorBidi" w:hAnsiTheme="majorBidi" w:cstheme="majorBidi"/>
          <w:sz w:val="24"/>
          <w:szCs w:val="24"/>
        </w:rPr>
      </w:pPr>
      <w:r>
        <w:rPr>
          <w:rFonts w:asciiTheme="majorBidi" w:hAnsiTheme="majorBidi" w:cstheme="majorBidi"/>
          <w:sz w:val="24"/>
          <w:szCs w:val="24"/>
        </w:rPr>
        <w:t>Uji Normalitas</w:t>
      </w:r>
    </w:p>
    <w:p w:rsidR="00804FE0" w:rsidRDefault="00804FE0" w:rsidP="00804FE0">
      <w:pPr>
        <w:pStyle w:val="ListParagraph"/>
        <w:spacing w:after="0" w:line="480" w:lineRule="auto"/>
        <w:ind w:left="1854"/>
        <w:jc w:val="both"/>
        <w:rPr>
          <w:rFonts w:asciiTheme="majorBidi" w:hAnsiTheme="majorBidi" w:cstheme="majorBidi"/>
          <w:sz w:val="24"/>
          <w:szCs w:val="24"/>
        </w:rPr>
      </w:pPr>
      <w:r>
        <w:rPr>
          <w:rFonts w:asciiTheme="majorBidi" w:hAnsiTheme="majorBidi" w:cstheme="majorBidi"/>
          <w:sz w:val="24"/>
          <w:szCs w:val="24"/>
        </w:rPr>
        <w:lastRenderedPageBreak/>
        <w:tab/>
        <w:t>Uji normalitas untuk mengetahui sampel yang diteliti berdistribusi normal atau tidak. Uji normalitas data menggunakan Chi Kuadrat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oMath>
    </w:p>
    <w:p w:rsidR="00804FE0" w:rsidRDefault="00913FF8" w:rsidP="00804FE0">
      <w:pPr>
        <w:pStyle w:val="ListParagraph"/>
        <w:spacing w:after="0" w:line="480" w:lineRule="auto"/>
        <w:ind w:left="1854"/>
        <w:jc w:val="both"/>
        <w:rPr>
          <w:rFonts w:ascii="Kunstler Script" w:hAnsi="Kunstler Script"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sidR="00804FE0">
        <w:rPr>
          <w:rFonts w:asciiTheme="majorBidi" w:hAnsiTheme="majorBidi" w:cstheme="majorBidi"/>
          <w:sz w:val="24"/>
          <w:szCs w:val="24"/>
        </w:rPr>
        <w:t xml:space="preserve">= </w:t>
      </w:r>
      <w:r w:rsidR="00804FE0">
        <w:rPr>
          <w:rFonts w:ascii="Kunstler Script" w:hAnsi="Kunstler Script" w:cstheme="majorBidi"/>
          <w:sz w:val="24"/>
          <w:szCs w:val="24"/>
        </w:rPr>
        <w:t>∑</w:t>
      </w:r>
      <m:oMath>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(Fe-Fo)</m:t>
                </m:r>
              </m:e>
              <m:sup>
                <m:r>
                  <w:rPr>
                    <w:rFonts w:ascii="Cambria Math" w:hAnsi="Cambria Math" w:cstheme="majorBidi"/>
                    <w:sz w:val="24"/>
                    <w:szCs w:val="24"/>
                  </w:rPr>
                  <m:t>2</m:t>
                </m:r>
              </m:sup>
            </m:sSup>
          </m:num>
          <m:den>
            <m:r>
              <w:rPr>
                <w:rFonts w:ascii="Cambria Math" w:hAnsi="Cambria Math" w:cstheme="majorBidi"/>
                <w:sz w:val="24"/>
                <w:szCs w:val="24"/>
              </w:rPr>
              <m:t>Fe</m:t>
            </m:r>
          </m:den>
        </m:f>
      </m:oMath>
    </w:p>
    <w:p w:rsidR="00804FE0" w:rsidRDefault="00804FE0" w:rsidP="00804FE0">
      <w:pPr>
        <w:pStyle w:val="ListParagraph"/>
        <w:spacing w:after="0" w:line="480" w:lineRule="auto"/>
        <w:ind w:left="1854"/>
        <w:jc w:val="both"/>
        <w:rPr>
          <w:rFonts w:asciiTheme="majorBidi" w:hAnsiTheme="majorBidi" w:cstheme="majorBidi"/>
          <w:sz w:val="24"/>
          <w:szCs w:val="24"/>
        </w:rPr>
      </w:pPr>
      <w:r>
        <w:rPr>
          <w:rFonts w:asciiTheme="majorBidi" w:hAnsiTheme="majorBidi" w:cstheme="majorBidi"/>
          <w:sz w:val="24"/>
          <w:szCs w:val="24"/>
        </w:rPr>
        <w:tab/>
        <w:t>Fo</w:t>
      </w:r>
      <w:r>
        <w:rPr>
          <w:rFonts w:asciiTheme="majorBidi" w:hAnsiTheme="majorBidi" w:cstheme="majorBidi"/>
          <w:sz w:val="24"/>
          <w:szCs w:val="24"/>
        </w:rPr>
        <w:tab/>
        <w:t>= Frekuensi/jumlah data hasil observasi</w:t>
      </w:r>
    </w:p>
    <w:p w:rsidR="00804FE0" w:rsidRDefault="00804FE0" w:rsidP="00804FE0">
      <w:pPr>
        <w:pStyle w:val="ListParagraph"/>
        <w:spacing w:after="0" w:line="480" w:lineRule="auto"/>
        <w:ind w:left="1854"/>
        <w:jc w:val="both"/>
        <w:rPr>
          <w:rFonts w:asciiTheme="majorBidi" w:hAnsiTheme="majorBidi" w:cstheme="majorBidi"/>
          <w:sz w:val="24"/>
          <w:szCs w:val="24"/>
        </w:rPr>
      </w:pPr>
      <w:r>
        <w:rPr>
          <w:rFonts w:asciiTheme="majorBidi" w:hAnsiTheme="majorBidi" w:cstheme="majorBidi"/>
          <w:sz w:val="24"/>
          <w:szCs w:val="24"/>
        </w:rPr>
        <w:tab/>
        <w:t>Fe</w:t>
      </w:r>
      <w:r>
        <w:rPr>
          <w:rFonts w:asciiTheme="majorBidi" w:hAnsiTheme="majorBidi" w:cstheme="majorBidi"/>
          <w:sz w:val="24"/>
          <w:szCs w:val="24"/>
        </w:rPr>
        <w:tab/>
        <w:t>= Jumlah/frekuensi yang diharapkan</w:t>
      </w:r>
    </w:p>
    <w:p w:rsidR="00804FE0" w:rsidRPr="00796A18" w:rsidRDefault="00804FE0" w:rsidP="00804FE0">
      <w:pPr>
        <w:pStyle w:val="ListParagraph"/>
        <w:spacing w:after="0" w:line="480" w:lineRule="auto"/>
        <w:ind w:left="1854"/>
        <w:jc w:val="both"/>
        <w:rPr>
          <w:rFonts w:asciiTheme="majorBidi" w:hAnsiTheme="majorBidi" w:cstheme="majorBidi"/>
          <w:sz w:val="24"/>
          <w:szCs w:val="24"/>
        </w:rPr>
      </w:pPr>
      <w:r>
        <w:rPr>
          <w:rFonts w:asciiTheme="majorBidi" w:hAnsiTheme="majorBidi" w:cstheme="majorBidi"/>
          <w:sz w:val="24"/>
          <w:szCs w:val="24"/>
        </w:rPr>
        <w:tab/>
        <w:t>Fo-Fe</w:t>
      </w:r>
      <w:r>
        <w:rPr>
          <w:rFonts w:asciiTheme="majorBidi" w:hAnsiTheme="majorBidi" w:cstheme="majorBidi"/>
          <w:sz w:val="24"/>
          <w:szCs w:val="24"/>
        </w:rPr>
        <w:tab/>
        <w:t>= Selisih data Fo dan Fe</w:t>
      </w:r>
    </w:p>
    <w:p w:rsidR="00804FE0" w:rsidRDefault="00804FE0" w:rsidP="00E7754A">
      <w:pPr>
        <w:pStyle w:val="ListParagraph"/>
        <w:numPr>
          <w:ilvl w:val="0"/>
          <w:numId w:val="56"/>
        </w:numPr>
        <w:spacing w:after="0" w:line="480" w:lineRule="auto"/>
        <w:jc w:val="both"/>
        <w:rPr>
          <w:rFonts w:asciiTheme="majorBidi" w:hAnsiTheme="majorBidi" w:cstheme="majorBidi"/>
          <w:sz w:val="24"/>
          <w:szCs w:val="24"/>
        </w:rPr>
      </w:pPr>
      <w:r>
        <w:rPr>
          <w:rFonts w:asciiTheme="majorBidi" w:hAnsiTheme="majorBidi" w:cstheme="majorBidi"/>
          <w:sz w:val="24"/>
          <w:szCs w:val="24"/>
        </w:rPr>
        <w:t>Uji Homogenitas</w:t>
      </w:r>
    </w:p>
    <w:p w:rsidR="00804FE0" w:rsidRDefault="00804FE0" w:rsidP="00804FE0">
      <w:pPr>
        <w:pStyle w:val="ListParagraph"/>
        <w:spacing w:after="0" w:line="480" w:lineRule="auto"/>
        <w:ind w:left="1854"/>
        <w:jc w:val="both"/>
        <w:rPr>
          <w:rFonts w:asciiTheme="majorBidi" w:hAnsiTheme="majorBidi" w:cstheme="majorBidi"/>
          <w:sz w:val="24"/>
          <w:szCs w:val="24"/>
        </w:rPr>
      </w:pPr>
      <w:r>
        <w:rPr>
          <w:rFonts w:asciiTheme="majorBidi" w:hAnsiTheme="majorBidi" w:cstheme="majorBidi"/>
          <w:sz w:val="24"/>
          <w:szCs w:val="24"/>
        </w:rPr>
        <w:tab/>
        <w:t>Guna mengukur tingkat variasi populasi yang digunakan maka perlu dilakukan uji homogenitas dengan uji Bartlett.</w:t>
      </w:r>
    </w:p>
    <w:p w:rsidR="00804FE0" w:rsidRDefault="00804FE0" w:rsidP="00E7754A">
      <w:pPr>
        <w:pStyle w:val="ListParagraph"/>
        <w:numPr>
          <w:ilvl w:val="0"/>
          <w:numId w:val="56"/>
        </w:numPr>
        <w:spacing w:after="0" w:line="480" w:lineRule="auto"/>
        <w:jc w:val="both"/>
        <w:rPr>
          <w:rFonts w:asciiTheme="majorBidi" w:hAnsiTheme="majorBidi" w:cstheme="majorBidi"/>
          <w:sz w:val="24"/>
          <w:szCs w:val="24"/>
        </w:rPr>
      </w:pPr>
      <w:r>
        <w:rPr>
          <w:rFonts w:asciiTheme="majorBidi" w:hAnsiTheme="majorBidi" w:cstheme="majorBidi"/>
          <w:sz w:val="24"/>
          <w:szCs w:val="24"/>
        </w:rPr>
        <w:t>Korelasi (Product Moment)</w:t>
      </w:r>
    </w:p>
    <w:p w:rsidR="00804FE0" w:rsidRPr="002A1905" w:rsidRDefault="00913FF8" w:rsidP="00804FE0">
      <w:pPr>
        <w:pStyle w:val="ListParagraph"/>
        <w:spacing w:after="0" w:line="480" w:lineRule="auto"/>
        <w:ind w:left="1854"/>
        <w:rPr>
          <w:rFonts w:asciiTheme="majorBidi" w:hAnsiTheme="majorBidi" w:cstheme="majorBidi"/>
          <w:sz w:val="36"/>
          <w:szCs w:val="36"/>
        </w:rPr>
      </w:pPr>
      <m:oMathPara>
        <m:oMath>
          <m:sSub>
            <m:sSubPr>
              <m:ctrlPr>
                <w:rPr>
                  <w:rFonts w:ascii="Cambria Math" w:hAnsi="Cambria Math" w:cstheme="majorBidi"/>
                  <w:i/>
                  <w:sz w:val="36"/>
                  <w:szCs w:val="36"/>
                </w:rPr>
              </m:ctrlPr>
            </m:sSubPr>
            <m:e>
              <m:r>
                <w:rPr>
                  <w:rFonts w:ascii="Cambria Math" w:hAnsi="Cambria Math" w:cstheme="majorBidi"/>
                  <w:sz w:val="36"/>
                  <w:szCs w:val="36"/>
                </w:rPr>
                <m:t>r</m:t>
              </m:r>
            </m:e>
            <m:sub>
              <m:r>
                <w:rPr>
                  <w:rFonts w:ascii="Cambria Math" w:hAnsi="Cambria Math" w:cstheme="majorBidi"/>
                  <w:sz w:val="36"/>
                  <w:szCs w:val="36"/>
                </w:rPr>
                <m:t xml:space="preserve">xy= </m:t>
              </m:r>
              <m:f>
                <m:fPr>
                  <m:ctrlPr>
                    <w:rPr>
                      <w:rFonts w:ascii="Cambria Math" w:hAnsi="Cambria Math" w:cstheme="majorBidi"/>
                      <w:i/>
                      <w:sz w:val="36"/>
                      <w:szCs w:val="36"/>
                    </w:rPr>
                  </m:ctrlPr>
                </m:fPr>
                <m:num>
                  <m:r>
                    <w:rPr>
                      <w:rFonts w:ascii="Cambria Math" w:hAnsi="Cambria Math" w:cstheme="majorBidi"/>
                      <w:sz w:val="36"/>
                      <w:szCs w:val="36"/>
                    </w:rPr>
                    <m:t>n∑xy-</m:t>
                  </m:r>
                  <m:d>
                    <m:dPr>
                      <m:ctrlPr>
                        <w:rPr>
                          <w:rFonts w:ascii="Cambria Math" w:hAnsi="Cambria Math" w:cstheme="majorBidi"/>
                          <w:i/>
                          <w:sz w:val="36"/>
                          <w:szCs w:val="36"/>
                        </w:rPr>
                      </m:ctrlPr>
                    </m:dPr>
                    <m:e>
                      <m:r>
                        <w:rPr>
                          <w:rFonts w:ascii="Cambria Math" w:hAnsi="Cambria Math" w:cstheme="majorBidi"/>
                          <w:sz w:val="36"/>
                          <w:szCs w:val="36"/>
                        </w:rPr>
                        <m:t>∑x</m:t>
                      </m:r>
                    </m:e>
                  </m:d>
                  <m:r>
                    <w:rPr>
                      <w:rFonts w:ascii="Cambria Math" w:hAnsi="Cambria Math" w:cstheme="majorBidi"/>
                      <w:sz w:val="36"/>
                      <w:szCs w:val="36"/>
                    </w:rPr>
                    <m:t>(∑y)</m:t>
                  </m:r>
                </m:num>
                <m:den>
                  <m:rad>
                    <m:radPr>
                      <m:degHide m:val="1"/>
                      <m:ctrlPr>
                        <w:rPr>
                          <w:rFonts w:ascii="Cambria Math" w:hAnsi="Cambria Math" w:cstheme="majorBidi"/>
                          <w:i/>
                          <w:sz w:val="36"/>
                          <w:szCs w:val="36"/>
                        </w:rPr>
                      </m:ctrlPr>
                    </m:radPr>
                    <m:deg/>
                    <m:e>
                      <m:r>
                        <w:rPr>
                          <w:rFonts w:ascii="Cambria Math" w:hAnsi="Cambria Math" w:cstheme="majorBidi"/>
                          <w:sz w:val="36"/>
                          <w:szCs w:val="36"/>
                        </w:rPr>
                        <m:t>n∑</m:t>
                      </m:r>
                      <m:sSup>
                        <m:sSupPr>
                          <m:ctrlPr>
                            <w:rPr>
                              <w:rFonts w:ascii="Cambria Math" w:hAnsi="Cambria Math" w:cstheme="majorBidi"/>
                              <w:i/>
                              <w:sz w:val="36"/>
                              <w:szCs w:val="36"/>
                            </w:rPr>
                          </m:ctrlPr>
                        </m:sSupPr>
                        <m:e>
                          <m:r>
                            <w:rPr>
                              <w:rFonts w:ascii="Cambria Math" w:hAnsi="Cambria Math" w:cstheme="majorBidi"/>
                              <w:sz w:val="36"/>
                              <w:szCs w:val="36"/>
                            </w:rPr>
                            <m:t>x</m:t>
                          </m:r>
                        </m:e>
                        <m:sup>
                          <m:r>
                            <w:rPr>
                              <w:rFonts w:ascii="Cambria Math" w:hAnsi="Cambria Math" w:cstheme="majorBidi"/>
                              <w:sz w:val="36"/>
                              <w:szCs w:val="36"/>
                            </w:rPr>
                            <m:t xml:space="preserve">2 </m:t>
                          </m:r>
                        </m:sup>
                      </m:sSup>
                      <m:r>
                        <w:rPr>
                          <w:rFonts w:ascii="Cambria Math" w:hAnsi="Cambria Math" w:cstheme="majorBidi"/>
                          <w:sz w:val="36"/>
                          <w:szCs w:val="36"/>
                        </w:rPr>
                        <m:t>-(∑x</m:t>
                      </m:r>
                      <m:sSup>
                        <m:sSupPr>
                          <m:ctrlPr>
                            <w:rPr>
                              <w:rFonts w:ascii="Cambria Math" w:hAnsi="Cambria Math" w:cstheme="majorBidi"/>
                              <w:i/>
                              <w:sz w:val="36"/>
                              <w:szCs w:val="36"/>
                            </w:rPr>
                          </m:ctrlPr>
                        </m:sSupPr>
                        <m:e>
                          <m:r>
                            <w:rPr>
                              <w:rFonts w:ascii="Cambria Math" w:hAnsi="Cambria Math" w:cstheme="majorBidi"/>
                              <w:sz w:val="36"/>
                              <w:szCs w:val="36"/>
                            </w:rPr>
                            <m:t>)</m:t>
                          </m:r>
                        </m:e>
                        <m:sup>
                          <m:r>
                            <w:rPr>
                              <w:rFonts w:ascii="Cambria Math" w:hAnsi="Cambria Math" w:cstheme="majorBidi"/>
                              <w:sz w:val="36"/>
                              <w:szCs w:val="36"/>
                            </w:rPr>
                            <m:t>2</m:t>
                          </m:r>
                        </m:sup>
                      </m:sSup>
                      <m:r>
                        <w:rPr>
                          <w:rFonts w:ascii="Cambria Math" w:hAnsi="Cambria Math" w:cstheme="majorBidi"/>
                          <w:sz w:val="36"/>
                          <w:szCs w:val="36"/>
                        </w:rPr>
                        <m:t xml:space="preserve"> </m:t>
                      </m:r>
                      <m:rad>
                        <m:radPr>
                          <m:degHide m:val="1"/>
                          <m:ctrlPr>
                            <w:rPr>
                              <w:rFonts w:ascii="Cambria Math" w:hAnsi="Cambria Math" w:cstheme="majorBidi"/>
                              <w:i/>
                              <w:sz w:val="36"/>
                              <w:szCs w:val="36"/>
                            </w:rPr>
                          </m:ctrlPr>
                        </m:radPr>
                        <m:deg/>
                        <m:e>
                          <m:r>
                            <w:rPr>
                              <w:rFonts w:ascii="Cambria Math" w:hAnsi="Cambria Math" w:cstheme="majorBidi"/>
                              <w:sz w:val="36"/>
                              <w:szCs w:val="36"/>
                            </w:rPr>
                            <m:t>n∑</m:t>
                          </m:r>
                          <m:sSup>
                            <m:sSupPr>
                              <m:ctrlPr>
                                <w:rPr>
                                  <w:rFonts w:ascii="Cambria Math" w:hAnsi="Cambria Math" w:cstheme="majorBidi"/>
                                  <w:i/>
                                  <w:sz w:val="36"/>
                                  <w:szCs w:val="36"/>
                                </w:rPr>
                              </m:ctrlPr>
                            </m:sSupPr>
                            <m:e>
                              <m:r>
                                <w:rPr>
                                  <w:rFonts w:ascii="Cambria Math" w:hAnsi="Cambria Math" w:cstheme="majorBidi"/>
                                  <w:sz w:val="36"/>
                                  <w:szCs w:val="36"/>
                                </w:rPr>
                                <m:t>y</m:t>
                              </m:r>
                            </m:e>
                            <m:sup>
                              <m:r>
                                <w:rPr>
                                  <w:rFonts w:ascii="Cambria Math" w:hAnsi="Cambria Math" w:cstheme="majorBidi"/>
                                  <w:sz w:val="36"/>
                                  <w:szCs w:val="36"/>
                                </w:rPr>
                                <m:t xml:space="preserve">2  </m:t>
                              </m:r>
                            </m:sup>
                          </m:sSup>
                          <m:r>
                            <w:rPr>
                              <w:rFonts w:ascii="Cambria Math" w:hAnsi="Cambria Math" w:cstheme="majorBidi"/>
                              <w:sz w:val="36"/>
                              <w:szCs w:val="36"/>
                            </w:rPr>
                            <m:t>-(∑y</m:t>
                          </m:r>
                          <m:sSup>
                            <m:sSupPr>
                              <m:ctrlPr>
                                <w:rPr>
                                  <w:rFonts w:ascii="Cambria Math" w:hAnsi="Cambria Math" w:cstheme="majorBidi"/>
                                  <w:i/>
                                  <w:sz w:val="36"/>
                                  <w:szCs w:val="36"/>
                                </w:rPr>
                              </m:ctrlPr>
                            </m:sSupPr>
                            <m:e>
                              <m:r>
                                <w:rPr>
                                  <w:rFonts w:ascii="Cambria Math" w:hAnsi="Cambria Math" w:cstheme="majorBidi"/>
                                  <w:sz w:val="36"/>
                                  <w:szCs w:val="36"/>
                                </w:rPr>
                                <m:t>)</m:t>
                              </m:r>
                            </m:e>
                            <m:sup>
                              <m:r>
                                <w:rPr>
                                  <w:rFonts w:ascii="Cambria Math" w:hAnsi="Cambria Math" w:cstheme="majorBidi"/>
                                  <w:sz w:val="36"/>
                                  <w:szCs w:val="36"/>
                                </w:rPr>
                                <m:t>2</m:t>
                              </m:r>
                            </m:sup>
                          </m:sSup>
                        </m:e>
                      </m:rad>
                    </m:e>
                  </m:rad>
                </m:den>
              </m:f>
            </m:sub>
          </m:sSub>
        </m:oMath>
      </m:oMathPara>
    </w:p>
    <w:p w:rsidR="00804FE0" w:rsidRPr="002A1905" w:rsidRDefault="00804FE0" w:rsidP="00804FE0">
      <w:pPr>
        <w:pStyle w:val="ListParagraph"/>
        <w:spacing w:after="0" w:line="480" w:lineRule="auto"/>
        <w:ind w:left="1854"/>
        <w:rPr>
          <w:rFonts w:asciiTheme="majorBidi" w:hAnsiTheme="majorBidi" w:cstheme="majorBidi"/>
          <w:sz w:val="24"/>
          <w:szCs w:val="24"/>
        </w:rPr>
      </w:pPr>
      <w:proofErr w:type="gramStart"/>
      <w:r w:rsidRPr="002A1905">
        <w:rPr>
          <w:rFonts w:asciiTheme="majorBidi" w:hAnsiTheme="majorBidi" w:cstheme="majorBidi"/>
          <w:sz w:val="24"/>
          <w:szCs w:val="24"/>
        </w:rPr>
        <w:t>Keterangan :</w:t>
      </w:r>
      <w:proofErr w:type="gramEnd"/>
    </w:p>
    <w:p w:rsidR="00804FE0" w:rsidRPr="002A1905"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rxy</w:t>
      </w:r>
      <w:r>
        <w:rPr>
          <w:rFonts w:asciiTheme="majorBidi" w:hAnsiTheme="majorBidi" w:cstheme="majorBidi"/>
          <w:sz w:val="24"/>
          <w:szCs w:val="24"/>
        </w:rPr>
        <w:tab/>
      </w:r>
      <w:proofErr w:type="gramStart"/>
      <w:r w:rsidRPr="002A1905">
        <w:rPr>
          <w:rFonts w:asciiTheme="majorBidi" w:hAnsiTheme="majorBidi" w:cstheme="majorBidi"/>
          <w:sz w:val="24"/>
          <w:szCs w:val="24"/>
        </w:rPr>
        <w:t>=</w:t>
      </w:r>
      <w:r>
        <w:rPr>
          <w:rFonts w:asciiTheme="majorBidi" w:hAnsiTheme="majorBidi" w:cstheme="majorBidi"/>
          <w:sz w:val="24"/>
          <w:szCs w:val="24"/>
        </w:rPr>
        <w:t xml:space="preserve"> </w:t>
      </w:r>
      <w:r w:rsidRPr="002A1905">
        <w:rPr>
          <w:rFonts w:asciiTheme="majorBidi" w:hAnsiTheme="majorBidi" w:cstheme="majorBidi"/>
          <w:sz w:val="24"/>
          <w:szCs w:val="24"/>
        </w:rPr>
        <w:t xml:space="preserve"> angka</w:t>
      </w:r>
      <w:proofErr w:type="gramEnd"/>
      <w:r w:rsidRPr="002A1905">
        <w:rPr>
          <w:rFonts w:asciiTheme="majorBidi" w:hAnsiTheme="majorBidi" w:cstheme="majorBidi"/>
          <w:sz w:val="24"/>
          <w:szCs w:val="24"/>
        </w:rPr>
        <w:t xml:space="preserve"> indeks korelasi “r” Product Moment</w:t>
      </w:r>
    </w:p>
    <w:p w:rsidR="00804FE0" w:rsidRPr="002A1905" w:rsidRDefault="00804FE0" w:rsidP="00804FE0">
      <w:pPr>
        <w:pStyle w:val="ListParagraph"/>
        <w:spacing w:after="0" w:line="480" w:lineRule="auto"/>
        <w:ind w:left="1854"/>
        <w:rPr>
          <w:rFonts w:asciiTheme="majorBidi" w:hAnsiTheme="majorBidi" w:cstheme="majorBidi"/>
          <w:sz w:val="24"/>
          <w:szCs w:val="24"/>
        </w:rPr>
      </w:pPr>
      <w:r w:rsidRPr="002A1905">
        <w:rPr>
          <w:rFonts w:asciiTheme="majorBidi" w:hAnsiTheme="majorBidi" w:cstheme="majorBidi"/>
          <w:sz w:val="24"/>
          <w:szCs w:val="24"/>
        </w:rPr>
        <w:t xml:space="preserve">N </w:t>
      </w:r>
      <w:r>
        <w:rPr>
          <w:rFonts w:asciiTheme="majorBidi" w:hAnsiTheme="majorBidi" w:cstheme="majorBidi"/>
          <w:sz w:val="24"/>
          <w:szCs w:val="24"/>
        </w:rPr>
        <w:tab/>
      </w:r>
      <w:r>
        <w:rPr>
          <w:rFonts w:asciiTheme="majorBidi" w:hAnsiTheme="majorBidi" w:cstheme="majorBidi"/>
          <w:sz w:val="24"/>
          <w:szCs w:val="24"/>
        </w:rPr>
        <w:tab/>
      </w:r>
      <w:r w:rsidRPr="002A1905">
        <w:rPr>
          <w:rFonts w:asciiTheme="majorBidi" w:hAnsiTheme="majorBidi" w:cstheme="majorBidi"/>
          <w:sz w:val="24"/>
          <w:szCs w:val="24"/>
        </w:rPr>
        <w:t>= Number of cases</w:t>
      </w:r>
      <w:r>
        <w:rPr>
          <w:rFonts w:asciiTheme="majorBidi" w:hAnsiTheme="majorBidi" w:cstheme="majorBidi"/>
          <w:sz w:val="24"/>
          <w:szCs w:val="24"/>
        </w:rPr>
        <w:t xml:space="preserve"> (jumlah subjek penelitian)</w:t>
      </w:r>
    </w:p>
    <w:p w:rsidR="00804FE0" w:rsidRPr="002A1905" w:rsidRDefault="00804FE0" w:rsidP="00804FE0">
      <w:pPr>
        <w:pStyle w:val="ListParagraph"/>
        <w:spacing w:after="0" w:line="480" w:lineRule="auto"/>
        <w:ind w:left="1854"/>
        <w:rPr>
          <w:rFonts w:asciiTheme="majorBidi" w:hAnsiTheme="majorBidi" w:cstheme="majorBidi"/>
          <w:sz w:val="24"/>
          <w:szCs w:val="24"/>
        </w:rPr>
      </w:pPr>
      <w:r w:rsidRPr="002A1905">
        <w:rPr>
          <w:rFonts w:asciiTheme="majorBidi" w:hAnsiTheme="majorBidi" w:cstheme="majorBidi"/>
          <w:sz w:val="24"/>
          <w:szCs w:val="24"/>
        </w:rPr>
        <w:t xml:space="preserve">∑XY </w:t>
      </w:r>
      <w:r>
        <w:rPr>
          <w:rFonts w:asciiTheme="majorBidi" w:hAnsiTheme="majorBidi" w:cstheme="majorBidi"/>
          <w:sz w:val="24"/>
          <w:szCs w:val="24"/>
        </w:rPr>
        <w:tab/>
      </w:r>
      <w:r w:rsidRPr="002A1905">
        <w:rPr>
          <w:rFonts w:asciiTheme="majorBidi" w:hAnsiTheme="majorBidi" w:cstheme="majorBidi"/>
          <w:sz w:val="24"/>
          <w:szCs w:val="24"/>
        </w:rPr>
        <w:t>= Jumlah hasil perkalian antara skor X dan skor Y</w:t>
      </w:r>
    </w:p>
    <w:p w:rsidR="00804FE0" w:rsidRPr="002A1905" w:rsidRDefault="00804FE0" w:rsidP="00804FE0">
      <w:pPr>
        <w:pStyle w:val="ListParagraph"/>
        <w:spacing w:after="0" w:line="480" w:lineRule="auto"/>
        <w:ind w:left="1854"/>
        <w:rPr>
          <w:rFonts w:asciiTheme="majorBidi" w:hAnsiTheme="majorBidi" w:cstheme="majorBidi"/>
          <w:sz w:val="24"/>
          <w:szCs w:val="24"/>
        </w:rPr>
      </w:pPr>
      <w:r w:rsidRPr="002A1905">
        <w:rPr>
          <w:rFonts w:asciiTheme="majorBidi" w:hAnsiTheme="majorBidi" w:cstheme="majorBidi"/>
          <w:sz w:val="24"/>
          <w:szCs w:val="24"/>
        </w:rPr>
        <w:t xml:space="preserve">∑X </w:t>
      </w:r>
      <w:r>
        <w:rPr>
          <w:rFonts w:asciiTheme="majorBidi" w:hAnsiTheme="majorBidi" w:cstheme="majorBidi"/>
          <w:sz w:val="24"/>
          <w:szCs w:val="24"/>
        </w:rPr>
        <w:tab/>
      </w:r>
      <w:r w:rsidRPr="002A1905">
        <w:rPr>
          <w:rFonts w:asciiTheme="majorBidi" w:hAnsiTheme="majorBidi" w:cstheme="majorBidi"/>
          <w:sz w:val="24"/>
          <w:szCs w:val="24"/>
        </w:rPr>
        <w:t>= Jumlah seluruh skor X</w:t>
      </w:r>
    </w:p>
    <w:p w:rsidR="00804FE0" w:rsidRDefault="00804FE0" w:rsidP="00804FE0">
      <w:pPr>
        <w:pStyle w:val="ListParagraph"/>
        <w:spacing w:after="0" w:line="480" w:lineRule="auto"/>
        <w:ind w:left="1854"/>
        <w:rPr>
          <w:rFonts w:asciiTheme="majorBidi" w:hAnsiTheme="majorBidi" w:cstheme="majorBidi"/>
          <w:sz w:val="24"/>
          <w:szCs w:val="24"/>
        </w:rPr>
      </w:pPr>
      <w:r w:rsidRPr="002A1905">
        <w:rPr>
          <w:rFonts w:asciiTheme="majorBidi" w:hAnsiTheme="majorBidi" w:cstheme="majorBidi"/>
          <w:sz w:val="24"/>
          <w:szCs w:val="24"/>
        </w:rPr>
        <w:t xml:space="preserve">∑Y </w:t>
      </w:r>
      <w:r>
        <w:rPr>
          <w:rFonts w:asciiTheme="majorBidi" w:hAnsiTheme="majorBidi" w:cstheme="majorBidi"/>
          <w:sz w:val="24"/>
          <w:szCs w:val="24"/>
        </w:rPr>
        <w:tab/>
      </w:r>
      <w:r w:rsidRPr="002A1905">
        <w:rPr>
          <w:rFonts w:asciiTheme="majorBidi" w:hAnsiTheme="majorBidi" w:cstheme="majorBidi"/>
          <w:sz w:val="24"/>
          <w:szCs w:val="24"/>
        </w:rPr>
        <w:t>= Jumla</w:t>
      </w:r>
      <w:r>
        <w:rPr>
          <w:rFonts w:asciiTheme="majorBidi" w:hAnsiTheme="majorBidi" w:cstheme="majorBidi"/>
          <w:sz w:val="24"/>
          <w:szCs w:val="24"/>
        </w:rPr>
        <w:t>h seluruh skor Y</w:t>
      </w:r>
    </w:p>
    <w:p w:rsidR="00804FE0" w:rsidRDefault="00804FE0" w:rsidP="00804FE0">
      <w:pPr>
        <w:pStyle w:val="ListParagraph"/>
        <w:spacing w:after="0" w:line="480" w:lineRule="auto"/>
        <w:ind w:left="1701" w:firstLine="153"/>
        <w:jc w:val="both"/>
        <w:rPr>
          <w:rFonts w:asciiTheme="majorBidi" w:hAnsiTheme="majorBidi" w:cstheme="majorBidi"/>
          <w:sz w:val="24"/>
          <w:szCs w:val="24"/>
        </w:rPr>
      </w:pPr>
      <w:r w:rsidRPr="00BE0118">
        <w:rPr>
          <w:rFonts w:asciiTheme="majorBidi" w:hAnsiTheme="majorBidi" w:cstheme="majorBidi"/>
          <w:sz w:val="24"/>
          <w:szCs w:val="24"/>
        </w:rPr>
        <w:t xml:space="preserve">∑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Pr>
          <w:rFonts w:asciiTheme="majorBidi" w:hAnsiTheme="majorBidi" w:cstheme="majorBidi"/>
          <w:sz w:val="24"/>
          <w:szCs w:val="24"/>
        </w:rPr>
        <w:tab/>
        <w:t>=</w:t>
      </w:r>
      <w:r w:rsidRPr="00BE0118">
        <w:rPr>
          <w:rFonts w:asciiTheme="majorBidi" w:hAnsiTheme="majorBidi" w:cstheme="majorBidi"/>
          <w:sz w:val="24"/>
          <w:szCs w:val="24"/>
        </w:rPr>
        <w:t xml:space="preserve"> Jumlah kuadrat skor asli variabel Y</w:t>
      </w:r>
    </w:p>
    <w:p w:rsidR="00804FE0" w:rsidRDefault="00804FE0" w:rsidP="00804FE0">
      <w:pPr>
        <w:pStyle w:val="ListParagraph"/>
        <w:spacing w:after="0" w:line="240" w:lineRule="auto"/>
        <w:ind w:left="1701" w:firstLine="153"/>
        <w:jc w:val="center"/>
        <w:rPr>
          <w:rFonts w:asciiTheme="majorBidi" w:hAnsiTheme="majorBidi" w:cstheme="majorBidi"/>
          <w:sz w:val="24"/>
          <w:szCs w:val="24"/>
        </w:rPr>
      </w:pPr>
    </w:p>
    <w:p w:rsidR="00804FE0" w:rsidRDefault="00804FE0" w:rsidP="00804FE0">
      <w:pPr>
        <w:pStyle w:val="ListParagraph"/>
        <w:spacing w:after="0" w:line="240" w:lineRule="auto"/>
        <w:ind w:left="1701" w:firstLine="153"/>
        <w:jc w:val="center"/>
        <w:rPr>
          <w:rFonts w:asciiTheme="majorBidi" w:hAnsiTheme="majorBidi" w:cstheme="majorBidi"/>
          <w:sz w:val="24"/>
          <w:szCs w:val="24"/>
        </w:rPr>
      </w:pPr>
    </w:p>
    <w:p w:rsidR="00804FE0" w:rsidRDefault="00804FE0" w:rsidP="00804FE0">
      <w:pPr>
        <w:pStyle w:val="ListParagraph"/>
        <w:spacing w:after="0" w:line="240" w:lineRule="auto"/>
        <w:ind w:left="1701" w:firstLine="153"/>
        <w:jc w:val="center"/>
        <w:rPr>
          <w:rFonts w:asciiTheme="majorBidi" w:hAnsiTheme="majorBidi" w:cstheme="majorBidi"/>
          <w:sz w:val="24"/>
          <w:szCs w:val="24"/>
        </w:rPr>
      </w:pPr>
    </w:p>
    <w:p w:rsidR="00804FE0" w:rsidRDefault="00804FE0" w:rsidP="00804FE0">
      <w:pPr>
        <w:pStyle w:val="ListParagraph"/>
        <w:spacing w:after="0" w:line="240" w:lineRule="auto"/>
        <w:ind w:left="1701" w:firstLine="153"/>
        <w:jc w:val="center"/>
        <w:rPr>
          <w:rFonts w:asciiTheme="majorBidi" w:hAnsiTheme="majorBidi" w:cstheme="majorBidi"/>
          <w:sz w:val="24"/>
          <w:szCs w:val="24"/>
        </w:rPr>
      </w:pPr>
    </w:p>
    <w:p w:rsidR="00804FE0" w:rsidRDefault="00804FE0" w:rsidP="00804FE0">
      <w:pPr>
        <w:pStyle w:val="ListParagraph"/>
        <w:spacing w:after="0" w:line="240" w:lineRule="auto"/>
        <w:ind w:left="1701" w:firstLine="153"/>
        <w:jc w:val="center"/>
        <w:outlineLvl w:val="3"/>
        <w:rPr>
          <w:rFonts w:asciiTheme="majorBidi" w:hAnsiTheme="majorBidi" w:cstheme="majorBidi"/>
          <w:sz w:val="24"/>
          <w:szCs w:val="24"/>
        </w:rPr>
      </w:pPr>
      <w:bookmarkStart w:id="421" w:name="_Toc54250218"/>
      <w:bookmarkStart w:id="422" w:name="_Toc54253072"/>
      <w:r>
        <w:rPr>
          <w:rFonts w:asciiTheme="majorBidi" w:hAnsiTheme="majorBidi" w:cstheme="majorBidi"/>
          <w:sz w:val="24"/>
          <w:szCs w:val="24"/>
        </w:rPr>
        <w:lastRenderedPageBreak/>
        <w:t>Tabel 3.4</w:t>
      </w:r>
      <w:bookmarkEnd w:id="421"/>
      <w:bookmarkEnd w:id="422"/>
    </w:p>
    <w:p w:rsidR="00804FE0" w:rsidRDefault="00804FE0" w:rsidP="00804FE0">
      <w:pPr>
        <w:pStyle w:val="ListParagraph"/>
        <w:spacing w:after="0" w:line="240" w:lineRule="auto"/>
        <w:ind w:left="1701" w:firstLine="153"/>
        <w:jc w:val="center"/>
        <w:outlineLvl w:val="3"/>
        <w:rPr>
          <w:rFonts w:asciiTheme="majorBidi" w:hAnsiTheme="majorBidi" w:cstheme="majorBidi"/>
          <w:sz w:val="24"/>
          <w:szCs w:val="24"/>
        </w:rPr>
      </w:pPr>
      <w:bookmarkStart w:id="423" w:name="_Toc54250219"/>
      <w:bookmarkStart w:id="424" w:name="_Toc54253073"/>
      <w:r>
        <w:rPr>
          <w:rFonts w:asciiTheme="majorBidi" w:hAnsiTheme="majorBidi" w:cstheme="majorBidi"/>
          <w:sz w:val="24"/>
          <w:szCs w:val="24"/>
        </w:rPr>
        <w:t>Pedoman Untuk Memberikan Interpestasi</w:t>
      </w:r>
      <w:bookmarkEnd w:id="423"/>
      <w:bookmarkEnd w:id="424"/>
    </w:p>
    <w:p w:rsidR="00804FE0" w:rsidRDefault="00804FE0" w:rsidP="00804FE0">
      <w:pPr>
        <w:pStyle w:val="ListParagraph"/>
        <w:spacing w:after="0" w:line="240" w:lineRule="auto"/>
        <w:ind w:left="1701" w:firstLine="153"/>
        <w:jc w:val="center"/>
        <w:outlineLvl w:val="3"/>
        <w:rPr>
          <w:rFonts w:asciiTheme="majorBidi" w:hAnsiTheme="majorBidi" w:cstheme="majorBidi"/>
          <w:sz w:val="24"/>
          <w:szCs w:val="24"/>
        </w:rPr>
      </w:pPr>
      <w:bookmarkStart w:id="425" w:name="_Toc54250220"/>
      <w:bookmarkStart w:id="426" w:name="_Toc54253074"/>
      <w:r>
        <w:rPr>
          <w:rFonts w:asciiTheme="majorBidi" w:hAnsiTheme="majorBidi" w:cstheme="majorBidi"/>
          <w:sz w:val="24"/>
          <w:szCs w:val="24"/>
        </w:rPr>
        <w:t>Koefisien Korelasi</w:t>
      </w:r>
      <w:bookmarkEnd w:id="425"/>
      <w:bookmarkEnd w:id="426"/>
    </w:p>
    <w:p w:rsidR="00804FE0" w:rsidRPr="00DF21D1" w:rsidRDefault="00804FE0" w:rsidP="00804FE0">
      <w:pPr>
        <w:pStyle w:val="ListParagraph"/>
        <w:spacing w:after="0" w:line="240" w:lineRule="auto"/>
        <w:ind w:left="1701" w:firstLine="153"/>
        <w:jc w:val="center"/>
        <w:rPr>
          <w:rFonts w:asciiTheme="majorBidi" w:hAnsiTheme="majorBidi" w:cstheme="majorBidi"/>
          <w:sz w:val="24"/>
          <w:szCs w:val="24"/>
        </w:rPr>
      </w:pPr>
    </w:p>
    <w:tbl>
      <w:tblPr>
        <w:tblStyle w:val="TableGrid"/>
        <w:tblW w:w="0" w:type="auto"/>
        <w:tblInd w:w="2943" w:type="dxa"/>
        <w:tblLook w:val="04A0" w:firstRow="1" w:lastRow="0" w:firstColumn="1" w:lastColumn="0" w:noHBand="0" w:noVBand="1"/>
      </w:tblPr>
      <w:tblGrid>
        <w:gridCol w:w="2050"/>
        <w:gridCol w:w="2203"/>
      </w:tblGrid>
      <w:tr w:rsidR="00804FE0" w:rsidTr="00454D5B">
        <w:tc>
          <w:tcPr>
            <w:tcW w:w="2050"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Interval Koefisien</w:t>
            </w:r>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Tingkat Hubungan</w:t>
            </w:r>
          </w:p>
        </w:tc>
      </w:tr>
      <w:tr w:rsidR="00804FE0" w:rsidTr="00454D5B">
        <w:tc>
          <w:tcPr>
            <w:tcW w:w="2050"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0,00-0,199</w:t>
            </w:r>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Sangat rendah</w:t>
            </w:r>
          </w:p>
        </w:tc>
      </w:tr>
      <w:tr w:rsidR="00804FE0" w:rsidTr="00454D5B">
        <w:tc>
          <w:tcPr>
            <w:tcW w:w="2050"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0,20-0,399</w:t>
            </w:r>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Rendah</w:t>
            </w:r>
          </w:p>
        </w:tc>
      </w:tr>
      <w:tr w:rsidR="00804FE0" w:rsidTr="00454D5B">
        <w:tc>
          <w:tcPr>
            <w:tcW w:w="2050"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0,40-0,599</w:t>
            </w:r>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Sedang</w:t>
            </w:r>
          </w:p>
        </w:tc>
      </w:tr>
      <w:tr w:rsidR="00804FE0" w:rsidTr="00454D5B">
        <w:tc>
          <w:tcPr>
            <w:tcW w:w="2050"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0,60-0,799</w:t>
            </w:r>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Kuat</w:t>
            </w:r>
          </w:p>
        </w:tc>
      </w:tr>
      <w:tr w:rsidR="00804FE0" w:rsidTr="00454D5B">
        <w:tc>
          <w:tcPr>
            <w:tcW w:w="2050"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0,80-1,000</w:t>
            </w:r>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Sangat Kuat</w:t>
            </w:r>
          </w:p>
        </w:tc>
      </w:tr>
      <w:tr w:rsidR="00804FE0" w:rsidTr="00454D5B">
        <w:tc>
          <w:tcPr>
            <w:tcW w:w="2050" w:type="dxa"/>
            <w:shd w:val="clear" w:color="auto" w:fill="auto"/>
          </w:tcPr>
          <w:p w:rsidR="00804FE0" w:rsidRPr="00DF21D1" w:rsidRDefault="00913FF8" w:rsidP="00454D5B">
            <w:pPr>
              <w:pStyle w:val="ListParagraph"/>
              <w:ind w:left="0"/>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r>
                  <w:rPr>
                    <w:rFonts w:ascii="Cambria Math" w:hAnsi="Cambria Math" w:cstheme="majorBidi"/>
                    <w:sz w:val="24"/>
                    <w:szCs w:val="24"/>
                  </w:rPr>
                  <m:t xml:space="preserve">&gt; </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m:oMathPara>
          </w:p>
          <w:p w:rsidR="00804FE0" w:rsidRDefault="00913FF8" w:rsidP="00454D5B">
            <w:pPr>
              <w:pStyle w:val="ListParagraph"/>
              <w:ind w:left="0"/>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r>
                  <w:rPr>
                    <w:rFonts w:ascii="Cambria Math" w:hAnsi="Cambria Math" w:cstheme="majorBidi"/>
                    <w:sz w:val="24"/>
                    <w:szCs w:val="24"/>
                  </w:rPr>
                  <m:t xml:space="preserve">&lt; </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m:oMathPara>
          </w:p>
        </w:tc>
        <w:tc>
          <w:tcPr>
            <w:tcW w:w="2203" w:type="dxa"/>
            <w:shd w:val="clear" w:color="auto" w:fill="auto"/>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Ha diterima</w:t>
            </w:r>
          </w:p>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Ha ditolak</w:t>
            </w:r>
          </w:p>
        </w:tc>
      </w:tr>
    </w:tbl>
    <w:p w:rsidR="00804FE0" w:rsidRDefault="00804FE0" w:rsidP="00804FE0">
      <w:pPr>
        <w:pStyle w:val="ListParagraph"/>
        <w:spacing w:after="0" w:line="480" w:lineRule="auto"/>
        <w:ind w:left="1854"/>
        <w:jc w:val="both"/>
        <w:rPr>
          <w:rFonts w:asciiTheme="majorBidi" w:hAnsiTheme="majorBidi" w:cstheme="majorBidi"/>
          <w:sz w:val="24"/>
          <w:szCs w:val="24"/>
        </w:rPr>
      </w:pPr>
    </w:p>
    <w:p w:rsidR="00804FE0" w:rsidRDefault="00804FE0" w:rsidP="00E7754A">
      <w:pPr>
        <w:pStyle w:val="ListParagraph"/>
        <w:numPr>
          <w:ilvl w:val="0"/>
          <w:numId w:val="56"/>
        </w:numPr>
        <w:spacing w:after="0" w:line="480" w:lineRule="auto"/>
        <w:jc w:val="both"/>
        <w:rPr>
          <w:rFonts w:asciiTheme="majorBidi" w:hAnsiTheme="majorBidi" w:cstheme="majorBidi"/>
          <w:sz w:val="24"/>
          <w:szCs w:val="24"/>
        </w:rPr>
      </w:pPr>
      <w:r>
        <w:rPr>
          <w:rFonts w:asciiTheme="majorBidi" w:hAnsiTheme="majorBidi" w:cstheme="majorBidi"/>
          <w:sz w:val="24"/>
          <w:szCs w:val="24"/>
        </w:rPr>
        <w:t>Uji Regresi Linear Sederhana</w:t>
      </w:r>
    </w:p>
    <w:p w:rsidR="00804FE0" w:rsidRPr="002C6DAE" w:rsidRDefault="00804FE0" w:rsidP="00804FE0">
      <w:pPr>
        <w:pStyle w:val="ListParagraph"/>
        <w:spacing w:after="0" w:line="480" w:lineRule="auto"/>
        <w:ind w:left="1854"/>
        <w:jc w:val="both"/>
        <w:rPr>
          <w:rFonts w:asciiTheme="majorBidi" w:hAnsiTheme="majorBidi" w:cstheme="majorBidi"/>
          <w:sz w:val="24"/>
          <w:szCs w:val="24"/>
        </w:rPr>
      </w:pPr>
      <w:r>
        <w:tab/>
      </w:r>
      <w:r w:rsidRPr="002C6DAE">
        <w:rPr>
          <w:rFonts w:asciiTheme="majorBidi" w:hAnsiTheme="majorBidi" w:cstheme="majorBidi"/>
          <w:sz w:val="24"/>
          <w:szCs w:val="24"/>
        </w:rPr>
        <w:t>Untuk uji regresi atau hubungan variabel antara pola asuh pendidikan keluarga dan prest</w:t>
      </w:r>
      <w:r>
        <w:rPr>
          <w:rFonts w:asciiTheme="majorBidi" w:hAnsiTheme="majorBidi" w:cstheme="majorBidi"/>
          <w:sz w:val="24"/>
          <w:szCs w:val="24"/>
        </w:rPr>
        <w:t xml:space="preserve">asi belajar mata pelajaran fiqh </w:t>
      </w:r>
      <w:r w:rsidRPr="002C6DAE">
        <w:rPr>
          <w:rFonts w:asciiTheme="majorBidi" w:hAnsiTheme="majorBidi" w:cstheme="majorBidi"/>
          <w:sz w:val="24"/>
          <w:szCs w:val="24"/>
        </w:rPr>
        <w:t xml:space="preserve">yang dihitung secara perkiraan hubungan yang ditimbulkan dengan mengggunakan rumus regresi linier, </w:t>
      </w:r>
      <w:proofErr w:type="gramStart"/>
      <w:r w:rsidRPr="002C6DAE">
        <w:rPr>
          <w:rFonts w:asciiTheme="majorBidi" w:hAnsiTheme="majorBidi" w:cstheme="majorBidi"/>
          <w:sz w:val="24"/>
          <w:szCs w:val="24"/>
        </w:rPr>
        <w:t>yaitu :</w:t>
      </w:r>
      <w:proofErr w:type="gramEnd"/>
      <w:r w:rsidRPr="002C6DAE">
        <w:rPr>
          <w:rFonts w:asciiTheme="majorBidi" w:hAnsiTheme="majorBidi" w:cstheme="majorBidi"/>
          <w:sz w:val="24"/>
          <w:szCs w:val="24"/>
        </w:rPr>
        <w:t xml:space="preserve"> </w:t>
      </w:r>
    </w:p>
    <w:p w:rsidR="00804FE0" w:rsidRPr="002C6DAE" w:rsidRDefault="00804FE0" w:rsidP="00804FE0">
      <w:pPr>
        <w:pStyle w:val="ListParagraph"/>
        <w:spacing w:after="0" w:line="480" w:lineRule="auto"/>
        <w:ind w:left="1854"/>
        <w:jc w:val="center"/>
        <w:rPr>
          <w:rFonts w:asciiTheme="majorBidi" w:hAnsiTheme="majorBidi" w:cstheme="majorBidi"/>
          <w:sz w:val="24"/>
          <w:szCs w:val="24"/>
        </w:rPr>
      </w:pPr>
      <w:r w:rsidRPr="002C6DAE">
        <w:rPr>
          <w:rFonts w:asciiTheme="majorBidi" w:hAnsiTheme="majorBidi" w:cstheme="majorBidi"/>
          <w:sz w:val="24"/>
          <w:szCs w:val="24"/>
        </w:rPr>
        <w:t>Y = a+bx</w:t>
      </w:r>
    </w:p>
    <w:p w:rsidR="00804FE0" w:rsidRPr="002C6DAE" w:rsidRDefault="00804FE0" w:rsidP="00804FE0">
      <w:pPr>
        <w:pStyle w:val="ListParagraph"/>
        <w:spacing w:after="0" w:line="480" w:lineRule="auto"/>
        <w:ind w:left="1854"/>
        <w:jc w:val="both"/>
        <w:rPr>
          <w:rFonts w:asciiTheme="majorBidi" w:hAnsiTheme="majorBidi" w:cstheme="majorBidi"/>
          <w:sz w:val="24"/>
          <w:szCs w:val="24"/>
        </w:rPr>
      </w:pPr>
      <w:proofErr w:type="gramStart"/>
      <w:r w:rsidRPr="002C6DAE">
        <w:rPr>
          <w:rFonts w:asciiTheme="majorBidi" w:hAnsiTheme="majorBidi" w:cstheme="majorBidi"/>
          <w:sz w:val="24"/>
          <w:szCs w:val="24"/>
        </w:rPr>
        <w:t>Keterangan :</w:t>
      </w:r>
      <w:proofErr w:type="gramEnd"/>
    </w:p>
    <w:p w:rsidR="00804FE0" w:rsidRPr="002C6DAE" w:rsidRDefault="00804FE0" w:rsidP="00804FE0">
      <w:pPr>
        <w:pStyle w:val="ListParagraph"/>
        <w:spacing w:after="0" w:line="480" w:lineRule="auto"/>
        <w:ind w:left="1854" w:firstLine="698"/>
        <w:jc w:val="both"/>
        <w:rPr>
          <w:rFonts w:asciiTheme="majorBidi" w:hAnsiTheme="majorBidi" w:cstheme="majorBidi"/>
          <w:sz w:val="24"/>
          <w:szCs w:val="24"/>
        </w:rPr>
      </w:pPr>
      <w:r w:rsidRPr="002C6DAE">
        <w:rPr>
          <w:rFonts w:asciiTheme="majorBidi" w:hAnsiTheme="majorBidi" w:cstheme="majorBidi"/>
          <w:sz w:val="24"/>
          <w:szCs w:val="24"/>
        </w:rPr>
        <w:t>Y</w:t>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2C6DAE">
        <w:rPr>
          <w:rFonts w:asciiTheme="majorBidi" w:hAnsiTheme="majorBidi" w:cstheme="majorBidi"/>
          <w:sz w:val="24"/>
          <w:szCs w:val="24"/>
        </w:rPr>
        <w:t xml:space="preserve">Subjek dalam variabel dependen yang diprediksi </w:t>
      </w:r>
    </w:p>
    <w:p w:rsidR="00804FE0" w:rsidRPr="002C6DAE" w:rsidRDefault="00804FE0" w:rsidP="00804FE0">
      <w:pPr>
        <w:pStyle w:val="ListParagraph"/>
        <w:spacing w:after="0" w:line="480" w:lineRule="auto"/>
        <w:ind w:left="1854" w:firstLine="698"/>
        <w:jc w:val="both"/>
        <w:rPr>
          <w:rFonts w:asciiTheme="majorBidi" w:hAnsiTheme="majorBidi" w:cstheme="majorBidi"/>
          <w:sz w:val="24"/>
          <w:szCs w:val="24"/>
        </w:rPr>
      </w:pPr>
      <w:r w:rsidRPr="002C6DAE">
        <w:rPr>
          <w:rFonts w:asciiTheme="majorBidi" w:hAnsiTheme="majorBidi" w:cstheme="majorBidi"/>
          <w:sz w:val="24"/>
          <w:szCs w:val="24"/>
        </w:rPr>
        <w:t xml:space="preserve">a </w:t>
      </w:r>
      <w:r>
        <w:rPr>
          <w:rFonts w:asciiTheme="majorBidi" w:hAnsiTheme="majorBidi" w:cstheme="majorBidi"/>
          <w:sz w:val="24"/>
          <w:szCs w:val="24"/>
        </w:rPr>
        <w:tab/>
        <w:t xml:space="preserve">  </w:t>
      </w:r>
      <w:r w:rsidRPr="002C6DAE">
        <w:rPr>
          <w:rFonts w:asciiTheme="majorBidi" w:hAnsiTheme="majorBidi" w:cstheme="majorBidi"/>
          <w:sz w:val="24"/>
          <w:szCs w:val="24"/>
        </w:rPr>
        <w:t xml:space="preserve">= </w:t>
      </w:r>
      <w:r>
        <w:rPr>
          <w:rFonts w:asciiTheme="majorBidi" w:hAnsiTheme="majorBidi" w:cstheme="majorBidi"/>
          <w:sz w:val="24"/>
          <w:szCs w:val="24"/>
        </w:rPr>
        <w:t xml:space="preserve">  </w:t>
      </w:r>
      <w:r w:rsidRPr="002C6DAE">
        <w:rPr>
          <w:rFonts w:asciiTheme="majorBidi" w:hAnsiTheme="majorBidi" w:cstheme="majorBidi"/>
          <w:sz w:val="24"/>
          <w:szCs w:val="24"/>
        </w:rPr>
        <w:t xml:space="preserve">Harga Y ketika X = 0 (harga kostan) </w:t>
      </w:r>
    </w:p>
    <w:p w:rsidR="00804FE0" w:rsidRPr="002C6DAE" w:rsidRDefault="00804FE0" w:rsidP="00804FE0">
      <w:pPr>
        <w:pStyle w:val="ListParagraph"/>
        <w:spacing w:after="0" w:line="480" w:lineRule="auto"/>
        <w:ind w:left="1854" w:firstLine="698"/>
        <w:jc w:val="both"/>
        <w:rPr>
          <w:rFonts w:asciiTheme="majorBidi" w:hAnsiTheme="majorBidi" w:cstheme="majorBidi"/>
          <w:sz w:val="24"/>
          <w:szCs w:val="24"/>
        </w:rPr>
      </w:pPr>
      <w:r w:rsidRPr="002C6DAE">
        <w:rPr>
          <w:rFonts w:asciiTheme="majorBidi" w:hAnsiTheme="majorBidi" w:cstheme="majorBidi"/>
          <w:sz w:val="24"/>
          <w:szCs w:val="24"/>
        </w:rPr>
        <w:t xml:space="preserve">b </w:t>
      </w:r>
      <w:r>
        <w:rPr>
          <w:rFonts w:asciiTheme="majorBidi" w:hAnsiTheme="majorBidi" w:cstheme="majorBidi"/>
          <w:sz w:val="24"/>
          <w:szCs w:val="24"/>
        </w:rPr>
        <w:tab/>
        <w:t xml:space="preserve">  </w:t>
      </w:r>
      <w:r w:rsidRPr="002C6DAE">
        <w:rPr>
          <w:rFonts w:asciiTheme="majorBidi" w:hAnsiTheme="majorBidi" w:cstheme="majorBidi"/>
          <w:sz w:val="24"/>
          <w:szCs w:val="24"/>
        </w:rPr>
        <w:t>=</w:t>
      </w:r>
      <w:r>
        <w:rPr>
          <w:rFonts w:asciiTheme="majorBidi" w:hAnsiTheme="majorBidi" w:cstheme="majorBidi"/>
          <w:sz w:val="24"/>
          <w:szCs w:val="24"/>
        </w:rPr>
        <w:t xml:space="preserve">   </w:t>
      </w:r>
      <w:r w:rsidRPr="002C6DAE">
        <w:rPr>
          <w:rFonts w:asciiTheme="majorBidi" w:hAnsiTheme="majorBidi" w:cstheme="majorBidi"/>
          <w:sz w:val="24"/>
          <w:szCs w:val="24"/>
        </w:rPr>
        <w:t>Angka arah atau koefisien regresi</w:t>
      </w:r>
    </w:p>
    <w:p w:rsidR="00804FE0" w:rsidRDefault="00804FE0" w:rsidP="00804FE0">
      <w:pPr>
        <w:pStyle w:val="ListParagraph"/>
        <w:spacing w:after="0" w:line="480" w:lineRule="auto"/>
        <w:ind w:left="3261" w:hanging="709"/>
        <w:jc w:val="both"/>
        <w:rPr>
          <w:rFonts w:asciiTheme="majorBidi" w:hAnsiTheme="majorBidi" w:cstheme="majorBidi"/>
          <w:sz w:val="24"/>
          <w:szCs w:val="24"/>
        </w:rPr>
      </w:pPr>
      <w:r w:rsidRPr="002C6DAE">
        <w:rPr>
          <w:rFonts w:asciiTheme="majorBidi" w:hAnsiTheme="majorBidi" w:cstheme="majorBidi"/>
          <w:sz w:val="24"/>
          <w:szCs w:val="24"/>
        </w:rPr>
        <w:t>X</w:t>
      </w:r>
      <w:r>
        <w:rPr>
          <w:rFonts w:asciiTheme="majorBidi" w:hAnsiTheme="majorBidi" w:cstheme="majorBidi"/>
          <w:sz w:val="24"/>
          <w:szCs w:val="24"/>
        </w:rPr>
        <w:t xml:space="preserve"> </w:t>
      </w:r>
      <w:r w:rsidRPr="002C6DAE">
        <w:rPr>
          <w:rFonts w:asciiTheme="majorBidi" w:hAnsiTheme="majorBidi" w:cstheme="majorBidi"/>
          <w:sz w:val="24"/>
          <w:szCs w:val="24"/>
        </w:rPr>
        <w:t>=</w:t>
      </w:r>
      <w:r>
        <w:rPr>
          <w:rFonts w:asciiTheme="majorBidi" w:hAnsiTheme="majorBidi" w:cstheme="majorBidi"/>
          <w:sz w:val="24"/>
          <w:szCs w:val="24"/>
        </w:rPr>
        <w:t xml:space="preserve"> </w:t>
      </w:r>
      <w:r w:rsidRPr="002C6DAE">
        <w:rPr>
          <w:rFonts w:asciiTheme="majorBidi" w:hAnsiTheme="majorBidi" w:cstheme="majorBidi"/>
          <w:sz w:val="24"/>
          <w:szCs w:val="24"/>
        </w:rPr>
        <w:t xml:space="preserve">Subjek pada variabel independent yang </w:t>
      </w:r>
      <w:r>
        <w:rPr>
          <w:rFonts w:asciiTheme="majorBidi" w:hAnsiTheme="majorBidi" w:cstheme="majorBidi"/>
          <w:sz w:val="24"/>
          <w:szCs w:val="24"/>
        </w:rPr>
        <w:t xml:space="preserve">    </w:t>
      </w:r>
      <w:r w:rsidRPr="002C6DAE">
        <w:rPr>
          <w:rFonts w:asciiTheme="majorBidi" w:hAnsiTheme="majorBidi" w:cstheme="majorBidi"/>
          <w:sz w:val="24"/>
          <w:szCs w:val="24"/>
        </w:rPr>
        <w:t>mempunyai nilai</w:t>
      </w:r>
      <w:r>
        <w:rPr>
          <w:rFonts w:asciiTheme="majorBidi" w:hAnsiTheme="majorBidi" w:cstheme="majorBidi"/>
          <w:sz w:val="24"/>
          <w:szCs w:val="24"/>
        </w:rPr>
        <w:t xml:space="preserve"> </w:t>
      </w:r>
      <w:r w:rsidRPr="002C6DAE">
        <w:rPr>
          <w:rFonts w:asciiTheme="majorBidi" w:hAnsiTheme="majorBidi" w:cstheme="majorBidi"/>
          <w:sz w:val="24"/>
          <w:szCs w:val="24"/>
        </w:rPr>
        <w:t>tertentu</w:t>
      </w:r>
    </w:p>
    <w:p w:rsidR="00804FE0" w:rsidRPr="00525AF3" w:rsidRDefault="00804FE0" w:rsidP="00804FE0">
      <w:pPr>
        <w:pStyle w:val="ListParagraph"/>
        <w:spacing w:after="0" w:line="360" w:lineRule="auto"/>
        <w:ind w:left="1429" w:firstLine="414"/>
        <w:rPr>
          <w:rFonts w:asciiTheme="majorBidi" w:hAnsiTheme="majorBidi" w:cstheme="majorBidi"/>
          <w:sz w:val="28"/>
          <w:szCs w:val="28"/>
        </w:rPr>
      </w:pPr>
      <w:r>
        <w:rPr>
          <w:rFonts w:asciiTheme="majorBidi" w:hAnsiTheme="majorBidi" w:cstheme="majorBidi"/>
          <w:sz w:val="28"/>
          <w:szCs w:val="28"/>
        </w:rPr>
        <w:t>b</w:t>
      </w:r>
      <w:r>
        <w:rPr>
          <w:rFonts w:asciiTheme="majorBidi" w:hAnsiTheme="majorBidi" w:cstheme="majorBidi"/>
          <w:sz w:val="28"/>
          <w:szCs w:val="28"/>
        </w:rPr>
        <w:tab/>
      </w:r>
      <w:r w:rsidRPr="00525AF3">
        <w:rPr>
          <w:rFonts w:asciiTheme="majorBidi" w:hAnsiTheme="majorBidi" w:cstheme="majorBidi"/>
          <w:sz w:val="28"/>
          <w:szCs w:val="28"/>
        </w:rPr>
        <w:tab/>
        <w:t xml:space="preserve">= </w:t>
      </w:r>
      <m:oMath>
        <m:f>
          <m:fPr>
            <m:ctrlPr>
              <w:rPr>
                <w:rFonts w:ascii="Cambria Math" w:hAnsi="Cambria Math" w:cstheme="majorBidi"/>
                <w:i/>
                <w:sz w:val="28"/>
                <w:szCs w:val="28"/>
              </w:rPr>
            </m:ctrlPr>
          </m:fPr>
          <m:num>
            <m:r>
              <w:rPr>
                <w:rFonts w:ascii="Cambria Math" w:hAnsi="Cambria Math" w:cstheme="majorBidi"/>
                <w:sz w:val="28"/>
                <w:szCs w:val="28"/>
              </w:rPr>
              <m:t>n∑.xy-</m:t>
            </m:r>
            <m:d>
              <m:dPr>
                <m:ctrlPr>
                  <w:rPr>
                    <w:rFonts w:ascii="Cambria Math" w:hAnsi="Cambria Math" w:cstheme="majorBidi"/>
                    <w:i/>
                    <w:sz w:val="28"/>
                    <w:szCs w:val="28"/>
                  </w:rPr>
                </m:ctrlPr>
              </m:dPr>
              <m:e>
                <m:r>
                  <w:rPr>
                    <w:rFonts w:ascii="Cambria Math" w:hAnsi="Cambria Math" w:cstheme="majorBidi"/>
                    <w:sz w:val="28"/>
                    <w:szCs w:val="28"/>
                  </w:rPr>
                  <m:t>∑x</m:t>
                </m:r>
              </m:e>
            </m:d>
            <m:r>
              <w:rPr>
                <w:rFonts w:ascii="Cambria Math" w:hAnsi="Cambria Math" w:cstheme="majorBidi"/>
                <w:sz w:val="28"/>
                <w:szCs w:val="28"/>
              </w:rPr>
              <m:t>(∑y)</m:t>
            </m:r>
          </m:num>
          <m:den>
            <m:r>
              <w:rPr>
                <w:rFonts w:ascii="Cambria Math" w:hAnsi="Cambria Math" w:cstheme="majorBidi"/>
                <w:sz w:val="28"/>
                <w:szCs w:val="28"/>
              </w:rPr>
              <m:t>n(</m:t>
            </m:r>
            <m:sSup>
              <m:sSupPr>
                <m:ctrlPr>
                  <w:rPr>
                    <w:rFonts w:ascii="Cambria Math" w:hAnsi="Cambria Math" w:cstheme="majorBidi"/>
                    <w:i/>
                    <w:sz w:val="28"/>
                    <w:szCs w:val="28"/>
                  </w:rPr>
                </m:ctrlPr>
              </m:sSupPr>
              <m:e>
                <m:r>
                  <w:rPr>
                    <w:rFonts w:ascii="Cambria Math" w:hAnsi="Cambria Math" w:cstheme="majorBidi"/>
                    <w:sz w:val="28"/>
                    <w:szCs w:val="28"/>
                  </w:rPr>
                  <m:t>x</m:t>
                </m:r>
              </m:e>
              <m:sup>
                <m:r>
                  <w:rPr>
                    <w:rFonts w:ascii="Cambria Math" w:hAnsi="Cambria Math" w:cstheme="majorBidi"/>
                    <w:sz w:val="28"/>
                    <w:szCs w:val="28"/>
                  </w:rPr>
                  <m:t>2</m:t>
                </m:r>
              </m:sup>
            </m:sSup>
            <m:r>
              <w:rPr>
                <w:rFonts w:ascii="Cambria Math" w:hAnsi="Cambria Math" w:cstheme="majorBidi"/>
                <w:sz w:val="28"/>
                <w:szCs w:val="28"/>
              </w:rPr>
              <m:t>)-(∑x</m:t>
            </m:r>
            <m:sSup>
              <m:sSupPr>
                <m:ctrlPr>
                  <w:rPr>
                    <w:rFonts w:ascii="Cambria Math" w:hAnsi="Cambria Math" w:cstheme="majorBidi"/>
                    <w:i/>
                    <w:sz w:val="28"/>
                    <w:szCs w:val="28"/>
                  </w:rPr>
                </m:ctrlPr>
              </m:sSupPr>
              <m:e>
                <m:r>
                  <w:rPr>
                    <w:rFonts w:ascii="Cambria Math" w:hAnsi="Cambria Math" w:cstheme="majorBidi"/>
                    <w:sz w:val="28"/>
                    <w:szCs w:val="28"/>
                  </w:rPr>
                  <m:t>)</m:t>
                </m:r>
              </m:e>
              <m:sup>
                <m:r>
                  <w:rPr>
                    <w:rFonts w:ascii="Cambria Math" w:hAnsi="Cambria Math" w:cstheme="majorBidi"/>
                    <w:sz w:val="28"/>
                    <w:szCs w:val="28"/>
                  </w:rPr>
                  <m:t xml:space="preserve">2  </m:t>
                </m:r>
              </m:sup>
            </m:sSup>
          </m:den>
        </m:f>
      </m:oMath>
    </w:p>
    <w:p w:rsidR="00804FE0" w:rsidRPr="00525AF3" w:rsidRDefault="00804FE0" w:rsidP="00804FE0">
      <w:pPr>
        <w:pStyle w:val="ListParagraph"/>
        <w:spacing w:after="0" w:line="360" w:lineRule="auto"/>
        <w:ind w:left="1429" w:firstLine="414"/>
        <w:rPr>
          <w:rFonts w:asciiTheme="majorBidi" w:hAnsiTheme="majorBidi" w:cstheme="majorBidi"/>
          <w:sz w:val="28"/>
          <w:szCs w:val="28"/>
        </w:rPr>
      </w:pPr>
      <w:r w:rsidRPr="00525AF3">
        <w:rPr>
          <w:rFonts w:asciiTheme="majorBidi" w:hAnsiTheme="majorBidi" w:cstheme="majorBidi"/>
          <w:sz w:val="28"/>
          <w:szCs w:val="28"/>
        </w:rPr>
        <w:t>a</w:t>
      </w:r>
      <w:r w:rsidRPr="00525AF3">
        <w:rPr>
          <w:rFonts w:asciiTheme="majorBidi" w:hAnsiTheme="majorBidi" w:cstheme="majorBidi"/>
          <w:sz w:val="28"/>
          <w:szCs w:val="28"/>
        </w:rPr>
        <w:tab/>
      </w:r>
      <w:r>
        <w:rPr>
          <w:rFonts w:asciiTheme="majorBidi" w:hAnsiTheme="majorBidi" w:cstheme="majorBidi"/>
          <w:sz w:val="28"/>
          <w:szCs w:val="28"/>
        </w:rPr>
        <w:tab/>
      </w:r>
      <w:r w:rsidRPr="00525AF3">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∑y-b. (x)</m:t>
            </m:r>
          </m:num>
          <m:den>
            <m:r>
              <w:rPr>
                <w:rFonts w:ascii="Cambria Math" w:hAnsi="Cambria Math" w:cstheme="majorBidi"/>
                <w:sz w:val="28"/>
                <w:szCs w:val="28"/>
              </w:rPr>
              <m:t>n</m:t>
            </m:r>
          </m:den>
        </m:f>
      </m:oMath>
    </w:p>
    <w:p w:rsidR="00804FE0" w:rsidRPr="00525AF3" w:rsidRDefault="00804FE0" w:rsidP="00804FE0">
      <w:pPr>
        <w:pStyle w:val="ListParagraph"/>
        <w:spacing w:after="0" w:line="360" w:lineRule="auto"/>
        <w:ind w:left="1429" w:firstLine="414"/>
        <w:rPr>
          <w:rFonts w:asciiTheme="majorBidi" w:hAnsiTheme="majorBidi" w:cstheme="majorBidi"/>
          <w:sz w:val="28"/>
          <w:szCs w:val="28"/>
        </w:rPr>
      </w:pPr>
      <w:r w:rsidRPr="00525AF3">
        <w:rPr>
          <w:rFonts w:asciiTheme="majorBidi" w:hAnsiTheme="majorBidi" w:cstheme="majorBidi"/>
          <w:sz w:val="28"/>
          <w:szCs w:val="28"/>
        </w:rPr>
        <w:t>se</w:t>
      </w:r>
      <w:r>
        <w:rPr>
          <w:rFonts w:asciiTheme="majorBidi" w:hAnsiTheme="majorBidi" w:cstheme="majorBidi"/>
          <w:sz w:val="28"/>
          <w:szCs w:val="28"/>
        </w:rPr>
        <w:tab/>
      </w:r>
      <w:r w:rsidRPr="00525AF3">
        <w:rPr>
          <w:rFonts w:asciiTheme="majorBidi" w:hAnsiTheme="majorBidi" w:cstheme="majorBidi"/>
          <w:sz w:val="28"/>
          <w:szCs w:val="28"/>
        </w:rPr>
        <w:tab/>
        <w:t xml:space="preserve">= </w:t>
      </w:r>
      <m:oMath>
        <m:rad>
          <m:radPr>
            <m:degHide m:val="1"/>
            <m:ctrlPr>
              <w:rPr>
                <w:rFonts w:ascii="Cambria Math" w:hAnsi="Cambria Math" w:cstheme="majorBidi"/>
                <w:i/>
                <w:sz w:val="28"/>
                <w:szCs w:val="28"/>
              </w:rPr>
            </m:ctrlPr>
          </m:radPr>
          <m:deg/>
          <m:e>
            <m:f>
              <m:fPr>
                <m:ctrlPr>
                  <w:rPr>
                    <w:rFonts w:ascii="Cambria Math" w:hAnsi="Cambria Math" w:cstheme="majorBidi"/>
                    <w:i/>
                    <w:sz w:val="28"/>
                    <w:szCs w:val="28"/>
                  </w:rPr>
                </m:ctrlPr>
              </m:fPr>
              <m:num>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y</m:t>
                    </m:r>
                  </m:e>
                  <m:sup>
                    <m:r>
                      <w:rPr>
                        <w:rFonts w:ascii="Cambria Math" w:hAnsi="Cambria Math" w:cstheme="majorBidi"/>
                        <w:sz w:val="28"/>
                        <w:szCs w:val="28"/>
                      </w:rPr>
                      <m:t>2</m:t>
                    </m:r>
                  </m:sup>
                </m:sSup>
                <m:r>
                  <w:rPr>
                    <w:rFonts w:ascii="Cambria Math" w:hAnsi="Cambria Math" w:cstheme="majorBidi"/>
                    <w:sz w:val="28"/>
                    <w:szCs w:val="28"/>
                  </w:rPr>
                  <m:t xml:space="preserve">-a∑y-b∑xy </m:t>
                </m:r>
              </m:num>
              <m:den>
                <m:r>
                  <w:rPr>
                    <w:rFonts w:ascii="Cambria Math" w:hAnsi="Cambria Math" w:cstheme="majorBidi"/>
                    <w:sz w:val="28"/>
                    <w:szCs w:val="28"/>
                  </w:rPr>
                  <m:t>n-2</m:t>
                </m:r>
              </m:den>
            </m:f>
          </m:e>
        </m:rad>
      </m:oMath>
    </w:p>
    <w:p w:rsidR="00804FE0" w:rsidRPr="00525AF3" w:rsidRDefault="00804FE0" w:rsidP="00804FE0">
      <w:pPr>
        <w:pStyle w:val="ListParagraph"/>
        <w:spacing w:after="0" w:line="360" w:lineRule="auto"/>
        <w:ind w:left="1429" w:firstLine="414"/>
        <w:rPr>
          <w:rFonts w:asciiTheme="majorBidi" w:hAnsiTheme="majorBidi" w:cstheme="majorBidi"/>
          <w:sz w:val="28"/>
          <w:szCs w:val="28"/>
        </w:rPr>
      </w:pPr>
      <w:r w:rsidRPr="00525AF3">
        <w:rPr>
          <w:rFonts w:asciiTheme="majorBidi" w:hAnsiTheme="majorBidi" w:cstheme="majorBidi"/>
          <w:sz w:val="28"/>
          <w:szCs w:val="28"/>
        </w:rPr>
        <w:lastRenderedPageBreak/>
        <w:t>sb</w:t>
      </w:r>
      <w:r w:rsidRPr="00525AF3">
        <w:rPr>
          <w:rFonts w:asciiTheme="majorBidi" w:hAnsiTheme="majorBidi" w:cstheme="majorBidi"/>
          <w:sz w:val="28"/>
          <w:szCs w:val="28"/>
        </w:rPr>
        <w:tab/>
      </w:r>
      <w:r>
        <w:rPr>
          <w:rFonts w:asciiTheme="majorBidi" w:hAnsiTheme="majorBidi" w:cstheme="majorBidi"/>
          <w:sz w:val="28"/>
          <w:szCs w:val="28"/>
        </w:rPr>
        <w:tab/>
      </w:r>
      <w:r w:rsidRPr="00525AF3">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se</m:t>
            </m:r>
          </m:num>
          <m:den>
            <m:rad>
              <m:radPr>
                <m:degHide m:val="1"/>
                <m:ctrlPr>
                  <w:rPr>
                    <w:rFonts w:ascii="Cambria Math" w:hAnsi="Cambria Math" w:cstheme="majorBidi"/>
                    <w:i/>
                    <w:sz w:val="28"/>
                    <w:szCs w:val="28"/>
                  </w:rPr>
                </m:ctrlPr>
              </m:radPr>
              <m:deg/>
              <m:e>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x</m:t>
                    </m:r>
                  </m:e>
                  <m:sup>
                    <m:r>
                      <w:rPr>
                        <w:rFonts w:ascii="Cambria Math" w:hAnsi="Cambria Math" w:cstheme="majorBidi"/>
                        <w:sz w:val="28"/>
                        <w:szCs w:val="28"/>
                      </w:rPr>
                      <m:t>2</m:t>
                    </m:r>
                    <m:f>
                      <m:fPr>
                        <m:ctrlPr>
                          <w:rPr>
                            <w:rFonts w:ascii="Cambria Math" w:hAnsi="Cambria Math" w:cstheme="majorBidi"/>
                            <w:i/>
                            <w:sz w:val="28"/>
                            <w:szCs w:val="28"/>
                          </w:rPr>
                        </m:ctrlPr>
                      </m:fPr>
                      <m:num>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x)</m:t>
                            </m:r>
                          </m:e>
                          <m:sup>
                            <m:r>
                              <w:rPr>
                                <w:rFonts w:ascii="Cambria Math" w:hAnsi="Cambria Math" w:cstheme="majorBidi"/>
                                <w:sz w:val="28"/>
                                <w:szCs w:val="28"/>
                              </w:rPr>
                              <m:t>2</m:t>
                            </m:r>
                          </m:sup>
                        </m:sSup>
                      </m:num>
                      <m:den>
                        <m:r>
                          <w:rPr>
                            <w:rFonts w:ascii="Cambria Math" w:hAnsi="Cambria Math" w:cstheme="majorBidi"/>
                            <w:sz w:val="28"/>
                            <w:szCs w:val="28"/>
                          </w:rPr>
                          <m:t>n</m:t>
                        </m:r>
                      </m:den>
                    </m:f>
                  </m:sup>
                </m:sSup>
              </m:e>
            </m:rad>
          </m:den>
        </m:f>
      </m:oMath>
    </w:p>
    <w:p w:rsidR="00804FE0" w:rsidRPr="00525AF3" w:rsidRDefault="00913FF8" w:rsidP="00804FE0">
      <w:pPr>
        <w:pStyle w:val="ListParagraph"/>
        <w:spacing w:after="0" w:line="360" w:lineRule="auto"/>
        <w:ind w:left="1429" w:firstLine="414"/>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hitung</m:t>
            </m:r>
          </m:sub>
        </m:sSub>
      </m:oMath>
      <w:r w:rsidR="00804FE0">
        <w:rPr>
          <w:rFonts w:asciiTheme="majorBidi" w:hAnsiTheme="majorBidi" w:cstheme="majorBidi"/>
          <w:sz w:val="28"/>
          <w:szCs w:val="28"/>
        </w:rPr>
        <w:tab/>
      </w:r>
      <w:r w:rsidR="00804FE0" w:rsidRPr="00525AF3">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b</m:t>
            </m:r>
          </m:num>
          <m:den>
            <m:r>
              <w:rPr>
                <w:rFonts w:ascii="Cambria Math" w:hAnsi="Cambria Math" w:cstheme="majorBidi"/>
                <w:sz w:val="28"/>
                <w:szCs w:val="28"/>
              </w:rPr>
              <m:t>sb</m:t>
            </m:r>
          </m:den>
        </m:f>
      </m:oMath>
    </w:p>
    <w:p w:rsidR="00804FE0" w:rsidRDefault="00804FE0" w:rsidP="00804FE0">
      <w:pPr>
        <w:pStyle w:val="ListParagraph"/>
        <w:spacing w:after="0" w:line="480" w:lineRule="auto"/>
        <w:ind w:left="1701" w:hanging="141"/>
        <w:jc w:val="both"/>
        <w:rPr>
          <w:rFonts w:asciiTheme="majorBidi" w:hAnsiTheme="majorBidi" w:cstheme="majorBidi"/>
          <w:sz w:val="24"/>
          <w:szCs w:val="24"/>
        </w:rPr>
      </w:pPr>
    </w:p>
    <w:p w:rsidR="00804FE0" w:rsidRDefault="00804FE0" w:rsidP="00E7754A">
      <w:pPr>
        <w:pStyle w:val="ListParagraph"/>
        <w:numPr>
          <w:ilvl w:val="0"/>
          <w:numId w:val="56"/>
        </w:numPr>
        <w:spacing w:after="0" w:line="480" w:lineRule="auto"/>
        <w:jc w:val="both"/>
        <w:rPr>
          <w:rFonts w:asciiTheme="majorBidi" w:hAnsiTheme="majorBidi" w:cstheme="majorBidi"/>
          <w:sz w:val="24"/>
          <w:szCs w:val="24"/>
        </w:rPr>
      </w:pPr>
      <w:r>
        <w:rPr>
          <w:rFonts w:asciiTheme="majorBidi" w:hAnsiTheme="majorBidi" w:cstheme="majorBidi"/>
          <w:sz w:val="24"/>
          <w:szCs w:val="24"/>
        </w:rPr>
        <w:t>Pengujian Hipotesis</w:t>
      </w:r>
    </w:p>
    <w:p w:rsidR="00804FE0" w:rsidRPr="00961DF0" w:rsidRDefault="00804FE0" w:rsidP="00804FE0">
      <w:pPr>
        <w:pStyle w:val="ListParagraph"/>
        <w:spacing w:after="0" w:line="480" w:lineRule="auto"/>
        <w:ind w:left="1854"/>
        <w:jc w:val="both"/>
        <w:rPr>
          <w:rFonts w:asciiTheme="majorBidi" w:hAnsiTheme="majorBidi" w:cstheme="majorBidi"/>
          <w:sz w:val="24"/>
          <w:szCs w:val="24"/>
        </w:rPr>
      </w:pPr>
      <w:r w:rsidRPr="00961DF0">
        <w:rPr>
          <w:rFonts w:asciiTheme="majorBidi" w:hAnsiTheme="majorBidi" w:cstheme="majorBidi"/>
          <w:sz w:val="24"/>
          <w:szCs w:val="24"/>
        </w:rPr>
        <w:t xml:space="preserve">Untuk mengetahui apakah ada hubungan pola asuh pendidikan keluarga dengan prestasi belajar mata pelajaran fiqh, maka pengujiannya dengan menggunakan uji – t, rumusnya </w:t>
      </w:r>
      <w:proofErr w:type="gramStart"/>
      <w:r w:rsidRPr="00961DF0">
        <w:rPr>
          <w:rFonts w:asciiTheme="majorBidi" w:hAnsiTheme="majorBidi" w:cstheme="majorBidi"/>
          <w:sz w:val="24"/>
          <w:szCs w:val="24"/>
        </w:rPr>
        <w:t>yaitu :</w:t>
      </w:r>
      <w:proofErr w:type="gramEnd"/>
    </w:p>
    <w:p w:rsidR="00804FE0" w:rsidRPr="00525AF3" w:rsidRDefault="00913FF8" w:rsidP="00804FE0">
      <w:pPr>
        <w:pStyle w:val="ListParagraph"/>
        <w:spacing w:after="0" w:line="360" w:lineRule="auto"/>
        <w:ind w:left="1429" w:firstLine="414"/>
        <w:jc w:val="center"/>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hitung</m:t>
            </m:r>
          </m:sub>
        </m:sSub>
      </m:oMath>
      <w:r w:rsidR="00804FE0">
        <w:rPr>
          <w:rFonts w:asciiTheme="majorBidi" w:hAnsiTheme="majorBidi" w:cstheme="majorBidi"/>
          <w:sz w:val="28"/>
          <w:szCs w:val="28"/>
        </w:rPr>
        <w:tab/>
      </w:r>
      <w:r w:rsidR="00804FE0" w:rsidRPr="00525AF3">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b</m:t>
            </m:r>
          </m:num>
          <m:den>
            <m:r>
              <w:rPr>
                <w:rFonts w:ascii="Cambria Math" w:hAnsi="Cambria Math" w:cstheme="majorBidi"/>
                <w:sz w:val="28"/>
                <w:szCs w:val="28"/>
              </w:rPr>
              <m:t>sb</m:t>
            </m:r>
          </m:den>
        </m:f>
      </m:oMath>
    </w:p>
    <w:p w:rsidR="00804FE0"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 xml:space="preserve">Dengan kriteria </w:t>
      </w:r>
      <w:proofErr w:type="gramStart"/>
      <w:r>
        <w:rPr>
          <w:rFonts w:asciiTheme="majorBidi" w:hAnsiTheme="majorBidi" w:cstheme="majorBidi"/>
          <w:sz w:val="24"/>
          <w:szCs w:val="24"/>
        </w:rPr>
        <w:t>pengujian :</w:t>
      </w:r>
      <w:proofErr w:type="gramEnd"/>
    </w:p>
    <w:p w:rsidR="00804FE0" w:rsidRPr="00DF21D1" w:rsidRDefault="00804FE0" w:rsidP="00804FE0">
      <w:pPr>
        <w:pStyle w:val="ListParagraph"/>
        <w:spacing w:line="480" w:lineRule="auto"/>
        <w:ind w:left="0" w:firstLine="1843"/>
        <w:jc w:val="both"/>
        <w:rPr>
          <w:rFonts w:asciiTheme="majorBidi" w:hAnsiTheme="majorBidi" w:cstheme="majorBidi"/>
          <w:sz w:val="24"/>
          <w:szCs w:val="24"/>
        </w:rPr>
      </w:pPr>
      <w:r>
        <w:rPr>
          <w:rFonts w:asciiTheme="majorBidi" w:hAnsiTheme="majorBidi" w:cstheme="majorBidi"/>
          <w:sz w:val="24"/>
          <w:szCs w:val="24"/>
        </w:rPr>
        <w:t xml:space="preserve">Ha diterima jika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r>
          <w:rPr>
            <w:rFonts w:ascii="Cambria Math" w:hAnsi="Cambria Math" w:cstheme="majorBidi"/>
            <w:sz w:val="24"/>
            <w:szCs w:val="24"/>
          </w:rPr>
          <m:t xml:space="preserve">&gt; </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p>
    <w:p w:rsidR="00804FE0" w:rsidRPr="002C6DAE"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 xml:space="preserve">Ho diterima jika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r>
          <w:rPr>
            <w:rFonts w:ascii="Cambria Math" w:hAnsi="Cambria Math" w:cstheme="majorBidi"/>
            <w:sz w:val="24"/>
            <w:szCs w:val="24"/>
          </w:rPr>
          <m:t xml:space="preserve">&lt; </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p>
    <w:p w:rsidR="00804FE0" w:rsidRPr="00A1422A" w:rsidRDefault="00804FE0" w:rsidP="00804FE0">
      <w:pPr>
        <w:pStyle w:val="ListParagraph"/>
        <w:numPr>
          <w:ilvl w:val="0"/>
          <w:numId w:val="29"/>
        </w:numPr>
        <w:spacing w:after="0" w:line="480" w:lineRule="auto"/>
        <w:ind w:left="1134" w:hanging="425"/>
        <w:jc w:val="both"/>
        <w:outlineLvl w:val="1"/>
        <w:rPr>
          <w:rFonts w:asciiTheme="majorBidi" w:hAnsiTheme="majorBidi" w:cstheme="majorBidi"/>
          <w:b/>
          <w:bCs/>
          <w:sz w:val="24"/>
          <w:szCs w:val="24"/>
        </w:rPr>
      </w:pPr>
      <w:bookmarkStart w:id="427" w:name="_Toc52454464"/>
      <w:bookmarkStart w:id="428" w:name="_Toc52455803"/>
      <w:bookmarkStart w:id="429" w:name="_Toc52455979"/>
      <w:bookmarkStart w:id="430" w:name="_Toc54248577"/>
      <w:bookmarkStart w:id="431" w:name="_Toc54250221"/>
      <w:bookmarkStart w:id="432" w:name="_Toc54253075"/>
      <w:r>
        <w:rPr>
          <w:rFonts w:asciiTheme="majorBidi" w:hAnsiTheme="majorBidi" w:cstheme="majorBidi"/>
          <w:b/>
          <w:bCs/>
          <w:sz w:val="24"/>
          <w:szCs w:val="24"/>
        </w:rPr>
        <w:t>Hipotesis Statistik</w:t>
      </w:r>
      <w:bookmarkEnd w:id="427"/>
      <w:bookmarkEnd w:id="428"/>
      <w:bookmarkEnd w:id="429"/>
      <w:bookmarkEnd w:id="430"/>
      <w:bookmarkEnd w:id="431"/>
      <w:bookmarkEnd w:id="432"/>
    </w:p>
    <w:p w:rsidR="00804FE0" w:rsidRDefault="00804FE0" w:rsidP="00804FE0">
      <w:pPr>
        <w:pStyle w:val="ListParagraph"/>
        <w:spacing w:line="480" w:lineRule="auto"/>
        <w:ind w:left="1134" w:firstLine="567"/>
        <w:rPr>
          <w:rFonts w:asciiTheme="majorBidi" w:hAnsiTheme="majorBidi" w:cstheme="majorBidi"/>
          <w:sz w:val="24"/>
          <w:szCs w:val="24"/>
        </w:rPr>
      </w:pPr>
      <w:r>
        <w:rPr>
          <w:rFonts w:asciiTheme="majorBidi" w:hAnsiTheme="majorBidi" w:cstheme="majorBidi"/>
          <w:sz w:val="24"/>
          <w:szCs w:val="24"/>
        </w:rPr>
        <w:t>Dalam penelitian ini penulis merumuskan hipotesis Ho dan Ha sebagai berikut:</w:t>
      </w:r>
    </w:p>
    <w:p w:rsidR="00804FE0" w:rsidRDefault="00804FE0" w:rsidP="00804FE0">
      <w:pPr>
        <w:pStyle w:val="ListParagraph"/>
        <w:spacing w:line="480" w:lineRule="auto"/>
        <w:ind w:left="1134"/>
        <w:rPr>
          <w:rFonts w:asciiTheme="majorBidi" w:hAnsiTheme="majorBidi" w:cstheme="majorBidi"/>
          <w:sz w:val="24"/>
          <w:szCs w:val="24"/>
        </w:rPr>
      </w:pPr>
      <w:r>
        <w:rPr>
          <w:rFonts w:asciiTheme="majorBidi" w:hAnsiTheme="majorBidi" w:cstheme="majorBidi"/>
          <w:sz w:val="24"/>
          <w:szCs w:val="24"/>
        </w:rPr>
        <w:t xml:space="preserve">Ho = Jika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oMath>
      <w:r>
        <w:rPr>
          <w:rFonts w:asciiTheme="majorBidi" w:hAnsiTheme="majorBidi" w:cstheme="majorBidi"/>
          <w:sz w:val="24"/>
          <w:szCs w:val="24"/>
        </w:rPr>
        <w:t xml:space="preserve">&lt;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r>
        <w:rPr>
          <w:rFonts w:asciiTheme="majorBidi" w:hAnsiTheme="majorBidi" w:cstheme="majorBidi"/>
          <w:sz w:val="24"/>
          <w:szCs w:val="24"/>
        </w:rPr>
        <w:t xml:space="preserve"> maka Ho diterima dan Ha ditolak</w:t>
      </w:r>
    </w:p>
    <w:p w:rsidR="00804FE0" w:rsidRDefault="00804FE0" w:rsidP="00804FE0">
      <w:pPr>
        <w:pStyle w:val="ListParagraph"/>
        <w:spacing w:line="480" w:lineRule="auto"/>
        <w:ind w:left="1134"/>
        <w:rPr>
          <w:rFonts w:asciiTheme="majorBidi" w:hAnsiTheme="majorBidi" w:cstheme="majorBidi"/>
          <w:sz w:val="24"/>
          <w:szCs w:val="24"/>
        </w:rPr>
      </w:pPr>
      <w:r>
        <w:rPr>
          <w:rFonts w:asciiTheme="majorBidi" w:hAnsiTheme="majorBidi" w:cstheme="majorBidi"/>
          <w:sz w:val="24"/>
          <w:szCs w:val="24"/>
        </w:rPr>
        <w:t xml:space="preserve">Ha = Ji\ka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oMath>
      <w:r>
        <w:rPr>
          <w:rFonts w:asciiTheme="majorBidi" w:hAnsiTheme="majorBidi" w:cstheme="majorBidi"/>
          <w:sz w:val="24"/>
          <w:szCs w:val="24"/>
        </w:rPr>
        <w:t xml:space="preserve"> &gt;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r>
        <w:rPr>
          <w:rFonts w:asciiTheme="majorBidi" w:hAnsiTheme="majorBidi" w:cstheme="majorBidi"/>
          <w:sz w:val="24"/>
          <w:szCs w:val="24"/>
        </w:rPr>
        <w:t xml:space="preserve"> maka Ho diterima dan Ha ditolak</w:t>
      </w:r>
    </w:p>
    <w:p w:rsidR="00804FE0" w:rsidRDefault="00804FE0" w:rsidP="00804FE0">
      <w:pPr>
        <w:pStyle w:val="ListParagraph"/>
        <w:spacing w:line="480" w:lineRule="auto"/>
        <w:ind w:firstLine="414"/>
        <w:rPr>
          <w:rFonts w:asciiTheme="majorBidi" w:hAnsiTheme="majorBidi" w:cstheme="majorBidi"/>
          <w:sz w:val="24"/>
          <w:szCs w:val="24"/>
        </w:rPr>
      </w:pPr>
      <w:r>
        <w:rPr>
          <w:rFonts w:asciiTheme="majorBidi" w:hAnsiTheme="majorBidi" w:cstheme="majorBidi"/>
          <w:sz w:val="24"/>
          <w:szCs w:val="24"/>
        </w:rPr>
        <w:t>Keterangan:</w:t>
      </w:r>
    </w:p>
    <w:p w:rsidR="00804FE0" w:rsidRDefault="00804FE0" w:rsidP="00804FE0">
      <w:pPr>
        <w:pStyle w:val="ListParagraph"/>
        <w:spacing w:after="0" w:line="480" w:lineRule="auto"/>
        <w:ind w:left="2268" w:hanging="708"/>
        <w:jc w:val="both"/>
        <w:rPr>
          <w:rFonts w:asciiTheme="majorBidi" w:hAnsiTheme="majorBidi" w:cstheme="majorBidi"/>
          <w:sz w:val="24"/>
          <w:szCs w:val="24"/>
        </w:rPr>
      </w:pPr>
      <w:proofErr w:type="gramStart"/>
      <w:r>
        <w:rPr>
          <w:rFonts w:asciiTheme="majorBidi" w:hAnsiTheme="majorBidi" w:cstheme="majorBidi"/>
          <w:sz w:val="24"/>
          <w:szCs w:val="24"/>
        </w:rPr>
        <w:t>Ho :</w:t>
      </w:r>
      <w:proofErr w:type="gramEnd"/>
      <w:r>
        <w:rPr>
          <w:rFonts w:asciiTheme="majorBidi" w:hAnsiTheme="majorBidi" w:cstheme="majorBidi"/>
          <w:sz w:val="24"/>
          <w:szCs w:val="24"/>
        </w:rPr>
        <w:tab/>
        <w:t>Tidak ada hubungan yang signifikan antara jenis Pola Asuh Pendidikan Keluarga dengan prestasi belajar siswa di MTs Satu Atap (SA) Nurul Huda Curug Wetan.</w:t>
      </w:r>
    </w:p>
    <w:p w:rsidR="00804FE0" w:rsidRDefault="00804FE0" w:rsidP="00804FE0">
      <w:pPr>
        <w:pStyle w:val="ListParagraph"/>
        <w:spacing w:after="0" w:line="480" w:lineRule="auto"/>
        <w:ind w:left="2268" w:hanging="708"/>
        <w:jc w:val="both"/>
        <w:rPr>
          <w:rFonts w:asciiTheme="majorBidi" w:hAnsiTheme="majorBidi" w:cstheme="majorBidi"/>
          <w:sz w:val="24"/>
          <w:szCs w:val="24"/>
        </w:rPr>
      </w:pPr>
      <w:proofErr w:type="gramStart"/>
      <w:r>
        <w:rPr>
          <w:rFonts w:asciiTheme="majorBidi" w:hAnsiTheme="majorBidi" w:cstheme="majorBidi"/>
          <w:sz w:val="24"/>
          <w:szCs w:val="24"/>
        </w:rPr>
        <w:lastRenderedPageBreak/>
        <w:t>Ha</w:t>
      </w:r>
      <w:r>
        <w:rPr>
          <w:rFonts w:asciiTheme="majorBidi" w:hAnsiTheme="majorBidi" w:cstheme="majorBidi"/>
          <w:sz w:val="24"/>
          <w:szCs w:val="24"/>
          <w:vertAlign w:val="subscript"/>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rPr>
        <w:tab/>
        <w:t>Terdapat hubungan yang signifikan antara jenis Pola Asuh Pendidikan Keluarga dengan prestasi belajar siswa di MTs Satu Atap (SA) Nurul Huda Curug Wetan.</w:t>
      </w:r>
    </w:p>
    <w:p w:rsidR="00804FE0" w:rsidRDefault="00804FE0" w:rsidP="00804FE0">
      <w:pPr>
        <w:pStyle w:val="ListParagraph"/>
        <w:spacing w:line="480" w:lineRule="auto"/>
        <w:rPr>
          <w:rFonts w:asciiTheme="majorBidi" w:hAnsiTheme="majorBidi" w:cstheme="majorBidi"/>
          <w:sz w:val="24"/>
          <w:szCs w:val="24"/>
        </w:rPr>
      </w:pPr>
    </w:p>
    <w:p w:rsidR="00804FE0" w:rsidRDefault="00804FE0" w:rsidP="00804FE0">
      <w:pPr>
        <w:pStyle w:val="ListParagraph"/>
        <w:spacing w:line="480" w:lineRule="auto"/>
        <w:rPr>
          <w:rFonts w:asciiTheme="majorBidi" w:hAnsiTheme="majorBidi" w:cstheme="majorBidi"/>
          <w:sz w:val="24"/>
          <w:szCs w:val="24"/>
        </w:rPr>
      </w:pPr>
    </w:p>
    <w:p w:rsidR="00804FE0" w:rsidRPr="00A1422A" w:rsidRDefault="00804FE0" w:rsidP="00804FE0">
      <w:pPr>
        <w:pStyle w:val="ListParagraph"/>
        <w:spacing w:line="480" w:lineRule="auto"/>
        <w:rPr>
          <w:rFonts w:asciiTheme="majorBidi" w:hAnsiTheme="majorBidi" w:cstheme="majorBidi"/>
          <w:sz w:val="24"/>
          <w:szCs w:val="24"/>
        </w:rPr>
        <w:sectPr w:rsidR="00804FE0" w:rsidRPr="00A1422A" w:rsidSect="00454D5B">
          <w:footnotePr>
            <w:numRestart w:val="eachSect"/>
          </w:footnotePr>
          <w:pgSz w:w="11907" w:h="16839" w:code="9"/>
          <w:pgMar w:top="2268" w:right="1701" w:bottom="1701" w:left="2268" w:header="720" w:footer="720" w:gutter="0"/>
          <w:pgNumType w:start="45"/>
          <w:cols w:space="720"/>
          <w:titlePg/>
          <w:docGrid w:linePitch="360"/>
        </w:sectPr>
      </w:pPr>
    </w:p>
    <w:p w:rsidR="00804FE0" w:rsidRDefault="00804FE0" w:rsidP="00804FE0">
      <w:pPr>
        <w:pStyle w:val="Heading1"/>
        <w:jc w:val="center"/>
        <w:rPr>
          <w:rFonts w:asciiTheme="majorBidi" w:hAnsiTheme="majorBidi"/>
          <w:color w:val="auto"/>
        </w:rPr>
      </w:pPr>
      <w:bookmarkStart w:id="433" w:name="_Toc52457870"/>
      <w:bookmarkStart w:id="434" w:name="_Toc52461098"/>
      <w:bookmarkStart w:id="435" w:name="_Toc54248578"/>
      <w:bookmarkStart w:id="436" w:name="_Toc54250222"/>
      <w:bookmarkStart w:id="437" w:name="_Toc54253076"/>
      <w:r w:rsidRPr="002D1C00">
        <w:rPr>
          <w:rFonts w:asciiTheme="majorBidi" w:hAnsiTheme="majorBidi"/>
          <w:color w:val="auto"/>
        </w:rPr>
        <w:lastRenderedPageBreak/>
        <w:t>BAB IV</w:t>
      </w:r>
      <w:bookmarkStart w:id="438" w:name="_Toc52461099"/>
      <w:bookmarkStart w:id="439" w:name="_Toc54248579"/>
      <w:bookmarkEnd w:id="433"/>
      <w:bookmarkEnd w:id="434"/>
      <w:bookmarkEnd w:id="435"/>
      <w:bookmarkEnd w:id="436"/>
      <w:bookmarkEnd w:id="437"/>
    </w:p>
    <w:p w:rsidR="00804FE0" w:rsidRPr="002D1C00" w:rsidRDefault="00804FE0" w:rsidP="00804FE0">
      <w:pPr>
        <w:pStyle w:val="Heading1"/>
        <w:jc w:val="center"/>
        <w:rPr>
          <w:rFonts w:asciiTheme="majorBidi" w:hAnsiTheme="majorBidi"/>
          <w:color w:val="auto"/>
        </w:rPr>
      </w:pPr>
      <w:bookmarkStart w:id="440" w:name="_Toc54250223"/>
      <w:bookmarkStart w:id="441" w:name="_Toc54253077"/>
      <w:r w:rsidRPr="002D1C00">
        <w:rPr>
          <w:rFonts w:asciiTheme="majorBidi" w:hAnsiTheme="majorBidi"/>
          <w:color w:val="auto"/>
        </w:rPr>
        <w:t>HASIL PENELITIAN</w:t>
      </w:r>
      <w:bookmarkEnd w:id="438"/>
      <w:bookmarkEnd w:id="439"/>
      <w:bookmarkEnd w:id="440"/>
      <w:bookmarkEnd w:id="441"/>
    </w:p>
    <w:p w:rsidR="00804FE0" w:rsidRPr="001C1A0B" w:rsidRDefault="00804FE0" w:rsidP="00804FE0">
      <w:pPr>
        <w:spacing w:after="0"/>
        <w:rPr>
          <w:rFonts w:asciiTheme="majorBidi" w:hAnsiTheme="majorBidi" w:cstheme="majorBidi"/>
          <w:sz w:val="24"/>
          <w:szCs w:val="24"/>
        </w:rPr>
      </w:pPr>
    </w:p>
    <w:p w:rsidR="00804FE0" w:rsidRPr="004F475D" w:rsidRDefault="00804FE0" w:rsidP="00804FE0">
      <w:pPr>
        <w:pStyle w:val="ListParagraph"/>
        <w:numPr>
          <w:ilvl w:val="0"/>
          <w:numId w:val="40"/>
        </w:numPr>
        <w:tabs>
          <w:tab w:val="left" w:pos="567"/>
        </w:tabs>
        <w:spacing w:after="0" w:line="480" w:lineRule="auto"/>
        <w:ind w:left="851" w:hanging="425"/>
        <w:jc w:val="both"/>
        <w:outlineLvl w:val="0"/>
        <w:rPr>
          <w:rFonts w:asciiTheme="majorBidi" w:hAnsiTheme="majorBidi" w:cstheme="majorBidi"/>
          <w:b/>
          <w:bCs/>
          <w:sz w:val="24"/>
          <w:szCs w:val="24"/>
        </w:rPr>
      </w:pPr>
      <w:bookmarkStart w:id="442" w:name="_Toc54248580"/>
      <w:bookmarkStart w:id="443" w:name="_Toc54250224"/>
      <w:bookmarkStart w:id="444" w:name="_Toc54253078"/>
      <w:r w:rsidRPr="004F475D">
        <w:rPr>
          <w:rFonts w:asciiTheme="majorBidi" w:hAnsiTheme="majorBidi" w:cstheme="majorBidi"/>
          <w:b/>
          <w:bCs/>
          <w:sz w:val="24"/>
          <w:szCs w:val="24"/>
        </w:rPr>
        <w:t xml:space="preserve">Deskripsi </w:t>
      </w:r>
      <w:r>
        <w:rPr>
          <w:rFonts w:asciiTheme="majorBidi" w:hAnsiTheme="majorBidi" w:cstheme="majorBidi"/>
          <w:b/>
          <w:bCs/>
          <w:sz w:val="24"/>
          <w:szCs w:val="24"/>
        </w:rPr>
        <w:t xml:space="preserve">dan </w:t>
      </w:r>
      <w:r w:rsidRPr="004F475D">
        <w:rPr>
          <w:rFonts w:asciiTheme="majorBidi" w:hAnsiTheme="majorBidi" w:cstheme="majorBidi"/>
          <w:b/>
          <w:bCs/>
          <w:sz w:val="24"/>
          <w:szCs w:val="24"/>
        </w:rPr>
        <w:t>Hasil Penelitian</w:t>
      </w:r>
      <w:r>
        <w:rPr>
          <w:rFonts w:asciiTheme="majorBidi" w:hAnsiTheme="majorBidi" w:cstheme="majorBidi"/>
          <w:b/>
          <w:bCs/>
          <w:sz w:val="24"/>
          <w:szCs w:val="24"/>
        </w:rPr>
        <w:t xml:space="preserve"> Kualitatif</w:t>
      </w:r>
      <w:bookmarkEnd w:id="442"/>
      <w:bookmarkEnd w:id="443"/>
      <w:bookmarkEnd w:id="444"/>
    </w:p>
    <w:p w:rsidR="00804FE0" w:rsidRDefault="00804FE0" w:rsidP="00804FE0">
      <w:pPr>
        <w:pStyle w:val="ListParagraph"/>
        <w:spacing w:after="0" w:line="480" w:lineRule="auto"/>
        <w:ind w:left="851" w:firstLine="294"/>
        <w:jc w:val="both"/>
        <w:rPr>
          <w:rFonts w:asciiTheme="majorBidi" w:hAnsiTheme="majorBidi" w:cstheme="majorBidi"/>
          <w:sz w:val="24"/>
          <w:szCs w:val="24"/>
        </w:rPr>
      </w:pPr>
      <w:r>
        <w:rPr>
          <w:rFonts w:asciiTheme="majorBidi" w:hAnsiTheme="majorBidi" w:cstheme="majorBidi"/>
          <w:sz w:val="24"/>
          <w:szCs w:val="24"/>
        </w:rPr>
        <w:tab/>
        <w:t>Deskripsi data adalah penelitian yang dilakukan terdiri dari dua variabel, yakni hubungan pola asuh pendidikan keluarga di sebut variabel X dan Prestasi Belajar Siswa di sebut Variabel Y. Kedua variabel tersebut kemudian di analisa, apakah terdapat hubungan yang signifikan atau tidak. Untuk memperoleh data variabel X berdasarkan data kualitatif  penulis melakukan wawancara terhadap wali murid (Orang tua) siswa sebanyak 10 butir pertanyaan dan untuk data kuantitatif penulis melakukan penyebaran angket yang berisi 20 butir pertanyaan kepada siswa kelas VIII yang berjumlah 29 orang dan wali murid kelas VIII yang berjumlah 29 orang. Kemudian untuk memperoleh data variabel Y di peroleh dari Nilai mata pelajaran Fiqh.</w:t>
      </w:r>
    </w:p>
    <w:p w:rsidR="00804FE0" w:rsidRPr="00740559" w:rsidRDefault="00804FE0" w:rsidP="00804FE0">
      <w:pPr>
        <w:pStyle w:val="ListParagraph"/>
        <w:numPr>
          <w:ilvl w:val="0"/>
          <w:numId w:val="44"/>
        </w:numPr>
        <w:spacing w:after="0" w:line="480" w:lineRule="auto"/>
        <w:ind w:left="1276" w:hanging="425"/>
        <w:jc w:val="both"/>
        <w:outlineLvl w:val="2"/>
        <w:rPr>
          <w:rFonts w:asciiTheme="majorBidi" w:hAnsiTheme="majorBidi" w:cstheme="majorBidi"/>
          <w:b/>
          <w:bCs/>
          <w:sz w:val="24"/>
          <w:szCs w:val="24"/>
        </w:rPr>
      </w:pPr>
      <w:bookmarkStart w:id="445" w:name="_Toc54248581"/>
      <w:bookmarkStart w:id="446" w:name="_Toc54250225"/>
      <w:bookmarkStart w:id="447" w:name="_Toc54253079"/>
      <w:r w:rsidRPr="004F475D">
        <w:rPr>
          <w:rFonts w:asciiTheme="majorBidi" w:hAnsiTheme="majorBidi" w:cstheme="majorBidi"/>
          <w:b/>
          <w:bCs/>
          <w:sz w:val="24"/>
          <w:szCs w:val="24"/>
        </w:rPr>
        <w:t>Pola Asuh Pendi</w:t>
      </w:r>
      <w:r>
        <w:rPr>
          <w:rFonts w:asciiTheme="majorBidi" w:hAnsiTheme="majorBidi" w:cstheme="majorBidi"/>
          <w:b/>
          <w:bCs/>
          <w:sz w:val="24"/>
          <w:szCs w:val="24"/>
        </w:rPr>
        <w:t>dikan Keluarga Siswa Kelas VIII</w:t>
      </w:r>
      <w:r w:rsidRPr="004F475D">
        <w:rPr>
          <w:rFonts w:asciiTheme="majorBidi" w:hAnsiTheme="majorBidi" w:cstheme="majorBidi"/>
          <w:b/>
          <w:bCs/>
          <w:sz w:val="24"/>
          <w:szCs w:val="24"/>
        </w:rPr>
        <w:t xml:space="preserve"> MTs</w:t>
      </w:r>
      <w:r>
        <w:rPr>
          <w:rFonts w:asciiTheme="majorBidi" w:hAnsiTheme="majorBidi" w:cstheme="majorBidi"/>
          <w:b/>
          <w:bCs/>
          <w:sz w:val="24"/>
          <w:szCs w:val="24"/>
        </w:rPr>
        <w:t xml:space="preserve"> Satu Atap (SA)</w:t>
      </w:r>
      <w:r w:rsidRPr="004F475D">
        <w:rPr>
          <w:rFonts w:asciiTheme="majorBidi" w:hAnsiTheme="majorBidi" w:cstheme="majorBidi"/>
          <w:b/>
          <w:bCs/>
          <w:sz w:val="24"/>
          <w:szCs w:val="24"/>
        </w:rPr>
        <w:t xml:space="preserve"> Nurul Huda Curug Wetan.</w:t>
      </w:r>
      <w:bookmarkEnd w:id="445"/>
      <w:bookmarkEnd w:id="446"/>
      <w:bookmarkEnd w:id="447"/>
    </w:p>
    <w:p w:rsidR="00804FE0" w:rsidRDefault="00804FE0" w:rsidP="00804FE0">
      <w:pPr>
        <w:pStyle w:val="ListParagraph"/>
        <w:numPr>
          <w:ilvl w:val="0"/>
          <w:numId w:val="45"/>
        </w:numPr>
        <w:spacing w:after="0" w:line="480" w:lineRule="auto"/>
        <w:ind w:left="1843" w:hanging="567"/>
        <w:jc w:val="both"/>
        <w:rPr>
          <w:rFonts w:asciiTheme="majorBidi" w:hAnsiTheme="majorBidi" w:cstheme="majorBidi"/>
          <w:b/>
          <w:bCs/>
          <w:sz w:val="24"/>
          <w:szCs w:val="24"/>
        </w:rPr>
      </w:pPr>
      <w:r w:rsidRPr="00EE325C">
        <w:rPr>
          <w:rFonts w:asciiTheme="majorBidi" w:hAnsiTheme="majorBidi" w:cstheme="majorBidi"/>
          <w:b/>
          <w:bCs/>
          <w:sz w:val="24"/>
          <w:szCs w:val="24"/>
        </w:rPr>
        <w:t>Pola asuh Otoriter</w:t>
      </w:r>
    </w:p>
    <w:p w:rsidR="00804FE0" w:rsidRPr="00F611AA" w:rsidRDefault="00804FE0" w:rsidP="00804FE0">
      <w:pPr>
        <w:pStyle w:val="ListParagraph"/>
        <w:spacing w:after="0" w:line="480" w:lineRule="auto"/>
        <w:ind w:left="1843" w:firstLine="567"/>
        <w:jc w:val="both"/>
        <w:rPr>
          <w:rFonts w:asciiTheme="majorBidi" w:hAnsiTheme="majorBidi" w:cstheme="majorBidi"/>
          <w:b/>
          <w:bCs/>
          <w:sz w:val="24"/>
          <w:szCs w:val="24"/>
        </w:rPr>
      </w:pPr>
      <w:r w:rsidRPr="00F611AA">
        <w:rPr>
          <w:rFonts w:asciiTheme="majorBidi" w:hAnsiTheme="majorBidi" w:cstheme="majorBidi"/>
          <w:sz w:val="24"/>
          <w:szCs w:val="24"/>
        </w:rPr>
        <w:t>Penelitian yang penulis lakukan dengan wawancara terkait pola asuh pendidikan k</w:t>
      </w:r>
      <w:r>
        <w:rPr>
          <w:rFonts w:asciiTheme="majorBidi" w:hAnsiTheme="majorBidi" w:cstheme="majorBidi"/>
          <w:sz w:val="24"/>
          <w:szCs w:val="24"/>
        </w:rPr>
        <w:t>eluarga yang bersifat otoriter</w:t>
      </w:r>
      <w:r w:rsidRPr="00F611AA">
        <w:rPr>
          <w:rFonts w:asciiTheme="majorBidi" w:hAnsiTheme="majorBidi" w:cstheme="majorBidi"/>
          <w:sz w:val="24"/>
          <w:szCs w:val="24"/>
        </w:rPr>
        <w:t xml:space="preserve"> yaitu seperti penerapan yang dilakukan oleh</w:t>
      </w:r>
      <w:r>
        <w:rPr>
          <w:rFonts w:asciiTheme="majorBidi" w:hAnsiTheme="majorBidi" w:cstheme="majorBidi"/>
          <w:sz w:val="24"/>
          <w:szCs w:val="24"/>
        </w:rPr>
        <w:t xml:space="preserve"> Ibu Yanah</w:t>
      </w:r>
      <w:r w:rsidRPr="00F611AA">
        <w:rPr>
          <w:rFonts w:asciiTheme="majorBidi" w:hAnsiTheme="majorBidi" w:cstheme="majorBidi"/>
          <w:sz w:val="24"/>
          <w:szCs w:val="24"/>
        </w:rPr>
        <w:t>, sebagaimana hasil wawancara:</w:t>
      </w:r>
    </w:p>
    <w:p w:rsidR="00804FE0" w:rsidRPr="00EE325C" w:rsidRDefault="00804FE0" w:rsidP="00804FE0">
      <w:pPr>
        <w:pStyle w:val="ListParagraph"/>
        <w:spacing w:after="0" w:line="360" w:lineRule="auto"/>
        <w:ind w:left="2410" w:hanging="142"/>
        <w:jc w:val="both"/>
        <w:rPr>
          <w:rFonts w:asciiTheme="majorBidi" w:hAnsiTheme="majorBidi" w:cstheme="majorBidi"/>
          <w:sz w:val="24"/>
          <w:szCs w:val="24"/>
        </w:rPr>
      </w:pPr>
      <w:r w:rsidRPr="00EE325C">
        <w:rPr>
          <w:rFonts w:asciiTheme="majorBidi" w:hAnsiTheme="majorBidi" w:cstheme="majorBidi"/>
          <w:sz w:val="24"/>
          <w:szCs w:val="24"/>
        </w:rPr>
        <w:lastRenderedPageBreak/>
        <w:t xml:space="preserve"> “</w:t>
      </w:r>
      <w:r w:rsidRPr="00EE325C">
        <w:rPr>
          <w:rFonts w:asciiTheme="majorBidi" w:hAnsiTheme="majorBidi" w:cstheme="majorBidi"/>
          <w:bCs/>
          <w:sz w:val="24"/>
          <w:szCs w:val="24"/>
        </w:rPr>
        <w:t>Saya mendidik anak saya lumayan keras da</w:t>
      </w:r>
      <w:r>
        <w:rPr>
          <w:rFonts w:asciiTheme="majorBidi" w:hAnsiTheme="majorBidi" w:cstheme="majorBidi"/>
          <w:bCs/>
          <w:sz w:val="24"/>
          <w:szCs w:val="24"/>
        </w:rPr>
        <w:t xml:space="preserve">lam kedisiplinan, contohnya </w:t>
      </w:r>
      <w:r w:rsidRPr="00EE325C">
        <w:rPr>
          <w:rFonts w:asciiTheme="majorBidi" w:hAnsiTheme="majorBidi" w:cstheme="majorBidi"/>
          <w:bCs/>
          <w:sz w:val="24"/>
          <w:szCs w:val="24"/>
        </w:rPr>
        <w:t>setelah isya Sonia harus</w:t>
      </w:r>
      <w:r>
        <w:rPr>
          <w:rFonts w:asciiTheme="majorBidi" w:hAnsiTheme="majorBidi" w:cstheme="majorBidi"/>
          <w:bCs/>
          <w:sz w:val="24"/>
          <w:szCs w:val="24"/>
        </w:rPr>
        <w:t xml:space="preserve"> mengerjakan PR kemudian jam 21:</w:t>
      </w:r>
      <w:r w:rsidRPr="00EE325C">
        <w:rPr>
          <w:rFonts w:asciiTheme="majorBidi" w:hAnsiTheme="majorBidi" w:cstheme="majorBidi"/>
          <w:bCs/>
          <w:sz w:val="24"/>
          <w:szCs w:val="24"/>
        </w:rPr>
        <w:t>00 dia harus sudah tidur supaya paginya dia segar dan ketika belajar di kelas tidak ngantuk, dan saya juga mengharuskan dia bangun ketika sudah waktu subuh, supaya dia terbiasa melakukan sholat subuh”</w:t>
      </w:r>
      <w:r>
        <w:rPr>
          <w:rFonts w:asciiTheme="majorBidi" w:hAnsiTheme="majorBidi" w:cstheme="majorBidi"/>
          <w:bCs/>
          <w:sz w:val="24"/>
          <w:szCs w:val="24"/>
        </w:rPr>
        <w:t>.</w:t>
      </w:r>
      <w:r w:rsidRPr="00EE325C">
        <w:rPr>
          <w:rStyle w:val="FootnoteReference"/>
          <w:rFonts w:asciiTheme="majorBidi" w:hAnsiTheme="majorBidi" w:cstheme="majorBidi"/>
          <w:bCs/>
          <w:sz w:val="24"/>
          <w:szCs w:val="24"/>
        </w:rPr>
        <w:footnoteReference w:id="50"/>
      </w:r>
    </w:p>
    <w:p w:rsidR="00804FE0" w:rsidRPr="00EE325C" w:rsidRDefault="00804FE0" w:rsidP="00804FE0">
      <w:pPr>
        <w:pStyle w:val="ListParagraph"/>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Peran orangtua dalam menanamkan nilai kedisiplinan dan nilai ibadah bisa dilakukan dengan pendekata</w:t>
      </w:r>
      <w:r>
        <w:rPr>
          <w:rFonts w:asciiTheme="majorBidi" w:hAnsiTheme="majorBidi" w:cstheme="majorBidi"/>
          <w:sz w:val="24"/>
          <w:szCs w:val="24"/>
        </w:rPr>
        <w:t xml:space="preserve">n keteladanan, dimana keteladan </w:t>
      </w:r>
      <w:r w:rsidRPr="00EE325C">
        <w:rPr>
          <w:rFonts w:asciiTheme="majorBidi" w:hAnsiTheme="majorBidi" w:cstheme="majorBidi"/>
          <w:sz w:val="24"/>
          <w:szCs w:val="24"/>
        </w:rPr>
        <w:t xml:space="preserve">itu bukan hanya memerintahkan, tetapi juga harus memberikan contoh langsung. Memberikannya bekal dalam pelaksanaan kedisiplinan tersebut. </w:t>
      </w:r>
    </w:p>
    <w:p w:rsidR="00804FE0" w:rsidRPr="00EE325C" w:rsidRDefault="00804FE0" w:rsidP="00804FE0">
      <w:pPr>
        <w:pStyle w:val="ListParagraph"/>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Hal ini</w:t>
      </w:r>
      <w:r>
        <w:rPr>
          <w:rFonts w:asciiTheme="majorBidi" w:hAnsiTheme="majorBidi" w:cstheme="majorBidi"/>
          <w:sz w:val="24"/>
          <w:szCs w:val="24"/>
        </w:rPr>
        <w:t xml:space="preserve"> juga</w:t>
      </w:r>
      <w:r w:rsidRPr="00EE325C">
        <w:rPr>
          <w:rFonts w:asciiTheme="majorBidi" w:hAnsiTheme="majorBidi" w:cstheme="majorBidi"/>
          <w:sz w:val="24"/>
          <w:szCs w:val="24"/>
        </w:rPr>
        <w:t xml:space="preserve"> sebagaimana hasil wawancara dengan Ibu Iis Fairlani:</w:t>
      </w:r>
    </w:p>
    <w:p w:rsidR="00804FE0" w:rsidRPr="00EE325C" w:rsidRDefault="00804FE0" w:rsidP="00804FE0">
      <w:pPr>
        <w:pStyle w:val="ListParagraph"/>
        <w:spacing w:after="0" w:line="360" w:lineRule="auto"/>
        <w:ind w:left="2410"/>
        <w:jc w:val="both"/>
        <w:rPr>
          <w:rFonts w:asciiTheme="majorBidi" w:hAnsiTheme="majorBidi" w:cstheme="majorBidi"/>
          <w:sz w:val="24"/>
          <w:szCs w:val="24"/>
        </w:rPr>
      </w:pPr>
      <w:r w:rsidRPr="00EE325C">
        <w:rPr>
          <w:rFonts w:asciiTheme="majorBidi" w:hAnsiTheme="majorBidi" w:cstheme="majorBidi"/>
          <w:sz w:val="24"/>
          <w:szCs w:val="24"/>
        </w:rPr>
        <w:t>“Kalau yang kami lakukan dari habibi kecil, kami mengajarkan pada habibi tentang kewajiban sholat dan tata cara sholat, dan dari penjelasan tentang sholat lalu kami mulai mengajak habibi untuk sholat berjamaah dan kami memberikan hukuman pada habibi ketika habibi tidak melaksanakan sholat”</w:t>
      </w:r>
      <w:r>
        <w:rPr>
          <w:rFonts w:asciiTheme="majorBidi" w:hAnsiTheme="majorBidi" w:cstheme="majorBidi"/>
          <w:sz w:val="24"/>
          <w:szCs w:val="24"/>
        </w:rPr>
        <w:t>.</w:t>
      </w:r>
      <w:r w:rsidRPr="00EE325C">
        <w:rPr>
          <w:rStyle w:val="FootnoteReference"/>
          <w:rFonts w:asciiTheme="majorBidi" w:hAnsiTheme="majorBidi" w:cstheme="majorBidi"/>
          <w:sz w:val="24"/>
          <w:szCs w:val="24"/>
        </w:rPr>
        <w:footnoteReference w:id="51"/>
      </w:r>
    </w:p>
    <w:p w:rsidR="00804FE0" w:rsidRPr="00EE325C" w:rsidRDefault="00804FE0" w:rsidP="00804FE0">
      <w:pPr>
        <w:pStyle w:val="ListParagraph"/>
        <w:numPr>
          <w:ilvl w:val="0"/>
          <w:numId w:val="45"/>
        </w:numPr>
        <w:spacing w:after="0" w:line="480" w:lineRule="auto"/>
        <w:ind w:left="1843" w:hanging="567"/>
        <w:jc w:val="both"/>
        <w:rPr>
          <w:rFonts w:asciiTheme="majorBidi" w:hAnsiTheme="majorBidi" w:cstheme="majorBidi"/>
          <w:b/>
          <w:bCs/>
          <w:sz w:val="24"/>
          <w:szCs w:val="24"/>
        </w:rPr>
      </w:pPr>
      <w:r w:rsidRPr="00EE325C">
        <w:rPr>
          <w:rFonts w:asciiTheme="majorBidi" w:hAnsiTheme="majorBidi" w:cstheme="majorBidi"/>
          <w:b/>
          <w:bCs/>
          <w:sz w:val="24"/>
          <w:szCs w:val="24"/>
        </w:rPr>
        <w:t>Pola Asuh Demokratis</w:t>
      </w:r>
    </w:p>
    <w:p w:rsidR="00804FE0" w:rsidRDefault="00804FE0" w:rsidP="00804FE0">
      <w:pPr>
        <w:spacing w:after="0" w:line="480" w:lineRule="auto"/>
        <w:ind w:left="1843" w:firstLine="567"/>
        <w:jc w:val="both"/>
        <w:rPr>
          <w:rFonts w:asciiTheme="majorBidi" w:hAnsiTheme="majorBidi" w:cstheme="majorBidi"/>
          <w:sz w:val="24"/>
          <w:szCs w:val="24"/>
        </w:rPr>
      </w:pPr>
      <w:r>
        <w:rPr>
          <w:rFonts w:asciiTheme="majorBidi" w:hAnsiTheme="majorBidi" w:cstheme="majorBidi"/>
          <w:sz w:val="24"/>
          <w:szCs w:val="24"/>
        </w:rPr>
        <w:t xml:space="preserve">Penelitian yang penulis lakukan dengan wawancara terkait pola asuh pendidikan keluarga yang bersifat demokratis </w:t>
      </w:r>
      <w:r>
        <w:rPr>
          <w:rFonts w:asciiTheme="majorBidi" w:hAnsiTheme="majorBidi" w:cstheme="majorBidi"/>
          <w:sz w:val="24"/>
          <w:szCs w:val="24"/>
        </w:rPr>
        <w:lastRenderedPageBreak/>
        <w:t>yaitu seperti penerapan yang dilakukan oleh Ibu Sari, sebagaimana hasil wawancara:</w:t>
      </w:r>
    </w:p>
    <w:p w:rsidR="00804FE0" w:rsidRDefault="00804FE0" w:rsidP="00804FE0">
      <w:pPr>
        <w:spacing w:after="0" w:line="360" w:lineRule="auto"/>
        <w:ind w:left="2410"/>
        <w:jc w:val="both"/>
        <w:rPr>
          <w:rFonts w:asciiTheme="majorBidi" w:hAnsiTheme="majorBidi" w:cstheme="majorBidi"/>
          <w:sz w:val="24"/>
          <w:szCs w:val="24"/>
        </w:rPr>
      </w:pPr>
      <w:r>
        <w:rPr>
          <w:rFonts w:asciiTheme="majorBidi" w:hAnsiTheme="majorBidi" w:cstheme="majorBidi"/>
          <w:sz w:val="24"/>
          <w:szCs w:val="24"/>
        </w:rPr>
        <w:t>“Sebagai Orang Tua kami menyadari akan pentingnya pendidikan bagi anak, khususnya pendidikan agama dan juga akhlak nya anak, maka dari itu kami slalu menemani nya ketika belajar diluar sekolah (di rumah), kami menemani nya belajar dan mengerjakan tugas dan kami pun mengajari nya dalam hal ibadah. Namun kami pun tidak memaksa nya untuk memahami suatu pelajaran yang sangat sulit untuk dipahami bagi mereka. Yang terpenting mereka sudah mau belajar dan tidak berhenti untuk mau mempelajarinya”.</w:t>
      </w:r>
      <w:r>
        <w:rPr>
          <w:rStyle w:val="FootnoteReference"/>
          <w:rFonts w:asciiTheme="majorBidi" w:hAnsiTheme="majorBidi" w:cstheme="majorBidi"/>
          <w:sz w:val="24"/>
          <w:szCs w:val="24"/>
        </w:rPr>
        <w:footnoteReference w:id="52"/>
      </w:r>
    </w:p>
    <w:p w:rsidR="00804FE0" w:rsidRDefault="00804FE0" w:rsidP="00804FE0">
      <w:pPr>
        <w:spacing w:after="0" w:line="480" w:lineRule="auto"/>
        <w:ind w:left="1843" w:firstLine="567"/>
        <w:jc w:val="both"/>
        <w:rPr>
          <w:rFonts w:asciiTheme="majorBidi" w:hAnsiTheme="majorBidi" w:cstheme="majorBidi"/>
          <w:sz w:val="24"/>
          <w:szCs w:val="24"/>
        </w:rPr>
      </w:pPr>
      <w:r>
        <w:rPr>
          <w:rFonts w:asciiTheme="majorBidi" w:hAnsiTheme="majorBidi" w:cstheme="majorBidi"/>
          <w:sz w:val="24"/>
          <w:szCs w:val="24"/>
        </w:rPr>
        <w:t xml:space="preserve">Demikian juga </w:t>
      </w:r>
      <w:r w:rsidRPr="00EE325C">
        <w:rPr>
          <w:rFonts w:asciiTheme="majorBidi" w:hAnsiTheme="majorBidi" w:cstheme="majorBidi"/>
          <w:sz w:val="24"/>
          <w:szCs w:val="24"/>
        </w:rPr>
        <w:t xml:space="preserve">hasil wawancara dengan </w:t>
      </w:r>
      <w:r>
        <w:rPr>
          <w:rFonts w:asciiTheme="majorBidi" w:hAnsiTheme="majorBidi" w:cstheme="majorBidi"/>
          <w:sz w:val="24"/>
          <w:szCs w:val="24"/>
        </w:rPr>
        <w:t>Ibu Shinta, beliau mengatakan:</w:t>
      </w:r>
    </w:p>
    <w:p w:rsidR="00804FE0" w:rsidRDefault="00804FE0" w:rsidP="00804FE0">
      <w:pPr>
        <w:spacing w:after="0" w:line="360" w:lineRule="auto"/>
        <w:ind w:left="2410"/>
        <w:jc w:val="both"/>
        <w:rPr>
          <w:rFonts w:asciiTheme="majorBidi" w:hAnsiTheme="majorBidi" w:cstheme="majorBidi"/>
          <w:sz w:val="24"/>
          <w:szCs w:val="24"/>
        </w:rPr>
      </w:pPr>
      <w:r>
        <w:rPr>
          <w:rFonts w:asciiTheme="majorBidi" w:hAnsiTheme="majorBidi" w:cstheme="majorBidi"/>
          <w:sz w:val="24"/>
          <w:szCs w:val="24"/>
        </w:rPr>
        <w:t>“D</w:t>
      </w:r>
      <w:r w:rsidRPr="00EE325C">
        <w:rPr>
          <w:rFonts w:asciiTheme="majorBidi" w:hAnsiTheme="majorBidi" w:cstheme="majorBidi"/>
          <w:sz w:val="24"/>
          <w:szCs w:val="24"/>
        </w:rPr>
        <w:t xml:space="preserve">engan menggunakan pola asuh demokratis anak lebih mudah berinteraksi </w:t>
      </w:r>
      <w:r>
        <w:rPr>
          <w:rFonts w:asciiTheme="majorBidi" w:hAnsiTheme="majorBidi" w:cstheme="majorBidi"/>
          <w:sz w:val="24"/>
          <w:szCs w:val="24"/>
        </w:rPr>
        <w:t>dengan orang tua maupun lainnya”.</w:t>
      </w:r>
      <w:r>
        <w:rPr>
          <w:rStyle w:val="FootnoteReference"/>
          <w:rFonts w:asciiTheme="majorBidi" w:hAnsiTheme="majorBidi" w:cstheme="majorBidi"/>
          <w:sz w:val="24"/>
          <w:szCs w:val="24"/>
        </w:rPr>
        <w:footnoteReference w:id="53"/>
      </w:r>
    </w:p>
    <w:p w:rsidR="00804FE0" w:rsidRPr="00EE325C" w:rsidRDefault="00804FE0" w:rsidP="00804FE0">
      <w:pPr>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Tipe pola asuh demokratis mengharapkan anak untuk berbagi tanggung jawab dan mampu mengembangkan potensi yang dimilikinya.</w:t>
      </w:r>
    </w:p>
    <w:p w:rsidR="00804FE0" w:rsidRDefault="00804FE0" w:rsidP="00804FE0">
      <w:pPr>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Tipe pola demokratis adalah tipe pola asuh yang terbaik dari semua tipe pola asuh yang ada. Hal ini disebabkan tipe pola asuh ini selalu mendahulukan kepentingan bersama d</w:t>
      </w:r>
      <w:r>
        <w:rPr>
          <w:rFonts w:asciiTheme="majorBidi" w:hAnsiTheme="majorBidi" w:cstheme="majorBidi"/>
          <w:sz w:val="24"/>
          <w:szCs w:val="24"/>
        </w:rPr>
        <w:t>iatas kepentingan individu anak.</w:t>
      </w:r>
      <w:r>
        <w:rPr>
          <w:rStyle w:val="FootnoteReference"/>
          <w:rFonts w:asciiTheme="majorBidi" w:hAnsiTheme="majorBidi" w:cstheme="majorBidi"/>
          <w:sz w:val="24"/>
          <w:szCs w:val="24"/>
        </w:rPr>
        <w:footnoteReference w:id="54"/>
      </w:r>
    </w:p>
    <w:p w:rsidR="00804FE0" w:rsidRPr="00EE325C" w:rsidRDefault="00804FE0" w:rsidP="00804FE0">
      <w:pPr>
        <w:spacing w:after="0" w:line="480" w:lineRule="auto"/>
        <w:ind w:left="1843" w:firstLine="567"/>
        <w:jc w:val="both"/>
        <w:rPr>
          <w:rFonts w:asciiTheme="majorBidi" w:hAnsiTheme="majorBidi" w:cstheme="majorBidi"/>
          <w:sz w:val="24"/>
          <w:szCs w:val="24"/>
        </w:rPr>
      </w:pPr>
    </w:p>
    <w:p w:rsidR="00804FE0" w:rsidRPr="00EE325C" w:rsidRDefault="00804FE0" w:rsidP="00804FE0">
      <w:pPr>
        <w:pStyle w:val="ListParagraph"/>
        <w:numPr>
          <w:ilvl w:val="0"/>
          <w:numId w:val="45"/>
        </w:numPr>
        <w:spacing w:after="0" w:line="480" w:lineRule="auto"/>
        <w:ind w:left="1843" w:hanging="709"/>
        <w:jc w:val="both"/>
        <w:rPr>
          <w:rFonts w:asciiTheme="majorBidi" w:hAnsiTheme="majorBidi" w:cstheme="majorBidi"/>
          <w:b/>
          <w:bCs/>
          <w:sz w:val="24"/>
          <w:szCs w:val="24"/>
        </w:rPr>
      </w:pPr>
      <w:r w:rsidRPr="00EE325C">
        <w:rPr>
          <w:rFonts w:asciiTheme="majorBidi" w:hAnsiTheme="majorBidi" w:cstheme="majorBidi"/>
          <w:b/>
          <w:bCs/>
          <w:sz w:val="24"/>
          <w:szCs w:val="24"/>
        </w:rPr>
        <w:lastRenderedPageBreak/>
        <w:t>Pola Asuh Permisif</w:t>
      </w:r>
    </w:p>
    <w:p w:rsidR="00804FE0" w:rsidRPr="00EE325C" w:rsidRDefault="00804FE0" w:rsidP="00804FE0">
      <w:pPr>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Pola asuh seperti ini ternyata banyak memberikan kendala dikarenakan pengawasannya kurang baik.</w:t>
      </w:r>
    </w:p>
    <w:p w:rsidR="00804FE0" w:rsidRDefault="00804FE0" w:rsidP="00804FE0">
      <w:pPr>
        <w:spacing w:after="0" w:line="480" w:lineRule="auto"/>
        <w:ind w:left="1843" w:firstLine="567"/>
        <w:jc w:val="both"/>
        <w:rPr>
          <w:rFonts w:asciiTheme="majorBidi" w:hAnsiTheme="majorBidi" w:cstheme="majorBidi"/>
          <w:sz w:val="24"/>
          <w:szCs w:val="24"/>
        </w:rPr>
      </w:pPr>
      <w:r>
        <w:rPr>
          <w:rFonts w:asciiTheme="majorBidi" w:hAnsiTheme="majorBidi" w:cstheme="majorBidi"/>
          <w:sz w:val="24"/>
          <w:szCs w:val="24"/>
        </w:rPr>
        <w:t>Demikian juga dengan hasil wawancara dengan Ibu Wati, beliau mengatakan:</w:t>
      </w:r>
    </w:p>
    <w:p w:rsidR="00804FE0" w:rsidRDefault="00804FE0" w:rsidP="00804FE0">
      <w:pPr>
        <w:spacing w:after="0" w:line="360" w:lineRule="auto"/>
        <w:ind w:left="2410"/>
        <w:jc w:val="both"/>
        <w:rPr>
          <w:rFonts w:asciiTheme="majorBidi" w:hAnsiTheme="majorBidi" w:cstheme="majorBidi"/>
          <w:sz w:val="24"/>
          <w:szCs w:val="24"/>
        </w:rPr>
      </w:pPr>
      <w:r>
        <w:rPr>
          <w:rFonts w:asciiTheme="majorBidi" w:hAnsiTheme="majorBidi" w:cstheme="majorBidi"/>
          <w:sz w:val="24"/>
          <w:szCs w:val="24"/>
        </w:rPr>
        <w:t>“Kami menyadari betul bahwa pendidikan itu penting. Tapi kami juga memiliki kesibukan dalam bekerja, bukan kami tak ingin mengawasi kegiatan anak kami bagaimana, namun karena keterbatasan waktu maka kami membebaskan anak kami melakukan apapun yang mereka inginkan, namun masih dalam batas wajar dan tetap kami control ketika di waktu senggang kami. Dan karena keterbatasan waktu kami juga kami jadi jarang bisa menemaninya belajar dirumah. Maka dari itu kami memilih memasukannya ke tempat les dan privat mengaji”</w:t>
      </w:r>
    </w:p>
    <w:p w:rsidR="00804FE0" w:rsidRPr="00EE325C" w:rsidRDefault="00804FE0" w:rsidP="00804FE0">
      <w:pPr>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Pola asuh permisif adalah salah satu bentuk perlakuan yang dapat diterapkan orang tua pada anak dalam rangka membentuk kepribadian anak dengan cara memberikan pengawasan yang sangat longgar serta memberikan kesempatan kepada anaknya untuk melakukan sesuatu tanpa pengawasan yang cukup darinya</w:t>
      </w:r>
      <w:r>
        <w:rPr>
          <w:rFonts w:asciiTheme="majorBidi" w:hAnsiTheme="majorBidi" w:cstheme="majorBidi"/>
          <w:sz w:val="24"/>
          <w:szCs w:val="24"/>
        </w:rPr>
        <w:t>.</w:t>
      </w:r>
      <w:r>
        <w:rPr>
          <w:rStyle w:val="FootnoteReference"/>
          <w:rFonts w:asciiTheme="majorBidi" w:hAnsiTheme="majorBidi" w:cstheme="majorBidi"/>
          <w:sz w:val="24"/>
          <w:szCs w:val="24"/>
        </w:rPr>
        <w:footnoteReference w:id="55"/>
      </w:r>
    </w:p>
    <w:p w:rsidR="00804FE0" w:rsidRDefault="00804FE0" w:rsidP="00804FE0">
      <w:pPr>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Hal ini</w:t>
      </w:r>
      <w:r>
        <w:rPr>
          <w:rFonts w:asciiTheme="majorBidi" w:hAnsiTheme="majorBidi" w:cstheme="majorBidi"/>
          <w:sz w:val="24"/>
          <w:szCs w:val="24"/>
        </w:rPr>
        <w:t xml:space="preserve"> juga sebagaimana yang</w:t>
      </w:r>
      <w:r w:rsidRPr="00EE325C">
        <w:rPr>
          <w:rFonts w:asciiTheme="majorBidi" w:hAnsiTheme="majorBidi" w:cstheme="majorBidi"/>
          <w:sz w:val="24"/>
          <w:szCs w:val="24"/>
        </w:rPr>
        <w:t xml:space="preserve"> disampaikan oleh salah satu wali murid yakni ibu Parmi bahwa</w:t>
      </w:r>
      <w:r>
        <w:rPr>
          <w:rFonts w:asciiTheme="majorBidi" w:hAnsiTheme="majorBidi" w:cstheme="majorBidi"/>
          <w:sz w:val="24"/>
          <w:szCs w:val="24"/>
        </w:rPr>
        <w:t xml:space="preserve">: </w:t>
      </w:r>
    </w:p>
    <w:p w:rsidR="00804FE0" w:rsidRDefault="00804FE0" w:rsidP="00804FE0">
      <w:pPr>
        <w:spacing w:after="0" w:line="360" w:lineRule="auto"/>
        <w:ind w:left="2410"/>
        <w:jc w:val="both"/>
        <w:rPr>
          <w:rFonts w:asciiTheme="majorBidi" w:hAnsiTheme="majorBidi" w:cstheme="majorBidi"/>
          <w:sz w:val="24"/>
          <w:szCs w:val="24"/>
        </w:rPr>
      </w:pPr>
      <w:r>
        <w:rPr>
          <w:rFonts w:asciiTheme="majorBidi" w:hAnsiTheme="majorBidi" w:cstheme="majorBidi"/>
          <w:sz w:val="24"/>
          <w:szCs w:val="24"/>
        </w:rPr>
        <w:lastRenderedPageBreak/>
        <w:t>“K</w:t>
      </w:r>
      <w:r w:rsidRPr="00EE325C">
        <w:rPr>
          <w:rFonts w:asciiTheme="majorBidi" w:hAnsiTheme="majorBidi" w:cstheme="majorBidi"/>
          <w:sz w:val="24"/>
          <w:szCs w:val="24"/>
        </w:rPr>
        <w:t>etika menerapkan pola asuh seperti ini anak terlalu bebas dan kurang teratur, sehingga pola asuh seperti ini harus dilakuk</w:t>
      </w:r>
      <w:r>
        <w:rPr>
          <w:rFonts w:asciiTheme="majorBidi" w:hAnsiTheme="majorBidi" w:cstheme="majorBidi"/>
          <w:sz w:val="24"/>
          <w:szCs w:val="24"/>
        </w:rPr>
        <w:t>an ekstra pengawasan yang ketat”.</w:t>
      </w:r>
      <w:r>
        <w:rPr>
          <w:rStyle w:val="FootnoteReference"/>
          <w:rFonts w:asciiTheme="majorBidi" w:hAnsiTheme="majorBidi" w:cstheme="majorBidi"/>
          <w:sz w:val="24"/>
          <w:szCs w:val="24"/>
        </w:rPr>
        <w:footnoteReference w:id="56"/>
      </w:r>
    </w:p>
    <w:p w:rsidR="00804FE0" w:rsidRDefault="00804FE0" w:rsidP="00804FE0">
      <w:pPr>
        <w:spacing w:after="0" w:line="480" w:lineRule="auto"/>
        <w:ind w:left="1843" w:firstLine="567"/>
        <w:jc w:val="both"/>
        <w:rPr>
          <w:rFonts w:asciiTheme="majorBidi" w:hAnsiTheme="majorBidi" w:cstheme="majorBidi"/>
          <w:sz w:val="24"/>
          <w:szCs w:val="24"/>
        </w:rPr>
      </w:pPr>
    </w:p>
    <w:p w:rsidR="00804FE0" w:rsidRPr="00EE325C" w:rsidRDefault="00804FE0" w:rsidP="00804FE0">
      <w:pPr>
        <w:spacing w:after="0" w:line="480" w:lineRule="auto"/>
        <w:ind w:left="1843" w:firstLine="567"/>
        <w:jc w:val="both"/>
        <w:rPr>
          <w:rFonts w:asciiTheme="majorBidi" w:hAnsiTheme="majorBidi" w:cstheme="majorBidi"/>
          <w:sz w:val="24"/>
          <w:szCs w:val="24"/>
        </w:rPr>
      </w:pPr>
      <w:r w:rsidRPr="00EE325C">
        <w:rPr>
          <w:rFonts w:asciiTheme="majorBidi" w:hAnsiTheme="majorBidi" w:cstheme="majorBidi"/>
          <w:sz w:val="24"/>
          <w:szCs w:val="24"/>
        </w:rPr>
        <w:t>Berdasarkan hasil dari wawancara di atas dapat disimpulkan bahwa pola asuh yang mudah d</w:t>
      </w:r>
      <w:r>
        <w:rPr>
          <w:rFonts w:asciiTheme="majorBidi" w:hAnsiTheme="majorBidi" w:cstheme="majorBidi"/>
          <w:sz w:val="24"/>
          <w:szCs w:val="24"/>
        </w:rPr>
        <w:t>iterapkan terhadap anak</w:t>
      </w:r>
      <w:r w:rsidRPr="00EE325C">
        <w:rPr>
          <w:rFonts w:asciiTheme="majorBidi" w:hAnsiTheme="majorBidi" w:cstheme="majorBidi"/>
          <w:sz w:val="24"/>
          <w:szCs w:val="24"/>
        </w:rPr>
        <w:t xml:space="preserve"> adalah dengan menggunakan pola asuh demokratis.</w:t>
      </w:r>
      <w:r w:rsidRPr="009F54AA">
        <w:rPr>
          <w:rFonts w:asciiTheme="majorBidi" w:hAnsiTheme="majorBidi" w:cstheme="majorBidi"/>
        </w:rPr>
        <w:t xml:space="preserve"> </w:t>
      </w:r>
    </w:p>
    <w:p w:rsidR="00804FE0" w:rsidRPr="002D1C00" w:rsidRDefault="00804FE0" w:rsidP="00804FE0">
      <w:pPr>
        <w:pStyle w:val="Heading3"/>
        <w:numPr>
          <w:ilvl w:val="0"/>
          <w:numId w:val="44"/>
        </w:numPr>
        <w:spacing w:line="480" w:lineRule="auto"/>
        <w:rPr>
          <w:rFonts w:asciiTheme="majorBidi" w:hAnsiTheme="majorBidi"/>
          <w:color w:val="auto"/>
          <w:sz w:val="24"/>
          <w:szCs w:val="24"/>
        </w:rPr>
      </w:pPr>
      <w:bookmarkStart w:id="448" w:name="_Toc54248582"/>
      <w:bookmarkStart w:id="449" w:name="_Toc54250226"/>
      <w:bookmarkStart w:id="450" w:name="_Toc54253080"/>
      <w:r w:rsidRPr="002D1C00">
        <w:rPr>
          <w:rFonts w:asciiTheme="majorBidi" w:hAnsiTheme="majorBidi"/>
          <w:color w:val="auto"/>
          <w:sz w:val="24"/>
          <w:szCs w:val="24"/>
        </w:rPr>
        <w:t>Prestasi Belajar Siswa Pada Mat</w:t>
      </w:r>
      <w:r>
        <w:rPr>
          <w:rFonts w:asciiTheme="majorBidi" w:hAnsiTheme="majorBidi"/>
          <w:color w:val="auto"/>
          <w:sz w:val="24"/>
          <w:szCs w:val="24"/>
        </w:rPr>
        <w:t>a Pelajaran Fiqh Kelas VIII</w:t>
      </w:r>
      <w:r w:rsidRPr="002D1C00">
        <w:rPr>
          <w:rFonts w:asciiTheme="majorBidi" w:hAnsiTheme="majorBidi"/>
          <w:color w:val="auto"/>
          <w:sz w:val="24"/>
          <w:szCs w:val="24"/>
        </w:rPr>
        <w:t xml:space="preserve"> MTs Nurul Huda Curug Wetan.</w:t>
      </w:r>
      <w:bookmarkEnd w:id="448"/>
      <w:bookmarkEnd w:id="449"/>
      <w:bookmarkEnd w:id="450"/>
    </w:p>
    <w:p w:rsidR="00804FE0" w:rsidRDefault="00804FE0" w:rsidP="00804FE0">
      <w:pPr>
        <w:pStyle w:val="ListParagraph"/>
        <w:spacing w:after="0" w:line="480" w:lineRule="auto"/>
        <w:ind w:left="1418" w:firstLine="709"/>
        <w:jc w:val="both"/>
        <w:rPr>
          <w:rFonts w:asciiTheme="majorBidi" w:hAnsiTheme="majorBidi" w:cstheme="majorBidi"/>
          <w:sz w:val="24"/>
          <w:szCs w:val="24"/>
        </w:rPr>
      </w:pPr>
      <w:r w:rsidRPr="00EE325C">
        <w:rPr>
          <w:rFonts w:asciiTheme="majorBidi" w:hAnsiTheme="majorBidi" w:cstheme="majorBidi"/>
          <w:sz w:val="24"/>
          <w:szCs w:val="24"/>
        </w:rPr>
        <w:t xml:space="preserve">Prestasi belajar merupakan hasil dari pengukuran terhadap peserta didik yang meliputi faktor kognitif, afektif dan psikomotor setelah mengikuti proses pembelajaran yang diukur </w:t>
      </w:r>
      <w:r>
        <w:rPr>
          <w:rFonts w:asciiTheme="majorBidi" w:hAnsiTheme="majorBidi" w:cstheme="majorBidi"/>
          <w:sz w:val="24"/>
          <w:szCs w:val="24"/>
        </w:rPr>
        <w:t>dengan menggunakan instrumen tes</w:t>
      </w:r>
      <w:r w:rsidRPr="00EE325C">
        <w:rPr>
          <w:rFonts w:asciiTheme="majorBidi" w:hAnsiTheme="majorBidi" w:cstheme="majorBidi"/>
          <w:sz w:val="24"/>
          <w:szCs w:val="24"/>
        </w:rPr>
        <w:t xml:space="preserve"> yang r</w:t>
      </w:r>
      <w:r>
        <w:rPr>
          <w:rFonts w:asciiTheme="majorBidi" w:hAnsiTheme="majorBidi" w:cstheme="majorBidi"/>
          <w:sz w:val="24"/>
          <w:szCs w:val="24"/>
        </w:rPr>
        <w:t>elevan. Berdasarkan wawancara dengan Ibu Nur selaku wali kelas VIII beliau mengatakan:</w:t>
      </w:r>
    </w:p>
    <w:p w:rsidR="00804FE0" w:rsidRDefault="00804FE0" w:rsidP="00804FE0">
      <w:pPr>
        <w:pStyle w:val="ListParagraph"/>
        <w:spacing w:after="0" w:line="360" w:lineRule="auto"/>
        <w:ind w:left="2127"/>
        <w:jc w:val="both"/>
        <w:rPr>
          <w:rFonts w:asciiTheme="majorBidi" w:hAnsiTheme="majorBidi" w:cstheme="majorBidi"/>
          <w:sz w:val="24"/>
          <w:szCs w:val="24"/>
        </w:rPr>
      </w:pPr>
      <w:r>
        <w:rPr>
          <w:rFonts w:asciiTheme="majorBidi" w:hAnsiTheme="majorBidi" w:cstheme="majorBidi"/>
          <w:sz w:val="24"/>
          <w:szCs w:val="24"/>
        </w:rPr>
        <w:t>“Prestasi belajar kelas VIII cukup baik terutama dalam mata pelajaran fiqh. Karena mata pelajaran fiqh bukan hanya di pelajari dan di terapkan di sekolah seperti materi fiqh dalam bab sholat, di sekolah kami menerapkan sholat berjamaah dzuhur, sholat sunah dhuha dan tadarus sebelum masuk jam pelajaran pertama. Dan kegiatan tersebut bukan hanya kewajiban nya di sekolah tapi juga dirumah. Maka faktor eksternal dalam hal ini adalah orang tua atau keluarga sangat saling berhubungan antara prestasi nya di sekolah. Anak yang baik pengamalannya di sekolah pasti juga karena penerapan pola asuh pengajaran dirumahnya baik juga”.</w:t>
      </w:r>
    </w:p>
    <w:p w:rsidR="00804FE0" w:rsidRDefault="00804FE0" w:rsidP="00804FE0">
      <w:pPr>
        <w:pStyle w:val="ListParagraph"/>
        <w:spacing w:after="0" w:line="480" w:lineRule="auto"/>
        <w:ind w:left="1418" w:firstLine="709"/>
        <w:jc w:val="both"/>
        <w:rPr>
          <w:rFonts w:asciiTheme="majorBidi" w:hAnsiTheme="majorBidi" w:cstheme="majorBidi"/>
          <w:sz w:val="24"/>
          <w:szCs w:val="24"/>
        </w:rPr>
      </w:pPr>
      <w:r>
        <w:rPr>
          <w:rFonts w:asciiTheme="majorBidi" w:hAnsiTheme="majorBidi" w:cstheme="majorBidi"/>
          <w:sz w:val="24"/>
          <w:szCs w:val="24"/>
        </w:rPr>
        <w:lastRenderedPageBreak/>
        <w:t>Berdasarkan wawancara tersebut faktor eksternal ada hubungannya dengan prestasi belajar yang dicapai siswa. Faktor eksternal yaitu faktor yang berasal dari luar siswa, dalam hal ini adalah pola asuh orang tua. Jika orang tua menggunakan pola asuh yang tepat dalam mendidik anak maka prestasi belajar nya pun akan meningkat. Di MTs Satu Atap (SA) Nurul Huda Curug Wetan sudah menerapkan pembiasaan yang rutin yang berkaitan dengan mata pelajaran fiqh adalah penerapan sholat berjamaah, baik sholat wajib yaitu pada sholat dzuhur dan sholat sunnah nya yaitu sholat dhuha.</w:t>
      </w:r>
    </w:p>
    <w:p w:rsidR="00804FE0" w:rsidRDefault="00804FE0" w:rsidP="00804FE0">
      <w:pPr>
        <w:pStyle w:val="ListParagraph"/>
        <w:spacing w:after="0" w:line="480" w:lineRule="auto"/>
        <w:ind w:left="1418" w:firstLine="709"/>
        <w:jc w:val="both"/>
        <w:rPr>
          <w:rFonts w:asciiTheme="majorBidi" w:hAnsiTheme="majorBidi" w:cstheme="majorBidi"/>
          <w:sz w:val="24"/>
          <w:szCs w:val="24"/>
        </w:rPr>
      </w:pPr>
      <w:r w:rsidRPr="00EE325C">
        <w:rPr>
          <w:rFonts w:asciiTheme="majorBidi" w:hAnsiTheme="majorBidi" w:cstheme="majorBidi"/>
          <w:sz w:val="24"/>
          <w:szCs w:val="24"/>
        </w:rPr>
        <w:t>Menurut Hutabarat</w:t>
      </w:r>
      <w:r>
        <w:rPr>
          <w:rFonts w:asciiTheme="majorBidi" w:hAnsiTheme="majorBidi" w:cstheme="majorBidi"/>
          <w:sz w:val="24"/>
          <w:szCs w:val="24"/>
        </w:rPr>
        <w:t xml:space="preserve">, </w:t>
      </w:r>
      <w:r w:rsidRPr="00D11ADA">
        <w:rPr>
          <w:rFonts w:asciiTheme="majorBidi" w:hAnsiTheme="majorBidi" w:cstheme="majorBidi"/>
          <w:sz w:val="24"/>
          <w:szCs w:val="24"/>
        </w:rPr>
        <w:t>prestasi belajar adalah hasil usaha siswa yang dapat dicapai berupa penguasaan pengetahuan, kemampuan kebiasaan dan keterampilan serta sikap setelah mengikuti proses pembelajaran yang dap</w:t>
      </w:r>
      <w:r>
        <w:rPr>
          <w:rFonts w:asciiTheme="majorBidi" w:hAnsiTheme="majorBidi" w:cstheme="majorBidi"/>
          <w:sz w:val="24"/>
          <w:szCs w:val="24"/>
        </w:rPr>
        <w:t xml:space="preserve">at dibuktikan dengan hasil tes. </w:t>
      </w:r>
      <w:r w:rsidRPr="00D11ADA">
        <w:rPr>
          <w:rFonts w:asciiTheme="majorBidi" w:hAnsiTheme="majorBidi" w:cstheme="majorBidi"/>
          <w:sz w:val="24"/>
          <w:szCs w:val="24"/>
        </w:rPr>
        <w:t>Prestasi belajar merupakan suatu hal yang dibutuhkan siswa untuk mengetahui kemampuan yang diperolehnya dari suatu kegiatan yang disebut belajar.</w:t>
      </w:r>
      <w:r>
        <w:rPr>
          <w:rStyle w:val="FootnoteReference"/>
          <w:rFonts w:asciiTheme="majorBidi" w:hAnsiTheme="majorBidi" w:cstheme="majorBidi"/>
          <w:sz w:val="24"/>
          <w:szCs w:val="24"/>
        </w:rPr>
        <w:footnoteReference w:id="57"/>
      </w:r>
    </w:p>
    <w:p w:rsidR="00804FE0" w:rsidRDefault="00804FE0" w:rsidP="00804FE0">
      <w:pPr>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Berdasarkan hasil wawancara diatas tersebut dapat diambil kesimpulan yaitu, dengan adanya penerapan pola asuh yang tepat mampu memudahkan anak/siswa mendapatkan prestasi yang baik di sekolah.</w:t>
      </w:r>
    </w:p>
    <w:p w:rsidR="00804FE0" w:rsidRDefault="00804FE0" w:rsidP="00804FE0">
      <w:pPr>
        <w:pStyle w:val="ListParagraph"/>
        <w:numPr>
          <w:ilvl w:val="0"/>
          <w:numId w:val="46"/>
        </w:numPr>
        <w:spacing w:after="0" w:line="480" w:lineRule="auto"/>
        <w:ind w:left="1276" w:hanging="283"/>
        <w:jc w:val="both"/>
        <w:outlineLvl w:val="2"/>
        <w:rPr>
          <w:rFonts w:asciiTheme="majorBidi" w:hAnsiTheme="majorBidi" w:cstheme="majorBidi"/>
          <w:b/>
          <w:bCs/>
          <w:sz w:val="24"/>
          <w:szCs w:val="24"/>
        </w:rPr>
      </w:pPr>
      <w:bookmarkStart w:id="451" w:name="_Toc54248583"/>
      <w:bookmarkStart w:id="452" w:name="_Toc54250227"/>
      <w:bookmarkStart w:id="453" w:name="_Toc54253081"/>
      <w:r w:rsidRPr="009D0203">
        <w:rPr>
          <w:rFonts w:asciiTheme="majorBidi" w:hAnsiTheme="majorBidi" w:cstheme="majorBidi"/>
          <w:b/>
          <w:bCs/>
          <w:sz w:val="24"/>
          <w:szCs w:val="24"/>
        </w:rPr>
        <w:lastRenderedPageBreak/>
        <w:t>Hubungan Pola A</w:t>
      </w:r>
      <w:r>
        <w:rPr>
          <w:rFonts w:asciiTheme="majorBidi" w:hAnsiTheme="majorBidi" w:cstheme="majorBidi"/>
          <w:b/>
          <w:bCs/>
          <w:sz w:val="24"/>
          <w:szCs w:val="24"/>
        </w:rPr>
        <w:t>suh Pendidikan Keluarga Dengan</w:t>
      </w:r>
      <w:r w:rsidRPr="009D0203">
        <w:rPr>
          <w:rFonts w:asciiTheme="majorBidi" w:hAnsiTheme="majorBidi" w:cstheme="majorBidi"/>
          <w:b/>
          <w:bCs/>
          <w:sz w:val="24"/>
          <w:szCs w:val="24"/>
        </w:rPr>
        <w:t xml:space="preserve"> Prestasi Belajar Siswa Pada Pata Mata Pelajaran Fiqh di MTs</w:t>
      </w:r>
      <w:r>
        <w:rPr>
          <w:rFonts w:asciiTheme="majorBidi" w:hAnsiTheme="majorBidi" w:cstheme="majorBidi"/>
          <w:b/>
          <w:bCs/>
          <w:sz w:val="24"/>
          <w:szCs w:val="24"/>
        </w:rPr>
        <w:t xml:space="preserve"> Satu Atap (SA)</w:t>
      </w:r>
      <w:r w:rsidRPr="009D0203">
        <w:rPr>
          <w:rFonts w:asciiTheme="majorBidi" w:hAnsiTheme="majorBidi" w:cstheme="majorBidi"/>
          <w:b/>
          <w:bCs/>
          <w:sz w:val="24"/>
          <w:szCs w:val="24"/>
        </w:rPr>
        <w:t xml:space="preserve"> Nurul Huda Curug Wetan</w:t>
      </w:r>
      <w:bookmarkEnd w:id="451"/>
      <w:bookmarkEnd w:id="452"/>
      <w:bookmarkEnd w:id="453"/>
    </w:p>
    <w:p w:rsidR="00804FE0" w:rsidRDefault="00804FE0" w:rsidP="00804FE0">
      <w:pPr>
        <w:pStyle w:val="ListParagraph"/>
        <w:spacing w:after="0" w:line="480" w:lineRule="auto"/>
        <w:ind w:left="1276" w:firstLine="567"/>
        <w:jc w:val="both"/>
        <w:rPr>
          <w:rFonts w:asciiTheme="majorBidi" w:hAnsiTheme="majorBidi" w:cstheme="majorBidi"/>
          <w:sz w:val="24"/>
          <w:szCs w:val="24"/>
        </w:rPr>
      </w:pPr>
      <w:r w:rsidRPr="00EC4D42">
        <w:rPr>
          <w:rFonts w:asciiTheme="majorBidi" w:hAnsiTheme="majorBidi" w:cstheme="majorBidi"/>
          <w:sz w:val="24"/>
          <w:szCs w:val="24"/>
        </w:rPr>
        <w:t>Pola asuh pendidikan keluarga sangat berperan penting untuk menunjang prestasi anak, antara keluarga dan pendidikan adalah dua istilah yang tidak bisa dipisahkan. Sebab dimana ada keluarga disitu ada pendidikan.</w:t>
      </w:r>
    </w:p>
    <w:p w:rsidR="00804FE0" w:rsidRPr="00EC4D42" w:rsidRDefault="00804FE0" w:rsidP="00804FE0">
      <w:pPr>
        <w:pStyle w:val="ListParagraph"/>
        <w:spacing w:after="0" w:line="480" w:lineRule="auto"/>
        <w:ind w:left="1276" w:firstLine="567"/>
        <w:jc w:val="both"/>
        <w:rPr>
          <w:rFonts w:asciiTheme="majorBidi" w:hAnsiTheme="majorBidi" w:cstheme="majorBidi"/>
          <w:b/>
          <w:bCs/>
          <w:sz w:val="24"/>
          <w:szCs w:val="24"/>
        </w:rPr>
      </w:pPr>
      <w:r>
        <w:rPr>
          <w:rFonts w:asciiTheme="majorBidi" w:hAnsiTheme="majorBidi" w:cstheme="majorBidi"/>
          <w:sz w:val="24"/>
          <w:szCs w:val="24"/>
        </w:rPr>
        <w:t>Begitu juga guru disekolah berperan penting untuk proses pembelajaran dikarenakan guru adalah orang tua disekolah, dengan demikian proses pola asuh pendidikan keluarga dan guru akan menciptakan prestasi siswa yang baik. Berdasarkan hasil wawancara dengan salah satu wali murid mengatakan bahwa:</w:t>
      </w:r>
    </w:p>
    <w:p w:rsidR="00804FE0" w:rsidRDefault="00804FE0" w:rsidP="00804FE0">
      <w:pPr>
        <w:spacing w:after="0" w:line="480" w:lineRule="auto"/>
        <w:ind w:left="1843" w:firstLine="142"/>
        <w:jc w:val="both"/>
        <w:rPr>
          <w:rFonts w:asciiTheme="majorBidi" w:hAnsiTheme="majorBidi" w:cstheme="majorBidi"/>
          <w:sz w:val="24"/>
          <w:szCs w:val="24"/>
        </w:rPr>
      </w:pPr>
      <w:r>
        <w:rPr>
          <w:rFonts w:asciiTheme="majorBidi" w:hAnsiTheme="majorBidi" w:cstheme="majorBidi"/>
          <w:sz w:val="24"/>
          <w:szCs w:val="24"/>
        </w:rPr>
        <w:t xml:space="preserve">“Mendidik anak dengan menggunakan pola asuh yang tepat akan lebih mudah mengontrol prestasi maupun tingkah laku dirumah ataupun disekolah”. </w:t>
      </w:r>
      <w:r>
        <w:rPr>
          <w:rStyle w:val="FootnoteReference"/>
          <w:rFonts w:asciiTheme="majorBidi" w:hAnsiTheme="majorBidi" w:cstheme="majorBidi"/>
          <w:sz w:val="24"/>
          <w:szCs w:val="24"/>
        </w:rPr>
        <w:footnoteReference w:id="58"/>
      </w:r>
    </w:p>
    <w:p w:rsidR="00804FE0" w:rsidRDefault="00804FE0" w:rsidP="00804FE0">
      <w:pPr>
        <w:spacing w:after="0" w:line="480" w:lineRule="auto"/>
        <w:ind w:left="1418" w:firstLine="425"/>
        <w:jc w:val="both"/>
        <w:rPr>
          <w:rFonts w:asciiTheme="majorBidi" w:hAnsiTheme="majorBidi" w:cstheme="majorBidi"/>
          <w:sz w:val="24"/>
          <w:szCs w:val="24"/>
        </w:rPr>
      </w:pPr>
      <w:r>
        <w:rPr>
          <w:rFonts w:asciiTheme="majorBidi" w:hAnsiTheme="majorBidi" w:cstheme="majorBidi"/>
          <w:sz w:val="24"/>
          <w:szCs w:val="24"/>
        </w:rPr>
        <w:t xml:space="preserve">Dipertegas juga dengan wawancara guru fiqh Mts Nurul Huda Curug Wetan mengatakan bahwa </w:t>
      </w:r>
    </w:p>
    <w:p w:rsidR="00804FE0" w:rsidRDefault="00804FE0" w:rsidP="00804FE0">
      <w:pPr>
        <w:spacing w:after="0" w:line="480" w:lineRule="auto"/>
        <w:ind w:left="1843"/>
        <w:jc w:val="both"/>
        <w:rPr>
          <w:rFonts w:asciiTheme="majorBidi" w:hAnsiTheme="majorBidi" w:cstheme="majorBidi"/>
          <w:sz w:val="24"/>
          <w:szCs w:val="24"/>
        </w:rPr>
      </w:pPr>
      <w:r>
        <w:rPr>
          <w:rFonts w:asciiTheme="majorBidi" w:hAnsiTheme="majorBidi" w:cstheme="majorBidi"/>
          <w:sz w:val="24"/>
          <w:szCs w:val="24"/>
        </w:rPr>
        <w:t>“Proses belajar mengajar siswa akan lebih terasa baik dan kondusif ketika pola asuh orang tua yang tepat, maka akan menghasilkan efek yang baik disekolah. Khususnya dalam akhlak, kebiasaan, dan juga prestasi belajarnya”</w:t>
      </w:r>
      <w:r>
        <w:rPr>
          <w:rStyle w:val="FootnoteReference"/>
          <w:rFonts w:asciiTheme="majorBidi" w:hAnsiTheme="majorBidi" w:cstheme="majorBidi"/>
          <w:sz w:val="24"/>
          <w:szCs w:val="24"/>
        </w:rPr>
        <w:footnoteReference w:id="59"/>
      </w:r>
    </w:p>
    <w:p w:rsidR="00804FE0" w:rsidRDefault="00804FE0" w:rsidP="00804FE0">
      <w:pPr>
        <w:rPr>
          <w:rFonts w:asciiTheme="majorBidi" w:hAnsiTheme="majorBidi" w:cstheme="majorBidi"/>
          <w:sz w:val="24"/>
          <w:szCs w:val="24"/>
        </w:rPr>
      </w:pPr>
      <w:r>
        <w:rPr>
          <w:rFonts w:asciiTheme="majorBidi" w:hAnsiTheme="majorBidi" w:cstheme="majorBidi"/>
          <w:sz w:val="24"/>
          <w:szCs w:val="24"/>
        </w:rPr>
        <w:br w:type="page"/>
      </w:r>
    </w:p>
    <w:p w:rsidR="00804FE0" w:rsidRDefault="00804FE0" w:rsidP="00804FE0">
      <w:pPr>
        <w:pStyle w:val="ListParagraph"/>
        <w:numPr>
          <w:ilvl w:val="0"/>
          <w:numId w:val="40"/>
        </w:numPr>
        <w:spacing w:after="0" w:line="480" w:lineRule="auto"/>
        <w:ind w:left="1418" w:hanging="425"/>
        <w:jc w:val="both"/>
        <w:outlineLvl w:val="1"/>
        <w:rPr>
          <w:rFonts w:asciiTheme="majorBidi" w:hAnsiTheme="majorBidi" w:cstheme="majorBidi"/>
          <w:b/>
          <w:bCs/>
          <w:sz w:val="24"/>
          <w:szCs w:val="24"/>
        </w:rPr>
      </w:pPr>
      <w:bookmarkStart w:id="454" w:name="_Toc54248584"/>
      <w:bookmarkStart w:id="455" w:name="_Toc54250228"/>
      <w:bookmarkStart w:id="456" w:name="_Toc54253082"/>
      <w:r w:rsidRPr="009B61DD">
        <w:rPr>
          <w:rFonts w:asciiTheme="majorBidi" w:hAnsiTheme="majorBidi" w:cstheme="majorBidi"/>
          <w:b/>
          <w:bCs/>
          <w:sz w:val="24"/>
          <w:szCs w:val="24"/>
        </w:rPr>
        <w:lastRenderedPageBreak/>
        <w:t>Temuan Hipotesis</w:t>
      </w:r>
      <w:bookmarkEnd w:id="454"/>
      <w:bookmarkEnd w:id="455"/>
      <w:bookmarkEnd w:id="456"/>
    </w:p>
    <w:p w:rsidR="00804FE0" w:rsidRPr="009564DA" w:rsidRDefault="00804FE0" w:rsidP="00804FE0">
      <w:pPr>
        <w:pStyle w:val="ListParagraph"/>
        <w:spacing w:after="0" w:line="240" w:lineRule="auto"/>
        <w:ind w:left="1418"/>
        <w:jc w:val="both"/>
        <w:outlineLvl w:val="3"/>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w:t>
      </w:r>
      <w:r w:rsidRPr="009564DA">
        <w:rPr>
          <w:rFonts w:asciiTheme="majorBidi" w:hAnsiTheme="majorBidi"/>
          <w:sz w:val="24"/>
          <w:szCs w:val="24"/>
        </w:rPr>
        <w:tab/>
      </w:r>
      <w:bookmarkStart w:id="457" w:name="_Toc52454465"/>
      <w:bookmarkStart w:id="458" w:name="_Toc52455804"/>
      <w:bookmarkStart w:id="459" w:name="_Toc52455980"/>
      <w:bookmarkStart w:id="460" w:name="_Toc52457877"/>
      <w:bookmarkStart w:id="461" w:name="_Toc52461105"/>
      <w:bookmarkStart w:id="462" w:name="_Toc54248585"/>
      <w:r w:rsidRPr="009564DA">
        <w:rPr>
          <w:rFonts w:asciiTheme="majorBidi" w:hAnsiTheme="majorBidi"/>
          <w:b/>
          <w:bCs/>
          <w:sz w:val="24"/>
          <w:szCs w:val="24"/>
        </w:rPr>
        <w:t xml:space="preserve">    </w:t>
      </w:r>
      <w:bookmarkStart w:id="463" w:name="_Toc54250229"/>
      <w:bookmarkStart w:id="464" w:name="_Toc54253083"/>
      <w:r w:rsidRPr="009564DA">
        <w:rPr>
          <w:rFonts w:asciiTheme="majorBidi" w:hAnsiTheme="majorBidi"/>
          <w:b/>
          <w:bCs/>
          <w:sz w:val="24"/>
          <w:szCs w:val="24"/>
        </w:rPr>
        <w:t>Gambar 4.1</w:t>
      </w:r>
      <w:bookmarkEnd w:id="457"/>
      <w:bookmarkEnd w:id="458"/>
      <w:bookmarkEnd w:id="459"/>
      <w:bookmarkEnd w:id="460"/>
      <w:bookmarkEnd w:id="461"/>
      <w:bookmarkEnd w:id="462"/>
      <w:bookmarkEnd w:id="463"/>
      <w:bookmarkEnd w:id="464"/>
    </w:p>
    <w:p w:rsidR="00804FE0" w:rsidRPr="009564DA" w:rsidRDefault="00804FE0" w:rsidP="00804FE0">
      <w:pPr>
        <w:spacing w:line="240" w:lineRule="auto"/>
        <w:outlineLvl w:val="3"/>
        <w:rPr>
          <w:rFonts w:asciiTheme="majorBidi" w:hAnsiTheme="majorBidi" w:cstheme="majorBidi"/>
          <w:b/>
          <w:bCs/>
          <w:sz w:val="24"/>
          <w:szCs w:val="24"/>
        </w:rPr>
      </w:pPr>
      <w:r w:rsidRPr="009564DA">
        <w:rPr>
          <w:b/>
          <w:bCs/>
        </w:rPr>
        <w:tab/>
      </w:r>
      <w:r w:rsidRPr="009564DA">
        <w:rPr>
          <w:b/>
          <w:bCs/>
        </w:rPr>
        <w:tab/>
      </w:r>
      <w:r w:rsidRPr="009564DA">
        <w:rPr>
          <w:b/>
          <w:bCs/>
        </w:rPr>
        <w:tab/>
      </w:r>
      <w:r w:rsidRPr="009564DA">
        <w:rPr>
          <w:b/>
          <w:bCs/>
        </w:rPr>
        <w:tab/>
      </w:r>
      <w:r w:rsidRPr="009564DA">
        <w:rPr>
          <w:b/>
          <w:bCs/>
        </w:rPr>
        <w:tab/>
      </w:r>
      <w:bookmarkStart w:id="465" w:name="_Toc54250230"/>
      <w:bookmarkStart w:id="466" w:name="_Toc54253084"/>
      <w:r w:rsidRPr="009564DA">
        <w:rPr>
          <w:rFonts w:asciiTheme="majorBidi" w:hAnsiTheme="majorBidi" w:cstheme="majorBidi"/>
          <w:b/>
          <w:bCs/>
          <w:sz w:val="24"/>
          <w:szCs w:val="24"/>
        </w:rPr>
        <w:t>Temuan Hipotesis</w:t>
      </w:r>
      <w:bookmarkEnd w:id="465"/>
      <w:bookmarkEnd w:id="466"/>
    </w:p>
    <w:p w:rsidR="00804FE0" w:rsidRPr="00EE325C" w:rsidRDefault="00804FE0" w:rsidP="00804FE0">
      <w:pPr>
        <w:pStyle w:val="ListParagraph"/>
        <w:spacing w:after="0" w:line="480" w:lineRule="auto"/>
        <w:ind w:left="1843" w:firstLine="567"/>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76672" behindDoc="0" locked="0" layoutInCell="1" allowOverlap="1" wp14:anchorId="67EFD964" wp14:editId="7773BDD2">
                <wp:simplePos x="0" y="0"/>
                <wp:positionH relativeFrom="column">
                  <wp:posOffset>902970</wp:posOffset>
                </wp:positionH>
                <wp:positionV relativeFrom="paragraph">
                  <wp:posOffset>22225</wp:posOffset>
                </wp:positionV>
                <wp:extent cx="4410075" cy="1352551"/>
                <wp:effectExtent l="0" t="0" r="28575" b="19050"/>
                <wp:wrapNone/>
                <wp:docPr id="1" name="Group 1"/>
                <wp:cNvGraphicFramePr/>
                <a:graphic xmlns:a="http://schemas.openxmlformats.org/drawingml/2006/main">
                  <a:graphicData uri="http://schemas.microsoft.com/office/word/2010/wordprocessingGroup">
                    <wpg:wgp>
                      <wpg:cNvGrpSpPr/>
                      <wpg:grpSpPr>
                        <a:xfrm>
                          <a:off x="0" y="0"/>
                          <a:ext cx="4410075" cy="1352551"/>
                          <a:chOff x="0" y="-4"/>
                          <a:chExt cx="4410075" cy="1352554"/>
                        </a:xfrm>
                      </wpg:grpSpPr>
                      <wps:wsp>
                        <wps:cNvPr id="2" name="Text Box 2"/>
                        <wps:cNvSpPr txBox="1"/>
                        <wps:spPr>
                          <a:xfrm>
                            <a:off x="1676400" y="314322"/>
                            <a:ext cx="12668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D26EB2" w:rsidRDefault="00454D5B" w:rsidP="00804FE0">
                              <w:pPr>
                                <w:rPr>
                                  <w:rFonts w:asciiTheme="majorBidi" w:hAnsiTheme="majorBidi" w:cstheme="majorBidi"/>
                                </w:rPr>
                              </w:pPr>
                              <w:r w:rsidRPr="00D26EB2">
                                <w:rPr>
                                  <w:rFonts w:asciiTheme="majorBidi" w:hAnsiTheme="majorBidi" w:cstheme="majorBidi"/>
                                </w:rPr>
                                <w:t>Proses Belajar Mengajar di Sekolah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257550" y="314323"/>
                            <a:ext cx="11525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D26EB2" w:rsidRDefault="00454D5B" w:rsidP="00804FE0">
                              <w:pPr>
                                <w:rPr>
                                  <w:rFonts w:asciiTheme="majorBidi" w:hAnsiTheme="majorBidi" w:cstheme="majorBidi"/>
                                </w:rPr>
                              </w:pPr>
                              <w:r w:rsidRPr="00D26EB2">
                                <w:rPr>
                                  <w:rFonts w:asciiTheme="majorBidi" w:hAnsiTheme="majorBidi" w:cstheme="majorBidi"/>
                                </w:rPr>
                                <w:t>Prestasi belajar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361953"/>
                            <a:ext cx="13144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D5B" w:rsidRPr="00D26EB2" w:rsidRDefault="00454D5B" w:rsidP="00804FE0">
                              <w:pPr>
                                <w:rPr>
                                  <w:rFonts w:asciiTheme="majorBidi" w:hAnsiTheme="majorBidi" w:cstheme="majorBidi"/>
                                </w:rPr>
                              </w:pPr>
                              <w:r w:rsidRPr="00D26EB2">
                                <w:rPr>
                                  <w:rFonts w:asciiTheme="majorBidi" w:hAnsiTheme="majorBidi" w:cstheme="majorBidi"/>
                                </w:rPr>
                                <w:t>Pola Asuh Pendidikan Keluarga</w:t>
                              </w:r>
                            </w:p>
                            <w:p w:rsidR="00454D5B" w:rsidRPr="00D26EB2" w:rsidRDefault="00454D5B" w:rsidP="00804FE0">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flipH="1" flipV="1">
                            <a:off x="600076" y="-4"/>
                            <a:ext cx="1" cy="342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590550" y="-4"/>
                            <a:ext cx="3038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1314450" y="638175"/>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2943225" y="723900"/>
                            <a:ext cx="200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666750" y="1095378"/>
                            <a:ext cx="0" cy="25717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657225" y="1352549"/>
                            <a:ext cx="2971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3638550" y="1047749"/>
                            <a:ext cx="0" cy="3048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7EFD964" id="Group 1" o:spid="_x0000_s1034" style="position:absolute;left:0;text-align:left;margin-left:71.1pt;margin-top:1.75pt;width:347.25pt;height:106.5pt;z-index:251676672;mso-height-relative:margin" coordorigin="" coordsize="44100,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">
                <v:shape id="Text Box 2" o:spid="_x0000_s1035" type="#_x0000_t202" style="position:absolute;left:16764;top:3143;width:1266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454D5B" w:rsidRPr="00D26EB2" w:rsidRDefault="00454D5B" w:rsidP="00804FE0">
                        <w:pPr>
                          <w:rPr>
                            <w:rFonts w:asciiTheme="majorBidi" w:hAnsiTheme="majorBidi" w:cstheme="majorBidi"/>
                          </w:rPr>
                        </w:pPr>
                        <w:r w:rsidRPr="00D26EB2">
                          <w:rPr>
                            <w:rFonts w:asciiTheme="majorBidi" w:hAnsiTheme="majorBidi" w:cstheme="majorBidi"/>
                          </w:rPr>
                          <w:t>Proses Belajar Mengajar di Sekolah</w:t>
                        </w:r>
                      </w:p>
                    </w:txbxContent>
                  </v:textbox>
                </v:shape>
                <v:shape id="Text Box 12" o:spid="_x0000_s1036" type="#_x0000_t202" style="position:absolute;left:32575;top:3143;width:1152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454D5B" w:rsidRPr="00D26EB2" w:rsidRDefault="00454D5B" w:rsidP="00804FE0">
                        <w:pPr>
                          <w:rPr>
                            <w:rFonts w:asciiTheme="majorBidi" w:hAnsiTheme="majorBidi" w:cstheme="majorBidi"/>
                          </w:rPr>
                        </w:pPr>
                        <w:r w:rsidRPr="00D26EB2">
                          <w:rPr>
                            <w:rFonts w:asciiTheme="majorBidi" w:hAnsiTheme="majorBidi" w:cstheme="majorBidi"/>
                          </w:rPr>
                          <w:t>Prestasi belajar siswa</w:t>
                        </w:r>
                      </w:p>
                    </w:txbxContent>
                  </v:textbox>
                </v:shape>
                <v:shape id="Text Box 13" o:spid="_x0000_s1037" type="#_x0000_t202" style="position:absolute;top:3619;width:1314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454D5B" w:rsidRPr="00D26EB2" w:rsidRDefault="00454D5B" w:rsidP="00804FE0">
                        <w:pPr>
                          <w:rPr>
                            <w:rFonts w:asciiTheme="majorBidi" w:hAnsiTheme="majorBidi" w:cstheme="majorBidi"/>
                          </w:rPr>
                        </w:pPr>
                        <w:r w:rsidRPr="00D26EB2">
                          <w:rPr>
                            <w:rFonts w:asciiTheme="majorBidi" w:hAnsiTheme="majorBidi" w:cstheme="majorBidi"/>
                          </w:rPr>
                          <w:t>Pola Asuh Pendidikan Keluarga</w:t>
                        </w:r>
                      </w:p>
                      <w:p w:rsidR="00454D5B" w:rsidRPr="00D26EB2" w:rsidRDefault="00454D5B" w:rsidP="00804FE0">
                        <w:pPr>
                          <w:rPr>
                            <w:rFonts w:asciiTheme="majorBidi" w:hAnsiTheme="majorBidi" w:cstheme="majorBidi"/>
                          </w:rPr>
                        </w:pPr>
                      </w:p>
                    </w:txbxContent>
                  </v:textbox>
                </v:shape>
                <v:line id="Straight Connector 22" o:spid="_x0000_s1038" style="position:absolute;flip:x y;visibility:visible;mso-wrap-style:square" from="6000,0" to="600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" strokecolor="#4579b8 [3044]"/>
                <v:line id="Straight Connector 23" o:spid="_x0000_s1039" style="position:absolute;visibility:visible;mso-wrap-style:square" from="5905,0" to="36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" strokecolor="#4579b8 [3044]"/>
                <v:shape id="Straight Arrow Connector 25" o:spid="_x0000_s1040" type="#_x0000_t32" style="position:absolute;left:13144;top:6381;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" strokecolor="#4579b8 [3044]">
                  <v:stroke endarrow="open"/>
                </v:shape>
                <v:shape id="Straight Arrow Connector 26" o:spid="_x0000_s1041" type="#_x0000_t32" style="position:absolute;left:29432;top:7239;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4579b8 [3044]">
                  <v:stroke endarrow="open"/>
                </v:shape>
                <v:line id="Straight Connector 27" o:spid="_x0000_s1042" style="position:absolute;visibility:visible;mso-wrap-style:square" from="6667,10953" to="6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line id="Straight Connector 28" o:spid="_x0000_s1043" style="position:absolute;visibility:visible;mso-wrap-style:square" from="6572,13525" to="36290,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4579b8 [3044]"/>
                <v:line id="Straight Connector 29" o:spid="_x0000_s1044" style="position:absolute;flip:y;visibility:visible;mso-wrap-style:square" from="36385,10477" to="3638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" strokecolor="#4579b8 [3044]"/>
              </v:group>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2E462218" wp14:editId="5396AF7C">
                <wp:simplePos x="0" y="0"/>
                <wp:positionH relativeFrom="column">
                  <wp:posOffset>4531995</wp:posOffset>
                </wp:positionH>
                <wp:positionV relativeFrom="paragraph">
                  <wp:posOffset>146050</wp:posOffset>
                </wp:positionV>
                <wp:extent cx="9525" cy="314326"/>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9525" cy="3143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0934C" id="Straight Connector 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6.85pt,11.5pt" to="357.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" strokecolor="#4579b8 [3044]"/>
            </w:pict>
          </mc:Fallback>
        </mc:AlternateContent>
      </w:r>
      <w:r w:rsidRPr="00EE325C">
        <w:rPr>
          <w:rFonts w:asciiTheme="majorBidi" w:hAnsiTheme="majorBidi" w:cstheme="majorBidi"/>
          <w:sz w:val="24"/>
          <w:szCs w:val="24"/>
        </w:rPr>
        <w:t xml:space="preserve"> </w:t>
      </w:r>
    </w:p>
    <w:p w:rsidR="00804FE0" w:rsidRDefault="00804FE0" w:rsidP="00804FE0">
      <w:pPr>
        <w:pStyle w:val="ListParagraph"/>
        <w:spacing w:after="0" w:line="480" w:lineRule="auto"/>
        <w:ind w:left="1843" w:firstLine="567"/>
        <w:jc w:val="both"/>
        <w:rPr>
          <w:rFonts w:asciiTheme="majorBidi" w:hAnsiTheme="majorBidi" w:cstheme="majorBidi"/>
          <w:sz w:val="24"/>
          <w:szCs w:val="24"/>
        </w:rPr>
      </w:pPr>
    </w:p>
    <w:p w:rsidR="00804FE0" w:rsidRDefault="00804FE0" w:rsidP="00804FE0">
      <w:pPr>
        <w:pStyle w:val="ListParagraph"/>
        <w:spacing w:after="0" w:line="480" w:lineRule="auto"/>
        <w:ind w:left="1843" w:firstLine="567"/>
        <w:jc w:val="both"/>
        <w:rPr>
          <w:rFonts w:asciiTheme="majorBidi" w:hAnsiTheme="majorBidi" w:cstheme="majorBidi"/>
          <w:sz w:val="24"/>
          <w:szCs w:val="24"/>
        </w:rPr>
      </w:pPr>
    </w:p>
    <w:p w:rsidR="00804FE0" w:rsidRDefault="00804FE0" w:rsidP="00804FE0">
      <w:pPr>
        <w:pStyle w:val="ListParagraph"/>
        <w:spacing w:after="0" w:line="480" w:lineRule="auto"/>
        <w:ind w:left="1843" w:firstLine="567"/>
        <w:jc w:val="both"/>
        <w:rPr>
          <w:rFonts w:asciiTheme="majorBidi" w:hAnsiTheme="majorBidi" w:cstheme="majorBidi"/>
          <w:sz w:val="24"/>
          <w:szCs w:val="24"/>
        </w:rPr>
      </w:pPr>
    </w:p>
    <w:p w:rsidR="00804FE0" w:rsidRDefault="00804FE0" w:rsidP="00804FE0">
      <w:pPr>
        <w:pStyle w:val="ListParagraph"/>
        <w:spacing w:after="0" w:line="480" w:lineRule="auto"/>
        <w:ind w:left="1843" w:firstLine="567"/>
        <w:jc w:val="both"/>
        <w:rPr>
          <w:rFonts w:asciiTheme="majorBidi" w:hAnsiTheme="majorBidi" w:cstheme="majorBidi"/>
          <w:sz w:val="24"/>
          <w:szCs w:val="24"/>
        </w:rPr>
      </w:pPr>
    </w:p>
    <w:p w:rsidR="00804FE0" w:rsidRDefault="00804FE0" w:rsidP="00804FE0">
      <w:pPr>
        <w:spacing w:after="0" w:line="480" w:lineRule="auto"/>
        <w:ind w:left="1418" w:firstLine="567"/>
        <w:jc w:val="both"/>
        <w:rPr>
          <w:rFonts w:asciiTheme="majorBidi" w:hAnsiTheme="majorBidi" w:cstheme="majorBidi"/>
          <w:sz w:val="24"/>
          <w:szCs w:val="24"/>
        </w:rPr>
      </w:pPr>
      <w:r>
        <w:rPr>
          <w:rFonts w:asciiTheme="majorBidi" w:hAnsiTheme="majorBidi" w:cstheme="majorBidi"/>
          <w:sz w:val="24"/>
          <w:szCs w:val="24"/>
        </w:rPr>
        <w:t>Pola hubungan tersebut dapat dijelaskan sebagai berikut. Pola asuh pendidikan keluarga sangat berperan penting untuk menunjang prestasi anak, antara keluarga dan pendidikan adalah dua istilah yang tidak bisa dipisahkan. Sebab dimana ada keluarga disitu ada pendidikan. Begitu juga guru disekolah berperan penting untuk proses pembelajaran dikarenakan guru adalah orang tua disekolah, dengan demikian proses pola asuh pendidikan keluarga dan guru akan menciptakan prestasi siswa yang baik.</w:t>
      </w:r>
    </w:p>
    <w:p w:rsidR="00804FE0" w:rsidRDefault="00804FE0" w:rsidP="00804FE0">
      <w:pPr>
        <w:spacing w:after="0" w:line="480" w:lineRule="auto"/>
        <w:ind w:left="1418" w:firstLine="567"/>
        <w:jc w:val="both"/>
        <w:rPr>
          <w:rFonts w:asciiTheme="majorBidi" w:hAnsiTheme="majorBidi" w:cstheme="majorBidi"/>
          <w:sz w:val="24"/>
          <w:szCs w:val="24"/>
        </w:rPr>
      </w:pPr>
      <w:r>
        <w:rPr>
          <w:rFonts w:asciiTheme="majorBidi" w:hAnsiTheme="majorBidi" w:cstheme="majorBidi"/>
          <w:sz w:val="24"/>
          <w:szCs w:val="24"/>
        </w:rPr>
        <w:t>Untuk membuktikan hipotesis tersebut diperlukan metode penelitian kuantitatif. Jadi, metode penelitian kuantitatif merupakan metode penelitian yang dipakai pada tahap kedua yang digunakan untuk membuktikan hipotesis hasil temuan penelitian tahap pertama.</w:t>
      </w:r>
    </w:p>
    <w:p w:rsidR="00804FE0" w:rsidRDefault="00804FE0" w:rsidP="00804FE0">
      <w:pPr>
        <w:spacing w:after="0" w:line="480" w:lineRule="auto"/>
        <w:ind w:left="1418" w:firstLine="567"/>
        <w:jc w:val="both"/>
        <w:rPr>
          <w:rFonts w:asciiTheme="majorBidi" w:hAnsiTheme="majorBidi" w:cstheme="majorBidi"/>
          <w:sz w:val="24"/>
          <w:szCs w:val="24"/>
        </w:rPr>
      </w:pPr>
      <w:r>
        <w:rPr>
          <w:rFonts w:asciiTheme="majorBidi" w:hAnsiTheme="majorBidi" w:cstheme="majorBidi"/>
          <w:sz w:val="24"/>
          <w:szCs w:val="24"/>
        </w:rPr>
        <w:t xml:space="preserve">Berdasarkan gambar, hipotesis penelitian yang akan diuji dengan metode penelitian kuantitatif adalah terdapatnya hubungan yang signifikan antara pola asuh pendidikan keluarga terhadap </w:t>
      </w:r>
      <w:r>
        <w:rPr>
          <w:rFonts w:asciiTheme="majorBidi" w:hAnsiTheme="majorBidi" w:cstheme="majorBidi"/>
          <w:sz w:val="24"/>
          <w:szCs w:val="24"/>
        </w:rPr>
        <w:lastRenderedPageBreak/>
        <w:t>prestasi belajar siswa pada mata pelajaran fiqh di MTs Nurul Huda Curug Wetan.</w:t>
      </w:r>
    </w:p>
    <w:p w:rsidR="00804FE0" w:rsidRDefault="00804FE0" w:rsidP="00804FE0">
      <w:pPr>
        <w:pStyle w:val="ListParagraph"/>
        <w:numPr>
          <w:ilvl w:val="0"/>
          <w:numId w:val="40"/>
        </w:numPr>
        <w:spacing w:after="0" w:line="480" w:lineRule="auto"/>
        <w:ind w:left="1418" w:hanging="425"/>
        <w:jc w:val="both"/>
        <w:outlineLvl w:val="1"/>
        <w:rPr>
          <w:rFonts w:asciiTheme="majorBidi" w:hAnsiTheme="majorBidi" w:cstheme="majorBidi"/>
          <w:b/>
          <w:bCs/>
          <w:sz w:val="24"/>
          <w:szCs w:val="24"/>
        </w:rPr>
      </w:pPr>
      <w:bookmarkStart w:id="467" w:name="_Toc54248586"/>
      <w:bookmarkStart w:id="468" w:name="_Toc54250231"/>
      <w:bookmarkStart w:id="469" w:name="_Toc54253085"/>
      <w:r>
        <w:rPr>
          <w:rFonts w:asciiTheme="majorBidi" w:hAnsiTheme="majorBidi" w:cstheme="majorBidi"/>
          <w:b/>
          <w:bCs/>
          <w:sz w:val="24"/>
          <w:szCs w:val="24"/>
        </w:rPr>
        <w:t>Deskripsi Data Kuantitatif</w:t>
      </w:r>
      <w:bookmarkEnd w:id="467"/>
      <w:bookmarkEnd w:id="468"/>
      <w:bookmarkEnd w:id="469"/>
    </w:p>
    <w:p w:rsidR="00804FE0" w:rsidRDefault="00804FE0" w:rsidP="00E7754A">
      <w:pPr>
        <w:pStyle w:val="ListParagraph"/>
        <w:numPr>
          <w:ilvl w:val="0"/>
          <w:numId w:val="57"/>
        </w:numPr>
        <w:spacing w:after="0" w:line="480" w:lineRule="auto"/>
        <w:ind w:left="1843" w:hanging="425"/>
        <w:jc w:val="both"/>
        <w:outlineLvl w:val="2"/>
        <w:rPr>
          <w:rFonts w:asciiTheme="majorBidi" w:hAnsiTheme="majorBidi" w:cstheme="majorBidi"/>
          <w:b/>
          <w:bCs/>
          <w:sz w:val="24"/>
          <w:szCs w:val="24"/>
        </w:rPr>
      </w:pPr>
      <w:bookmarkStart w:id="470" w:name="_Toc54248587"/>
      <w:bookmarkStart w:id="471" w:name="_Toc54250232"/>
      <w:bookmarkStart w:id="472" w:name="_Toc54253086"/>
      <w:r>
        <w:rPr>
          <w:rFonts w:asciiTheme="majorBidi" w:hAnsiTheme="majorBidi" w:cstheme="majorBidi"/>
          <w:b/>
          <w:bCs/>
          <w:sz w:val="24"/>
          <w:szCs w:val="24"/>
        </w:rPr>
        <w:t>Variabel X (Pola Asuh Pendidikan Keluarga)</w:t>
      </w:r>
      <w:bookmarkEnd w:id="470"/>
      <w:bookmarkEnd w:id="471"/>
      <w:bookmarkEnd w:id="472"/>
    </w:p>
    <w:p w:rsidR="00804FE0" w:rsidRPr="00191F20" w:rsidRDefault="00804FE0" w:rsidP="00804FE0">
      <w:pPr>
        <w:pStyle w:val="ListParagraph"/>
        <w:spacing w:after="0" w:line="480" w:lineRule="auto"/>
        <w:ind w:left="1843" w:firstLine="425"/>
        <w:jc w:val="both"/>
        <w:outlineLvl w:val="1"/>
        <w:rPr>
          <w:rFonts w:asciiTheme="majorBidi" w:hAnsiTheme="majorBidi" w:cstheme="majorBidi"/>
          <w:sz w:val="24"/>
          <w:szCs w:val="24"/>
        </w:rPr>
      </w:pPr>
      <w:bookmarkStart w:id="473" w:name="_Toc54248588"/>
      <w:bookmarkStart w:id="474" w:name="_Toc54250233"/>
      <w:bookmarkStart w:id="475" w:name="_Toc54253087"/>
      <w:r w:rsidRPr="00191F20">
        <w:rPr>
          <w:rFonts w:asciiTheme="majorBidi" w:hAnsiTheme="majorBidi" w:cstheme="majorBidi"/>
          <w:sz w:val="24"/>
          <w:szCs w:val="24"/>
        </w:rPr>
        <w:t>Dari keseluruhan siswa/sis</w:t>
      </w:r>
      <w:r>
        <w:rPr>
          <w:rFonts w:asciiTheme="majorBidi" w:hAnsiTheme="majorBidi" w:cstheme="majorBidi"/>
          <w:sz w:val="24"/>
          <w:szCs w:val="24"/>
        </w:rPr>
        <w:t>wi kelas VIII MTs Satu Atap (SA) Nurul Huda Curug Wetan yang berjumlah 117</w:t>
      </w:r>
      <w:r w:rsidRPr="00191F20">
        <w:rPr>
          <w:rFonts w:asciiTheme="majorBidi" w:hAnsiTheme="majorBidi" w:cstheme="majorBidi"/>
          <w:sz w:val="24"/>
          <w:szCs w:val="24"/>
        </w:rPr>
        <w:t xml:space="preserve"> siswa dan sampel penelitiannya adalah </w:t>
      </w:r>
      <w:r>
        <w:rPr>
          <w:rFonts w:asciiTheme="majorBidi" w:hAnsiTheme="majorBidi" w:cstheme="majorBidi"/>
          <w:sz w:val="24"/>
          <w:szCs w:val="24"/>
        </w:rPr>
        <w:t>29</w:t>
      </w:r>
      <w:r w:rsidRPr="00191F20">
        <w:rPr>
          <w:rFonts w:asciiTheme="majorBidi" w:hAnsiTheme="majorBidi" w:cstheme="majorBidi"/>
          <w:sz w:val="24"/>
          <w:szCs w:val="24"/>
        </w:rPr>
        <w:t xml:space="preserve"> siswa</w:t>
      </w:r>
      <w:r>
        <w:rPr>
          <w:rFonts w:asciiTheme="majorBidi" w:hAnsiTheme="majorBidi" w:cstheme="majorBidi"/>
          <w:sz w:val="24"/>
          <w:szCs w:val="24"/>
        </w:rPr>
        <w:t xml:space="preserve"> dan 29 wali murid</w:t>
      </w:r>
      <w:r w:rsidRPr="00191F20">
        <w:rPr>
          <w:rFonts w:asciiTheme="majorBidi" w:hAnsiTheme="majorBidi" w:cstheme="majorBidi"/>
          <w:sz w:val="24"/>
          <w:szCs w:val="24"/>
        </w:rPr>
        <w:t>, selanjutnya dari siswa/</w:t>
      </w:r>
      <w:r>
        <w:rPr>
          <w:rFonts w:asciiTheme="majorBidi" w:hAnsiTheme="majorBidi" w:cstheme="majorBidi"/>
          <w:sz w:val="24"/>
          <w:szCs w:val="24"/>
        </w:rPr>
        <w:t>i dan wali murid</w:t>
      </w:r>
      <w:r w:rsidRPr="00191F20">
        <w:rPr>
          <w:rFonts w:asciiTheme="majorBidi" w:hAnsiTheme="majorBidi" w:cstheme="majorBidi"/>
          <w:sz w:val="24"/>
          <w:szCs w:val="24"/>
        </w:rPr>
        <w:t xml:space="preserve"> yang dijadikan responden, diberikan </w:t>
      </w:r>
      <w:r>
        <w:rPr>
          <w:rFonts w:asciiTheme="majorBidi" w:hAnsiTheme="majorBidi" w:cstheme="majorBidi"/>
          <w:sz w:val="24"/>
          <w:szCs w:val="24"/>
        </w:rPr>
        <w:t>sebuah angket</w:t>
      </w:r>
      <w:r w:rsidRPr="00191F20">
        <w:rPr>
          <w:rFonts w:asciiTheme="majorBidi" w:hAnsiTheme="majorBidi" w:cstheme="majorBidi"/>
          <w:sz w:val="24"/>
          <w:szCs w:val="24"/>
        </w:rPr>
        <w:t xml:space="preserve"> pene</w:t>
      </w:r>
      <w:r>
        <w:rPr>
          <w:rFonts w:asciiTheme="majorBidi" w:hAnsiTheme="majorBidi" w:cstheme="majorBidi"/>
          <w:sz w:val="24"/>
          <w:szCs w:val="24"/>
        </w:rPr>
        <w:t>litian yang didalamnya berisi 18</w:t>
      </w:r>
      <w:r w:rsidRPr="00191F20">
        <w:rPr>
          <w:rFonts w:asciiTheme="majorBidi" w:hAnsiTheme="majorBidi" w:cstheme="majorBidi"/>
          <w:sz w:val="24"/>
          <w:szCs w:val="24"/>
        </w:rPr>
        <w:t xml:space="preserve"> item </w:t>
      </w:r>
      <w:r>
        <w:rPr>
          <w:rFonts w:asciiTheme="majorBidi" w:hAnsiTheme="majorBidi" w:cstheme="majorBidi"/>
          <w:sz w:val="24"/>
          <w:szCs w:val="24"/>
        </w:rPr>
        <w:t xml:space="preserve">pertanyaan </w:t>
      </w:r>
      <w:r w:rsidRPr="00191F20">
        <w:rPr>
          <w:rFonts w:asciiTheme="majorBidi" w:hAnsiTheme="majorBidi" w:cstheme="majorBidi"/>
          <w:sz w:val="24"/>
          <w:szCs w:val="24"/>
        </w:rPr>
        <w:t>yang diharapkan nantinya dapat mengetahui</w:t>
      </w:r>
      <w:r>
        <w:rPr>
          <w:rFonts w:asciiTheme="majorBidi" w:hAnsiTheme="majorBidi" w:cstheme="majorBidi"/>
          <w:sz w:val="24"/>
          <w:szCs w:val="24"/>
        </w:rPr>
        <w:t xml:space="preserve"> hubungan antara pola asuh pendidikan keluarga dengan prestasi belajar mata pelajaran fiqh</w:t>
      </w:r>
      <w:bookmarkEnd w:id="473"/>
      <w:bookmarkEnd w:id="474"/>
      <w:bookmarkEnd w:id="475"/>
      <w:r w:rsidRPr="00191F20">
        <w:rPr>
          <w:rFonts w:asciiTheme="majorBidi" w:hAnsiTheme="majorBidi" w:cstheme="majorBidi"/>
          <w:sz w:val="24"/>
          <w:szCs w:val="24"/>
        </w:rPr>
        <w:t xml:space="preserve"> </w:t>
      </w:r>
    </w:p>
    <w:p w:rsidR="00804FE0" w:rsidRDefault="00804FE0" w:rsidP="00804FE0">
      <w:pPr>
        <w:pStyle w:val="ListParagraph"/>
        <w:spacing w:after="0" w:line="480" w:lineRule="auto"/>
        <w:ind w:left="1843"/>
        <w:jc w:val="both"/>
        <w:outlineLvl w:val="1"/>
        <w:rPr>
          <w:rFonts w:asciiTheme="majorBidi" w:hAnsiTheme="majorBidi" w:cstheme="majorBidi"/>
          <w:sz w:val="24"/>
          <w:szCs w:val="24"/>
        </w:rPr>
      </w:pPr>
      <w:r>
        <w:rPr>
          <w:rFonts w:asciiTheme="majorBidi" w:hAnsiTheme="majorBidi" w:cstheme="majorBidi"/>
          <w:sz w:val="24"/>
          <w:szCs w:val="24"/>
        </w:rPr>
        <w:tab/>
      </w:r>
      <w:bookmarkStart w:id="476" w:name="_Toc54248589"/>
      <w:bookmarkStart w:id="477" w:name="_Toc54250234"/>
      <w:bookmarkStart w:id="478" w:name="_Toc54253088"/>
      <w:r w:rsidRPr="00191F20">
        <w:rPr>
          <w:rFonts w:asciiTheme="majorBidi" w:hAnsiTheme="majorBidi" w:cstheme="majorBidi"/>
          <w:sz w:val="24"/>
          <w:szCs w:val="24"/>
        </w:rPr>
        <w:t>Berdasarkan data di atas, maka</w:t>
      </w:r>
      <w:r>
        <w:rPr>
          <w:rFonts w:asciiTheme="majorBidi" w:hAnsiTheme="majorBidi" w:cstheme="majorBidi"/>
          <w:sz w:val="24"/>
          <w:szCs w:val="24"/>
        </w:rPr>
        <w:t xml:space="preserve"> selanjutnya dilakukan berbagai </w:t>
      </w:r>
      <w:r w:rsidRPr="00191F20">
        <w:rPr>
          <w:rFonts w:asciiTheme="majorBidi" w:hAnsiTheme="majorBidi" w:cstheme="majorBidi"/>
          <w:sz w:val="24"/>
          <w:szCs w:val="24"/>
        </w:rPr>
        <w:t xml:space="preserve">analisis data melalui pengujian-pengujian dengan langkah-langkah sebagai </w:t>
      </w:r>
      <w:proofErr w:type="gramStart"/>
      <w:r w:rsidRPr="00191F20">
        <w:rPr>
          <w:rFonts w:asciiTheme="majorBidi" w:hAnsiTheme="majorBidi" w:cstheme="majorBidi"/>
          <w:sz w:val="24"/>
          <w:szCs w:val="24"/>
        </w:rPr>
        <w:t>berikut :</w:t>
      </w:r>
      <w:bookmarkEnd w:id="476"/>
      <w:bookmarkEnd w:id="477"/>
      <w:bookmarkEnd w:id="478"/>
      <w:proofErr w:type="gramEnd"/>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479" w:name="_Toc54248590"/>
      <w:bookmarkStart w:id="480" w:name="_Toc54250235"/>
      <w:bookmarkStart w:id="481" w:name="_Toc54253089"/>
      <w:r w:rsidRPr="00DD209D">
        <w:rPr>
          <w:rFonts w:asciiTheme="majorBidi" w:hAnsiTheme="majorBidi" w:cstheme="majorBidi"/>
          <w:sz w:val="24"/>
          <w:szCs w:val="24"/>
        </w:rPr>
        <w:t>68</w:t>
      </w:r>
      <w:r w:rsidRPr="00DD209D">
        <w:rPr>
          <w:rFonts w:asciiTheme="majorBidi" w:hAnsiTheme="majorBidi" w:cstheme="majorBidi"/>
          <w:sz w:val="24"/>
          <w:szCs w:val="24"/>
        </w:rPr>
        <w:tab/>
        <w:t>66</w:t>
      </w:r>
      <w:r w:rsidRPr="00DD209D">
        <w:rPr>
          <w:rFonts w:asciiTheme="majorBidi" w:hAnsiTheme="majorBidi" w:cstheme="majorBidi"/>
          <w:sz w:val="24"/>
          <w:szCs w:val="24"/>
        </w:rPr>
        <w:tab/>
        <w:t>67</w:t>
      </w:r>
      <w:r w:rsidRPr="00DD209D">
        <w:rPr>
          <w:rFonts w:asciiTheme="majorBidi" w:hAnsiTheme="majorBidi" w:cstheme="majorBidi"/>
          <w:sz w:val="24"/>
          <w:szCs w:val="24"/>
        </w:rPr>
        <w:tab/>
        <w:t>65</w:t>
      </w:r>
      <w:r w:rsidRPr="00DD209D">
        <w:rPr>
          <w:rFonts w:asciiTheme="majorBidi" w:hAnsiTheme="majorBidi" w:cstheme="majorBidi"/>
          <w:sz w:val="24"/>
          <w:szCs w:val="24"/>
        </w:rPr>
        <w:tab/>
        <w:t>66</w:t>
      </w:r>
      <w:r w:rsidRPr="00DD209D">
        <w:rPr>
          <w:rFonts w:asciiTheme="majorBidi" w:hAnsiTheme="majorBidi" w:cstheme="majorBidi"/>
          <w:sz w:val="24"/>
          <w:szCs w:val="24"/>
        </w:rPr>
        <w:tab/>
        <w:t>65</w:t>
      </w:r>
      <w:bookmarkEnd w:id="479"/>
      <w:bookmarkEnd w:id="480"/>
      <w:bookmarkEnd w:id="481"/>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482" w:name="_Toc54248591"/>
      <w:bookmarkStart w:id="483" w:name="_Toc54250236"/>
      <w:bookmarkStart w:id="484" w:name="_Toc54253090"/>
      <w:r w:rsidRPr="00DD209D">
        <w:rPr>
          <w:rFonts w:asciiTheme="majorBidi" w:hAnsiTheme="majorBidi" w:cstheme="majorBidi"/>
          <w:sz w:val="24"/>
          <w:szCs w:val="24"/>
        </w:rPr>
        <w:t>70</w:t>
      </w:r>
      <w:r w:rsidRPr="00DD209D">
        <w:rPr>
          <w:rFonts w:asciiTheme="majorBidi" w:hAnsiTheme="majorBidi" w:cstheme="majorBidi"/>
          <w:sz w:val="24"/>
          <w:szCs w:val="24"/>
        </w:rPr>
        <w:tab/>
        <w:t>68</w:t>
      </w:r>
      <w:r w:rsidRPr="00DD209D">
        <w:rPr>
          <w:rFonts w:asciiTheme="majorBidi" w:hAnsiTheme="majorBidi" w:cstheme="majorBidi"/>
          <w:sz w:val="24"/>
          <w:szCs w:val="24"/>
        </w:rPr>
        <w:tab/>
        <w:t>66</w:t>
      </w:r>
      <w:r w:rsidRPr="00DD209D">
        <w:rPr>
          <w:rFonts w:asciiTheme="majorBidi" w:hAnsiTheme="majorBidi" w:cstheme="majorBidi"/>
          <w:sz w:val="24"/>
          <w:szCs w:val="24"/>
        </w:rPr>
        <w:tab/>
        <w:t>69</w:t>
      </w:r>
      <w:r w:rsidRPr="00DD209D">
        <w:rPr>
          <w:rFonts w:asciiTheme="majorBidi" w:hAnsiTheme="majorBidi" w:cstheme="majorBidi"/>
          <w:sz w:val="24"/>
          <w:szCs w:val="24"/>
        </w:rPr>
        <w:tab/>
        <w:t>72</w:t>
      </w:r>
      <w:r w:rsidRPr="00DD209D">
        <w:rPr>
          <w:rFonts w:asciiTheme="majorBidi" w:hAnsiTheme="majorBidi" w:cstheme="majorBidi"/>
          <w:sz w:val="24"/>
          <w:szCs w:val="24"/>
        </w:rPr>
        <w:tab/>
        <w:t>68</w:t>
      </w:r>
      <w:bookmarkEnd w:id="482"/>
      <w:bookmarkEnd w:id="483"/>
      <w:bookmarkEnd w:id="484"/>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485" w:name="_Toc54248592"/>
      <w:bookmarkStart w:id="486" w:name="_Toc54250237"/>
      <w:bookmarkStart w:id="487" w:name="_Toc54253091"/>
      <w:r w:rsidRPr="00DD209D">
        <w:rPr>
          <w:rFonts w:asciiTheme="majorBidi" w:hAnsiTheme="majorBidi" w:cstheme="majorBidi"/>
          <w:sz w:val="24"/>
          <w:szCs w:val="24"/>
        </w:rPr>
        <w:t>70</w:t>
      </w:r>
      <w:r w:rsidRPr="00DD209D">
        <w:rPr>
          <w:rFonts w:asciiTheme="majorBidi" w:hAnsiTheme="majorBidi" w:cstheme="majorBidi"/>
          <w:sz w:val="24"/>
          <w:szCs w:val="24"/>
        </w:rPr>
        <w:tab/>
        <w:t>66</w:t>
      </w:r>
      <w:r w:rsidRPr="00DD209D">
        <w:rPr>
          <w:rFonts w:asciiTheme="majorBidi" w:hAnsiTheme="majorBidi" w:cstheme="majorBidi"/>
          <w:sz w:val="24"/>
          <w:szCs w:val="24"/>
        </w:rPr>
        <w:tab/>
        <w:t>66</w:t>
      </w:r>
      <w:r w:rsidRPr="00DD209D">
        <w:rPr>
          <w:rFonts w:asciiTheme="majorBidi" w:hAnsiTheme="majorBidi" w:cstheme="majorBidi"/>
          <w:sz w:val="24"/>
          <w:szCs w:val="24"/>
        </w:rPr>
        <w:tab/>
        <w:t>71</w:t>
      </w:r>
      <w:r w:rsidRPr="00DD209D">
        <w:rPr>
          <w:rFonts w:asciiTheme="majorBidi" w:hAnsiTheme="majorBidi" w:cstheme="majorBidi"/>
          <w:sz w:val="24"/>
          <w:szCs w:val="24"/>
        </w:rPr>
        <w:tab/>
        <w:t>67</w:t>
      </w:r>
      <w:r w:rsidRPr="00DD209D">
        <w:rPr>
          <w:rFonts w:asciiTheme="majorBidi" w:hAnsiTheme="majorBidi" w:cstheme="majorBidi"/>
          <w:sz w:val="24"/>
          <w:szCs w:val="24"/>
        </w:rPr>
        <w:tab/>
        <w:t>66</w:t>
      </w:r>
      <w:bookmarkEnd w:id="485"/>
      <w:bookmarkEnd w:id="486"/>
      <w:bookmarkEnd w:id="487"/>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488" w:name="_Toc54248593"/>
      <w:bookmarkStart w:id="489" w:name="_Toc54250238"/>
      <w:bookmarkStart w:id="490" w:name="_Toc54253092"/>
      <w:r w:rsidRPr="00DD209D">
        <w:rPr>
          <w:rFonts w:asciiTheme="majorBidi" w:hAnsiTheme="majorBidi" w:cstheme="majorBidi"/>
          <w:sz w:val="24"/>
          <w:szCs w:val="24"/>
        </w:rPr>
        <w:t>73</w:t>
      </w:r>
      <w:r w:rsidRPr="00DD209D">
        <w:rPr>
          <w:rFonts w:asciiTheme="majorBidi" w:hAnsiTheme="majorBidi" w:cstheme="majorBidi"/>
          <w:sz w:val="24"/>
          <w:szCs w:val="24"/>
        </w:rPr>
        <w:tab/>
        <w:t>72</w:t>
      </w:r>
      <w:r w:rsidRPr="00DD209D">
        <w:rPr>
          <w:rFonts w:asciiTheme="majorBidi" w:hAnsiTheme="majorBidi" w:cstheme="majorBidi"/>
          <w:sz w:val="24"/>
          <w:szCs w:val="24"/>
        </w:rPr>
        <w:tab/>
        <w:t>71</w:t>
      </w:r>
      <w:r w:rsidRPr="00DD209D">
        <w:rPr>
          <w:rFonts w:asciiTheme="majorBidi" w:hAnsiTheme="majorBidi" w:cstheme="majorBidi"/>
          <w:sz w:val="24"/>
          <w:szCs w:val="24"/>
        </w:rPr>
        <w:tab/>
        <w:t>70</w:t>
      </w:r>
      <w:r w:rsidRPr="00DD209D">
        <w:rPr>
          <w:rFonts w:asciiTheme="majorBidi" w:hAnsiTheme="majorBidi" w:cstheme="majorBidi"/>
          <w:sz w:val="24"/>
          <w:szCs w:val="24"/>
        </w:rPr>
        <w:tab/>
        <w:t>68</w:t>
      </w:r>
      <w:r w:rsidRPr="00DD209D">
        <w:rPr>
          <w:rFonts w:asciiTheme="majorBidi" w:hAnsiTheme="majorBidi" w:cstheme="majorBidi"/>
          <w:sz w:val="24"/>
          <w:szCs w:val="24"/>
        </w:rPr>
        <w:tab/>
        <w:t>70</w:t>
      </w:r>
      <w:bookmarkEnd w:id="488"/>
      <w:bookmarkEnd w:id="489"/>
      <w:bookmarkEnd w:id="490"/>
    </w:p>
    <w:p w:rsidR="00804FE0" w:rsidRDefault="00804FE0" w:rsidP="00804FE0">
      <w:pPr>
        <w:pStyle w:val="ListParagraph"/>
        <w:spacing w:after="0" w:line="480" w:lineRule="auto"/>
        <w:ind w:left="1843"/>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491" w:name="_Toc54248594"/>
      <w:bookmarkStart w:id="492" w:name="_Toc54250239"/>
      <w:bookmarkStart w:id="493" w:name="_Toc54253093"/>
      <w:r w:rsidRPr="00DD209D">
        <w:rPr>
          <w:rFonts w:asciiTheme="majorBidi" w:hAnsiTheme="majorBidi" w:cstheme="majorBidi"/>
          <w:sz w:val="24"/>
          <w:szCs w:val="24"/>
        </w:rPr>
        <w:t>68</w:t>
      </w:r>
      <w:r w:rsidRPr="00DD209D">
        <w:rPr>
          <w:rFonts w:asciiTheme="majorBidi" w:hAnsiTheme="majorBidi" w:cstheme="majorBidi"/>
          <w:sz w:val="24"/>
          <w:szCs w:val="24"/>
        </w:rPr>
        <w:tab/>
        <w:t>70</w:t>
      </w:r>
      <w:r w:rsidRPr="00DD209D">
        <w:rPr>
          <w:rFonts w:asciiTheme="majorBidi" w:hAnsiTheme="majorBidi" w:cstheme="majorBidi"/>
          <w:sz w:val="24"/>
          <w:szCs w:val="24"/>
        </w:rPr>
        <w:tab/>
        <w:t>73</w:t>
      </w:r>
      <w:r w:rsidRPr="00DD209D">
        <w:rPr>
          <w:rFonts w:asciiTheme="majorBidi" w:hAnsiTheme="majorBidi" w:cstheme="majorBidi"/>
          <w:sz w:val="24"/>
          <w:szCs w:val="24"/>
        </w:rPr>
        <w:tab/>
        <w:t>69</w:t>
      </w:r>
      <w:r w:rsidRPr="00DD209D">
        <w:rPr>
          <w:rFonts w:asciiTheme="majorBidi" w:hAnsiTheme="majorBidi" w:cstheme="majorBidi"/>
          <w:sz w:val="24"/>
          <w:szCs w:val="24"/>
        </w:rPr>
        <w:tab/>
        <w:t>73</w:t>
      </w:r>
      <w:bookmarkEnd w:id="491"/>
      <w:bookmarkEnd w:id="492"/>
      <w:bookmarkEnd w:id="493"/>
      <w:r w:rsidRPr="00DD209D">
        <w:rPr>
          <w:rFonts w:asciiTheme="majorBidi" w:hAnsiTheme="majorBidi" w:cstheme="majorBidi"/>
          <w:sz w:val="24"/>
          <w:szCs w:val="24"/>
        </w:rPr>
        <w:tab/>
      </w:r>
    </w:p>
    <w:p w:rsidR="00804FE0" w:rsidRPr="0064533D" w:rsidRDefault="00804FE0" w:rsidP="00E7754A">
      <w:pPr>
        <w:pStyle w:val="ListParagraph"/>
        <w:numPr>
          <w:ilvl w:val="0"/>
          <w:numId w:val="62"/>
        </w:numPr>
        <w:spacing w:after="0" w:line="480" w:lineRule="auto"/>
        <w:jc w:val="both"/>
        <w:outlineLvl w:val="1"/>
        <w:rPr>
          <w:rFonts w:asciiTheme="majorBidi" w:hAnsiTheme="majorBidi" w:cstheme="majorBidi"/>
          <w:b/>
          <w:bCs/>
          <w:sz w:val="24"/>
          <w:szCs w:val="24"/>
        </w:rPr>
      </w:pPr>
      <w:bookmarkStart w:id="494" w:name="_Toc54248595"/>
      <w:bookmarkStart w:id="495" w:name="_Toc54250240"/>
      <w:bookmarkStart w:id="496" w:name="_Toc54253094"/>
      <w:r w:rsidRPr="0064533D">
        <w:rPr>
          <w:rFonts w:asciiTheme="majorBidi" w:hAnsiTheme="majorBidi" w:cstheme="majorBidi"/>
          <w:b/>
          <w:bCs/>
          <w:sz w:val="24"/>
          <w:szCs w:val="24"/>
        </w:rPr>
        <w:t>Data Distribusi Frekuensi</w:t>
      </w:r>
      <w:bookmarkEnd w:id="494"/>
      <w:bookmarkEnd w:id="495"/>
      <w:bookmarkEnd w:id="496"/>
    </w:p>
    <w:p w:rsidR="00804FE0" w:rsidRDefault="00804FE0" w:rsidP="00E7754A">
      <w:pPr>
        <w:pStyle w:val="ListParagraph"/>
        <w:numPr>
          <w:ilvl w:val="0"/>
          <w:numId w:val="59"/>
        </w:numPr>
        <w:spacing w:after="0" w:line="480" w:lineRule="auto"/>
        <w:ind w:hanging="11"/>
        <w:jc w:val="both"/>
        <w:outlineLvl w:val="1"/>
        <w:rPr>
          <w:rFonts w:asciiTheme="majorBidi" w:hAnsiTheme="majorBidi" w:cstheme="majorBidi"/>
          <w:sz w:val="24"/>
          <w:szCs w:val="24"/>
        </w:rPr>
      </w:pPr>
      <w:bookmarkStart w:id="497" w:name="_Toc54248596"/>
      <w:bookmarkStart w:id="498" w:name="_Toc54250241"/>
      <w:bookmarkStart w:id="499" w:name="_Toc54253095"/>
      <w:r>
        <w:rPr>
          <w:rFonts w:asciiTheme="majorBidi" w:hAnsiTheme="majorBidi" w:cstheme="majorBidi"/>
          <w:sz w:val="24"/>
          <w:szCs w:val="24"/>
        </w:rPr>
        <w:t>Banyaknya Data</w:t>
      </w:r>
      <w:r>
        <w:rPr>
          <w:rFonts w:asciiTheme="majorBidi" w:hAnsiTheme="majorBidi" w:cstheme="majorBidi"/>
          <w:sz w:val="24"/>
          <w:szCs w:val="24"/>
        </w:rPr>
        <w:tab/>
        <w:t>= 29</w:t>
      </w:r>
      <w:bookmarkEnd w:id="497"/>
      <w:bookmarkEnd w:id="498"/>
      <w:bookmarkEnd w:id="499"/>
    </w:p>
    <w:p w:rsidR="00804FE0" w:rsidRDefault="00804FE0" w:rsidP="00E7754A">
      <w:pPr>
        <w:pStyle w:val="ListParagraph"/>
        <w:numPr>
          <w:ilvl w:val="0"/>
          <w:numId w:val="59"/>
        </w:numPr>
        <w:spacing w:after="0" w:line="480" w:lineRule="auto"/>
        <w:ind w:hanging="11"/>
        <w:jc w:val="both"/>
        <w:outlineLvl w:val="1"/>
        <w:rPr>
          <w:rFonts w:asciiTheme="majorBidi" w:hAnsiTheme="majorBidi" w:cstheme="majorBidi"/>
          <w:sz w:val="24"/>
          <w:szCs w:val="24"/>
        </w:rPr>
      </w:pPr>
      <w:bookmarkStart w:id="500" w:name="_Toc54248597"/>
      <w:bookmarkStart w:id="501" w:name="_Toc54250242"/>
      <w:bookmarkStart w:id="502" w:name="_Toc54253096"/>
      <w:r>
        <w:rPr>
          <w:rFonts w:asciiTheme="majorBidi" w:hAnsiTheme="majorBidi" w:cstheme="majorBidi"/>
          <w:sz w:val="24"/>
          <w:szCs w:val="24"/>
        </w:rPr>
        <w:lastRenderedPageBreak/>
        <w:t>Menentukan Rentangan (R)</w:t>
      </w:r>
      <w:bookmarkEnd w:id="500"/>
      <w:bookmarkEnd w:id="501"/>
      <w:bookmarkEnd w:id="502"/>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03" w:name="_Toc54248598"/>
      <w:bookmarkStart w:id="504" w:name="_Toc54250243"/>
      <w:bookmarkStart w:id="505" w:name="_Toc54253097"/>
      <w:r>
        <w:rPr>
          <w:rFonts w:asciiTheme="majorBidi" w:hAnsiTheme="majorBidi" w:cstheme="majorBidi"/>
          <w:sz w:val="24"/>
          <w:szCs w:val="24"/>
        </w:rPr>
        <w:t>R = Data Terbesar – Data Terkecil</w:t>
      </w:r>
      <w:bookmarkEnd w:id="503"/>
      <w:bookmarkEnd w:id="504"/>
      <w:bookmarkEnd w:id="505"/>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06" w:name="_Toc54248599"/>
      <w:bookmarkStart w:id="507" w:name="_Toc54250244"/>
      <w:bookmarkStart w:id="508" w:name="_Toc54253098"/>
      <w:r>
        <w:rPr>
          <w:rFonts w:asciiTheme="majorBidi" w:hAnsiTheme="majorBidi" w:cstheme="majorBidi"/>
          <w:sz w:val="24"/>
          <w:szCs w:val="24"/>
        </w:rPr>
        <w:t>Data terbesar</w:t>
      </w:r>
      <w:r>
        <w:rPr>
          <w:rFonts w:asciiTheme="majorBidi" w:hAnsiTheme="majorBidi" w:cstheme="majorBidi"/>
          <w:sz w:val="24"/>
          <w:szCs w:val="24"/>
        </w:rPr>
        <w:tab/>
      </w:r>
      <w:r>
        <w:rPr>
          <w:rFonts w:asciiTheme="majorBidi" w:hAnsiTheme="majorBidi" w:cstheme="majorBidi"/>
          <w:sz w:val="24"/>
          <w:szCs w:val="24"/>
        </w:rPr>
        <w:tab/>
        <w:t>= 73</w:t>
      </w:r>
      <w:bookmarkEnd w:id="506"/>
      <w:bookmarkEnd w:id="507"/>
      <w:bookmarkEnd w:id="508"/>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09" w:name="_Toc54248600"/>
      <w:bookmarkStart w:id="510" w:name="_Toc54250245"/>
      <w:bookmarkStart w:id="511" w:name="_Toc54253099"/>
      <w:r>
        <w:rPr>
          <w:rFonts w:asciiTheme="majorBidi" w:hAnsiTheme="majorBidi" w:cstheme="majorBidi"/>
          <w:sz w:val="24"/>
          <w:szCs w:val="24"/>
        </w:rPr>
        <w:t>Data terkecil</w:t>
      </w:r>
      <w:r>
        <w:rPr>
          <w:rFonts w:asciiTheme="majorBidi" w:hAnsiTheme="majorBidi" w:cstheme="majorBidi"/>
          <w:sz w:val="24"/>
          <w:szCs w:val="24"/>
        </w:rPr>
        <w:tab/>
      </w:r>
      <w:r>
        <w:rPr>
          <w:rFonts w:asciiTheme="majorBidi" w:hAnsiTheme="majorBidi" w:cstheme="majorBidi"/>
          <w:sz w:val="24"/>
          <w:szCs w:val="24"/>
        </w:rPr>
        <w:tab/>
        <w:t>= 65</w:t>
      </w:r>
      <w:bookmarkEnd w:id="509"/>
      <w:bookmarkEnd w:id="510"/>
      <w:bookmarkEnd w:id="511"/>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12" w:name="_Toc54248601"/>
      <w:bookmarkStart w:id="513" w:name="_Toc54250246"/>
      <w:bookmarkStart w:id="514" w:name="_Toc54253100"/>
      <w:r>
        <w:rPr>
          <w:rFonts w:asciiTheme="majorBidi" w:hAnsiTheme="majorBidi" w:cstheme="majorBidi"/>
          <w:sz w:val="24"/>
          <w:szCs w:val="24"/>
        </w:rPr>
        <w:t xml:space="preserve">Jadi r = 73 – 65 </w:t>
      </w:r>
      <w:r>
        <w:rPr>
          <w:rFonts w:asciiTheme="majorBidi" w:hAnsiTheme="majorBidi" w:cstheme="majorBidi"/>
          <w:sz w:val="24"/>
          <w:szCs w:val="24"/>
        </w:rPr>
        <w:tab/>
        <w:t>= 8</w:t>
      </w:r>
      <w:bookmarkEnd w:id="512"/>
      <w:bookmarkEnd w:id="513"/>
      <w:bookmarkEnd w:id="514"/>
    </w:p>
    <w:p w:rsidR="00804FE0" w:rsidRDefault="00804FE0" w:rsidP="00E7754A">
      <w:pPr>
        <w:pStyle w:val="ListParagraph"/>
        <w:numPr>
          <w:ilvl w:val="0"/>
          <w:numId w:val="59"/>
        </w:numPr>
        <w:spacing w:after="0" w:line="480" w:lineRule="auto"/>
        <w:jc w:val="both"/>
        <w:outlineLvl w:val="1"/>
        <w:rPr>
          <w:rFonts w:asciiTheme="majorBidi" w:hAnsiTheme="majorBidi" w:cstheme="majorBidi"/>
          <w:sz w:val="24"/>
          <w:szCs w:val="24"/>
        </w:rPr>
      </w:pPr>
      <w:bookmarkStart w:id="515" w:name="_Toc54248602"/>
      <w:bookmarkStart w:id="516" w:name="_Toc54250247"/>
      <w:bookmarkStart w:id="517" w:name="_Toc54253101"/>
      <w:r>
        <w:rPr>
          <w:rFonts w:asciiTheme="majorBidi" w:hAnsiTheme="majorBidi" w:cstheme="majorBidi"/>
          <w:sz w:val="24"/>
          <w:szCs w:val="24"/>
        </w:rPr>
        <w:t>Menentukan Kelas Interval (K)</w:t>
      </w:r>
      <w:bookmarkEnd w:id="515"/>
      <w:bookmarkEnd w:id="516"/>
      <w:bookmarkEnd w:id="517"/>
    </w:p>
    <w:p w:rsidR="00804FE0" w:rsidRPr="00071721" w:rsidRDefault="00804FE0" w:rsidP="00804FE0">
      <w:pPr>
        <w:pStyle w:val="ListParagraph"/>
        <w:spacing w:after="0" w:line="480" w:lineRule="auto"/>
        <w:ind w:left="1854"/>
        <w:jc w:val="both"/>
        <w:outlineLvl w:val="1"/>
        <w:rPr>
          <w:rFonts w:asciiTheme="majorBidi" w:hAnsiTheme="majorBidi" w:cstheme="majorBidi"/>
          <w:iCs/>
          <w:sz w:val="24"/>
          <w:szCs w:val="24"/>
        </w:rPr>
      </w:pPr>
      <w:bookmarkStart w:id="518" w:name="_Toc54248603"/>
      <w:bookmarkStart w:id="519" w:name="_Toc54250248"/>
      <w:bookmarkStart w:id="520" w:name="_Toc54253102"/>
      <w:r>
        <w:rPr>
          <w:rFonts w:asciiTheme="majorBidi" w:hAnsiTheme="majorBidi" w:cstheme="majorBidi"/>
          <w:sz w:val="24"/>
          <w:szCs w:val="24"/>
        </w:rPr>
        <w:t xml:space="preserve">K </w:t>
      </w:r>
      <w:r>
        <w:rPr>
          <w:rFonts w:asciiTheme="majorBidi" w:hAnsiTheme="majorBidi" w:cstheme="majorBidi"/>
          <w:sz w:val="24"/>
          <w:szCs w:val="24"/>
        </w:rPr>
        <w:tab/>
        <w:t xml:space="preserve">= 1 + 3,3 </w:t>
      </w:r>
      <m:oMath>
        <m:sSup>
          <m:sSupPr>
            <m:ctrlPr>
              <w:rPr>
                <w:rFonts w:ascii="Cambria Math" w:hAnsi="Cambria Math" w:cstheme="majorBidi"/>
                <w:iCs/>
                <w:sz w:val="24"/>
                <w:szCs w:val="24"/>
              </w:rPr>
            </m:ctrlPr>
          </m:sSupPr>
          <m:e>
            <m:r>
              <m:rPr>
                <m:sty m:val="p"/>
              </m:rPr>
              <w:rPr>
                <w:rFonts w:ascii="Cambria Math" w:hAnsi="Cambria Math" w:cstheme="majorBidi"/>
                <w:sz w:val="24"/>
                <w:szCs w:val="24"/>
              </w:rPr>
              <m:t>Log</m:t>
            </m:r>
          </m:e>
          <m:sup>
            <m:r>
              <m:rPr>
                <m:sty m:val="p"/>
              </m:rPr>
              <w:rPr>
                <w:rFonts w:ascii="Cambria Math" w:hAnsi="Cambria Math" w:cstheme="majorBidi"/>
                <w:sz w:val="24"/>
                <w:szCs w:val="24"/>
              </w:rPr>
              <m:t>n</m:t>
            </m:r>
          </m:sup>
        </m:sSup>
      </m:oMath>
      <w:bookmarkEnd w:id="518"/>
      <w:bookmarkEnd w:id="519"/>
      <w:bookmarkEnd w:id="520"/>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21" w:name="_Toc54248604"/>
      <w:bookmarkStart w:id="522" w:name="_Toc54250249"/>
      <w:bookmarkStart w:id="523" w:name="_Toc54253103"/>
      <w:r>
        <w:rPr>
          <w:rFonts w:asciiTheme="majorBidi" w:hAnsiTheme="majorBidi" w:cstheme="majorBidi"/>
          <w:sz w:val="24"/>
          <w:szCs w:val="24"/>
        </w:rPr>
        <w:t>= 1 + 3,3 Log 29</w:t>
      </w:r>
      <w:bookmarkEnd w:id="521"/>
      <w:bookmarkEnd w:id="522"/>
      <w:bookmarkEnd w:id="523"/>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24" w:name="_Toc54248605"/>
      <w:bookmarkStart w:id="525" w:name="_Toc54250250"/>
      <w:bookmarkStart w:id="526" w:name="_Toc54253104"/>
      <w:r>
        <w:rPr>
          <w:rFonts w:asciiTheme="majorBidi" w:hAnsiTheme="majorBidi" w:cstheme="majorBidi"/>
          <w:sz w:val="24"/>
          <w:szCs w:val="24"/>
        </w:rPr>
        <w:t>= 5,82 dibulatkan 6</w:t>
      </w:r>
      <w:bookmarkEnd w:id="524"/>
      <w:bookmarkEnd w:id="525"/>
      <w:bookmarkEnd w:id="526"/>
    </w:p>
    <w:p w:rsidR="00804FE0" w:rsidRDefault="00804FE0" w:rsidP="00E7754A">
      <w:pPr>
        <w:pStyle w:val="ListParagraph"/>
        <w:numPr>
          <w:ilvl w:val="0"/>
          <w:numId w:val="59"/>
        </w:numPr>
        <w:spacing w:after="0" w:line="480" w:lineRule="auto"/>
        <w:jc w:val="both"/>
        <w:outlineLvl w:val="1"/>
        <w:rPr>
          <w:rFonts w:asciiTheme="majorBidi" w:hAnsiTheme="majorBidi" w:cstheme="majorBidi"/>
          <w:sz w:val="24"/>
          <w:szCs w:val="24"/>
        </w:rPr>
      </w:pPr>
      <w:bookmarkStart w:id="527" w:name="_Toc54248606"/>
      <w:bookmarkStart w:id="528" w:name="_Toc54250251"/>
      <w:bookmarkStart w:id="529" w:name="_Toc54253105"/>
      <w:r>
        <w:rPr>
          <w:rFonts w:asciiTheme="majorBidi" w:hAnsiTheme="majorBidi" w:cstheme="majorBidi"/>
          <w:sz w:val="24"/>
          <w:szCs w:val="24"/>
        </w:rPr>
        <w:t>Menentukan Panjang Kelas Interval (P)</w:t>
      </w:r>
      <w:bookmarkEnd w:id="527"/>
      <w:bookmarkEnd w:id="528"/>
      <w:bookmarkEnd w:id="529"/>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30" w:name="_Toc54248607"/>
      <w:bookmarkStart w:id="531" w:name="_Toc54250252"/>
      <w:bookmarkStart w:id="532" w:name="_Toc54253106"/>
      <w:r>
        <w:rPr>
          <w:rFonts w:asciiTheme="majorBidi" w:hAnsiTheme="majorBidi" w:cstheme="majorBidi"/>
          <w:sz w:val="24"/>
          <w:szCs w:val="24"/>
        </w:rPr>
        <w:t xml:space="preserve">I </w:t>
      </w:r>
      <w:r>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K</m:t>
            </m:r>
          </m:den>
        </m:f>
      </m:oMath>
      <w:bookmarkEnd w:id="530"/>
      <w:bookmarkEnd w:id="531"/>
      <w:bookmarkEnd w:id="532"/>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533" w:name="_Toc54248608"/>
      <w:bookmarkStart w:id="534" w:name="_Toc54250253"/>
      <w:bookmarkStart w:id="535" w:name="_Toc54253107"/>
      <w:r>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8</m:t>
            </m:r>
          </m:num>
          <m:den>
            <m:r>
              <w:rPr>
                <w:rFonts w:ascii="Cambria Math" w:hAnsi="Cambria Math" w:cstheme="majorBidi"/>
                <w:sz w:val="24"/>
                <w:szCs w:val="24"/>
              </w:rPr>
              <m:t>6</m:t>
            </m:r>
          </m:den>
        </m:f>
      </m:oMath>
      <w:r>
        <w:rPr>
          <w:rFonts w:asciiTheme="majorBidi" w:hAnsiTheme="majorBidi" w:cstheme="majorBidi"/>
          <w:sz w:val="24"/>
          <w:szCs w:val="24"/>
        </w:rPr>
        <w:t xml:space="preserve"> = 1,33 dibulatkan 2</w:t>
      </w:r>
      <w:bookmarkEnd w:id="533"/>
      <w:bookmarkEnd w:id="534"/>
      <w:bookmarkEnd w:id="535"/>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36" w:name="_Toc54248609"/>
      <w:bookmarkStart w:id="537" w:name="_Toc54250254"/>
      <w:bookmarkStart w:id="538" w:name="_Toc54253108"/>
      <w:r>
        <w:rPr>
          <w:rFonts w:asciiTheme="majorBidi" w:hAnsiTheme="majorBidi" w:cstheme="majorBidi"/>
          <w:sz w:val="24"/>
          <w:szCs w:val="24"/>
        </w:rPr>
        <w:t xml:space="preserve">Syarat = I.K &gt; r + 1 dengan </w:t>
      </w:r>
      <w:r>
        <w:rPr>
          <w:rFonts w:asciiTheme="majorBidi" w:hAnsiTheme="majorBidi" w:cstheme="majorBidi"/>
          <w:sz w:val="24"/>
          <w:szCs w:val="24"/>
        </w:rPr>
        <w:tab/>
      </w:r>
      <w:proofErr w:type="gramStart"/>
      <w:r>
        <w:rPr>
          <w:rFonts w:asciiTheme="majorBidi" w:hAnsiTheme="majorBidi" w:cstheme="majorBidi"/>
          <w:sz w:val="24"/>
          <w:szCs w:val="24"/>
        </w:rPr>
        <w:t>i .</w:t>
      </w:r>
      <w:proofErr w:type="gramEnd"/>
      <w:r>
        <w:rPr>
          <w:rFonts w:asciiTheme="majorBidi" w:hAnsiTheme="majorBidi" w:cstheme="majorBidi"/>
          <w:sz w:val="24"/>
          <w:szCs w:val="24"/>
        </w:rPr>
        <w:t xml:space="preserve"> k = 6 x 2 = 12</w:t>
      </w:r>
      <w:bookmarkEnd w:id="536"/>
      <w:bookmarkEnd w:id="537"/>
      <w:bookmarkEnd w:id="538"/>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bookmarkStart w:id="539" w:name="_Toc54248610"/>
      <w:bookmarkStart w:id="540" w:name="_Toc54250255"/>
      <w:bookmarkStart w:id="541" w:name="_Toc54253109"/>
      <w:r>
        <w:rPr>
          <w:rFonts w:asciiTheme="majorBidi" w:hAnsiTheme="majorBidi" w:cstheme="majorBidi"/>
          <w:sz w:val="24"/>
          <w:szCs w:val="24"/>
        </w:rPr>
        <w:t>r + 1= 8 + 1 = 9</w:t>
      </w:r>
      <w:bookmarkEnd w:id="539"/>
      <w:bookmarkEnd w:id="540"/>
      <w:bookmarkEnd w:id="541"/>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42" w:name="_Toc54248611"/>
      <w:bookmarkStart w:id="543" w:name="_Toc54250256"/>
      <w:bookmarkStart w:id="544" w:name="_Toc54253110"/>
      <w:r>
        <w:rPr>
          <w:rFonts w:asciiTheme="majorBidi" w:hAnsiTheme="majorBidi" w:cstheme="majorBidi"/>
          <w:sz w:val="24"/>
          <w:szCs w:val="24"/>
        </w:rPr>
        <w:t xml:space="preserve">sehingga selisih 12 &gt; 9 memenuhi syarat </w:t>
      </w:r>
      <w:proofErr w:type="gramStart"/>
      <w:r>
        <w:rPr>
          <w:rFonts w:asciiTheme="majorBidi" w:hAnsiTheme="majorBidi" w:cstheme="majorBidi"/>
          <w:sz w:val="24"/>
          <w:szCs w:val="24"/>
        </w:rPr>
        <w:t>3 :</w:t>
      </w:r>
      <w:proofErr w:type="gramEnd"/>
      <w:r>
        <w:rPr>
          <w:rFonts w:asciiTheme="majorBidi" w:hAnsiTheme="majorBidi" w:cstheme="majorBidi"/>
          <w:sz w:val="24"/>
          <w:szCs w:val="24"/>
        </w:rPr>
        <w:t xml:space="preserve"> 3 = 1</w:t>
      </w:r>
      <w:bookmarkEnd w:id="542"/>
      <w:bookmarkEnd w:id="543"/>
      <w:bookmarkEnd w:id="544"/>
    </w:p>
    <w:p w:rsidR="00804FE0" w:rsidRDefault="00804FE0" w:rsidP="00E7754A">
      <w:pPr>
        <w:pStyle w:val="ListParagraph"/>
        <w:numPr>
          <w:ilvl w:val="0"/>
          <w:numId w:val="59"/>
        </w:numPr>
        <w:spacing w:after="0" w:line="480" w:lineRule="auto"/>
        <w:jc w:val="both"/>
        <w:outlineLvl w:val="1"/>
        <w:rPr>
          <w:rFonts w:asciiTheme="majorBidi" w:hAnsiTheme="majorBidi" w:cstheme="majorBidi"/>
          <w:sz w:val="24"/>
          <w:szCs w:val="24"/>
        </w:rPr>
      </w:pPr>
      <w:bookmarkStart w:id="545" w:name="_Toc54248612"/>
      <w:bookmarkStart w:id="546" w:name="_Toc54250257"/>
      <w:bookmarkStart w:id="547" w:name="_Toc54253111"/>
      <w:r>
        <w:rPr>
          <w:rFonts w:asciiTheme="majorBidi" w:hAnsiTheme="majorBidi" w:cstheme="majorBidi"/>
          <w:sz w:val="24"/>
          <w:szCs w:val="24"/>
        </w:rPr>
        <w:t>Ujung Bawah Kelas Interval (Nilai Terendah)</w:t>
      </w:r>
      <w:bookmarkEnd w:id="545"/>
      <w:bookmarkEnd w:id="546"/>
      <w:bookmarkEnd w:id="547"/>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48" w:name="_Toc54248613"/>
      <w:bookmarkStart w:id="549" w:name="_Toc54250258"/>
      <w:bookmarkStart w:id="550" w:name="_Toc54253112"/>
      <w:r>
        <w:rPr>
          <w:rFonts w:asciiTheme="majorBidi" w:hAnsiTheme="majorBidi" w:cstheme="majorBidi"/>
          <w:sz w:val="24"/>
          <w:szCs w:val="24"/>
        </w:rPr>
        <w:t>= 65 – 1</w:t>
      </w:r>
      <w:bookmarkEnd w:id="548"/>
      <w:bookmarkEnd w:id="549"/>
      <w:bookmarkEnd w:id="550"/>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51" w:name="_Toc54248614"/>
      <w:bookmarkStart w:id="552" w:name="_Toc54250259"/>
      <w:bookmarkStart w:id="553" w:name="_Toc54253113"/>
      <w:r>
        <w:rPr>
          <w:rFonts w:asciiTheme="majorBidi" w:hAnsiTheme="majorBidi" w:cstheme="majorBidi"/>
          <w:sz w:val="24"/>
          <w:szCs w:val="24"/>
        </w:rPr>
        <w:t>= 64</w:t>
      </w:r>
      <w:bookmarkEnd w:id="551"/>
      <w:bookmarkEnd w:id="552"/>
      <w:bookmarkEnd w:id="553"/>
    </w:p>
    <w:p w:rsidR="00804FE0" w:rsidRDefault="00804FE0" w:rsidP="00E7754A">
      <w:pPr>
        <w:pStyle w:val="ListParagraph"/>
        <w:numPr>
          <w:ilvl w:val="0"/>
          <w:numId w:val="59"/>
        </w:numPr>
        <w:spacing w:after="0" w:line="480" w:lineRule="auto"/>
        <w:jc w:val="both"/>
        <w:outlineLvl w:val="1"/>
        <w:rPr>
          <w:rFonts w:asciiTheme="majorBidi" w:hAnsiTheme="majorBidi" w:cstheme="majorBidi"/>
          <w:sz w:val="24"/>
          <w:szCs w:val="24"/>
        </w:rPr>
      </w:pPr>
      <w:bookmarkStart w:id="554" w:name="_Toc54248615"/>
      <w:bookmarkStart w:id="555" w:name="_Toc54250260"/>
      <w:bookmarkStart w:id="556" w:name="_Toc54253114"/>
      <w:r>
        <w:rPr>
          <w:rFonts w:asciiTheme="majorBidi" w:hAnsiTheme="majorBidi" w:cstheme="majorBidi"/>
          <w:sz w:val="24"/>
          <w:szCs w:val="24"/>
        </w:rPr>
        <w:t>Ujung Kelas Interval (Nilai Tertinggi)</w:t>
      </w:r>
      <w:bookmarkEnd w:id="554"/>
      <w:bookmarkEnd w:id="555"/>
      <w:bookmarkEnd w:id="556"/>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57" w:name="_Toc54248616"/>
      <w:bookmarkStart w:id="558" w:name="_Toc54250261"/>
      <w:bookmarkStart w:id="559" w:name="_Toc54253115"/>
      <w:r>
        <w:rPr>
          <w:rFonts w:asciiTheme="majorBidi" w:hAnsiTheme="majorBidi" w:cstheme="majorBidi"/>
          <w:sz w:val="24"/>
          <w:szCs w:val="24"/>
        </w:rPr>
        <w:t>= 73 + 1</w:t>
      </w:r>
      <w:bookmarkEnd w:id="557"/>
      <w:bookmarkEnd w:id="558"/>
      <w:bookmarkEnd w:id="559"/>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bookmarkStart w:id="560" w:name="_Toc54248617"/>
      <w:bookmarkStart w:id="561" w:name="_Toc54250262"/>
      <w:bookmarkStart w:id="562" w:name="_Toc54253116"/>
      <w:r>
        <w:rPr>
          <w:rFonts w:asciiTheme="majorBidi" w:hAnsiTheme="majorBidi" w:cstheme="majorBidi"/>
          <w:sz w:val="24"/>
          <w:szCs w:val="24"/>
        </w:rPr>
        <w:t>= 74</w:t>
      </w:r>
      <w:bookmarkEnd w:id="560"/>
      <w:bookmarkEnd w:id="561"/>
      <w:bookmarkEnd w:id="562"/>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563" w:name="_Toc54248618"/>
      <w:bookmarkStart w:id="564" w:name="_Toc54250263"/>
      <w:bookmarkStart w:id="565" w:name="_Toc54253117"/>
      <w:r>
        <w:rPr>
          <w:rFonts w:asciiTheme="majorBidi" w:hAnsiTheme="majorBidi" w:cstheme="majorBidi"/>
          <w:sz w:val="24"/>
          <w:szCs w:val="24"/>
        </w:rPr>
        <w:lastRenderedPageBreak/>
        <w:t>Tabel 4.1</w:t>
      </w:r>
      <w:bookmarkEnd w:id="563"/>
      <w:bookmarkEnd w:id="564"/>
      <w:bookmarkEnd w:id="565"/>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566" w:name="_Toc54248619"/>
      <w:bookmarkStart w:id="567" w:name="_Toc54250264"/>
      <w:bookmarkStart w:id="568" w:name="_Toc54253118"/>
      <w:r>
        <w:rPr>
          <w:rFonts w:asciiTheme="majorBidi" w:hAnsiTheme="majorBidi" w:cstheme="majorBidi"/>
          <w:sz w:val="24"/>
          <w:szCs w:val="24"/>
        </w:rPr>
        <w:t>Distribusi Frekuensi Absolut Relatif</w:t>
      </w:r>
      <w:bookmarkEnd w:id="566"/>
      <w:bookmarkEnd w:id="567"/>
      <w:bookmarkEnd w:id="568"/>
    </w:p>
    <w:tbl>
      <w:tblPr>
        <w:tblStyle w:val="TableGrid"/>
        <w:tblW w:w="0" w:type="auto"/>
        <w:tblInd w:w="1854" w:type="dxa"/>
        <w:tblLook w:val="04A0" w:firstRow="1" w:lastRow="0" w:firstColumn="1" w:lastColumn="0" w:noHBand="0" w:noVBand="1"/>
      </w:tblPr>
      <w:tblGrid>
        <w:gridCol w:w="664"/>
        <w:gridCol w:w="1418"/>
        <w:gridCol w:w="1698"/>
        <w:gridCol w:w="1260"/>
        <w:gridCol w:w="1260"/>
      </w:tblGrid>
      <w:tr w:rsidR="00804FE0" w:rsidTr="00454D5B">
        <w:tc>
          <w:tcPr>
            <w:tcW w:w="664" w:type="dxa"/>
          </w:tcPr>
          <w:p w:rsidR="00804FE0" w:rsidRDefault="00804FE0" w:rsidP="00454D5B">
            <w:pPr>
              <w:pStyle w:val="ListParagraph"/>
              <w:ind w:left="0"/>
              <w:jc w:val="center"/>
              <w:outlineLvl w:val="1"/>
              <w:rPr>
                <w:rFonts w:asciiTheme="majorBidi" w:hAnsiTheme="majorBidi" w:cstheme="majorBidi"/>
                <w:sz w:val="24"/>
                <w:szCs w:val="24"/>
              </w:rPr>
            </w:pPr>
            <w:bookmarkStart w:id="569" w:name="_Toc54248620"/>
            <w:bookmarkStart w:id="570" w:name="_Toc54250265"/>
            <w:bookmarkStart w:id="571" w:name="_Toc54253119"/>
            <w:r>
              <w:rPr>
                <w:rFonts w:asciiTheme="majorBidi" w:hAnsiTheme="majorBidi" w:cstheme="majorBidi"/>
                <w:sz w:val="24"/>
                <w:szCs w:val="24"/>
              </w:rPr>
              <w:t>No</w:t>
            </w:r>
            <w:bookmarkEnd w:id="569"/>
            <w:bookmarkEnd w:id="570"/>
            <w:bookmarkEnd w:id="571"/>
          </w:p>
        </w:tc>
        <w:tc>
          <w:tcPr>
            <w:tcW w:w="1418" w:type="dxa"/>
          </w:tcPr>
          <w:p w:rsidR="00804FE0" w:rsidRDefault="00804FE0" w:rsidP="00454D5B">
            <w:pPr>
              <w:pStyle w:val="ListParagraph"/>
              <w:ind w:left="0"/>
              <w:jc w:val="center"/>
              <w:outlineLvl w:val="1"/>
              <w:rPr>
                <w:rFonts w:asciiTheme="majorBidi" w:hAnsiTheme="majorBidi" w:cstheme="majorBidi"/>
                <w:sz w:val="24"/>
                <w:szCs w:val="24"/>
              </w:rPr>
            </w:pPr>
            <w:bookmarkStart w:id="572" w:name="_Toc54248621"/>
            <w:bookmarkStart w:id="573" w:name="_Toc54250266"/>
            <w:bookmarkStart w:id="574" w:name="_Toc54253120"/>
            <w:r>
              <w:rPr>
                <w:rFonts w:asciiTheme="majorBidi" w:hAnsiTheme="majorBidi" w:cstheme="majorBidi"/>
                <w:sz w:val="24"/>
                <w:szCs w:val="24"/>
              </w:rPr>
              <w:t>Nilai</w:t>
            </w:r>
            <w:bookmarkEnd w:id="572"/>
            <w:bookmarkEnd w:id="573"/>
            <w:bookmarkEnd w:id="574"/>
          </w:p>
        </w:tc>
        <w:tc>
          <w:tcPr>
            <w:tcW w:w="1698" w:type="dxa"/>
          </w:tcPr>
          <w:p w:rsidR="00804FE0" w:rsidRDefault="00804FE0" w:rsidP="00454D5B">
            <w:pPr>
              <w:pStyle w:val="ListParagraph"/>
              <w:ind w:hanging="720"/>
              <w:jc w:val="center"/>
              <w:outlineLvl w:val="1"/>
              <w:rPr>
                <w:rFonts w:asciiTheme="majorBidi" w:hAnsiTheme="majorBidi" w:cstheme="majorBidi"/>
                <w:sz w:val="24"/>
                <w:szCs w:val="24"/>
              </w:rPr>
            </w:pPr>
            <w:bookmarkStart w:id="575" w:name="_Toc54248622"/>
            <w:bookmarkStart w:id="576" w:name="_Toc54250267"/>
            <w:bookmarkStart w:id="577" w:name="_Toc54253121"/>
            <w:r>
              <w:rPr>
                <w:rFonts w:asciiTheme="majorBidi" w:hAnsiTheme="majorBidi" w:cstheme="majorBidi"/>
                <w:sz w:val="24"/>
                <w:szCs w:val="24"/>
              </w:rPr>
              <w:t>Tanda Kelas</w:t>
            </w:r>
            <w:bookmarkEnd w:id="575"/>
            <w:bookmarkEnd w:id="576"/>
            <w:bookmarkEnd w:id="577"/>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578" w:name="_Toc54248623"/>
            <w:bookmarkStart w:id="579" w:name="_Toc54250268"/>
            <w:bookmarkStart w:id="580" w:name="_Toc54253122"/>
            <w:r>
              <w:rPr>
                <w:rFonts w:asciiTheme="majorBidi" w:hAnsiTheme="majorBidi" w:cstheme="majorBidi"/>
                <w:sz w:val="24"/>
                <w:szCs w:val="24"/>
              </w:rPr>
              <w:t>Fa</w:t>
            </w:r>
            <w:bookmarkEnd w:id="578"/>
            <w:bookmarkEnd w:id="579"/>
            <w:bookmarkEnd w:id="580"/>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581" w:name="_Toc54248624"/>
            <w:bookmarkStart w:id="582" w:name="_Toc54250269"/>
            <w:bookmarkStart w:id="583" w:name="_Toc54253123"/>
            <w:r>
              <w:rPr>
                <w:rFonts w:asciiTheme="majorBidi" w:hAnsiTheme="majorBidi" w:cstheme="majorBidi"/>
                <w:sz w:val="24"/>
                <w:szCs w:val="24"/>
              </w:rPr>
              <w:t>Fr%</w:t>
            </w:r>
            <w:bookmarkEnd w:id="581"/>
            <w:bookmarkEnd w:id="582"/>
            <w:bookmarkEnd w:id="583"/>
          </w:p>
        </w:tc>
      </w:tr>
      <w:tr w:rsidR="00804FE0" w:rsidTr="00454D5B">
        <w:tc>
          <w:tcPr>
            <w:tcW w:w="664" w:type="dxa"/>
          </w:tcPr>
          <w:p w:rsidR="00804FE0" w:rsidRDefault="00804FE0" w:rsidP="00454D5B">
            <w:pPr>
              <w:pStyle w:val="ListParagraph"/>
              <w:ind w:left="0"/>
              <w:jc w:val="center"/>
              <w:outlineLvl w:val="1"/>
              <w:rPr>
                <w:rFonts w:asciiTheme="majorBidi" w:hAnsiTheme="majorBidi" w:cstheme="majorBidi"/>
                <w:sz w:val="24"/>
                <w:szCs w:val="24"/>
              </w:rPr>
            </w:pPr>
            <w:bookmarkStart w:id="584" w:name="_Toc54248625"/>
            <w:bookmarkStart w:id="585" w:name="_Toc54250270"/>
            <w:bookmarkStart w:id="586" w:name="_Toc54253124"/>
            <w:r>
              <w:rPr>
                <w:rFonts w:asciiTheme="majorBidi" w:hAnsiTheme="majorBidi" w:cstheme="majorBidi"/>
                <w:sz w:val="24"/>
                <w:szCs w:val="24"/>
              </w:rPr>
              <w:t>1</w:t>
            </w:r>
            <w:bookmarkEnd w:id="584"/>
            <w:bookmarkEnd w:id="585"/>
            <w:bookmarkEnd w:id="586"/>
          </w:p>
        </w:tc>
        <w:tc>
          <w:tcPr>
            <w:tcW w:w="1418" w:type="dxa"/>
          </w:tcPr>
          <w:p w:rsidR="00804FE0" w:rsidRDefault="00804FE0" w:rsidP="00454D5B">
            <w:pPr>
              <w:pStyle w:val="ListParagraph"/>
              <w:ind w:left="0"/>
              <w:jc w:val="center"/>
              <w:outlineLvl w:val="1"/>
              <w:rPr>
                <w:rFonts w:asciiTheme="majorBidi" w:hAnsiTheme="majorBidi" w:cstheme="majorBidi"/>
                <w:sz w:val="24"/>
                <w:szCs w:val="24"/>
              </w:rPr>
            </w:pPr>
            <w:bookmarkStart w:id="587" w:name="_Toc54248626"/>
            <w:bookmarkStart w:id="588" w:name="_Toc54250271"/>
            <w:bookmarkStart w:id="589" w:name="_Toc54253125"/>
            <w:r>
              <w:rPr>
                <w:rFonts w:asciiTheme="majorBidi" w:hAnsiTheme="majorBidi" w:cstheme="majorBidi"/>
                <w:sz w:val="24"/>
                <w:szCs w:val="24"/>
              </w:rPr>
              <w:t>64-66</w:t>
            </w:r>
            <w:bookmarkEnd w:id="587"/>
            <w:bookmarkEnd w:id="588"/>
            <w:bookmarkEnd w:id="589"/>
          </w:p>
        </w:tc>
        <w:tc>
          <w:tcPr>
            <w:tcW w:w="1698" w:type="dxa"/>
          </w:tcPr>
          <w:p w:rsidR="00804FE0" w:rsidRDefault="00804FE0" w:rsidP="00454D5B">
            <w:pPr>
              <w:pStyle w:val="ListParagraph"/>
              <w:ind w:left="0"/>
              <w:jc w:val="center"/>
              <w:outlineLvl w:val="1"/>
              <w:rPr>
                <w:rFonts w:asciiTheme="majorBidi" w:hAnsiTheme="majorBidi" w:cstheme="majorBidi"/>
                <w:sz w:val="24"/>
                <w:szCs w:val="24"/>
              </w:rPr>
            </w:pPr>
            <w:bookmarkStart w:id="590" w:name="_Toc54248627"/>
            <w:bookmarkStart w:id="591" w:name="_Toc54250272"/>
            <w:bookmarkStart w:id="592" w:name="_Toc54253126"/>
            <w:r>
              <w:rPr>
                <w:rFonts w:asciiTheme="majorBidi" w:hAnsiTheme="majorBidi" w:cstheme="majorBidi"/>
                <w:sz w:val="24"/>
                <w:szCs w:val="24"/>
              </w:rPr>
              <w:t>65</w:t>
            </w:r>
            <w:bookmarkEnd w:id="590"/>
            <w:bookmarkEnd w:id="591"/>
            <w:bookmarkEnd w:id="592"/>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593" w:name="_Toc54248628"/>
            <w:bookmarkStart w:id="594" w:name="_Toc54250273"/>
            <w:bookmarkStart w:id="595" w:name="_Toc54253127"/>
            <w:r>
              <w:rPr>
                <w:rFonts w:asciiTheme="majorBidi" w:hAnsiTheme="majorBidi" w:cstheme="majorBidi"/>
                <w:sz w:val="24"/>
                <w:szCs w:val="24"/>
              </w:rPr>
              <w:t>8</w:t>
            </w:r>
            <w:bookmarkEnd w:id="593"/>
            <w:bookmarkEnd w:id="594"/>
            <w:bookmarkEnd w:id="595"/>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596" w:name="_Toc54248629"/>
            <w:bookmarkStart w:id="597" w:name="_Toc54250274"/>
            <w:bookmarkStart w:id="598" w:name="_Toc54253128"/>
            <w:r>
              <w:rPr>
                <w:rFonts w:asciiTheme="majorBidi" w:hAnsiTheme="majorBidi" w:cstheme="majorBidi"/>
                <w:sz w:val="24"/>
                <w:szCs w:val="24"/>
              </w:rPr>
              <w:t>27,58</w:t>
            </w:r>
            <w:bookmarkEnd w:id="596"/>
            <w:bookmarkEnd w:id="597"/>
            <w:bookmarkEnd w:id="598"/>
          </w:p>
        </w:tc>
      </w:tr>
      <w:tr w:rsidR="00804FE0" w:rsidTr="00454D5B">
        <w:tc>
          <w:tcPr>
            <w:tcW w:w="664" w:type="dxa"/>
          </w:tcPr>
          <w:p w:rsidR="00804FE0" w:rsidRDefault="00804FE0" w:rsidP="00454D5B">
            <w:pPr>
              <w:pStyle w:val="ListParagraph"/>
              <w:ind w:left="0"/>
              <w:jc w:val="center"/>
              <w:outlineLvl w:val="1"/>
              <w:rPr>
                <w:rFonts w:asciiTheme="majorBidi" w:hAnsiTheme="majorBidi" w:cstheme="majorBidi"/>
                <w:sz w:val="24"/>
                <w:szCs w:val="24"/>
              </w:rPr>
            </w:pPr>
            <w:bookmarkStart w:id="599" w:name="_Toc54248630"/>
            <w:bookmarkStart w:id="600" w:name="_Toc54250275"/>
            <w:bookmarkStart w:id="601" w:name="_Toc54253129"/>
            <w:r>
              <w:rPr>
                <w:rFonts w:asciiTheme="majorBidi" w:hAnsiTheme="majorBidi" w:cstheme="majorBidi"/>
                <w:sz w:val="24"/>
                <w:szCs w:val="24"/>
              </w:rPr>
              <w:t>2</w:t>
            </w:r>
            <w:bookmarkEnd w:id="599"/>
            <w:bookmarkEnd w:id="600"/>
            <w:bookmarkEnd w:id="601"/>
          </w:p>
        </w:tc>
        <w:tc>
          <w:tcPr>
            <w:tcW w:w="1418" w:type="dxa"/>
          </w:tcPr>
          <w:p w:rsidR="00804FE0" w:rsidRDefault="00804FE0" w:rsidP="00454D5B">
            <w:pPr>
              <w:pStyle w:val="ListParagraph"/>
              <w:ind w:left="0"/>
              <w:jc w:val="center"/>
              <w:outlineLvl w:val="1"/>
              <w:rPr>
                <w:rFonts w:asciiTheme="majorBidi" w:hAnsiTheme="majorBidi" w:cstheme="majorBidi"/>
                <w:sz w:val="24"/>
                <w:szCs w:val="24"/>
              </w:rPr>
            </w:pPr>
            <w:bookmarkStart w:id="602" w:name="_Toc54248631"/>
            <w:bookmarkStart w:id="603" w:name="_Toc54250276"/>
            <w:bookmarkStart w:id="604" w:name="_Toc54253130"/>
            <w:r>
              <w:rPr>
                <w:rFonts w:asciiTheme="majorBidi" w:hAnsiTheme="majorBidi" w:cstheme="majorBidi"/>
                <w:sz w:val="24"/>
                <w:szCs w:val="24"/>
              </w:rPr>
              <w:t>67-69</w:t>
            </w:r>
            <w:bookmarkEnd w:id="602"/>
            <w:bookmarkEnd w:id="603"/>
            <w:bookmarkEnd w:id="604"/>
          </w:p>
        </w:tc>
        <w:tc>
          <w:tcPr>
            <w:tcW w:w="1698" w:type="dxa"/>
          </w:tcPr>
          <w:p w:rsidR="00804FE0" w:rsidRDefault="00804FE0" w:rsidP="00454D5B">
            <w:pPr>
              <w:pStyle w:val="ListParagraph"/>
              <w:ind w:left="0"/>
              <w:jc w:val="center"/>
              <w:outlineLvl w:val="1"/>
              <w:rPr>
                <w:rFonts w:asciiTheme="majorBidi" w:hAnsiTheme="majorBidi" w:cstheme="majorBidi"/>
                <w:sz w:val="24"/>
                <w:szCs w:val="24"/>
              </w:rPr>
            </w:pPr>
            <w:bookmarkStart w:id="605" w:name="_Toc54248632"/>
            <w:bookmarkStart w:id="606" w:name="_Toc54250277"/>
            <w:bookmarkStart w:id="607" w:name="_Toc54253131"/>
            <w:r>
              <w:rPr>
                <w:rFonts w:asciiTheme="majorBidi" w:hAnsiTheme="majorBidi" w:cstheme="majorBidi"/>
                <w:sz w:val="24"/>
                <w:szCs w:val="24"/>
              </w:rPr>
              <w:t>68</w:t>
            </w:r>
            <w:bookmarkEnd w:id="605"/>
            <w:bookmarkEnd w:id="606"/>
            <w:bookmarkEnd w:id="607"/>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08" w:name="_Toc54248633"/>
            <w:bookmarkStart w:id="609" w:name="_Toc54250278"/>
            <w:bookmarkStart w:id="610" w:name="_Toc54253132"/>
            <w:r>
              <w:rPr>
                <w:rFonts w:asciiTheme="majorBidi" w:hAnsiTheme="majorBidi" w:cstheme="majorBidi"/>
                <w:sz w:val="24"/>
                <w:szCs w:val="24"/>
              </w:rPr>
              <w:t>10</w:t>
            </w:r>
            <w:bookmarkEnd w:id="608"/>
            <w:bookmarkEnd w:id="609"/>
            <w:bookmarkEnd w:id="610"/>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11" w:name="_Toc54248634"/>
            <w:bookmarkStart w:id="612" w:name="_Toc54250279"/>
            <w:bookmarkStart w:id="613" w:name="_Toc54253133"/>
            <w:r>
              <w:rPr>
                <w:rFonts w:asciiTheme="majorBidi" w:hAnsiTheme="majorBidi" w:cstheme="majorBidi"/>
                <w:sz w:val="24"/>
                <w:szCs w:val="24"/>
              </w:rPr>
              <w:t>34,48</w:t>
            </w:r>
            <w:bookmarkEnd w:id="611"/>
            <w:bookmarkEnd w:id="612"/>
            <w:bookmarkEnd w:id="613"/>
          </w:p>
        </w:tc>
      </w:tr>
      <w:tr w:rsidR="00804FE0" w:rsidTr="00454D5B">
        <w:tc>
          <w:tcPr>
            <w:tcW w:w="664" w:type="dxa"/>
          </w:tcPr>
          <w:p w:rsidR="00804FE0" w:rsidRDefault="00804FE0" w:rsidP="00454D5B">
            <w:pPr>
              <w:pStyle w:val="ListParagraph"/>
              <w:ind w:left="0"/>
              <w:jc w:val="center"/>
              <w:outlineLvl w:val="1"/>
              <w:rPr>
                <w:rFonts w:asciiTheme="majorBidi" w:hAnsiTheme="majorBidi" w:cstheme="majorBidi"/>
                <w:sz w:val="24"/>
                <w:szCs w:val="24"/>
              </w:rPr>
            </w:pPr>
            <w:bookmarkStart w:id="614" w:name="_Toc54248635"/>
            <w:bookmarkStart w:id="615" w:name="_Toc54250280"/>
            <w:bookmarkStart w:id="616" w:name="_Toc54253134"/>
            <w:r>
              <w:rPr>
                <w:rFonts w:asciiTheme="majorBidi" w:hAnsiTheme="majorBidi" w:cstheme="majorBidi"/>
                <w:sz w:val="24"/>
                <w:szCs w:val="24"/>
              </w:rPr>
              <w:t>3</w:t>
            </w:r>
            <w:bookmarkEnd w:id="614"/>
            <w:bookmarkEnd w:id="615"/>
            <w:bookmarkEnd w:id="616"/>
          </w:p>
        </w:tc>
        <w:tc>
          <w:tcPr>
            <w:tcW w:w="1418" w:type="dxa"/>
          </w:tcPr>
          <w:p w:rsidR="00804FE0" w:rsidRDefault="00804FE0" w:rsidP="00454D5B">
            <w:pPr>
              <w:pStyle w:val="ListParagraph"/>
              <w:ind w:left="0"/>
              <w:jc w:val="center"/>
              <w:outlineLvl w:val="1"/>
              <w:rPr>
                <w:rFonts w:asciiTheme="majorBidi" w:hAnsiTheme="majorBidi" w:cstheme="majorBidi"/>
                <w:sz w:val="24"/>
                <w:szCs w:val="24"/>
              </w:rPr>
            </w:pPr>
            <w:bookmarkStart w:id="617" w:name="_Toc54248636"/>
            <w:bookmarkStart w:id="618" w:name="_Toc54250281"/>
            <w:bookmarkStart w:id="619" w:name="_Toc54253135"/>
            <w:r>
              <w:rPr>
                <w:rFonts w:asciiTheme="majorBidi" w:hAnsiTheme="majorBidi" w:cstheme="majorBidi"/>
                <w:sz w:val="24"/>
                <w:szCs w:val="24"/>
              </w:rPr>
              <w:t>70-72</w:t>
            </w:r>
            <w:bookmarkEnd w:id="617"/>
            <w:bookmarkEnd w:id="618"/>
            <w:bookmarkEnd w:id="619"/>
          </w:p>
        </w:tc>
        <w:tc>
          <w:tcPr>
            <w:tcW w:w="1698" w:type="dxa"/>
          </w:tcPr>
          <w:p w:rsidR="00804FE0" w:rsidRDefault="00804FE0" w:rsidP="00454D5B">
            <w:pPr>
              <w:pStyle w:val="ListParagraph"/>
              <w:ind w:left="0"/>
              <w:jc w:val="center"/>
              <w:outlineLvl w:val="1"/>
              <w:rPr>
                <w:rFonts w:asciiTheme="majorBidi" w:hAnsiTheme="majorBidi" w:cstheme="majorBidi"/>
                <w:sz w:val="24"/>
                <w:szCs w:val="24"/>
              </w:rPr>
            </w:pPr>
            <w:bookmarkStart w:id="620" w:name="_Toc54248637"/>
            <w:bookmarkStart w:id="621" w:name="_Toc54250282"/>
            <w:bookmarkStart w:id="622" w:name="_Toc54253136"/>
            <w:r>
              <w:rPr>
                <w:rFonts w:asciiTheme="majorBidi" w:hAnsiTheme="majorBidi" w:cstheme="majorBidi"/>
                <w:sz w:val="24"/>
                <w:szCs w:val="24"/>
              </w:rPr>
              <w:t>71</w:t>
            </w:r>
            <w:bookmarkEnd w:id="620"/>
            <w:bookmarkEnd w:id="621"/>
            <w:bookmarkEnd w:id="622"/>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23" w:name="_Toc54248638"/>
            <w:bookmarkStart w:id="624" w:name="_Toc54250283"/>
            <w:bookmarkStart w:id="625" w:name="_Toc54253137"/>
            <w:r>
              <w:rPr>
                <w:rFonts w:asciiTheme="majorBidi" w:hAnsiTheme="majorBidi" w:cstheme="majorBidi"/>
                <w:sz w:val="24"/>
                <w:szCs w:val="24"/>
              </w:rPr>
              <w:t>8</w:t>
            </w:r>
            <w:bookmarkEnd w:id="623"/>
            <w:bookmarkEnd w:id="624"/>
            <w:bookmarkEnd w:id="625"/>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26" w:name="_Toc54248639"/>
            <w:bookmarkStart w:id="627" w:name="_Toc54250284"/>
            <w:bookmarkStart w:id="628" w:name="_Toc54253138"/>
            <w:r>
              <w:rPr>
                <w:rFonts w:asciiTheme="majorBidi" w:hAnsiTheme="majorBidi" w:cstheme="majorBidi"/>
                <w:sz w:val="24"/>
                <w:szCs w:val="24"/>
              </w:rPr>
              <w:t>27,58</w:t>
            </w:r>
            <w:bookmarkEnd w:id="626"/>
            <w:bookmarkEnd w:id="627"/>
            <w:bookmarkEnd w:id="628"/>
          </w:p>
        </w:tc>
      </w:tr>
      <w:tr w:rsidR="00804FE0" w:rsidTr="00454D5B">
        <w:tc>
          <w:tcPr>
            <w:tcW w:w="664" w:type="dxa"/>
          </w:tcPr>
          <w:p w:rsidR="00804FE0" w:rsidRDefault="00804FE0" w:rsidP="00454D5B">
            <w:pPr>
              <w:pStyle w:val="ListParagraph"/>
              <w:ind w:left="0"/>
              <w:jc w:val="center"/>
              <w:outlineLvl w:val="1"/>
              <w:rPr>
                <w:rFonts w:asciiTheme="majorBidi" w:hAnsiTheme="majorBidi" w:cstheme="majorBidi"/>
                <w:sz w:val="24"/>
                <w:szCs w:val="24"/>
              </w:rPr>
            </w:pPr>
            <w:bookmarkStart w:id="629" w:name="_Toc54248640"/>
            <w:bookmarkStart w:id="630" w:name="_Toc54250285"/>
            <w:bookmarkStart w:id="631" w:name="_Toc54253139"/>
            <w:r>
              <w:rPr>
                <w:rFonts w:asciiTheme="majorBidi" w:hAnsiTheme="majorBidi" w:cstheme="majorBidi"/>
                <w:sz w:val="24"/>
                <w:szCs w:val="24"/>
              </w:rPr>
              <w:t>4</w:t>
            </w:r>
            <w:bookmarkEnd w:id="629"/>
            <w:bookmarkEnd w:id="630"/>
            <w:bookmarkEnd w:id="631"/>
          </w:p>
        </w:tc>
        <w:tc>
          <w:tcPr>
            <w:tcW w:w="1418" w:type="dxa"/>
          </w:tcPr>
          <w:p w:rsidR="00804FE0" w:rsidRDefault="00804FE0" w:rsidP="00454D5B">
            <w:pPr>
              <w:pStyle w:val="ListParagraph"/>
              <w:ind w:left="0"/>
              <w:jc w:val="center"/>
              <w:outlineLvl w:val="1"/>
              <w:rPr>
                <w:rFonts w:asciiTheme="majorBidi" w:hAnsiTheme="majorBidi" w:cstheme="majorBidi"/>
                <w:sz w:val="24"/>
                <w:szCs w:val="24"/>
              </w:rPr>
            </w:pPr>
            <w:bookmarkStart w:id="632" w:name="_Toc54248641"/>
            <w:bookmarkStart w:id="633" w:name="_Toc54250286"/>
            <w:bookmarkStart w:id="634" w:name="_Toc54253140"/>
            <w:r>
              <w:rPr>
                <w:rFonts w:asciiTheme="majorBidi" w:hAnsiTheme="majorBidi" w:cstheme="majorBidi"/>
                <w:sz w:val="24"/>
                <w:szCs w:val="24"/>
              </w:rPr>
              <w:t>72-74</w:t>
            </w:r>
            <w:bookmarkEnd w:id="632"/>
            <w:bookmarkEnd w:id="633"/>
            <w:bookmarkEnd w:id="634"/>
          </w:p>
        </w:tc>
        <w:tc>
          <w:tcPr>
            <w:tcW w:w="1698" w:type="dxa"/>
          </w:tcPr>
          <w:p w:rsidR="00804FE0" w:rsidRDefault="00804FE0" w:rsidP="00454D5B">
            <w:pPr>
              <w:pStyle w:val="ListParagraph"/>
              <w:ind w:left="0"/>
              <w:jc w:val="center"/>
              <w:outlineLvl w:val="1"/>
              <w:rPr>
                <w:rFonts w:asciiTheme="majorBidi" w:hAnsiTheme="majorBidi" w:cstheme="majorBidi"/>
                <w:sz w:val="24"/>
                <w:szCs w:val="24"/>
              </w:rPr>
            </w:pPr>
            <w:bookmarkStart w:id="635" w:name="_Toc54248642"/>
            <w:bookmarkStart w:id="636" w:name="_Toc54250287"/>
            <w:bookmarkStart w:id="637" w:name="_Toc54253141"/>
            <w:r>
              <w:rPr>
                <w:rFonts w:asciiTheme="majorBidi" w:hAnsiTheme="majorBidi" w:cstheme="majorBidi"/>
                <w:sz w:val="24"/>
                <w:szCs w:val="24"/>
              </w:rPr>
              <w:t>73</w:t>
            </w:r>
            <w:bookmarkEnd w:id="635"/>
            <w:bookmarkEnd w:id="636"/>
            <w:bookmarkEnd w:id="637"/>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38" w:name="_Toc54248643"/>
            <w:bookmarkStart w:id="639" w:name="_Toc54250288"/>
            <w:bookmarkStart w:id="640" w:name="_Toc54253142"/>
            <w:r>
              <w:rPr>
                <w:rFonts w:asciiTheme="majorBidi" w:hAnsiTheme="majorBidi" w:cstheme="majorBidi"/>
                <w:sz w:val="24"/>
                <w:szCs w:val="24"/>
              </w:rPr>
              <w:t>3</w:t>
            </w:r>
            <w:bookmarkEnd w:id="638"/>
            <w:bookmarkEnd w:id="639"/>
            <w:bookmarkEnd w:id="640"/>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41" w:name="_Toc54248644"/>
            <w:bookmarkStart w:id="642" w:name="_Toc54250289"/>
            <w:bookmarkStart w:id="643" w:name="_Toc54253143"/>
            <w:r>
              <w:rPr>
                <w:rFonts w:asciiTheme="majorBidi" w:hAnsiTheme="majorBidi" w:cstheme="majorBidi"/>
                <w:sz w:val="24"/>
                <w:szCs w:val="24"/>
              </w:rPr>
              <w:t>10,36</w:t>
            </w:r>
            <w:bookmarkEnd w:id="641"/>
            <w:bookmarkEnd w:id="642"/>
            <w:bookmarkEnd w:id="643"/>
          </w:p>
        </w:tc>
      </w:tr>
      <w:tr w:rsidR="00804FE0" w:rsidTr="00454D5B">
        <w:tc>
          <w:tcPr>
            <w:tcW w:w="3780" w:type="dxa"/>
            <w:gridSpan w:val="3"/>
          </w:tcPr>
          <w:p w:rsidR="00804FE0" w:rsidRDefault="00804FE0" w:rsidP="00454D5B">
            <w:pPr>
              <w:pStyle w:val="ListParagraph"/>
              <w:ind w:left="0"/>
              <w:outlineLvl w:val="1"/>
              <w:rPr>
                <w:rFonts w:asciiTheme="majorBidi" w:hAnsiTheme="majorBidi" w:cstheme="majorBidi"/>
                <w:sz w:val="24"/>
                <w:szCs w:val="24"/>
              </w:rPr>
            </w:pPr>
            <w:bookmarkStart w:id="644" w:name="_Toc54248645"/>
            <w:bookmarkStart w:id="645" w:name="_Toc54250290"/>
            <w:bookmarkStart w:id="646" w:name="_Toc54253144"/>
            <w:r>
              <w:rPr>
                <w:rFonts w:ascii="Kunstler Script" w:hAnsi="Kunstler Script" w:cstheme="majorBidi"/>
                <w:sz w:val="24"/>
                <w:szCs w:val="24"/>
              </w:rPr>
              <w:t>∑</w:t>
            </w:r>
            <w:bookmarkEnd w:id="644"/>
            <w:bookmarkEnd w:id="645"/>
            <w:bookmarkEnd w:id="646"/>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47" w:name="_Toc54248646"/>
            <w:bookmarkStart w:id="648" w:name="_Toc54250291"/>
            <w:bookmarkStart w:id="649" w:name="_Toc54253145"/>
            <w:r>
              <w:rPr>
                <w:rFonts w:asciiTheme="majorBidi" w:hAnsiTheme="majorBidi" w:cstheme="majorBidi"/>
                <w:sz w:val="24"/>
                <w:szCs w:val="24"/>
              </w:rPr>
              <w:t>29</w:t>
            </w:r>
            <w:bookmarkEnd w:id="647"/>
            <w:bookmarkEnd w:id="648"/>
            <w:bookmarkEnd w:id="649"/>
          </w:p>
        </w:tc>
        <w:tc>
          <w:tcPr>
            <w:tcW w:w="1260" w:type="dxa"/>
          </w:tcPr>
          <w:p w:rsidR="00804FE0" w:rsidRDefault="00804FE0" w:rsidP="00454D5B">
            <w:pPr>
              <w:pStyle w:val="ListParagraph"/>
              <w:ind w:left="0"/>
              <w:jc w:val="center"/>
              <w:outlineLvl w:val="1"/>
              <w:rPr>
                <w:rFonts w:asciiTheme="majorBidi" w:hAnsiTheme="majorBidi" w:cstheme="majorBidi"/>
                <w:sz w:val="24"/>
                <w:szCs w:val="24"/>
              </w:rPr>
            </w:pPr>
            <w:bookmarkStart w:id="650" w:name="_Toc54248647"/>
            <w:bookmarkStart w:id="651" w:name="_Toc54250292"/>
            <w:bookmarkStart w:id="652" w:name="_Toc54253146"/>
            <w:r>
              <w:rPr>
                <w:rFonts w:asciiTheme="majorBidi" w:hAnsiTheme="majorBidi" w:cstheme="majorBidi"/>
                <w:sz w:val="24"/>
                <w:szCs w:val="24"/>
              </w:rPr>
              <w:t>100</w:t>
            </w:r>
            <w:bookmarkEnd w:id="650"/>
            <w:bookmarkEnd w:id="651"/>
            <w:bookmarkEnd w:id="652"/>
          </w:p>
        </w:tc>
      </w:tr>
    </w:tbl>
    <w:p w:rsidR="00804FE0" w:rsidRDefault="00804FE0" w:rsidP="00804FE0">
      <w:pPr>
        <w:pStyle w:val="ListParagraph"/>
        <w:spacing w:after="0" w:line="240" w:lineRule="auto"/>
        <w:ind w:left="1854"/>
        <w:jc w:val="center"/>
        <w:outlineLvl w:val="1"/>
        <w:rPr>
          <w:rFonts w:asciiTheme="majorBidi" w:hAnsiTheme="majorBidi" w:cstheme="majorBidi"/>
          <w:sz w:val="24"/>
          <w:szCs w:val="24"/>
        </w:rPr>
      </w:pPr>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653" w:name="_Toc54248648"/>
      <w:bookmarkStart w:id="654" w:name="_Toc54250293"/>
      <w:bookmarkStart w:id="655" w:name="_Toc54253147"/>
      <w:r>
        <w:rPr>
          <w:rFonts w:asciiTheme="majorBidi" w:hAnsiTheme="majorBidi" w:cstheme="majorBidi"/>
          <w:sz w:val="24"/>
          <w:szCs w:val="24"/>
        </w:rPr>
        <w:t>Tabel 4.2</w:t>
      </w:r>
      <w:bookmarkEnd w:id="653"/>
      <w:bookmarkEnd w:id="654"/>
      <w:bookmarkEnd w:id="655"/>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656" w:name="_Toc54248649"/>
      <w:bookmarkStart w:id="657" w:name="_Toc54250294"/>
      <w:bookmarkStart w:id="658" w:name="_Toc54253148"/>
      <w:r>
        <w:rPr>
          <w:rFonts w:asciiTheme="majorBidi" w:hAnsiTheme="majorBidi" w:cstheme="majorBidi"/>
          <w:sz w:val="24"/>
          <w:szCs w:val="24"/>
        </w:rPr>
        <w:t>Daftar Distribusi Frekuensi Kumulatif</w:t>
      </w:r>
      <w:bookmarkEnd w:id="656"/>
      <w:bookmarkEnd w:id="657"/>
      <w:bookmarkEnd w:id="658"/>
    </w:p>
    <w:tbl>
      <w:tblPr>
        <w:tblStyle w:val="TableGrid"/>
        <w:tblW w:w="0" w:type="auto"/>
        <w:tblInd w:w="1668" w:type="dxa"/>
        <w:tblLook w:val="04A0" w:firstRow="1" w:lastRow="0" w:firstColumn="1" w:lastColumn="0" w:noHBand="0" w:noVBand="1"/>
      </w:tblPr>
      <w:tblGrid>
        <w:gridCol w:w="1637"/>
        <w:gridCol w:w="656"/>
        <w:gridCol w:w="967"/>
        <w:gridCol w:w="1559"/>
        <w:gridCol w:w="709"/>
        <w:gridCol w:w="958"/>
      </w:tblGrid>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659" w:name="_Toc54248650"/>
            <w:bookmarkStart w:id="660" w:name="_Toc54250295"/>
            <w:bookmarkStart w:id="661" w:name="_Toc54253149"/>
            <w:r w:rsidRPr="00335F57">
              <w:rPr>
                <w:rFonts w:asciiTheme="majorBidi" w:hAnsiTheme="majorBidi" w:cstheme="majorBidi"/>
              </w:rPr>
              <w:t>Nilai</w:t>
            </w:r>
            <w:bookmarkEnd w:id="659"/>
            <w:bookmarkEnd w:id="660"/>
            <w:bookmarkEnd w:id="661"/>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662" w:name="_Toc54248651"/>
            <w:bookmarkStart w:id="663" w:name="_Toc54250296"/>
            <w:bookmarkStart w:id="664" w:name="_Toc54253150"/>
            <w:r w:rsidRPr="00335F57">
              <w:rPr>
                <w:rFonts w:asciiTheme="majorBidi" w:hAnsiTheme="majorBidi" w:cstheme="majorBidi"/>
              </w:rPr>
              <w:t>F Kum</w:t>
            </w:r>
            <w:bookmarkEnd w:id="662"/>
            <w:bookmarkEnd w:id="663"/>
            <w:bookmarkEnd w:id="664"/>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665" w:name="_Toc54248652"/>
            <w:bookmarkStart w:id="666" w:name="_Toc54250297"/>
            <w:bookmarkStart w:id="667" w:name="_Toc54253151"/>
            <w:r w:rsidRPr="00335F57">
              <w:rPr>
                <w:rFonts w:asciiTheme="majorBidi" w:hAnsiTheme="majorBidi" w:cstheme="majorBidi"/>
              </w:rPr>
              <w:t>F Kum (%)</w:t>
            </w:r>
            <w:bookmarkEnd w:id="665"/>
            <w:bookmarkEnd w:id="666"/>
            <w:bookmarkEnd w:id="667"/>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668" w:name="_Toc54248653"/>
            <w:bookmarkStart w:id="669" w:name="_Toc54250298"/>
            <w:bookmarkStart w:id="670" w:name="_Toc54253152"/>
            <w:r w:rsidRPr="00335F57">
              <w:rPr>
                <w:rFonts w:asciiTheme="majorBidi" w:hAnsiTheme="majorBidi" w:cstheme="majorBidi"/>
              </w:rPr>
              <w:t>Nilai</w:t>
            </w:r>
            <w:bookmarkEnd w:id="668"/>
            <w:bookmarkEnd w:id="669"/>
            <w:bookmarkEnd w:id="670"/>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671" w:name="_Toc54248654"/>
            <w:bookmarkStart w:id="672" w:name="_Toc54250299"/>
            <w:bookmarkStart w:id="673" w:name="_Toc54253153"/>
            <w:r w:rsidRPr="00335F57">
              <w:rPr>
                <w:rFonts w:asciiTheme="majorBidi" w:hAnsiTheme="majorBidi" w:cstheme="majorBidi"/>
              </w:rPr>
              <w:t>F Kum</w:t>
            </w:r>
            <w:bookmarkEnd w:id="671"/>
            <w:bookmarkEnd w:id="672"/>
            <w:bookmarkEnd w:id="673"/>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674" w:name="_Toc54248655"/>
            <w:bookmarkStart w:id="675" w:name="_Toc54250300"/>
            <w:bookmarkStart w:id="676" w:name="_Toc54253154"/>
            <w:r w:rsidRPr="00335F57">
              <w:rPr>
                <w:rFonts w:asciiTheme="majorBidi" w:hAnsiTheme="majorBidi" w:cstheme="majorBidi"/>
              </w:rPr>
              <w:t>F Kum (%)</w:t>
            </w:r>
            <w:bookmarkEnd w:id="674"/>
            <w:bookmarkEnd w:id="675"/>
            <w:bookmarkEnd w:id="676"/>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677" w:name="_Toc54248656"/>
            <w:bookmarkStart w:id="678" w:name="_Toc54250301"/>
            <w:bookmarkStart w:id="679" w:name="_Toc54253155"/>
            <w:r w:rsidRPr="00335F57">
              <w:rPr>
                <w:rFonts w:asciiTheme="majorBidi" w:hAnsiTheme="majorBidi" w:cstheme="majorBidi"/>
              </w:rPr>
              <w:t>Kurang dari 64</w:t>
            </w:r>
            <w:bookmarkEnd w:id="677"/>
            <w:bookmarkEnd w:id="678"/>
            <w:bookmarkEnd w:id="679"/>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680" w:name="_Toc54248657"/>
            <w:bookmarkStart w:id="681" w:name="_Toc54250302"/>
            <w:bookmarkStart w:id="682" w:name="_Toc54253156"/>
            <w:r w:rsidRPr="00335F57">
              <w:rPr>
                <w:rFonts w:asciiTheme="majorBidi" w:hAnsiTheme="majorBidi" w:cstheme="majorBidi"/>
              </w:rPr>
              <w:t>0</w:t>
            </w:r>
            <w:bookmarkEnd w:id="680"/>
            <w:bookmarkEnd w:id="681"/>
            <w:bookmarkEnd w:id="682"/>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683" w:name="_Toc54248658"/>
            <w:bookmarkStart w:id="684" w:name="_Toc54250303"/>
            <w:bookmarkStart w:id="685" w:name="_Toc54253157"/>
            <w:r w:rsidRPr="00335F57">
              <w:rPr>
                <w:rFonts w:asciiTheme="majorBidi" w:hAnsiTheme="majorBidi" w:cstheme="majorBidi"/>
              </w:rPr>
              <w:t>0</w:t>
            </w:r>
            <w:bookmarkEnd w:id="683"/>
            <w:bookmarkEnd w:id="684"/>
            <w:bookmarkEnd w:id="685"/>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686" w:name="_Toc54248659"/>
            <w:bookmarkStart w:id="687" w:name="_Toc54250304"/>
            <w:bookmarkStart w:id="688" w:name="_Toc54253158"/>
            <w:r w:rsidRPr="00335F57">
              <w:rPr>
                <w:rFonts w:asciiTheme="majorBidi" w:hAnsiTheme="majorBidi" w:cstheme="majorBidi"/>
              </w:rPr>
              <w:t>Lebih Dari 64</w:t>
            </w:r>
            <w:bookmarkEnd w:id="686"/>
            <w:bookmarkEnd w:id="687"/>
            <w:bookmarkEnd w:id="688"/>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689" w:name="_Toc54248660"/>
            <w:bookmarkStart w:id="690" w:name="_Toc54250305"/>
            <w:bookmarkStart w:id="691" w:name="_Toc54253159"/>
            <w:r w:rsidRPr="00335F57">
              <w:rPr>
                <w:rFonts w:asciiTheme="majorBidi" w:hAnsiTheme="majorBidi" w:cstheme="majorBidi"/>
              </w:rPr>
              <w:t>29</w:t>
            </w:r>
            <w:bookmarkEnd w:id="689"/>
            <w:bookmarkEnd w:id="690"/>
            <w:bookmarkEnd w:id="691"/>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692" w:name="_Toc54248661"/>
            <w:bookmarkStart w:id="693" w:name="_Toc54250306"/>
            <w:bookmarkStart w:id="694" w:name="_Toc54253160"/>
            <w:r w:rsidRPr="00335F57">
              <w:rPr>
                <w:rFonts w:asciiTheme="majorBidi" w:hAnsiTheme="majorBidi" w:cstheme="majorBidi"/>
              </w:rPr>
              <w:t>100,00</w:t>
            </w:r>
            <w:bookmarkEnd w:id="692"/>
            <w:bookmarkEnd w:id="693"/>
            <w:bookmarkEnd w:id="694"/>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695" w:name="_Toc54248662"/>
            <w:bookmarkStart w:id="696" w:name="_Toc54250307"/>
            <w:bookmarkStart w:id="697" w:name="_Toc54253161"/>
            <w:r w:rsidRPr="00335F57">
              <w:rPr>
                <w:rFonts w:asciiTheme="majorBidi" w:hAnsiTheme="majorBidi" w:cstheme="majorBidi"/>
              </w:rPr>
              <w:t>Kurang dari 67</w:t>
            </w:r>
            <w:bookmarkEnd w:id="695"/>
            <w:bookmarkEnd w:id="696"/>
            <w:bookmarkEnd w:id="697"/>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698" w:name="_Toc54248663"/>
            <w:bookmarkStart w:id="699" w:name="_Toc54250308"/>
            <w:bookmarkStart w:id="700" w:name="_Toc54253162"/>
            <w:r>
              <w:rPr>
                <w:rFonts w:asciiTheme="majorBidi" w:hAnsiTheme="majorBidi" w:cstheme="majorBidi"/>
              </w:rPr>
              <w:t>9</w:t>
            </w:r>
            <w:bookmarkEnd w:id="698"/>
            <w:bookmarkEnd w:id="699"/>
            <w:bookmarkEnd w:id="700"/>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701" w:name="_Toc54248664"/>
            <w:bookmarkStart w:id="702" w:name="_Toc54250309"/>
            <w:bookmarkStart w:id="703" w:name="_Toc54253163"/>
            <w:r>
              <w:rPr>
                <w:rFonts w:asciiTheme="majorBidi" w:hAnsiTheme="majorBidi" w:cstheme="majorBidi"/>
              </w:rPr>
              <w:t>31,03</w:t>
            </w:r>
            <w:bookmarkEnd w:id="701"/>
            <w:bookmarkEnd w:id="702"/>
            <w:bookmarkEnd w:id="703"/>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704" w:name="_Toc54248665"/>
            <w:bookmarkStart w:id="705" w:name="_Toc54250310"/>
            <w:bookmarkStart w:id="706" w:name="_Toc54253164"/>
            <w:r w:rsidRPr="00335F57">
              <w:rPr>
                <w:rFonts w:asciiTheme="majorBidi" w:hAnsiTheme="majorBidi" w:cstheme="majorBidi"/>
              </w:rPr>
              <w:t>Lebih Dari 67</w:t>
            </w:r>
            <w:bookmarkEnd w:id="704"/>
            <w:bookmarkEnd w:id="705"/>
            <w:bookmarkEnd w:id="706"/>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707" w:name="_Toc54248666"/>
            <w:bookmarkStart w:id="708" w:name="_Toc54250311"/>
            <w:bookmarkStart w:id="709" w:name="_Toc54253165"/>
            <w:r>
              <w:rPr>
                <w:rFonts w:asciiTheme="majorBidi" w:hAnsiTheme="majorBidi" w:cstheme="majorBidi"/>
              </w:rPr>
              <w:t>21</w:t>
            </w:r>
            <w:bookmarkEnd w:id="707"/>
            <w:bookmarkEnd w:id="708"/>
            <w:bookmarkEnd w:id="709"/>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710" w:name="_Toc54248667"/>
            <w:bookmarkStart w:id="711" w:name="_Toc54250312"/>
            <w:bookmarkStart w:id="712" w:name="_Toc54253166"/>
            <w:r>
              <w:rPr>
                <w:rFonts w:asciiTheme="majorBidi" w:hAnsiTheme="majorBidi" w:cstheme="majorBidi"/>
              </w:rPr>
              <w:t>72,41</w:t>
            </w:r>
            <w:bookmarkEnd w:id="710"/>
            <w:bookmarkEnd w:id="711"/>
            <w:bookmarkEnd w:id="712"/>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713" w:name="_Toc54248668"/>
            <w:bookmarkStart w:id="714" w:name="_Toc54250313"/>
            <w:bookmarkStart w:id="715" w:name="_Toc54253167"/>
            <w:r w:rsidRPr="00335F57">
              <w:rPr>
                <w:rFonts w:asciiTheme="majorBidi" w:hAnsiTheme="majorBidi" w:cstheme="majorBidi"/>
              </w:rPr>
              <w:t>Kurang dari 70</w:t>
            </w:r>
            <w:bookmarkEnd w:id="713"/>
            <w:bookmarkEnd w:id="714"/>
            <w:bookmarkEnd w:id="715"/>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716" w:name="_Toc54248669"/>
            <w:bookmarkStart w:id="717" w:name="_Toc54250314"/>
            <w:bookmarkStart w:id="718" w:name="_Toc54253168"/>
            <w:r>
              <w:rPr>
                <w:rFonts w:asciiTheme="majorBidi" w:hAnsiTheme="majorBidi" w:cstheme="majorBidi"/>
              </w:rPr>
              <w:t>22</w:t>
            </w:r>
            <w:bookmarkEnd w:id="716"/>
            <w:bookmarkEnd w:id="717"/>
            <w:bookmarkEnd w:id="718"/>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719" w:name="_Toc54248670"/>
            <w:bookmarkStart w:id="720" w:name="_Toc54250315"/>
            <w:bookmarkStart w:id="721" w:name="_Toc54253169"/>
            <w:r>
              <w:rPr>
                <w:rFonts w:asciiTheme="majorBidi" w:hAnsiTheme="majorBidi" w:cstheme="majorBidi"/>
              </w:rPr>
              <w:t>75,86</w:t>
            </w:r>
            <w:bookmarkEnd w:id="719"/>
            <w:bookmarkEnd w:id="720"/>
            <w:bookmarkEnd w:id="721"/>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722" w:name="_Toc54248671"/>
            <w:bookmarkStart w:id="723" w:name="_Toc54250316"/>
            <w:bookmarkStart w:id="724" w:name="_Toc54253170"/>
            <w:r w:rsidRPr="00335F57">
              <w:rPr>
                <w:rFonts w:asciiTheme="majorBidi" w:hAnsiTheme="majorBidi" w:cstheme="majorBidi"/>
              </w:rPr>
              <w:t>Lebih Dari 70</w:t>
            </w:r>
            <w:bookmarkEnd w:id="722"/>
            <w:bookmarkEnd w:id="723"/>
            <w:bookmarkEnd w:id="724"/>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725" w:name="_Toc54248672"/>
            <w:bookmarkStart w:id="726" w:name="_Toc54250317"/>
            <w:bookmarkStart w:id="727" w:name="_Toc54253171"/>
            <w:r>
              <w:rPr>
                <w:rFonts w:asciiTheme="majorBidi" w:hAnsiTheme="majorBidi" w:cstheme="majorBidi"/>
              </w:rPr>
              <w:t>11</w:t>
            </w:r>
            <w:bookmarkEnd w:id="725"/>
            <w:bookmarkEnd w:id="726"/>
            <w:bookmarkEnd w:id="727"/>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728" w:name="_Toc54248673"/>
            <w:bookmarkStart w:id="729" w:name="_Toc54250318"/>
            <w:bookmarkStart w:id="730" w:name="_Toc54253172"/>
            <w:r>
              <w:rPr>
                <w:rFonts w:asciiTheme="majorBidi" w:hAnsiTheme="majorBidi" w:cstheme="majorBidi"/>
              </w:rPr>
              <w:t>37,93</w:t>
            </w:r>
            <w:bookmarkEnd w:id="728"/>
            <w:bookmarkEnd w:id="729"/>
            <w:bookmarkEnd w:id="730"/>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731" w:name="_Toc54248674"/>
            <w:bookmarkStart w:id="732" w:name="_Toc54250319"/>
            <w:bookmarkStart w:id="733" w:name="_Toc54253173"/>
            <w:r w:rsidRPr="00335F57">
              <w:rPr>
                <w:rFonts w:asciiTheme="majorBidi" w:hAnsiTheme="majorBidi" w:cstheme="majorBidi"/>
              </w:rPr>
              <w:t>Kurang dari 72</w:t>
            </w:r>
            <w:bookmarkEnd w:id="731"/>
            <w:bookmarkEnd w:id="732"/>
            <w:bookmarkEnd w:id="733"/>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734" w:name="_Toc54248675"/>
            <w:bookmarkStart w:id="735" w:name="_Toc54250320"/>
            <w:bookmarkStart w:id="736" w:name="_Toc54253174"/>
            <w:r w:rsidRPr="00335F57">
              <w:rPr>
                <w:rFonts w:asciiTheme="majorBidi" w:hAnsiTheme="majorBidi" w:cstheme="majorBidi"/>
              </w:rPr>
              <w:t>29</w:t>
            </w:r>
            <w:bookmarkEnd w:id="734"/>
            <w:bookmarkEnd w:id="735"/>
            <w:bookmarkEnd w:id="736"/>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737" w:name="_Toc54248676"/>
            <w:bookmarkStart w:id="738" w:name="_Toc54250321"/>
            <w:bookmarkStart w:id="739" w:name="_Toc54253175"/>
            <w:r w:rsidRPr="00335F57">
              <w:rPr>
                <w:rFonts w:asciiTheme="majorBidi" w:hAnsiTheme="majorBidi" w:cstheme="majorBidi"/>
              </w:rPr>
              <w:t>100,00</w:t>
            </w:r>
            <w:bookmarkEnd w:id="737"/>
            <w:bookmarkEnd w:id="738"/>
            <w:bookmarkEnd w:id="739"/>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740" w:name="_Toc54248677"/>
            <w:bookmarkStart w:id="741" w:name="_Toc54250322"/>
            <w:bookmarkStart w:id="742" w:name="_Toc54253176"/>
            <w:r w:rsidRPr="00335F57">
              <w:rPr>
                <w:rFonts w:asciiTheme="majorBidi" w:hAnsiTheme="majorBidi" w:cstheme="majorBidi"/>
              </w:rPr>
              <w:t>Lebih Dari 72</w:t>
            </w:r>
            <w:bookmarkEnd w:id="740"/>
            <w:bookmarkEnd w:id="741"/>
            <w:bookmarkEnd w:id="742"/>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743" w:name="_Toc54248678"/>
            <w:bookmarkStart w:id="744" w:name="_Toc54250323"/>
            <w:bookmarkStart w:id="745" w:name="_Toc54253177"/>
            <w:r>
              <w:rPr>
                <w:rFonts w:asciiTheme="majorBidi" w:hAnsiTheme="majorBidi" w:cstheme="majorBidi"/>
              </w:rPr>
              <w:t>4</w:t>
            </w:r>
            <w:bookmarkEnd w:id="743"/>
            <w:bookmarkEnd w:id="744"/>
            <w:bookmarkEnd w:id="745"/>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746" w:name="_Toc54248679"/>
            <w:bookmarkStart w:id="747" w:name="_Toc54250324"/>
            <w:bookmarkStart w:id="748" w:name="_Toc54253178"/>
            <w:r>
              <w:rPr>
                <w:rFonts w:asciiTheme="majorBidi" w:hAnsiTheme="majorBidi" w:cstheme="majorBidi"/>
              </w:rPr>
              <w:t>13,79</w:t>
            </w:r>
            <w:bookmarkEnd w:id="746"/>
            <w:bookmarkEnd w:id="747"/>
            <w:bookmarkEnd w:id="748"/>
          </w:p>
        </w:tc>
      </w:tr>
    </w:tbl>
    <w:p w:rsidR="00804FE0" w:rsidRDefault="00804FE0" w:rsidP="00804FE0">
      <w:pPr>
        <w:pStyle w:val="ListParagraph"/>
        <w:spacing w:after="0" w:line="240" w:lineRule="auto"/>
        <w:ind w:left="1854"/>
        <w:jc w:val="center"/>
        <w:outlineLvl w:val="1"/>
        <w:rPr>
          <w:rFonts w:asciiTheme="majorBidi" w:hAnsiTheme="majorBidi" w:cstheme="majorBidi"/>
          <w:sz w:val="24"/>
          <w:szCs w:val="24"/>
        </w:rPr>
      </w:pPr>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749" w:name="_Toc54248680"/>
      <w:bookmarkStart w:id="750" w:name="_Toc54250325"/>
      <w:bookmarkStart w:id="751" w:name="_Toc54253179"/>
      <w:r>
        <w:rPr>
          <w:rFonts w:asciiTheme="majorBidi" w:hAnsiTheme="majorBidi" w:cstheme="majorBidi"/>
          <w:sz w:val="24"/>
          <w:szCs w:val="24"/>
        </w:rPr>
        <w:t>Tabel 4.3</w:t>
      </w:r>
      <w:bookmarkEnd w:id="749"/>
      <w:bookmarkEnd w:id="750"/>
      <w:bookmarkEnd w:id="751"/>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752" w:name="_Toc54248681"/>
      <w:bookmarkStart w:id="753" w:name="_Toc54250326"/>
      <w:bookmarkStart w:id="754" w:name="_Toc54253180"/>
      <w:r>
        <w:rPr>
          <w:rFonts w:asciiTheme="majorBidi" w:hAnsiTheme="majorBidi" w:cstheme="majorBidi"/>
          <w:sz w:val="24"/>
          <w:szCs w:val="24"/>
        </w:rPr>
        <w:t>Daftar Distribusi Frekuensi Untuk Menentukan Standar Deviasi</w:t>
      </w:r>
      <w:bookmarkEnd w:id="752"/>
      <w:bookmarkEnd w:id="753"/>
      <w:bookmarkEnd w:id="754"/>
    </w:p>
    <w:tbl>
      <w:tblPr>
        <w:tblStyle w:val="TableGrid"/>
        <w:tblW w:w="6334" w:type="dxa"/>
        <w:tblInd w:w="1854" w:type="dxa"/>
        <w:tblLook w:val="04A0" w:firstRow="1" w:lastRow="0" w:firstColumn="1" w:lastColumn="0" w:noHBand="0" w:noVBand="1"/>
      </w:tblPr>
      <w:tblGrid>
        <w:gridCol w:w="852"/>
        <w:gridCol w:w="1262"/>
        <w:gridCol w:w="563"/>
        <w:gridCol w:w="845"/>
        <w:gridCol w:w="703"/>
        <w:gridCol w:w="984"/>
        <w:gridCol w:w="1125"/>
      </w:tblGrid>
      <w:tr w:rsidR="00804FE0" w:rsidRPr="0056379A" w:rsidTr="00454D5B">
        <w:tc>
          <w:tcPr>
            <w:tcW w:w="852" w:type="dxa"/>
          </w:tcPr>
          <w:p w:rsidR="00804FE0" w:rsidRPr="0056379A" w:rsidRDefault="00804FE0" w:rsidP="00454D5B">
            <w:pPr>
              <w:pStyle w:val="ListParagraph"/>
              <w:ind w:left="0"/>
              <w:jc w:val="center"/>
              <w:outlineLvl w:val="1"/>
              <w:rPr>
                <w:rFonts w:asciiTheme="majorBidi" w:hAnsiTheme="majorBidi" w:cstheme="majorBidi"/>
              </w:rPr>
            </w:pPr>
            <w:bookmarkStart w:id="755" w:name="_Toc54248682"/>
            <w:bookmarkStart w:id="756" w:name="_Toc54250327"/>
            <w:bookmarkStart w:id="757" w:name="_Toc54253181"/>
            <w:r w:rsidRPr="0056379A">
              <w:rPr>
                <w:rFonts w:asciiTheme="majorBidi" w:hAnsiTheme="majorBidi" w:cstheme="majorBidi"/>
              </w:rPr>
              <w:t>Nilai</w:t>
            </w:r>
            <w:bookmarkEnd w:id="755"/>
            <w:bookmarkEnd w:id="756"/>
            <w:bookmarkEnd w:id="757"/>
          </w:p>
        </w:tc>
        <w:tc>
          <w:tcPr>
            <w:tcW w:w="1262" w:type="dxa"/>
          </w:tcPr>
          <w:p w:rsidR="00804FE0" w:rsidRPr="0056379A" w:rsidRDefault="00804FE0" w:rsidP="00454D5B">
            <w:pPr>
              <w:pStyle w:val="ListParagraph"/>
              <w:ind w:left="0"/>
              <w:jc w:val="center"/>
              <w:outlineLvl w:val="1"/>
              <w:rPr>
                <w:rFonts w:asciiTheme="majorBidi" w:hAnsiTheme="majorBidi" w:cstheme="majorBidi"/>
              </w:rPr>
            </w:pPr>
            <w:bookmarkStart w:id="758" w:name="_Toc54248683"/>
            <w:bookmarkStart w:id="759" w:name="_Toc54250328"/>
            <w:bookmarkStart w:id="760" w:name="_Toc54253182"/>
            <w:r w:rsidRPr="0056379A">
              <w:rPr>
                <w:rFonts w:asciiTheme="majorBidi" w:hAnsiTheme="majorBidi" w:cstheme="majorBidi"/>
              </w:rPr>
              <w:t>Tanda Kelas (X)</w:t>
            </w:r>
            <w:bookmarkEnd w:id="758"/>
            <w:bookmarkEnd w:id="759"/>
            <w:bookmarkEnd w:id="760"/>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761" w:name="_Toc54248684"/>
            <w:bookmarkStart w:id="762" w:name="_Toc54250329"/>
            <w:bookmarkStart w:id="763" w:name="_Toc54253183"/>
            <w:r w:rsidRPr="0056379A">
              <w:rPr>
                <w:rFonts w:asciiTheme="majorBidi" w:hAnsiTheme="majorBidi" w:cstheme="majorBidi"/>
              </w:rPr>
              <w:t>F</w:t>
            </w:r>
            <w:bookmarkEnd w:id="761"/>
            <w:bookmarkEnd w:id="762"/>
            <w:bookmarkEnd w:id="763"/>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764" w:name="_Toc54248685"/>
            <w:bookmarkStart w:id="765" w:name="_Toc54250330"/>
            <w:bookmarkStart w:id="766" w:name="_Toc54253184"/>
            <w:r w:rsidRPr="0056379A">
              <w:rPr>
                <w:rFonts w:asciiTheme="majorBidi" w:hAnsiTheme="majorBidi" w:cstheme="majorBidi"/>
              </w:rPr>
              <w:t>F.X</w:t>
            </w:r>
            <w:bookmarkEnd w:id="764"/>
            <w:bookmarkEnd w:id="765"/>
            <w:bookmarkEnd w:id="766"/>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767" w:name="_Toc54248686"/>
            <w:bookmarkStart w:id="768" w:name="_Toc54250331"/>
            <w:bookmarkStart w:id="769" w:name="_Toc54253185"/>
            <w:r w:rsidRPr="0056379A">
              <w:rPr>
                <w:rFonts w:asciiTheme="majorBidi" w:hAnsiTheme="majorBidi" w:cstheme="majorBidi"/>
              </w:rPr>
              <w:t>X-</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e>
                <m:sup>
                  <m:r>
                    <w:rPr>
                      <w:rFonts w:ascii="Cambria Math" w:hAnsi="Cambria Math" w:cstheme="majorBidi"/>
                    </w:rPr>
                    <m:t>2</m:t>
                  </m:r>
                </m:sup>
              </m:sSup>
            </m:oMath>
            <w:bookmarkEnd w:id="767"/>
            <w:bookmarkEnd w:id="768"/>
            <w:bookmarkEnd w:id="769"/>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770" w:name="_Toc54248687"/>
            <w:bookmarkStart w:id="771" w:name="_Toc54250332"/>
            <w:bookmarkStart w:id="772" w:name="_Toc54253186"/>
            <w:r>
              <w:rPr>
                <w:rFonts w:asciiTheme="majorBidi" w:hAnsiTheme="majorBidi" w:cstheme="majorBidi"/>
              </w:rPr>
              <w:t>(</w:t>
            </w:r>
            <w:r w:rsidRPr="0056379A">
              <w:rPr>
                <w:rFonts w:asciiTheme="majorBidi" w:hAnsiTheme="majorBidi" w:cstheme="majorBidi"/>
              </w:rPr>
              <w:t>X</w:t>
            </w:r>
            <w:r>
              <w:rPr>
                <w:rFonts w:asciiTheme="majorBidi" w:hAnsiTheme="majorBidi" w:cstheme="majorBidi"/>
              </w:rPr>
              <w:t>i</w:t>
            </w:r>
            <w:r w:rsidRPr="0056379A">
              <w:rPr>
                <w:rFonts w:asciiTheme="majorBidi" w:hAnsiTheme="majorBidi" w:cstheme="majorBidi"/>
              </w:rPr>
              <w:t>-</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oMath>
            <w:bookmarkEnd w:id="770"/>
            <w:bookmarkEnd w:id="771"/>
            <w:bookmarkEnd w:id="772"/>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773" w:name="_Toc54248688"/>
            <w:bookmarkStart w:id="774" w:name="_Toc54250333"/>
            <w:bookmarkStart w:id="775" w:name="_Toc54253187"/>
            <w:r>
              <w:rPr>
                <w:rFonts w:asciiTheme="majorBidi" w:hAnsiTheme="majorBidi" w:cstheme="majorBidi"/>
              </w:rPr>
              <w:t>F(</w:t>
            </w:r>
            <w:r w:rsidRPr="0056379A">
              <w:rPr>
                <w:rFonts w:asciiTheme="majorBidi" w:hAnsiTheme="majorBidi" w:cstheme="majorBidi"/>
              </w:rPr>
              <w:t>X</w:t>
            </w:r>
            <w:r>
              <w:rPr>
                <w:rFonts w:asciiTheme="majorBidi" w:hAnsiTheme="majorBidi" w:cstheme="majorBidi"/>
              </w:rPr>
              <w:t>i</w:t>
            </w:r>
            <w:r w:rsidRPr="0056379A">
              <w:rPr>
                <w:rFonts w:asciiTheme="majorBidi" w:hAnsiTheme="majorBidi" w:cstheme="majorBidi"/>
              </w:rPr>
              <w:t>-</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oMath>
            <w:bookmarkEnd w:id="773"/>
            <w:bookmarkEnd w:id="774"/>
            <w:bookmarkEnd w:id="775"/>
          </w:p>
        </w:tc>
      </w:tr>
      <w:tr w:rsidR="00804FE0" w:rsidRPr="0056379A" w:rsidTr="00454D5B">
        <w:tc>
          <w:tcPr>
            <w:tcW w:w="852" w:type="dxa"/>
          </w:tcPr>
          <w:p w:rsidR="00804FE0" w:rsidRPr="0056379A" w:rsidRDefault="00804FE0" w:rsidP="00454D5B">
            <w:pPr>
              <w:pStyle w:val="ListParagraph"/>
              <w:ind w:left="0"/>
              <w:jc w:val="center"/>
              <w:outlineLvl w:val="1"/>
              <w:rPr>
                <w:rFonts w:asciiTheme="majorBidi" w:hAnsiTheme="majorBidi" w:cstheme="majorBidi"/>
              </w:rPr>
            </w:pPr>
            <w:bookmarkStart w:id="776" w:name="_Toc54248689"/>
            <w:bookmarkStart w:id="777" w:name="_Toc54250334"/>
            <w:bookmarkStart w:id="778" w:name="_Toc54253188"/>
            <w:r w:rsidRPr="0056379A">
              <w:rPr>
                <w:rFonts w:asciiTheme="majorBidi" w:hAnsiTheme="majorBidi" w:cstheme="majorBidi"/>
              </w:rPr>
              <w:t>64-66</w:t>
            </w:r>
            <w:bookmarkEnd w:id="776"/>
            <w:bookmarkEnd w:id="777"/>
            <w:bookmarkEnd w:id="778"/>
          </w:p>
        </w:tc>
        <w:tc>
          <w:tcPr>
            <w:tcW w:w="1262" w:type="dxa"/>
          </w:tcPr>
          <w:p w:rsidR="00804FE0" w:rsidRPr="0056379A" w:rsidRDefault="00804FE0" w:rsidP="00454D5B">
            <w:pPr>
              <w:pStyle w:val="ListParagraph"/>
              <w:ind w:left="0"/>
              <w:jc w:val="center"/>
              <w:outlineLvl w:val="1"/>
              <w:rPr>
                <w:rFonts w:asciiTheme="majorBidi" w:hAnsiTheme="majorBidi" w:cstheme="majorBidi"/>
              </w:rPr>
            </w:pPr>
            <w:bookmarkStart w:id="779" w:name="_Toc54248690"/>
            <w:bookmarkStart w:id="780" w:name="_Toc54250335"/>
            <w:bookmarkStart w:id="781" w:name="_Toc54253189"/>
            <w:r w:rsidRPr="0056379A">
              <w:rPr>
                <w:rFonts w:asciiTheme="majorBidi" w:hAnsiTheme="majorBidi" w:cstheme="majorBidi"/>
              </w:rPr>
              <w:t>65</w:t>
            </w:r>
            <w:bookmarkEnd w:id="779"/>
            <w:bookmarkEnd w:id="780"/>
            <w:bookmarkEnd w:id="781"/>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782" w:name="_Toc54248691"/>
            <w:bookmarkStart w:id="783" w:name="_Toc54250336"/>
            <w:bookmarkStart w:id="784" w:name="_Toc54253190"/>
            <w:r w:rsidRPr="0056379A">
              <w:rPr>
                <w:rFonts w:asciiTheme="majorBidi" w:hAnsiTheme="majorBidi" w:cstheme="majorBidi"/>
              </w:rPr>
              <w:t>8</w:t>
            </w:r>
            <w:bookmarkEnd w:id="782"/>
            <w:bookmarkEnd w:id="783"/>
            <w:bookmarkEnd w:id="784"/>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785" w:name="_Toc54248692"/>
            <w:bookmarkStart w:id="786" w:name="_Toc54250337"/>
            <w:bookmarkStart w:id="787" w:name="_Toc54253191"/>
            <w:r w:rsidRPr="0056379A">
              <w:rPr>
                <w:rFonts w:asciiTheme="majorBidi" w:hAnsiTheme="majorBidi" w:cstheme="majorBidi"/>
              </w:rPr>
              <w:t>520</w:t>
            </w:r>
            <w:bookmarkEnd w:id="785"/>
            <w:bookmarkEnd w:id="786"/>
            <w:bookmarkEnd w:id="787"/>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788" w:name="_Toc54248693"/>
            <w:bookmarkStart w:id="789" w:name="_Toc54250338"/>
            <w:bookmarkStart w:id="790" w:name="_Toc54253192"/>
            <w:r>
              <w:rPr>
                <w:rFonts w:asciiTheme="majorBidi" w:hAnsiTheme="majorBidi" w:cstheme="majorBidi"/>
              </w:rPr>
              <w:t>-3,17</w:t>
            </w:r>
            <w:bookmarkEnd w:id="788"/>
            <w:bookmarkEnd w:id="789"/>
            <w:bookmarkEnd w:id="790"/>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791" w:name="_Toc54248694"/>
            <w:bookmarkStart w:id="792" w:name="_Toc54250339"/>
            <w:bookmarkStart w:id="793" w:name="_Toc54253193"/>
            <w:r>
              <w:rPr>
                <w:rFonts w:asciiTheme="majorBidi" w:hAnsiTheme="majorBidi" w:cstheme="majorBidi"/>
              </w:rPr>
              <w:t>10,04</w:t>
            </w:r>
            <w:bookmarkEnd w:id="791"/>
            <w:bookmarkEnd w:id="792"/>
            <w:bookmarkEnd w:id="793"/>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794" w:name="_Toc54248695"/>
            <w:bookmarkStart w:id="795" w:name="_Toc54250340"/>
            <w:bookmarkStart w:id="796" w:name="_Toc54253194"/>
            <w:r>
              <w:rPr>
                <w:rFonts w:asciiTheme="majorBidi" w:hAnsiTheme="majorBidi" w:cstheme="majorBidi"/>
              </w:rPr>
              <w:t>20,08</w:t>
            </w:r>
            <w:bookmarkEnd w:id="794"/>
            <w:bookmarkEnd w:id="795"/>
            <w:bookmarkEnd w:id="796"/>
          </w:p>
        </w:tc>
      </w:tr>
      <w:tr w:rsidR="00804FE0" w:rsidRPr="0056379A" w:rsidTr="00454D5B">
        <w:tc>
          <w:tcPr>
            <w:tcW w:w="852" w:type="dxa"/>
          </w:tcPr>
          <w:p w:rsidR="00804FE0" w:rsidRPr="0056379A" w:rsidRDefault="00804FE0" w:rsidP="00454D5B">
            <w:pPr>
              <w:pStyle w:val="ListParagraph"/>
              <w:ind w:left="0"/>
              <w:jc w:val="center"/>
              <w:outlineLvl w:val="1"/>
              <w:rPr>
                <w:rFonts w:asciiTheme="majorBidi" w:hAnsiTheme="majorBidi" w:cstheme="majorBidi"/>
              </w:rPr>
            </w:pPr>
            <w:bookmarkStart w:id="797" w:name="_Toc54248696"/>
            <w:bookmarkStart w:id="798" w:name="_Toc54250341"/>
            <w:bookmarkStart w:id="799" w:name="_Toc54253195"/>
            <w:r>
              <w:rPr>
                <w:rFonts w:asciiTheme="majorBidi" w:hAnsiTheme="majorBidi" w:cstheme="majorBidi"/>
              </w:rPr>
              <w:t>67</w:t>
            </w:r>
            <w:r w:rsidRPr="0056379A">
              <w:rPr>
                <w:rFonts w:asciiTheme="majorBidi" w:hAnsiTheme="majorBidi" w:cstheme="majorBidi"/>
              </w:rPr>
              <w:t>-69</w:t>
            </w:r>
            <w:bookmarkEnd w:id="797"/>
            <w:bookmarkEnd w:id="798"/>
            <w:bookmarkEnd w:id="799"/>
          </w:p>
        </w:tc>
        <w:tc>
          <w:tcPr>
            <w:tcW w:w="1262" w:type="dxa"/>
          </w:tcPr>
          <w:p w:rsidR="00804FE0" w:rsidRPr="0056379A" w:rsidRDefault="00804FE0" w:rsidP="00454D5B">
            <w:pPr>
              <w:pStyle w:val="ListParagraph"/>
              <w:ind w:left="0"/>
              <w:jc w:val="center"/>
              <w:outlineLvl w:val="1"/>
              <w:rPr>
                <w:rFonts w:asciiTheme="majorBidi" w:hAnsiTheme="majorBidi" w:cstheme="majorBidi"/>
              </w:rPr>
            </w:pPr>
            <w:bookmarkStart w:id="800" w:name="_Toc54248697"/>
            <w:bookmarkStart w:id="801" w:name="_Toc54250342"/>
            <w:bookmarkStart w:id="802" w:name="_Toc54253196"/>
            <w:r w:rsidRPr="0056379A">
              <w:rPr>
                <w:rFonts w:asciiTheme="majorBidi" w:hAnsiTheme="majorBidi" w:cstheme="majorBidi"/>
              </w:rPr>
              <w:t>67</w:t>
            </w:r>
            <w:bookmarkEnd w:id="800"/>
            <w:bookmarkEnd w:id="801"/>
            <w:bookmarkEnd w:id="802"/>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803" w:name="_Toc54248698"/>
            <w:bookmarkStart w:id="804" w:name="_Toc54250343"/>
            <w:bookmarkStart w:id="805" w:name="_Toc54253197"/>
            <w:r>
              <w:rPr>
                <w:rFonts w:asciiTheme="majorBidi" w:hAnsiTheme="majorBidi" w:cstheme="majorBidi"/>
              </w:rPr>
              <w:t>10</w:t>
            </w:r>
            <w:bookmarkEnd w:id="803"/>
            <w:bookmarkEnd w:id="804"/>
            <w:bookmarkEnd w:id="805"/>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806" w:name="_Toc54248699"/>
            <w:bookmarkStart w:id="807" w:name="_Toc54250344"/>
            <w:bookmarkStart w:id="808" w:name="_Toc54253198"/>
            <w:r>
              <w:rPr>
                <w:rFonts w:asciiTheme="majorBidi" w:hAnsiTheme="majorBidi" w:cstheme="majorBidi"/>
              </w:rPr>
              <w:t>670</w:t>
            </w:r>
            <w:bookmarkEnd w:id="806"/>
            <w:bookmarkEnd w:id="807"/>
            <w:bookmarkEnd w:id="808"/>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809" w:name="_Toc54248700"/>
            <w:bookmarkStart w:id="810" w:name="_Toc54250345"/>
            <w:bookmarkStart w:id="811" w:name="_Toc54253199"/>
            <w:r>
              <w:rPr>
                <w:rFonts w:asciiTheme="majorBidi" w:hAnsiTheme="majorBidi" w:cstheme="majorBidi"/>
              </w:rPr>
              <w:t>-1,17</w:t>
            </w:r>
            <w:bookmarkEnd w:id="809"/>
            <w:bookmarkEnd w:id="810"/>
            <w:bookmarkEnd w:id="811"/>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812" w:name="_Toc54248701"/>
            <w:bookmarkStart w:id="813" w:name="_Toc54250346"/>
            <w:bookmarkStart w:id="814" w:name="_Toc54253200"/>
            <w:r>
              <w:rPr>
                <w:rFonts w:asciiTheme="majorBidi" w:hAnsiTheme="majorBidi" w:cstheme="majorBidi"/>
              </w:rPr>
              <w:t>1,36</w:t>
            </w:r>
            <w:bookmarkEnd w:id="812"/>
            <w:bookmarkEnd w:id="813"/>
            <w:bookmarkEnd w:id="814"/>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815" w:name="_Toc54248702"/>
            <w:bookmarkStart w:id="816" w:name="_Toc54250347"/>
            <w:bookmarkStart w:id="817" w:name="_Toc54253201"/>
            <w:r>
              <w:rPr>
                <w:rFonts w:asciiTheme="majorBidi" w:hAnsiTheme="majorBidi" w:cstheme="majorBidi"/>
              </w:rPr>
              <w:t>2,72</w:t>
            </w:r>
            <w:bookmarkEnd w:id="815"/>
            <w:bookmarkEnd w:id="816"/>
            <w:bookmarkEnd w:id="817"/>
          </w:p>
        </w:tc>
      </w:tr>
      <w:tr w:rsidR="00804FE0" w:rsidRPr="0056379A" w:rsidTr="00454D5B">
        <w:tc>
          <w:tcPr>
            <w:tcW w:w="852" w:type="dxa"/>
          </w:tcPr>
          <w:p w:rsidR="00804FE0" w:rsidRPr="0056379A" w:rsidRDefault="00804FE0" w:rsidP="00454D5B">
            <w:pPr>
              <w:pStyle w:val="ListParagraph"/>
              <w:ind w:left="0"/>
              <w:jc w:val="center"/>
              <w:outlineLvl w:val="1"/>
              <w:rPr>
                <w:rFonts w:asciiTheme="majorBidi" w:hAnsiTheme="majorBidi" w:cstheme="majorBidi"/>
              </w:rPr>
            </w:pPr>
            <w:bookmarkStart w:id="818" w:name="_Toc54248703"/>
            <w:bookmarkStart w:id="819" w:name="_Toc54250348"/>
            <w:bookmarkStart w:id="820" w:name="_Toc54253202"/>
            <w:r w:rsidRPr="0056379A">
              <w:rPr>
                <w:rFonts w:asciiTheme="majorBidi" w:hAnsiTheme="majorBidi" w:cstheme="majorBidi"/>
              </w:rPr>
              <w:t>70-72</w:t>
            </w:r>
            <w:bookmarkEnd w:id="818"/>
            <w:bookmarkEnd w:id="819"/>
            <w:bookmarkEnd w:id="820"/>
          </w:p>
        </w:tc>
        <w:tc>
          <w:tcPr>
            <w:tcW w:w="1262" w:type="dxa"/>
          </w:tcPr>
          <w:p w:rsidR="00804FE0" w:rsidRPr="0056379A" w:rsidRDefault="00804FE0" w:rsidP="00454D5B">
            <w:pPr>
              <w:pStyle w:val="ListParagraph"/>
              <w:ind w:left="0"/>
              <w:jc w:val="center"/>
              <w:outlineLvl w:val="1"/>
              <w:rPr>
                <w:rFonts w:asciiTheme="majorBidi" w:hAnsiTheme="majorBidi" w:cstheme="majorBidi"/>
              </w:rPr>
            </w:pPr>
            <w:bookmarkStart w:id="821" w:name="_Toc54248704"/>
            <w:bookmarkStart w:id="822" w:name="_Toc54250349"/>
            <w:bookmarkStart w:id="823" w:name="_Toc54253203"/>
            <w:r w:rsidRPr="0056379A">
              <w:rPr>
                <w:rFonts w:asciiTheme="majorBidi" w:hAnsiTheme="majorBidi" w:cstheme="majorBidi"/>
              </w:rPr>
              <w:t>71</w:t>
            </w:r>
            <w:bookmarkEnd w:id="821"/>
            <w:bookmarkEnd w:id="822"/>
            <w:bookmarkEnd w:id="823"/>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824" w:name="_Toc54248705"/>
            <w:bookmarkStart w:id="825" w:name="_Toc54250350"/>
            <w:bookmarkStart w:id="826" w:name="_Toc54253204"/>
            <w:r>
              <w:rPr>
                <w:rFonts w:asciiTheme="majorBidi" w:hAnsiTheme="majorBidi" w:cstheme="majorBidi"/>
              </w:rPr>
              <w:t>8</w:t>
            </w:r>
            <w:bookmarkEnd w:id="824"/>
            <w:bookmarkEnd w:id="825"/>
            <w:bookmarkEnd w:id="826"/>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827" w:name="_Toc54248706"/>
            <w:bookmarkStart w:id="828" w:name="_Toc54250351"/>
            <w:bookmarkStart w:id="829" w:name="_Toc54253205"/>
            <w:r>
              <w:rPr>
                <w:rFonts w:asciiTheme="majorBidi" w:hAnsiTheme="majorBidi" w:cstheme="majorBidi"/>
              </w:rPr>
              <w:t>568</w:t>
            </w:r>
            <w:bookmarkEnd w:id="827"/>
            <w:bookmarkEnd w:id="828"/>
            <w:bookmarkEnd w:id="829"/>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830" w:name="_Toc54248707"/>
            <w:bookmarkStart w:id="831" w:name="_Toc54250352"/>
            <w:bookmarkStart w:id="832" w:name="_Toc54253206"/>
            <w:r>
              <w:rPr>
                <w:rFonts w:asciiTheme="majorBidi" w:hAnsiTheme="majorBidi" w:cstheme="majorBidi"/>
              </w:rPr>
              <w:t>2,83</w:t>
            </w:r>
            <w:bookmarkEnd w:id="830"/>
            <w:bookmarkEnd w:id="831"/>
            <w:bookmarkEnd w:id="832"/>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833" w:name="_Toc54248708"/>
            <w:bookmarkStart w:id="834" w:name="_Toc54250353"/>
            <w:bookmarkStart w:id="835" w:name="_Toc54253207"/>
            <w:r>
              <w:rPr>
                <w:rFonts w:asciiTheme="majorBidi" w:hAnsiTheme="majorBidi" w:cstheme="majorBidi"/>
              </w:rPr>
              <w:t>8,00</w:t>
            </w:r>
            <w:bookmarkEnd w:id="833"/>
            <w:bookmarkEnd w:id="834"/>
            <w:bookmarkEnd w:id="835"/>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836" w:name="_Toc54248709"/>
            <w:bookmarkStart w:id="837" w:name="_Toc54250354"/>
            <w:bookmarkStart w:id="838" w:name="_Toc54253208"/>
            <w:r>
              <w:rPr>
                <w:rFonts w:asciiTheme="majorBidi" w:hAnsiTheme="majorBidi" w:cstheme="majorBidi"/>
              </w:rPr>
              <w:t>64</w:t>
            </w:r>
            <w:bookmarkEnd w:id="836"/>
            <w:bookmarkEnd w:id="837"/>
            <w:bookmarkEnd w:id="838"/>
          </w:p>
        </w:tc>
      </w:tr>
      <w:tr w:rsidR="00804FE0" w:rsidRPr="0056379A" w:rsidTr="00454D5B">
        <w:tc>
          <w:tcPr>
            <w:tcW w:w="852" w:type="dxa"/>
          </w:tcPr>
          <w:p w:rsidR="00804FE0" w:rsidRPr="0056379A" w:rsidRDefault="00804FE0" w:rsidP="00454D5B">
            <w:pPr>
              <w:pStyle w:val="ListParagraph"/>
              <w:ind w:left="0"/>
              <w:jc w:val="center"/>
              <w:outlineLvl w:val="1"/>
              <w:rPr>
                <w:rFonts w:asciiTheme="majorBidi" w:hAnsiTheme="majorBidi" w:cstheme="majorBidi"/>
              </w:rPr>
            </w:pPr>
            <w:bookmarkStart w:id="839" w:name="_Toc54248710"/>
            <w:bookmarkStart w:id="840" w:name="_Toc54250355"/>
            <w:bookmarkStart w:id="841" w:name="_Toc54253209"/>
            <w:r w:rsidRPr="0056379A">
              <w:rPr>
                <w:rFonts w:asciiTheme="majorBidi" w:hAnsiTheme="majorBidi" w:cstheme="majorBidi"/>
              </w:rPr>
              <w:t>72-74</w:t>
            </w:r>
            <w:bookmarkEnd w:id="839"/>
            <w:bookmarkEnd w:id="840"/>
            <w:bookmarkEnd w:id="841"/>
          </w:p>
        </w:tc>
        <w:tc>
          <w:tcPr>
            <w:tcW w:w="1262" w:type="dxa"/>
          </w:tcPr>
          <w:p w:rsidR="00804FE0" w:rsidRPr="0056379A" w:rsidRDefault="00804FE0" w:rsidP="00454D5B">
            <w:pPr>
              <w:pStyle w:val="ListParagraph"/>
              <w:ind w:left="0"/>
              <w:jc w:val="center"/>
              <w:outlineLvl w:val="1"/>
              <w:rPr>
                <w:rFonts w:asciiTheme="majorBidi" w:hAnsiTheme="majorBidi" w:cstheme="majorBidi"/>
              </w:rPr>
            </w:pPr>
            <w:bookmarkStart w:id="842" w:name="_Toc54248711"/>
            <w:bookmarkStart w:id="843" w:name="_Toc54250356"/>
            <w:bookmarkStart w:id="844" w:name="_Toc54253210"/>
            <w:r w:rsidRPr="0056379A">
              <w:rPr>
                <w:rFonts w:asciiTheme="majorBidi" w:hAnsiTheme="majorBidi" w:cstheme="majorBidi"/>
              </w:rPr>
              <w:t>73</w:t>
            </w:r>
            <w:bookmarkEnd w:id="842"/>
            <w:bookmarkEnd w:id="843"/>
            <w:bookmarkEnd w:id="844"/>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845" w:name="_Toc54248712"/>
            <w:bookmarkStart w:id="846" w:name="_Toc54250357"/>
            <w:bookmarkStart w:id="847" w:name="_Toc54253211"/>
            <w:r>
              <w:rPr>
                <w:rFonts w:asciiTheme="majorBidi" w:hAnsiTheme="majorBidi" w:cstheme="majorBidi"/>
              </w:rPr>
              <w:t>3</w:t>
            </w:r>
            <w:bookmarkEnd w:id="845"/>
            <w:bookmarkEnd w:id="846"/>
            <w:bookmarkEnd w:id="847"/>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848" w:name="_Toc54248713"/>
            <w:bookmarkStart w:id="849" w:name="_Toc54250358"/>
            <w:bookmarkStart w:id="850" w:name="_Toc54253212"/>
            <w:r>
              <w:rPr>
                <w:rFonts w:asciiTheme="majorBidi" w:hAnsiTheme="majorBidi" w:cstheme="majorBidi"/>
              </w:rPr>
              <w:t>219</w:t>
            </w:r>
            <w:bookmarkEnd w:id="848"/>
            <w:bookmarkEnd w:id="849"/>
            <w:bookmarkEnd w:id="850"/>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851" w:name="_Toc54248714"/>
            <w:bookmarkStart w:id="852" w:name="_Toc54250359"/>
            <w:bookmarkStart w:id="853" w:name="_Toc54253213"/>
            <w:r>
              <w:rPr>
                <w:rFonts w:asciiTheme="majorBidi" w:hAnsiTheme="majorBidi" w:cstheme="majorBidi"/>
              </w:rPr>
              <w:t>4,83</w:t>
            </w:r>
            <w:bookmarkEnd w:id="851"/>
            <w:bookmarkEnd w:id="852"/>
            <w:bookmarkEnd w:id="853"/>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854" w:name="_Toc54248715"/>
            <w:bookmarkStart w:id="855" w:name="_Toc54250360"/>
            <w:bookmarkStart w:id="856" w:name="_Toc54253214"/>
            <w:r>
              <w:rPr>
                <w:rFonts w:asciiTheme="majorBidi" w:hAnsiTheme="majorBidi" w:cstheme="majorBidi"/>
              </w:rPr>
              <w:t>23,32</w:t>
            </w:r>
            <w:bookmarkEnd w:id="854"/>
            <w:bookmarkEnd w:id="855"/>
            <w:bookmarkEnd w:id="856"/>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857" w:name="_Toc54248716"/>
            <w:bookmarkStart w:id="858" w:name="_Toc54250361"/>
            <w:bookmarkStart w:id="859" w:name="_Toc54253215"/>
            <w:r>
              <w:rPr>
                <w:rFonts w:asciiTheme="majorBidi" w:hAnsiTheme="majorBidi" w:cstheme="majorBidi"/>
              </w:rPr>
              <w:t>46,64</w:t>
            </w:r>
            <w:bookmarkEnd w:id="857"/>
            <w:bookmarkEnd w:id="858"/>
            <w:bookmarkEnd w:id="859"/>
          </w:p>
        </w:tc>
      </w:tr>
      <w:tr w:rsidR="00804FE0" w:rsidRPr="0056379A" w:rsidTr="00454D5B">
        <w:tc>
          <w:tcPr>
            <w:tcW w:w="2114" w:type="dxa"/>
            <w:gridSpan w:val="2"/>
          </w:tcPr>
          <w:p w:rsidR="00804FE0" w:rsidRPr="0056379A" w:rsidRDefault="00804FE0" w:rsidP="00454D5B">
            <w:pPr>
              <w:pStyle w:val="ListParagraph"/>
              <w:ind w:left="0"/>
              <w:jc w:val="center"/>
              <w:outlineLvl w:val="1"/>
              <w:rPr>
                <w:rFonts w:asciiTheme="majorBidi" w:hAnsiTheme="majorBidi" w:cstheme="majorBidi"/>
              </w:rPr>
            </w:pPr>
            <w:bookmarkStart w:id="860" w:name="_Toc54248717"/>
            <w:bookmarkStart w:id="861" w:name="_Toc54250362"/>
            <w:bookmarkStart w:id="862" w:name="_Toc54253216"/>
            <w:r>
              <w:rPr>
                <w:rFonts w:asciiTheme="majorBidi" w:hAnsiTheme="majorBidi" w:cstheme="majorBidi"/>
              </w:rPr>
              <w:t>Jumlah</w:t>
            </w:r>
            <w:bookmarkEnd w:id="860"/>
            <w:bookmarkEnd w:id="861"/>
            <w:bookmarkEnd w:id="862"/>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863" w:name="_Toc54248718"/>
            <w:bookmarkStart w:id="864" w:name="_Toc54250363"/>
            <w:bookmarkStart w:id="865" w:name="_Toc54253217"/>
            <w:r w:rsidRPr="0056379A">
              <w:rPr>
                <w:rFonts w:asciiTheme="majorBidi" w:hAnsiTheme="majorBidi" w:cstheme="majorBidi"/>
              </w:rPr>
              <w:t>29</w:t>
            </w:r>
            <w:bookmarkEnd w:id="863"/>
            <w:bookmarkEnd w:id="864"/>
            <w:bookmarkEnd w:id="865"/>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866" w:name="_Toc54248719"/>
            <w:bookmarkStart w:id="867" w:name="_Toc54250364"/>
            <w:bookmarkStart w:id="868" w:name="_Toc54253218"/>
            <w:r>
              <w:rPr>
                <w:rFonts w:asciiTheme="majorBidi" w:hAnsiTheme="majorBidi" w:cstheme="majorBidi"/>
              </w:rPr>
              <w:t>1977</w:t>
            </w:r>
            <w:bookmarkEnd w:id="866"/>
            <w:bookmarkEnd w:id="867"/>
            <w:bookmarkEnd w:id="868"/>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869" w:name="_Toc54248720"/>
            <w:bookmarkStart w:id="870" w:name="_Toc54250365"/>
            <w:bookmarkStart w:id="871" w:name="_Toc54253219"/>
            <w:r>
              <w:rPr>
                <w:rFonts w:asciiTheme="majorBidi" w:hAnsiTheme="majorBidi" w:cstheme="majorBidi"/>
              </w:rPr>
              <w:t>-3,32</w:t>
            </w:r>
            <w:bookmarkEnd w:id="869"/>
            <w:bookmarkEnd w:id="870"/>
            <w:bookmarkEnd w:id="871"/>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872" w:name="_Toc54248721"/>
            <w:bookmarkStart w:id="873" w:name="_Toc54250366"/>
            <w:bookmarkStart w:id="874" w:name="_Toc54253220"/>
            <w:r>
              <w:rPr>
                <w:rFonts w:asciiTheme="majorBidi" w:hAnsiTheme="majorBidi" w:cstheme="majorBidi"/>
              </w:rPr>
              <w:t>42,72</w:t>
            </w:r>
            <w:bookmarkEnd w:id="872"/>
            <w:bookmarkEnd w:id="873"/>
            <w:bookmarkEnd w:id="874"/>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875" w:name="_Toc54248722"/>
            <w:bookmarkStart w:id="876" w:name="_Toc54250367"/>
            <w:bookmarkStart w:id="877" w:name="_Toc54253221"/>
            <w:r>
              <w:rPr>
                <w:rFonts w:asciiTheme="majorBidi" w:hAnsiTheme="majorBidi" w:cstheme="majorBidi"/>
              </w:rPr>
              <w:t>133,44</w:t>
            </w:r>
            <w:bookmarkEnd w:id="875"/>
            <w:bookmarkEnd w:id="876"/>
            <w:bookmarkEnd w:id="877"/>
          </w:p>
        </w:tc>
      </w:tr>
    </w:tbl>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E7754A">
      <w:pPr>
        <w:pStyle w:val="ListParagraph"/>
        <w:numPr>
          <w:ilvl w:val="0"/>
          <w:numId w:val="60"/>
        </w:numPr>
        <w:spacing w:after="0" w:line="480" w:lineRule="auto"/>
        <w:outlineLvl w:val="1"/>
        <w:rPr>
          <w:rFonts w:asciiTheme="majorBidi" w:hAnsiTheme="majorBidi" w:cstheme="majorBidi"/>
          <w:sz w:val="24"/>
          <w:szCs w:val="24"/>
        </w:rPr>
      </w:pPr>
      <w:bookmarkStart w:id="878" w:name="_Toc54248723"/>
      <w:bookmarkStart w:id="879" w:name="_Toc54250368"/>
      <w:bookmarkStart w:id="880" w:name="_Toc54253222"/>
      <w:r>
        <w:rPr>
          <w:rFonts w:asciiTheme="majorBidi" w:hAnsiTheme="majorBidi" w:cstheme="majorBidi"/>
          <w:sz w:val="24"/>
          <w:szCs w:val="24"/>
        </w:rPr>
        <w:t>Nilai Varian</w:t>
      </w:r>
      <w:bookmarkEnd w:id="878"/>
      <w:bookmarkEnd w:id="879"/>
      <w:bookmarkEnd w:id="880"/>
    </w:p>
    <w:bookmarkStart w:id="881" w:name="_Toc54248724"/>
    <w:bookmarkStart w:id="882" w:name="_Toc54250369"/>
    <w:bookmarkStart w:id="883" w:name="_Toc54253223"/>
    <w:p w:rsidR="00804FE0" w:rsidRDefault="00913FF8" w:rsidP="00804FE0">
      <w:pPr>
        <w:pStyle w:val="ListParagraph"/>
        <w:spacing w:after="0" w:line="480" w:lineRule="auto"/>
        <w:ind w:left="1854"/>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oMath>
      <w:r w:rsidR="00804FE0">
        <w:rPr>
          <w:rFonts w:asciiTheme="majorBidi" w:hAnsiTheme="majorBidi" w:cstheme="majorBidi"/>
          <w:sz w:val="24"/>
          <w:szCs w:val="24"/>
        </w:rPr>
        <w:tab/>
        <w:t>= (</w:t>
      </w:r>
      <m:oMath>
        <m:f>
          <m:fPr>
            <m:ctrlPr>
              <w:rPr>
                <w:rFonts w:ascii="Cambria Math" w:hAnsi="Cambria Math" w:cstheme="majorBidi"/>
                <w:i/>
                <w:sz w:val="24"/>
                <w:szCs w:val="24"/>
              </w:rPr>
            </m:ctrlPr>
          </m:fPr>
          <m:num>
            <m:r>
              <w:rPr>
                <w:rFonts w:ascii="Cambria Math" w:hAnsi="Cambria Math" w:cstheme="majorBidi"/>
                <w:sz w:val="24"/>
                <w:szCs w:val="24"/>
              </w:rPr>
              <m:t>∑ƒ</m:t>
            </m:r>
            <m:r>
              <m:rPr>
                <m:sty m:val="p"/>
              </m:rPr>
              <w:rPr>
                <w:rFonts w:ascii="Cambria Math" w:hAnsi="Cambria Math" w:cstheme="majorBidi"/>
              </w:rPr>
              <m:t>(X-</m:t>
            </m:r>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num>
          <m:den>
            <m:r>
              <w:rPr>
                <w:rFonts w:ascii="Cambria Math" w:hAnsi="Cambria Math" w:cstheme="majorBidi"/>
                <w:sz w:val="24"/>
                <w:szCs w:val="24"/>
              </w:rPr>
              <m:t>n-1</m:t>
            </m:r>
          </m:den>
        </m:f>
        <m:r>
          <w:rPr>
            <w:rFonts w:ascii="Cambria Math" w:hAnsi="Cambria Math" w:cstheme="majorBidi"/>
            <w:sz w:val="24"/>
            <w:szCs w:val="24"/>
          </w:rPr>
          <m:t>)</m:t>
        </m:r>
      </m:oMath>
      <w:bookmarkEnd w:id="881"/>
      <w:bookmarkEnd w:id="882"/>
      <w:bookmarkEnd w:id="883"/>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884" w:name="_Toc54248725"/>
      <w:bookmarkStart w:id="885" w:name="_Toc54250370"/>
      <w:bookmarkStart w:id="886" w:name="_Toc54253224"/>
      <w:r>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133,44</m:t>
            </m:r>
          </m:num>
          <m:den>
            <m:r>
              <w:rPr>
                <w:rFonts w:ascii="Cambria Math" w:hAnsi="Cambria Math" w:cstheme="majorBidi"/>
                <w:sz w:val="24"/>
                <w:szCs w:val="24"/>
              </w:rPr>
              <m:t>29-1</m:t>
            </m:r>
          </m:den>
        </m:f>
      </m:oMath>
      <w:bookmarkEnd w:id="884"/>
      <w:bookmarkEnd w:id="885"/>
      <w:bookmarkEnd w:id="886"/>
      <w:r>
        <w:rPr>
          <w:rFonts w:asciiTheme="majorBidi" w:hAnsiTheme="majorBidi" w:cstheme="majorBidi"/>
          <w:sz w:val="24"/>
          <w:szCs w:val="24"/>
        </w:rPr>
        <w:tab/>
      </w:r>
    </w:p>
    <w:p w:rsidR="00804FE0" w:rsidRPr="00B71E7A"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887" w:name="_Toc54248726"/>
      <w:bookmarkStart w:id="888" w:name="_Toc54250371"/>
      <w:bookmarkStart w:id="889" w:name="_Toc54253225"/>
      <w:r>
        <w:rPr>
          <w:rFonts w:asciiTheme="majorBidi" w:hAnsiTheme="majorBidi" w:cstheme="majorBidi"/>
          <w:sz w:val="24"/>
          <w:szCs w:val="24"/>
        </w:rPr>
        <w:t>= 4,765</w:t>
      </w:r>
      <w:bookmarkEnd w:id="887"/>
      <w:bookmarkEnd w:id="888"/>
      <w:bookmarkEnd w:id="889"/>
    </w:p>
    <w:p w:rsidR="00804FE0" w:rsidRPr="00B95C37" w:rsidRDefault="00804FE0" w:rsidP="00E7754A">
      <w:pPr>
        <w:pStyle w:val="ListParagraph"/>
        <w:numPr>
          <w:ilvl w:val="0"/>
          <w:numId w:val="60"/>
        </w:numPr>
        <w:spacing w:after="0" w:line="480" w:lineRule="auto"/>
        <w:outlineLvl w:val="1"/>
        <w:rPr>
          <w:rFonts w:asciiTheme="majorBidi" w:hAnsiTheme="majorBidi" w:cstheme="majorBidi"/>
          <w:sz w:val="24"/>
          <w:szCs w:val="24"/>
        </w:rPr>
      </w:pPr>
      <w:bookmarkStart w:id="890" w:name="_Toc54248727"/>
      <w:bookmarkStart w:id="891" w:name="_Toc54250372"/>
      <w:bookmarkStart w:id="892" w:name="_Toc54253226"/>
      <w:r>
        <w:rPr>
          <w:rFonts w:asciiTheme="majorBidi" w:hAnsiTheme="majorBidi" w:cstheme="majorBidi"/>
          <w:sz w:val="24"/>
          <w:szCs w:val="24"/>
        </w:rPr>
        <w:t>Standar Deviasi / Simpangan Baku</w:t>
      </w:r>
      <w:bookmarkEnd w:id="890"/>
      <w:bookmarkEnd w:id="891"/>
      <w:bookmarkEnd w:id="892"/>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893" w:name="_Toc54248728"/>
      <w:bookmarkStart w:id="894" w:name="_Toc54250373"/>
      <w:bookmarkStart w:id="895" w:name="_Toc54253227"/>
      <w:r>
        <w:rPr>
          <w:rFonts w:asciiTheme="majorBidi" w:hAnsiTheme="majorBidi" w:cstheme="majorBidi"/>
          <w:sz w:val="24"/>
          <w:szCs w:val="24"/>
        </w:rPr>
        <w:t xml:space="preserve">= </w:t>
      </w:r>
      <m:oMath>
        <m:rad>
          <m:radPr>
            <m:degHide m:val="1"/>
            <m:ctrlPr>
              <w:rPr>
                <w:rFonts w:ascii="Cambria Math" w:hAnsi="Cambria Math" w:cstheme="majorBidi"/>
                <w:i/>
                <w:sz w:val="24"/>
                <w:szCs w:val="24"/>
              </w:rPr>
            </m:ctrlPr>
          </m:radPr>
          <m:deg/>
          <m:e>
            <m:r>
              <w:rPr>
                <w:rFonts w:ascii="Cambria Math" w:hAnsi="Cambria Math" w:cstheme="majorBidi"/>
                <w:sz w:val="24"/>
                <w:szCs w:val="24"/>
              </w:rPr>
              <m:t>ƒ</m:t>
            </m:r>
            <m:f>
              <m:fPr>
                <m:ctrlPr>
                  <w:rPr>
                    <w:rFonts w:ascii="Cambria Math" w:hAnsi="Cambria Math" w:cstheme="majorBidi"/>
                    <w:i/>
                    <w:sz w:val="24"/>
                    <w:szCs w:val="24"/>
                  </w:rPr>
                </m:ctrlPr>
              </m:fPr>
              <m:num>
                <m:r>
                  <m:rPr>
                    <m:sty m:val="p"/>
                  </m:rPr>
                  <w:rPr>
                    <w:rFonts w:ascii="Cambria Math" w:hAnsi="Cambria Math" w:cstheme="majorBidi"/>
                  </w:rPr>
                  <m:t>(X-</m:t>
                </m:r>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num>
              <m:den>
                <m:r>
                  <w:rPr>
                    <w:rFonts w:ascii="Cambria Math" w:hAnsi="Cambria Math" w:cstheme="majorBidi"/>
                    <w:sz w:val="24"/>
                    <w:szCs w:val="24"/>
                  </w:rPr>
                  <m:t>n-1</m:t>
                </m:r>
              </m:den>
            </m:f>
          </m:e>
        </m:rad>
      </m:oMath>
      <w:bookmarkEnd w:id="893"/>
      <w:bookmarkEnd w:id="894"/>
      <w:bookmarkEnd w:id="895"/>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896" w:name="_Toc54248729"/>
      <w:bookmarkStart w:id="897" w:name="_Toc54250374"/>
      <w:bookmarkStart w:id="898" w:name="_Toc54253228"/>
      <w:r>
        <w:rPr>
          <w:rFonts w:asciiTheme="majorBidi" w:hAnsiTheme="majorBidi" w:cstheme="majorBidi"/>
          <w:sz w:val="24"/>
          <w:szCs w:val="24"/>
        </w:rPr>
        <w:t xml:space="preserve">= </w:t>
      </w:r>
      <m:oMath>
        <m:rad>
          <m:radPr>
            <m:degHide m:val="1"/>
            <m:ctrlPr>
              <w:rPr>
                <w:rFonts w:ascii="Cambria Math" w:hAnsi="Cambria Math" w:cstheme="majorBidi"/>
                <w:i/>
                <w:sz w:val="24"/>
                <w:szCs w:val="24"/>
              </w:rPr>
            </m:ctrlPr>
          </m:radPr>
          <m:deg/>
          <m:e>
            <m:r>
              <w:rPr>
                <w:rFonts w:ascii="Cambria Math" w:hAnsi="Cambria Math" w:cstheme="majorBidi"/>
                <w:sz w:val="24"/>
                <w:szCs w:val="24"/>
              </w:rPr>
              <m:t>4,765</m:t>
            </m:r>
          </m:e>
        </m:rad>
      </m:oMath>
      <w:bookmarkEnd w:id="896"/>
      <w:bookmarkEnd w:id="897"/>
      <w:bookmarkEnd w:id="898"/>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899" w:name="_Toc54248730"/>
      <w:bookmarkStart w:id="900" w:name="_Toc54250375"/>
      <w:bookmarkStart w:id="901" w:name="_Toc54253229"/>
      <w:r>
        <w:rPr>
          <w:rFonts w:asciiTheme="majorBidi" w:hAnsiTheme="majorBidi" w:cstheme="majorBidi"/>
          <w:sz w:val="24"/>
          <w:szCs w:val="24"/>
        </w:rPr>
        <w:t>= 2,182</w:t>
      </w:r>
      <w:bookmarkEnd w:id="899"/>
      <w:bookmarkEnd w:id="900"/>
      <w:bookmarkEnd w:id="901"/>
    </w:p>
    <w:p w:rsidR="00804FE0" w:rsidRDefault="00804FE0" w:rsidP="00E7754A">
      <w:pPr>
        <w:pStyle w:val="ListParagraph"/>
        <w:numPr>
          <w:ilvl w:val="0"/>
          <w:numId w:val="58"/>
        </w:numPr>
        <w:spacing w:after="0" w:line="480" w:lineRule="auto"/>
        <w:outlineLvl w:val="1"/>
        <w:rPr>
          <w:rFonts w:asciiTheme="majorBidi" w:hAnsiTheme="majorBidi" w:cstheme="majorBidi"/>
          <w:sz w:val="24"/>
          <w:szCs w:val="24"/>
        </w:rPr>
      </w:pPr>
      <w:bookmarkStart w:id="902" w:name="_Toc54248733"/>
      <w:bookmarkStart w:id="903" w:name="_Toc54250376"/>
      <w:bookmarkStart w:id="904" w:name="_Toc54253230"/>
      <w:r>
        <w:rPr>
          <w:rFonts w:asciiTheme="majorBidi" w:hAnsiTheme="majorBidi" w:cstheme="majorBidi"/>
          <w:sz w:val="24"/>
          <w:szCs w:val="24"/>
        </w:rPr>
        <w:lastRenderedPageBreak/>
        <w:t>Uji Normalitas dengan Chi Kuadrat</w:t>
      </w:r>
      <w:bookmarkEnd w:id="902"/>
      <w:bookmarkEnd w:id="903"/>
      <w:bookmarkEnd w:id="904"/>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905" w:name="_Toc54248734"/>
      <w:bookmarkStart w:id="906" w:name="_Toc54250377"/>
      <w:bookmarkStart w:id="907" w:name="_Toc54253231"/>
      <w:r>
        <w:rPr>
          <w:rFonts w:asciiTheme="majorBidi" w:hAnsiTheme="majorBidi" w:cstheme="majorBidi"/>
          <w:sz w:val="24"/>
          <w:szCs w:val="24"/>
        </w:rPr>
        <w:t>Uji normalitas terhadap variabel X adalah untuk mengetahui apakah data berdistribusi normal atau tidak. Untuk analisis datanya disajikan pada tabel sebagai berikut:</w:t>
      </w:r>
      <w:bookmarkEnd w:id="905"/>
      <w:bookmarkEnd w:id="906"/>
      <w:bookmarkEnd w:id="907"/>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908" w:name="_Toc54248735"/>
      <w:bookmarkStart w:id="909" w:name="_Toc54250378"/>
      <w:bookmarkStart w:id="910" w:name="_Toc54253232"/>
      <w:r>
        <w:rPr>
          <w:rFonts w:asciiTheme="majorBidi" w:hAnsiTheme="majorBidi" w:cstheme="majorBidi"/>
          <w:sz w:val="24"/>
          <w:szCs w:val="24"/>
        </w:rPr>
        <w:t>Tabel 4.4</w:t>
      </w:r>
      <w:bookmarkEnd w:id="908"/>
      <w:bookmarkEnd w:id="909"/>
      <w:bookmarkEnd w:id="910"/>
    </w:p>
    <w:p w:rsidR="00804FE0" w:rsidRDefault="00804FE0" w:rsidP="00804FE0">
      <w:pPr>
        <w:pStyle w:val="ListParagraph"/>
        <w:spacing w:after="0" w:line="240" w:lineRule="auto"/>
        <w:ind w:left="1854" w:hanging="436"/>
        <w:jc w:val="both"/>
        <w:outlineLvl w:val="3"/>
        <w:rPr>
          <w:rFonts w:asciiTheme="majorBidi" w:hAnsiTheme="majorBidi" w:cstheme="majorBidi"/>
          <w:sz w:val="24"/>
          <w:szCs w:val="24"/>
        </w:rPr>
      </w:pPr>
      <w:bookmarkStart w:id="911" w:name="_Toc54248736"/>
      <w:bookmarkStart w:id="912" w:name="_Toc54250379"/>
      <w:bookmarkStart w:id="913" w:name="_Toc54253233"/>
      <w:r>
        <w:rPr>
          <w:rFonts w:asciiTheme="majorBidi" w:hAnsiTheme="majorBidi" w:cstheme="majorBidi"/>
          <w:sz w:val="24"/>
          <w:szCs w:val="24"/>
        </w:rPr>
        <w:t>Daftar Distribusi Uji Normalitas dengan Chi Kuadrat (Variabel X)</w:t>
      </w:r>
      <w:bookmarkEnd w:id="911"/>
      <w:bookmarkEnd w:id="912"/>
      <w:bookmarkEnd w:id="913"/>
    </w:p>
    <w:tbl>
      <w:tblPr>
        <w:tblStyle w:val="TableGrid"/>
        <w:tblW w:w="6804" w:type="dxa"/>
        <w:tblInd w:w="1384" w:type="dxa"/>
        <w:tblLayout w:type="fixed"/>
        <w:tblLook w:val="04A0" w:firstRow="1" w:lastRow="0" w:firstColumn="1" w:lastColumn="0" w:noHBand="0" w:noVBand="1"/>
      </w:tblPr>
      <w:tblGrid>
        <w:gridCol w:w="567"/>
        <w:gridCol w:w="992"/>
        <w:gridCol w:w="821"/>
        <w:gridCol w:w="880"/>
        <w:gridCol w:w="851"/>
        <w:gridCol w:w="992"/>
        <w:gridCol w:w="567"/>
        <w:gridCol w:w="1134"/>
      </w:tblGrid>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14" w:name="_Toc54248737"/>
            <w:bookmarkStart w:id="915" w:name="_Toc54250380"/>
            <w:bookmarkStart w:id="916" w:name="_Toc54253234"/>
            <w:r w:rsidRPr="00BC31B6">
              <w:rPr>
                <w:rFonts w:asciiTheme="majorBidi" w:hAnsiTheme="majorBidi" w:cstheme="majorBidi"/>
              </w:rPr>
              <w:t>No</w:t>
            </w:r>
            <w:bookmarkEnd w:id="914"/>
            <w:bookmarkEnd w:id="915"/>
            <w:bookmarkEnd w:id="916"/>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17" w:name="_Toc54248738"/>
            <w:bookmarkStart w:id="918" w:name="_Toc54250381"/>
            <w:bookmarkStart w:id="919" w:name="_Toc54253235"/>
            <w:r w:rsidRPr="00BC31B6">
              <w:rPr>
                <w:rFonts w:asciiTheme="majorBidi" w:hAnsiTheme="majorBidi" w:cstheme="majorBidi"/>
              </w:rPr>
              <w:t>Batas Kelas</w:t>
            </w:r>
            <w:bookmarkEnd w:id="917"/>
            <w:bookmarkEnd w:id="918"/>
            <w:bookmarkEnd w:id="919"/>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920" w:name="_Toc54248739"/>
            <w:bookmarkStart w:id="921" w:name="_Toc54250382"/>
            <w:bookmarkStart w:id="922" w:name="_Toc54253236"/>
            <w:r w:rsidRPr="00BC31B6">
              <w:rPr>
                <w:rFonts w:asciiTheme="majorBidi" w:hAnsiTheme="majorBidi" w:cstheme="majorBidi"/>
              </w:rPr>
              <w:t>Z</w:t>
            </w:r>
            <w:bookmarkEnd w:id="920"/>
            <w:bookmarkEnd w:id="921"/>
            <w:bookmarkEnd w:id="922"/>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923" w:name="_Toc54248740"/>
            <w:bookmarkStart w:id="924" w:name="_Toc54250383"/>
            <w:bookmarkStart w:id="925" w:name="_Toc54253237"/>
            <w:r w:rsidRPr="00BC31B6">
              <w:rPr>
                <w:rFonts w:asciiTheme="majorBidi" w:hAnsiTheme="majorBidi" w:cstheme="majorBidi"/>
              </w:rPr>
              <w:t>F(z)</w:t>
            </w:r>
            <w:bookmarkEnd w:id="923"/>
            <w:bookmarkEnd w:id="924"/>
            <w:bookmarkEnd w:id="925"/>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926" w:name="_Toc54248741"/>
            <w:bookmarkStart w:id="927" w:name="_Toc54250384"/>
            <w:bookmarkStart w:id="928" w:name="_Toc54253238"/>
            <w:r w:rsidRPr="00BC31B6">
              <w:rPr>
                <w:rFonts w:asciiTheme="majorBidi" w:hAnsiTheme="majorBidi" w:cstheme="majorBidi"/>
              </w:rPr>
              <w:t>Luas</w:t>
            </w:r>
            <w:bookmarkEnd w:id="926"/>
            <w:bookmarkEnd w:id="927"/>
            <w:bookmarkEnd w:id="928"/>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29" w:name="_Toc54248742"/>
            <w:bookmarkStart w:id="930" w:name="_Toc54250385"/>
            <w:bookmarkStart w:id="931" w:name="_Toc54253239"/>
            <w:r w:rsidRPr="00BC31B6">
              <w:rPr>
                <w:rFonts w:asciiTheme="majorBidi" w:hAnsiTheme="majorBidi" w:cstheme="majorBidi"/>
              </w:rPr>
              <w:t>Fe</w:t>
            </w:r>
            <w:bookmarkEnd w:id="929"/>
            <w:bookmarkEnd w:id="930"/>
            <w:bookmarkEnd w:id="931"/>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32" w:name="_Toc54248743"/>
            <w:bookmarkStart w:id="933" w:name="_Toc54250386"/>
            <w:bookmarkStart w:id="934" w:name="_Toc54253240"/>
            <w:r w:rsidRPr="00BC31B6">
              <w:rPr>
                <w:rFonts w:asciiTheme="majorBidi" w:hAnsiTheme="majorBidi" w:cstheme="majorBidi"/>
              </w:rPr>
              <w:t>Fo</w:t>
            </w:r>
            <w:bookmarkEnd w:id="932"/>
            <w:bookmarkEnd w:id="933"/>
            <w:bookmarkEnd w:id="934"/>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935" w:name="_Toc54248744"/>
            <w:bookmarkStart w:id="936" w:name="_Toc54250387"/>
            <w:bookmarkStart w:id="937" w:name="_Toc54253241"/>
            <w:r w:rsidRPr="00BC31B6">
              <w:rPr>
                <w:rFonts w:ascii="Kunstler Script" w:hAnsi="Kunstler Script" w:cstheme="majorBidi"/>
              </w:rPr>
              <w:t>∑</w:t>
            </w:r>
            <m:oMath>
              <m:f>
                <m:fPr>
                  <m:ctrlPr>
                    <w:rPr>
                      <w:rFonts w:ascii="Cambria Math" w:hAnsi="Cambria Math" w:cstheme="majorBidi"/>
                      <w:i/>
                    </w:rPr>
                  </m:ctrlPr>
                </m:fPr>
                <m:num>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Fo-Fe)</m:t>
                      </m:r>
                    </m:e>
                    <m:sup>
                      <m:r>
                        <w:rPr>
                          <w:rFonts w:ascii="Cambria Math" w:hAnsi="Cambria Math" w:cstheme="majorBidi"/>
                        </w:rPr>
                        <m:t>2</m:t>
                      </m:r>
                    </m:sup>
                  </m:sSup>
                </m:num>
                <m:den>
                  <m:r>
                    <w:rPr>
                      <w:rFonts w:ascii="Cambria Math" w:hAnsi="Cambria Math" w:cstheme="majorBidi"/>
                    </w:rPr>
                    <m:t>Fe</m:t>
                  </m:r>
                </m:den>
              </m:f>
            </m:oMath>
            <w:bookmarkEnd w:id="935"/>
            <w:bookmarkEnd w:id="936"/>
            <w:bookmarkEnd w:id="937"/>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38" w:name="_Toc54248745"/>
            <w:bookmarkStart w:id="939" w:name="_Toc54250388"/>
            <w:bookmarkStart w:id="940" w:name="_Toc54253242"/>
            <w:r w:rsidRPr="00BC31B6">
              <w:rPr>
                <w:rFonts w:asciiTheme="majorBidi" w:hAnsiTheme="majorBidi" w:cstheme="majorBidi"/>
              </w:rPr>
              <w:t>1</w:t>
            </w:r>
            <w:bookmarkEnd w:id="938"/>
            <w:bookmarkEnd w:id="939"/>
            <w:bookmarkEnd w:id="940"/>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41" w:name="_Toc54248746"/>
            <w:bookmarkStart w:id="942" w:name="_Toc54250389"/>
            <w:bookmarkStart w:id="943" w:name="_Toc54253243"/>
            <w:r w:rsidRPr="00BC31B6">
              <w:rPr>
                <w:rFonts w:asciiTheme="majorBidi" w:hAnsiTheme="majorBidi" w:cstheme="majorBidi"/>
              </w:rPr>
              <w:t>63,5</w:t>
            </w:r>
            <w:bookmarkEnd w:id="941"/>
            <w:bookmarkEnd w:id="942"/>
            <w:bookmarkEnd w:id="943"/>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944" w:name="_Toc54248747"/>
            <w:bookmarkStart w:id="945" w:name="_Toc54250390"/>
            <w:bookmarkStart w:id="946" w:name="_Toc54253244"/>
            <w:r>
              <w:rPr>
                <w:rFonts w:asciiTheme="majorBidi" w:hAnsiTheme="majorBidi" w:cstheme="majorBidi"/>
              </w:rPr>
              <w:t>-2,14</w:t>
            </w:r>
            <w:bookmarkEnd w:id="944"/>
            <w:bookmarkEnd w:id="945"/>
            <w:bookmarkEnd w:id="946"/>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947" w:name="_Toc54248748"/>
            <w:bookmarkStart w:id="948" w:name="_Toc54250391"/>
            <w:bookmarkStart w:id="949" w:name="_Toc54253245"/>
            <w:r>
              <w:rPr>
                <w:rFonts w:asciiTheme="majorBidi" w:hAnsiTheme="majorBidi" w:cstheme="majorBidi"/>
              </w:rPr>
              <w:t>0,0150</w:t>
            </w:r>
            <w:bookmarkEnd w:id="947"/>
            <w:bookmarkEnd w:id="948"/>
            <w:bookmarkEnd w:id="949"/>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950" w:name="_Toc54248749"/>
            <w:bookmarkStart w:id="951" w:name="_Toc54250392"/>
            <w:bookmarkStart w:id="952" w:name="_Toc54253246"/>
            <w:r>
              <w:rPr>
                <w:rFonts w:asciiTheme="majorBidi" w:hAnsiTheme="majorBidi" w:cstheme="majorBidi"/>
              </w:rPr>
              <w:t>0,2053</w:t>
            </w:r>
            <w:bookmarkEnd w:id="950"/>
            <w:bookmarkEnd w:id="951"/>
            <w:bookmarkEnd w:id="952"/>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53" w:name="_Toc54248750"/>
            <w:bookmarkStart w:id="954" w:name="_Toc54250393"/>
            <w:bookmarkStart w:id="955" w:name="_Toc54253247"/>
            <w:r>
              <w:rPr>
                <w:rFonts w:asciiTheme="majorBidi" w:hAnsiTheme="majorBidi" w:cstheme="majorBidi"/>
              </w:rPr>
              <w:t>5,9537</w:t>
            </w:r>
            <w:bookmarkEnd w:id="953"/>
            <w:bookmarkEnd w:id="954"/>
            <w:bookmarkEnd w:id="955"/>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56" w:name="_Toc54248751"/>
            <w:bookmarkStart w:id="957" w:name="_Toc54250394"/>
            <w:bookmarkStart w:id="958" w:name="_Toc54253248"/>
            <w:r w:rsidRPr="00BC31B6">
              <w:rPr>
                <w:rFonts w:asciiTheme="majorBidi" w:hAnsiTheme="majorBidi" w:cstheme="majorBidi"/>
              </w:rPr>
              <w:t>8</w:t>
            </w:r>
            <w:bookmarkEnd w:id="956"/>
            <w:bookmarkEnd w:id="957"/>
            <w:bookmarkEnd w:id="958"/>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959" w:name="_Toc54248752"/>
            <w:bookmarkStart w:id="960" w:name="_Toc54250395"/>
            <w:bookmarkStart w:id="961" w:name="_Toc54253249"/>
            <w:r>
              <w:rPr>
                <w:rFonts w:asciiTheme="majorBidi" w:hAnsiTheme="majorBidi" w:cstheme="majorBidi"/>
              </w:rPr>
              <w:t>0,70</w:t>
            </w:r>
            <w:bookmarkEnd w:id="959"/>
            <w:bookmarkEnd w:id="960"/>
            <w:bookmarkEnd w:id="961"/>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62" w:name="_Toc54248753"/>
            <w:bookmarkStart w:id="963" w:name="_Toc54250396"/>
            <w:bookmarkStart w:id="964" w:name="_Toc54253250"/>
            <w:r w:rsidRPr="00BC31B6">
              <w:rPr>
                <w:rFonts w:asciiTheme="majorBidi" w:hAnsiTheme="majorBidi" w:cstheme="majorBidi"/>
              </w:rPr>
              <w:t>2</w:t>
            </w:r>
            <w:bookmarkEnd w:id="962"/>
            <w:bookmarkEnd w:id="963"/>
            <w:bookmarkEnd w:id="964"/>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65" w:name="_Toc54248754"/>
            <w:bookmarkStart w:id="966" w:name="_Toc54250397"/>
            <w:bookmarkStart w:id="967" w:name="_Toc54253251"/>
            <w:r w:rsidRPr="00BC31B6">
              <w:rPr>
                <w:rFonts w:asciiTheme="majorBidi" w:hAnsiTheme="majorBidi" w:cstheme="majorBidi"/>
              </w:rPr>
              <w:t>66,5</w:t>
            </w:r>
            <w:bookmarkEnd w:id="965"/>
            <w:bookmarkEnd w:id="966"/>
            <w:bookmarkEnd w:id="967"/>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968" w:name="_Toc54248755"/>
            <w:bookmarkStart w:id="969" w:name="_Toc54250398"/>
            <w:bookmarkStart w:id="970" w:name="_Toc54253252"/>
            <w:r>
              <w:rPr>
                <w:rFonts w:asciiTheme="majorBidi" w:hAnsiTheme="majorBidi" w:cstheme="majorBidi"/>
              </w:rPr>
              <w:t>-0,76</w:t>
            </w:r>
            <w:bookmarkEnd w:id="968"/>
            <w:bookmarkEnd w:id="969"/>
            <w:bookmarkEnd w:id="970"/>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971" w:name="_Toc54248756"/>
            <w:bookmarkStart w:id="972" w:name="_Toc54250399"/>
            <w:bookmarkStart w:id="973" w:name="_Toc54253253"/>
            <w:r>
              <w:rPr>
                <w:rFonts w:asciiTheme="majorBidi" w:hAnsiTheme="majorBidi" w:cstheme="majorBidi"/>
              </w:rPr>
              <w:t>0,2206</w:t>
            </w:r>
            <w:bookmarkEnd w:id="971"/>
            <w:bookmarkEnd w:id="972"/>
            <w:bookmarkEnd w:id="973"/>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974" w:name="_Toc54248757"/>
            <w:bookmarkStart w:id="975" w:name="_Toc54250400"/>
            <w:bookmarkStart w:id="976" w:name="_Toc54253254"/>
            <w:r>
              <w:rPr>
                <w:rFonts w:asciiTheme="majorBidi" w:hAnsiTheme="majorBidi" w:cstheme="majorBidi"/>
              </w:rPr>
              <w:t>0,4813</w:t>
            </w:r>
            <w:bookmarkEnd w:id="974"/>
            <w:bookmarkEnd w:id="975"/>
            <w:bookmarkEnd w:id="976"/>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77" w:name="_Toc54248758"/>
            <w:bookmarkStart w:id="978" w:name="_Toc54250401"/>
            <w:bookmarkStart w:id="979" w:name="_Toc54253255"/>
            <w:r>
              <w:rPr>
                <w:rFonts w:asciiTheme="majorBidi" w:hAnsiTheme="majorBidi" w:cstheme="majorBidi"/>
              </w:rPr>
              <w:t>13,9577</w:t>
            </w:r>
            <w:bookmarkEnd w:id="977"/>
            <w:bookmarkEnd w:id="978"/>
            <w:bookmarkEnd w:id="979"/>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80" w:name="_Toc54248759"/>
            <w:bookmarkStart w:id="981" w:name="_Toc54250402"/>
            <w:bookmarkStart w:id="982" w:name="_Toc54253256"/>
            <w:r w:rsidRPr="00BC31B6">
              <w:rPr>
                <w:rFonts w:asciiTheme="majorBidi" w:hAnsiTheme="majorBidi" w:cstheme="majorBidi"/>
              </w:rPr>
              <w:t>1</w:t>
            </w:r>
            <w:r>
              <w:rPr>
                <w:rFonts w:asciiTheme="majorBidi" w:hAnsiTheme="majorBidi" w:cstheme="majorBidi"/>
              </w:rPr>
              <w:t>0</w:t>
            </w:r>
            <w:bookmarkEnd w:id="980"/>
            <w:bookmarkEnd w:id="981"/>
            <w:bookmarkEnd w:id="982"/>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983" w:name="_Toc54248760"/>
            <w:bookmarkStart w:id="984" w:name="_Toc54250403"/>
            <w:bookmarkStart w:id="985" w:name="_Toc54253257"/>
            <w:r>
              <w:rPr>
                <w:rFonts w:asciiTheme="majorBidi" w:hAnsiTheme="majorBidi" w:cstheme="majorBidi"/>
              </w:rPr>
              <w:t>1,12</w:t>
            </w:r>
            <w:bookmarkEnd w:id="983"/>
            <w:bookmarkEnd w:id="984"/>
            <w:bookmarkEnd w:id="985"/>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986" w:name="_Toc54248761"/>
            <w:bookmarkStart w:id="987" w:name="_Toc54250404"/>
            <w:bookmarkStart w:id="988" w:name="_Toc54253258"/>
            <w:r w:rsidRPr="00BC31B6">
              <w:rPr>
                <w:rFonts w:asciiTheme="majorBidi" w:hAnsiTheme="majorBidi" w:cstheme="majorBidi"/>
              </w:rPr>
              <w:t>3</w:t>
            </w:r>
            <w:bookmarkEnd w:id="986"/>
            <w:bookmarkEnd w:id="987"/>
            <w:bookmarkEnd w:id="988"/>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989" w:name="_Toc54248762"/>
            <w:bookmarkStart w:id="990" w:name="_Toc54250405"/>
            <w:bookmarkStart w:id="991" w:name="_Toc54253259"/>
            <w:r w:rsidRPr="00BC31B6">
              <w:rPr>
                <w:rFonts w:asciiTheme="majorBidi" w:hAnsiTheme="majorBidi" w:cstheme="majorBidi"/>
              </w:rPr>
              <w:t>69,5</w:t>
            </w:r>
            <w:bookmarkEnd w:id="989"/>
            <w:bookmarkEnd w:id="990"/>
            <w:bookmarkEnd w:id="991"/>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992" w:name="_Toc54248763"/>
            <w:bookmarkStart w:id="993" w:name="_Toc54250406"/>
            <w:bookmarkStart w:id="994" w:name="_Toc54253260"/>
            <w:r>
              <w:rPr>
                <w:rFonts w:asciiTheme="majorBidi" w:hAnsiTheme="majorBidi" w:cstheme="majorBidi"/>
              </w:rPr>
              <w:t>0,60</w:t>
            </w:r>
            <w:bookmarkEnd w:id="992"/>
            <w:bookmarkEnd w:id="993"/>
            <w:bookmarkEnd w:id="994"/>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995" w:name="_Toc54248764"/>
            <w:bookmarkStart w:id="996" w:name="_Toc54250407"/>
            <w:bookmarkStart w:id="997" w:name="_Toc54253261"/>
            <w:r>
              <w:rPr>
                <w:rFonts w:asciiTheme="majorBidi" w:hAnsiTheme="majorBidi" w:cstheme="majorBidi"/>
              </w:rPr>
              <w:t>0,7019</w:t>
            </w:r>
            <w:bookmarkEnd w:id="995"/>
            <w:bookmarkEnd w:id="996"/>
            <w:bookmarkEnd w:id="997"/>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998" w:name="_Toc54248765"/>
            <w:bookmarkStart w:id="999" w:name="_Toc54250408"/>
            <w:bookmarkStart w:id="1000" w:name="_Toc54253262"/>
            <w:r>
              <w:rPr>
                <w:rFonts w:asciiTheme="majorBidi" w:hAnsiTheme="majorBidi" w:cstheme="majorBidi"/>
              </w:rPr>
              <w:t>0,2645</w:t>
            </w:r>
            <w:bookmarkEnd w:id="998"/>
            <w:bookmarkEnd w:id="999"/>
            <w:bookmarkEnd w:id="1000"/>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01" w:name="_Toc54248766"/>
            <w:bookmarkStart w:id="1002" w:name="_Toc54250409"/>
            <w:bookmarkStart w:id="1003" w:name="_Toc54253263"/>
            <w:r>
              <w:rPr>
                <w:rFonts w:asciiTheme="majorBidi" w:hAnsiTheme="majorBidi" w:cstheme="majorBidi"/>
              </w:rPr>
              <w:t>7,6705</w:t>
            </w:r>
            <w:bookmarkEnd w:id="1001"/>
            <w:bookmarkEnd w:id="1002"/>
            <w:bookmarkEnd w:id="1003"/>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004" w:name="_Toc54248767"/>
            <w:bookmarkStart w:id="1005" w:name="_Toc54250410"/>
            <w:bookmarkStart w:id="1006" w:name="_Toc54253264"/>
            <w:r>
              <w:rPr>
                <w:rFonts w:asciiTheme="majorBidi" w:hAnsiTheme="majorBidi" w:cstheme="majorBidi"/>
              </w:rPr>
              <w:t>8</w:t>
            </w:r>
            <w:bookmarkEnd w:id="1004"/>
            <w:bookmarkEnd w:id="1005"/>
            <w:bookmarkEnd w:id="1006"/>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1007" w:name="_Toc54248768"/>
            <w:bookmarkStart w:id="1008" w:name="_Toc54250411"/>
            <w:bookmarkStart w:id="1009" w:name="_Toc54253265"/>
            <w:r>
              <w:rPr>
                <w:rFonts w:asciiTheme="majorBidi" w:hAnsiTheme="majorBidi" w:cstheme="majorBidi"/>
              </w:rPr>
              <w:t>0,01</w:t>
            </w:r>
            <w:bookmarkEnd w:id="1007"/>
            <w:bookmarkEnd w:id="1008"/>
            <w:bookmarkEnd w:id="1009"/>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010" w:name="_Toc54248769"/>
            <w:bookmarkStart w:id="1011" w:name="_Toc54250412"/>
            <w:bookmarkStart w:id="1012" w:name="_Toc54253266"/>
            <w:r w:rsidRPr="00BC31B6">
              <w:rPr>
                <w:rFonts w:asciiTheme="majorBidi" w:hAnsiTheme="majorBidi" w:cstheme="majorBidi"/>
              </w:rPr>
              <w:t>4</w:t>
            </w:r>
            <w:bookmarkEnd w:id="1010"/>
            <w:bookmarkEnd w:id="1011"/>
            <w:bookmarkEnd w:id="1012"/>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13" w:name="_Toc54248770"/>
            <w:bookmarkStart w:id="1014" w:name="_Toc54250413"/>
            <w:bookmarkStart w:id="1015" w:name="_Toc54253267"/>
            <w:r w:rsidRPr="00BC31B6">
              <w:rPr>
                <w:rFonts w:asciiTheme="majorBidi" w:hAnsiTheme="majorBidi" w:cstheme="majorBidi"/>
              </w:rPr>
              <w:t>72,5</w:t>
            </w:r>
            <w:bookmarkEnd w:id="1013"/>
            <w:bookmarkEnd w:id="1014"/>
            <w:bookmarkEnd w:id="1015"/>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016" w:name="_Toc54248771"/>
            <w:bookmarkStart w:id="1017" w:name="_Toc54250414"/>
            <w:bookmarkStart w:id="1018" w:name="_Toc54253268"/>
            <w:r>
              <w:rPr>
                <w:rFonts w:asciiTheme="majorBidi" w:hAnsiTheme="majorBidi" w:cstheme="majorBidi"/>
              </w:rPr>
              <w:t>1,98</w:t>
            </w:r>
            <w:bookmarkEnd w:id="1016"/>
            <w:bookmarkEnd w:id="1017"/>
            <w:bookmarkEnd w:id="1018"/>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1019" w:name="_Toc54248772"/>
            <w:bookmarkStart w:id="1020" w:name="_Toc54250415"/>
            <w:bookmarkStart w:id="1021" w:name="_Toc54253269"/>
            <w:r>
              <w:rPr>
                <w:rFonts w:asciiTheme="majorBidi" w:hAnsiTheme="majorBidi" w:cstheme="majorBidi"/>
              </w:rPr>
              <w:t>0,9664</w:t>
            </w:r>
            <w:bookmarkEnd w:id="1019"/>
            <w:bookmarkEnd w:id="1020"/>
            <w:bookmarkEnd w:id="1021"/>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1022" w:name="_Toc54248773"/>
            <w:bookmarkStart w:id="1023" w:name="_Toc54250416"/>
            <w:bookmarkStart w:id="1024" w:name="_Toc54253270"/>
            <w:r>
              <w:rPr>
                <w:rFonts w:asciiTheme="majorBidi" w:hAnsiTheme="majorBidi" w:cstheme="majorBidi"/>
              </w:rPr>
              <w:t>0,0313</w:t>
            </w:r>
            <w:bookmarkEnd w:id="1022"/>
            <w:bookmarkEnd w:id="1023"/>
            <w:bookmarkEnd w:id="1024"/>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25" w:name="_Toc54248774"/>
            <w:bookmarkStart w:id="1026" w:name="_Toc54250417"/>
            <w:bookmarkStart w:id="1027" w:name="_Toc54253271"/>
            <w:r>
              <w:rPr>
                <w:rFonts w:asciiTheme="majorBidi" w:hAnsiTheme="majorBidi" w:cstheme="majorBidi"/>
              </w:rPr>
              <w:t>0,9077</w:t>
            </w:r>
            <w:bookmarkEnd w:id="1025"/>
            <w:bookmarkEnd w:id="1026"/>
            <w:bookmarkEnd w:id="1027"/>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028" w:name="_Toc54248775"/>
            <w:bookmarkStart w:id="1029" w:name="_Toc54250418"/>
            <w:bookmarkStart w:id="1030" w:name="_Toc54253272"/>
            <w:r>
              <w:rPr>
                <w:rFonts w:asciiTheme="majorBidi" w:hAnsiTheme="majorBidi" w:cstheme="majorBidi"/>
              </w:rPr>
              <w:t>3</w:t>
            </w:r>
            <w:bookmarkEnd w:id="1028"/>
            <w:bookmarkEnd w:id="1029"/>
            <w:bookmarkEnd w:id="1030"/>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1031" w:name="_Toc54248776"/>
            <w:bookmarkStart w:id="1032" w:name="_Toc54250419"/>
            <w:bookmarkStart w:id="1033" w:name="_Toc54253273"/>
            <w:r>
              <w:rPr>
                <w:rFonts w:asciiTheme="majorBidi" w:hAnsiTheme="majorBidi" w:cstheme="majorBidi"/>
              </w:rPr>
              <w:t>4,82</w:t>
            </w:r>
            <w:bookmarkEnd w:id="1031"/>
            <w:bookmarkEnd w:id="1032"/>
            <w:bookmarkEnd w:id="1033"/>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034" w:name="_Toc54248777"/>
            <w:bookmarkStart w:id="1035" w:name="_Toc54250420"/>
            <w:bookmarkStart w:id="1036" w:name="_Toc54253274"/>
            <w:r w:rsidRPr="00BC31B6">
              <w:rPr>
                <w:rFonts w:asciiTheme="majorBidi" w:hAnsiTheme="majorBidi" w:cstheme="majorBidi"/>
              </w:rPr>
              <w:t>5</w:t>
            </w:r>
            <w:bookmarkEnd w:id="1034"/>
            <w:bookmarkEnd w:id="1035"/>
            <w:bookmarkEnd w:id="1036"/>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37" w:name="_Toc54248778"/>
            <w:bookmarkStart w:id="1038" w:name="_Toc54250421"/>
            <w:bookmarkStart w:id="1039" w:name="_Toc54253275"/>
            <w:r w:rsidRPr="00BC31B6">
              <w:rPr>
                <w:rFonts w:asciiTheme="majorBidi" w:hAnsiTheme="majorBidi" w:cstheme="majorBidi"/>
              </w:rPr>
              <w:t>74,5</w:t>
            </w:r>
            <w:bookmarkEnd w:id="1037"/>
            <w:bookmarkEnd w:id="1038"/>
            <w:bookmarkEnd w:id="1039"/>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040" w:name="_Toc54248779"/>
            <w:bookmarkStart w:id="1041" w:name="_Toc54250422"/>
            <w:bookmarkStart w:id="1042" w:name="_Toc54253276"/>
            <w:r>
              <w:rPr>
                <w:rFonts w:asciiTheme="majorBidi" w:hAnsiTheme="majorBidi" w:cstheme="majorBidi"/>
              </w:rPr>
              <w:t>2,90</w:t>
            </w:r>
            <w:bookmarkEnd w:id="1040"/>
            <w:bookmarkEnd w:id="1041"/>
            <w:bookmarkEnd w:id="1042"/>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1043" w:name="_Toc54248780"/>
            <w:bookmarkStart w:id="1044" w:name="_Toc54250423"/>
            <w:bookmarkStart w:id="1045" w:name="_Toc54253277"/>
            <w:r>
              <w:rPr>
                <w:rFonts w:asciiTheme="majorBidi" w:hAnsiTheme="majorBidi" w:cstheme="majorBidi"/>
              </w:rPr>
              <w:t>0,9977</w:t>
            </w:r>
            <w:bookmarkEnd w:id="1043"/>
            <w:bookmarkEnd w:id="1044"/>
            <w:bookmarkEnd w:id="1045"/>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046" w:name="_Toc54248781"/>
            <w:bookmarkStart w:id="1047" w:name="_Toc54250424"/>
            <w:bookmarkStart w:id="1048" w:name="_Toc54253278"/>
            <w:r w:rsidRPr="00BC31B6">
              <w:rPr>
                <w:rFonts w:asciiTheme="majorBidi" w:hAnsiTheme="majorBidi" w:cstheme="majorBidi"/>
              </w:rPr>
              <w:t>∑</w:t>
            </w:r>
            <w:bookmarkEnd w:id="1046"/>
            <w:bookmarkEnd w:id="1047"/>
            <w:bookmarkEnd w:id="1048"/>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49" w:name="_Toc54248782"/>
            <w:bookmarkStart w:id="1050" w:name="_Toc54250425"/>
            <w:bookmarkStart w:id="1051" w:name="_Toc54253279"/>
            <w:r w:rsidRPr="00BC31B6">
              <w:rPr>
                <w:rFonts w:asciiTheme="majorBidi" w:hAnsiTheme="majorBidi" w:cstheme="majorBidi"/>
              </w:rPr>
              <w:t>Jumlah</w:t>
            </w:r>
            <w:bookmarkEnd w:id="1049"/>
            <w:bookmarkEnd w:id="1050"/>
            <w:bookmarkEnd w:id="1051"/>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52" w:name="_Toc54248783"/>
            <w:bookmarkStart w:id="1053" w:name="_Toc54250426"/>
            <w:bookmarkStart w:id="1054" w:name="_Toc54253280"/>
            <w:r w:rsidRPr="00BC31B6">
              <w:rPr>
                <w:rFonts w:asciiTheme="majorBidi" w:hAnsiTheme="majorBidi" w:cstheme="majorBidi"/>
              </w:rPr>
              <w:t>Mean</w:t>
            </w:r>
            <w:bookmarkEnd w:id="1052"/>
            <w:bookmarkEnd w:id="1053"/>
            <w:bookmarkEnd w:id="1054"/>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055" w:name="_Toc54248784"/>
            <w:bookmarkStart w:id="1056" w:name="_Toc54250427"/>
            <w:bookmarkStart w:id="1057" w:name="_Toc54253281"/>
            <w:r>
              <w:rPr>
                <w:rFonts w:asciiTheme="majorBidi" w:hAnsiTheme="majorBidi" w:cstheme="majorBidi"/>
              </w:rPr>
              <w:t>68,17</w:t>
            </w:r>
            <w:bookmarkEnd w:id="1055"/>
            <w:bookmarkEnd w:id="1056"/>
            <w:bookmarkEnd w:id="1057"/>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58" w:name="_Toc54248785"/>
            <w:bookmarkStart w:id="1059" w:name="_Toc54250428"/>
            <w:bookmarkStart w:id="1060" w:name="_Toc54253282"/>
            <w:r w:rsidRPr="00BC31B6">
              <w:rPr>
                <w:rFonts w:asciiTheme="majorBidi" w:hAnsiTheme="majorBidi" w:cstheme="majorBidi"/>
              </w:rPr>
              <w:t>SD</w:t>
            </w:r>
            <w:bookmarkEnd w:id="1058"/>
            <w:bookmarkEnd w:id="1059"/>
            <w:bookmarkEnd w:id="1060"/>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061" w:name="_Toc54248786"/>
            <w:bookmarkStart w:id="1062" w:name="_Toc54250429"/>
            <w:bookmarkStart w:id="1063" w:name="_Toc54253283"/>
            <w:r>
              <w:rPr>
                <w:rFonts w:asciiTheme="majorBidi" w:hAnsiTheme="majorBidi" w:cstheme="majorBidi"/>
              </w:rPr>
              <w:t>2,182</w:t>
            </w:r>
            <w:bookmarkEnd w:id="1061"/>
            <w:bookmarkEnd w:id="1062"/>
            <w:bookmarkEnd w:id="1063"/>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064" w:name="_Toc54248787"/>
            <w:bookmarkStart w:id="1065" w:name="_Toc54250430"/>
            <w:bookmarkStart w:id="1066" w:name="_Toc54253284"/>
            <w:r w:rsidRPr="00BC31B6">
              <w:rPr>
                <w:rFonts w:asciiTheme="majorBidi" w:hAnsiTheme="majorBidi" w:cstheme="majorBidi"/>
              </w:rPr>
              <w:t>N</w:t>
            </w:r>
            <w:bookmarkEnd w:id="1064"/>
            <w:bookmarkEnd w:id="1065"/>
            <w:bookmarkEnd w:id="1066"/>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067" w:name="_Toc54248788"/>
            <w:bookmarkStart w:id="1068" w:name="_Toc54250431"/>
            <w:bookmarkStart w:id="1069" w:name="_Toc54253285"/>
            <w:r w:rsidRPr="00BC31B6">
              <w:rPr>
                <w:rFonts w:asciiTheme="majorBidi" w:hAnsiTheme="majorBidi" w:cstheme="majorBidi"/>
              </w:rPr>
              <w:t>29</w:t>
            </w:r>
            <w:bookmarkEnd w:id="1067"/>
            <w:bookmarkEnd w:id="1068"/>
            <w:bookmarkEnd w:id="1069"/>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bl>
    <w:p w:rsidR="00804FE0" w:rsidRDefault="00804FE0" w:rsidP="00804FE0">
      <w:pPr>
        <w:pStyle w:val="ListParagraph"/>
        <w:spacing w:after="0" w:line="240" w:lineRule="auto"/>
        <w:ind w:left="1854"/>
        <w:outlineLvl w:val="1"/>
        <w:rPr>
          <w:rFonts w:asciiTheme="majorBidi" w:hAnsiTheme="majorBidi" w:cstheme="majorBidi"/>
          <w:sz w:val="24"/>
          <w:szCs w:val="24"/>
        </w:rPr>
      </w:pPr>
    </w:p>
    <w:bookmarkStart w:id="1070" w:name="_Toc54248789"/>
    <w:bookmarkStart w:id="1071" w:name="_Toc54250432"/>
    <w:bookmarkStart w:id="1072" w:name="_Toc54253286"/>
    <w:p w:rsidR="00804FE0" w:rsidRDefault="00913FF8" w:rsidP="00E7754A">
      <w:pPr>
        <w:pStyle w:val="ListParagraph"/>
        <w:numPr>
          <w:ilvl w:val="0"/>
          <w:numId w:val="61"/>
        </w:numPr>
        <w:spacing w:after="0" w:line="480" w:lineRule="auto"/>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sidR="00804FE0">
        <w:rPr>
          <w:rFonts w:asciiTheme="majorBidi" w:hAnsiTheme="majorBidi" w:cstheme="majorBidi"/>
          <w:sz w:val="24"/>
          <w:szCs w:val="24"/>
        </w:rPr>
        <w:tab/>
        <w:t xml:space="preserve">di peroleh, yaitu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sidR="00804FE0">
        <w:rPr>
          <w:rFonts w:asciiTheme="majorBidi" w:hAnsiTheme="majorBidi" w:cstheme="majorBidi"/>
          <w:sz w:val="24"/>
          <w:szCs w:val="24"/>
        </w:rPr>
        <w:t xml:space="preserve">= </w:t>
      </w:r>
      <w:r w:rsidR="00804FE0" w:rsidRPr="00BC31B6">
        <w:rPr>
          <w:rFonts w:ascii="Kunstler Script" w:hAnsi="Kunstler Script" w:cstheme="majorBidi"/>
        </w:rPr>
        <w:t>∑</w:t>
      </w:r>
      <m:oMath>
        <m:f>
          <m:fPr>
            <m:ctrlPr>
              <w:rPr>
                <w:rFonts w:ascii="Cambria Math" w:hAnsi="Cambria Math" w:cstheme="majorBidi"/>
                <w:i/>
              </w:rPr>
            </m:ctrlPr>
          </m:fPr>
          <m:num>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Fo-Fe)</m:t>
                </m:r>
              </m:e>
              <m:sup>
                <m:r>
                  <w:rPr>
                    <w:rFonts w:ascii="Cambria Math" w:hAnsi="Cambria Math" w:cstheme="majorBidi"/>
                  </w:rPr>
                  <m:t>2</m:t>
                </m:r>
              </m:sup>
            </m:sSup>
          </m:num>
          <m:den>
            <m:r>
              <w:rPr>
                <w:rFonts w:ascii="Cambria Math" w:hAnsi="Cambria Math" w:cstheme="majorBidi"/>
              </w:rPr>
              <m:t>Fe</m:t>
            </m:r>
          </m:den>
        </m:f>
      </m:oMath>
      <w:r w:rsidR="00804FE0">
        <w:rPr>
          <w:rFonts w:ascii="Kunstler Script" w:hAnsi="Kunstler Script" w:cstheme="majorBidi"/>
        </w:rPr>
        <w:t xml:space="preserve">  </w:t>
      </w:r>
      <w:r w:rsidR="00804FE0">
        <w:rPr>
          <w:rFonts w:asciiTheme="majorBidi" w:hAnsiTheme="majorBidi" w:cstheme="majorBidi"/>
          <w:sz w:val="24"/>
          <w:szCs w:val="24"/>
        </w:rPr>
        <w:t>= 6,65</w:t>
      </w:r>
      <w:bookmarkEnd w:id="1070"/>
      <w:bookmarkEnd w:id="1071"/>
      <w:bookmarkEnd w:id="1072"/>
    </w:p>
    <w:bookmarkStart w:id="1073" w:name="_Toc54248790"/>
    <w:bookmarkStart w:id="1074" w:name="_Toc54250433"/>
    <w:bookmarkStart w:id="1075" w:name="_Toc54253287"/>
    <w:p w:rsidR="00804FE0" w:rsidRDefault="00913FF8" w:rsidP="00E7754A">
      <w:pPr>
        <w:pStyle w:val="ListParagraph"/>
        <w:numPr>
          <w:ilvl w:val="0"/>
          <w:numId w:val="61"/>
        </w:numPr>
        <w:spacing w:after="0" w:line="480" w:lineRule="auto"/>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 xml:space="preserve"> dengam </w:t>
      </w:r>
      <m:oMath>
        <m:r>
          <w:rPr>
            <w:rFonts w:ascii="Cambria Math" w:hAnsi="Cambria Math" w:cstheme="majorBidi"/>
            <w:sz w:val="24"/>
            <w:szCs w:val="24"/>
          </w:rPr>
          <m:t>α</m:t>
        </m:r>
      </m:oMath>
      <w:r w:rsidR="00804FE0">
        <w:rPr>
          <w:rFonts w:asciiTheme="majorBidi" w:hAnsiTheme="majorBidi" w:cstheme="majorBidi"/>
          <w:sz w:val="24"/>
          <w:szCs w:val="24"/>
        </w:rPr>
        <w:t xml:space="preserve"> = 0,05 (taraf signifikan 5%) dan</w:t>
      </w:r>
      <w:bookmarkEnd w:id="1073"/>
      <w:bookmarkEnd w:id="1074"/>
      <w:bookmarkEnd w:id="1075"/>
    </w:p>
    <w:p w:rsidR="00804FE0" w:rsidRDefault="00804FE0" w:rsidP="00804FE0">
      <w:pPr>
        <w:pStyle w:val="ListParagraph"/>
        <w:spacing w:after="0" w:line="480" w:lineRule="auto"/>
        <w:ind w:left="1854"/>
        <w:outlineLvl w:val="1"/>
        <w:rPr>
          <w:rFonts w:asciiTheme="majorBidi" w:hAnsiTheme="majorBidi" w:cstheme="majorBidi"/>
          <w:sz w:val="24"/>
          <w:szCs w:val="24"/>
        </w:rPr>
      </w:pPr>
      <w:bookmarkStart w:id="1076" w:name="_Toc54248791"/>
      <w:bookmarkStart w:id="1077" w:name="_Toc54250434"/>
      <w:bookmarkStart w:id="1078" w:name="_Toc54253288"/>
      <w:r>
        <w:rPr>
          <w:rFonts w:asciiTheme="majorBidi" w:hAnsiTheme="majorBidi" w:cstheme="majorBidi"/>
          <w:sz w:val="24"/>
          <w:szCs w:val="24"/>
        </w:rPr>
        <w:t>Dk = k – 1 = 6 – 1 = 5</w:t>
      </w:r>
      <w:bookmarkEnd w:id="1076"/>
      <w:bookmarkEnd w:id="1077"/>
      <w:bookmarkEnd w:id="1078"/>
    </w:p>
    <w:p w:rsidR="00804FE0" w:rsidRDefault="00804FE0" w:rsidP="00E7754A">
      <w:pPr>
        <w:pStyle w:val="ListParagraph"/>
        <w:numPr>
          <w:ilvl w:val="0"/>
          <w:numId w:val="61"/>
        </w:numPr>
        <w:spacing w:after="0" w:line="480" w:lineRule="auto"/>
        <w:outlineLvl w:val="1"/>
        <w:rPr>
          <w:rFonts w:asciiTheme="majorBidi" w:hAnsiTheme="majorBidi" w:cstheme="majorBidi"/>
          <w:sz w:val="24"/>
          <w:szCs w:val="24"/>
        </w:rPr>
      </w:pPr>
      <w:bookmarkStart w:id="1079" w:name="_Toc54248792"/>
      <w:bookmarkStart w:id="1080" w:name="_Toc54250435"/>
      <w:bookmarkStart w:id="1081" w:name="_Toc54253289"/>
      <w:r>
        <w:rPr>
          <w:rFonts w:asciiTheme="majorBidi" w:hAnsiTheme="majorBidi" w:cstheme="majorBidi"/>
          <w:sz w:val="24"/>
          <w:szCs w:val="24"/>
        </w:rPr>
        <w:t xml:space="preserve">Menentukan Tabel Chi Kuadrat dengan </w:t>
      </w:r>
      <m:oMath>
        <m:r>
          <w:rPr>
            <w:rFonts w:ascii="Cambria Math" w:hAnsi="Cambria Math" w:cstheme="majorBidi"/>
            <w:sz w:val="24"/>
            <w:szCs w:val="24"/>
          </w:rPr>
          <m:t>α</m:t>
        </m:r>
      </m:oMath>
      <w:r>
        <w:rPr>
          <w:rFonts w:asciiTheme="majorBidi" w:hAnsiTheme="majorBidi" w:cstheme="majorBidi"/>
          <w:sz w:val="24"/>
          <w:szCs w:val="24"/>
        </w:rPr>
        <w:t xml:space="preserve"> 0,05 (taraf signifikan 5%) dan Dk = k – 1 = 6 – 1 = 5</w:t>
      </w:r>
      <w:bookmarkEnd w:id="1079"/>
      <w:bookmarkEnd w:id="1080"/>
      <w:bookmarkEnd w:id="1081"/>
    </w:p>
    <w:bookmarkStart w:id="1082" w:name="_Toc54248793"/>
    <w:bookmarkStart w:id="1083" w:name="_Toc54250436"/>
    <w:bookmarkStart w:id="1084" w:name="_Toc54253290"/>
    <w:p w:rsidR="00804FE0" w:rsidRDefault="00913FF8" w:rsidP="00804FE0">
      <w:pPr>
        <w:pStyle w:val="ListParagraph"/>
        <w:spacing w:after="0" w:line="480" w:lineRule="auto"/>
        <w:ind w:left="1854"/>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 xml:space="preserve"> </w:t>
      </w:r>
      <w:r w:rsidR="00804FE0">
        <w:rPr>
          <w:rFonts w:asciiTheme="majorBidi" w:hAnsiTheme="majorBidi" w:cstheme="majorBidi"/>
          <w:sz w:val="24"/>
          <w:szCs w:val="24"/>
        </w:rPr>
        <w:tab/>
        <w:t xml:space="preserve">=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 xml:space="preserve"> (1 - 0,</w:t>
      </w:r>
      <w:proofErr w:type="gramStart"/>
      <w:r w:rsidR="00804FE0">
        <w:rPr>
          <w:rFonts w:asciiTheme="majorBidi" w:hAnsiTheme="majorBidi" w:cstheme="majorBidi"/>
          <w:sz w:val="24"/>
          <w:szCs w:val="24"/>
        </w:rPr>
        <w:t>05 ;</w:t>
      </w:r>
      <w:proofErr w:type="gramEnd"/>
      <w:r w:rsidR="00804FE0">
        <w:rPr>
          <w:rFonts w:asciiTheme="majorBidi" w:hAnsiTheme="majorBidi" w:cstheme="majorBidi"/>
          <w:sz w:val="24"/>
          <w:szCs w:val="24"/>
        </w:rPr>
        <w:t xml:space="preserve"> 5)</w:t>
      </w:r>
      <w:bookmarkEnd w:id="1082"/>
      <w:bookmarkEnd w:id="1083"/>
      <w:bookmarkEnd w:id="1084"/>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085" w:name="_Toc54248794"/>
      <w:bookmarkStart w:id="1086" w:name="_Toc54250437"/>
      <w:bookmarkStart w:id="1087" w:name="_Toc54253291"/>
      <w:r>
        <w:rPr>
          <w:rFonts w:asciiTheme="majorBidi" w:hAnsiTheme="majorBidi" w:cstheme="majorBidi"/>
          <w:sz w:val="24"/>
          <w:szCs w:val="24"/>
        </w:rPr>
        <w:t xml:space="preserve">=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Pr>
          <w:rFonts w:asciiTheme="majorBidi" w:hAnsiTheme="majorBidi" w:cstheme="majorBidi"/>
          <w:sz w:val="24"/>
          <w:szCs w:val="24"/>
        </w:rPr>
        <w:t xml:space="preserve"> </w:t>
      </w:r>
      <w:proofErr w:type="gramStart"/>
      <w:r>
        <w:rPr>
          <w:rFonts w:asciiTheme="majorBidi" w:hAnsiTheme="majorBidi" w:cstheme="majorBidi"/>
          <w:sz w:val="24"/>
          <w:szCs w:val="24"/>
        </w:rPr>
        <w:t>( 0</w:t>
      </w:r>
      <w:proofErr w:type="gramEnd"/>
      <w:r>
        <w:rPr>
          <w:rFonts w:asciiTheme="majorBidi" w:hAnsiTheme="majorBidi" w:cstheme="majorBidi"/>
          <w:sz w:val="24"/>
          <w:szCs w:val="24"/>
        </w:rPr>
        <w:t>,95 ; 5 )</w:t>
      </w:r>
      <w:bookmarkEnd w:id="1085"/>
      <w:bookmarkEnd w:id="1086"/>
      <w:bookmarkEnd w:id="1087"/>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088" w:name="_Toc54248795"/>
      <w:bookmarkStart w:id="1089" w:name="_Toc54250438"/>
      <w:bookmarkStart w:id="1090" w:name="_Toc54253292"/>
      <w:r>
        <w:rPr>
          <w:rFonts w:asciiTheme="majorBidi" w:hAnsiTheme="majorBidi" w:cstheme="majorBidi"/>
          <w:sz w:val="24"/>
          <w:szCs w:val="24"/>
        </w:rPr>
        <w:t>= 11,07</w:t>
      </w:r>
      <w:bookmarkEnd w:id="1088"/>
      <w:bookmarkEnd w:id="1089"/>
      <w:bookmarkEnd w:id="1090"/>
    </w:p>
    <w:bookmarkStart w:id="1091" w:name="_Toc54248796"/>
    <w:bookmarkStart w:id="1092" w:name="_Toc54250439"/>
    <w:bookmarkStart w:id="1093" w:name="_Toc54253293"/>
    <w:p w:rsidR="00804FE0" w:rsidRPr="00E5646C" w:rsidRDefault="00913FF8" w:rsidP="00E7754A">
      <w:pPr>
        <w:pStyle w:val="ListParagraph"/>
        <w:numPr>
          <w:ilvl w:val="0"/>
          <w:numId w:val="61"/>
        </w:numPr>
        <w:spacing w:after="0" w:line="480" w:lineRule="auto"/>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sidR="00804FE0">
        <w:rPr>
          <w:rFonts w:asciiTheme="majorBidi" w:hAnsiTheme="majorBidi" w:cstheme="majorBidi"/>
          <w:sz w:val="24"/>
          <w:szCs w:val="24"/>
        </w:rPr>
        <w:t xml:space="preserve"> = 6,65 &lt;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tabel </m:t>
        </m:r>
      </m:oMath>
      <w:r w:rsidR="00804FE0">
        <w:rPr>
          <w:rFonts w:asciiTheme="majorBidi" w:hAnsiTheme="majorBidi" w:cstheme="majorBidi"/>
          <w:sz w:val="24"/>
          <w:szCs w:val="24"/>
        </w:rPr>
        <w:t>11,07 yang berarti Ha diterima.</w:t>
      </w:r>
      <w:bookmarkEnd w:id="1091"/>
      <w:bookmarkEnd w:id="1092"/>
      <w:bookmarkEnd w:id="1093"/>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lastRenderedPageBreak/>
        <w:tab/>
      </w:r>
      <w:bookmarkStart w:id="1094" w:name="_Toc54248797"/>
      <w:bookmarkStart w:id="1095" w:name="_Toc54250440"/>
      <w:bookmarkStart w:id="1096" w:name="_Toc54253294"/>
      <w:r>
        <w:rPr>
          <w:rFonts w:asciiTheme="majorBidi" w:hAnsiTheme="majorBidi" w:cstheme="majorBidi"/>
          <w:sz w:val="24"/>
          <w:szCs w:val="24"/>
        </w:rPr>
        <w:t>Kesimpulan bahwa sampel berasal dari populasi yang berdistribusi normal.</w:t>
      </w:r>
      <w:bookmarkEnd w:id="1094"/>
      <w:bookmarkEnd w:id="1095"/>
      <w:bookmarkEnd w:id="1096"/>
    </w:p>
    <w:p w:rsidR="00804FE0" w:rsidRPr="00055259" w:rsidRDefault="00804FE0" w:rsidP="00E7754A">
      <w:pPr>
        <w:pStyle w:val="ListParagraph"/>
        <w:numPr>
          <w:ilvl w:val="0"/>
          <w:numId w:val="58"/>
        </w:numPr>
        <w:spacing w:after="0" w:line="480" w:lineRule="auto"/>
        <w:outlineLvl w:val="1"/>
        <w:rPr>
          <w:rFonts w:asciiTheme="majorBidi" w:hAnsiTheme="majorBidi" w:cstheme="majorBidi"/>
          <w:b/>
          <w:bCs/>
          <w:sz w:val="24"/>
          <w:szCs w:val="24"/>
        </w:rPr>
      </w:pPr>
      <w:bookmarkStart w:id="1097" w:name="_Toc54248798"/>
      <w:bookmarkStart w:id="1098" w:name="_Toc54250441"/>
      <w:bookmarkStart w:id="1099" w:name="_Toc54253295"/>
      <w:r>
        <w:rPr>
          <w:rFonts w:asciiTheme="majorBidi" w:hAnsiTheme="majorBidi" w:cstheme="majorBidi"/>
          <w:b/>
          <w:bCs/>
          <w:sz w:val="24"/>
          <w:szCs w:val="24"/>
        </w:rPr>
        <w:t>Uji Homogenitas dan</w:t>
      </w:r>
      <w:r w:rsidRPr="00055259">
        <w:rPr>
          <w:rFonts w:asciiTheme="majorBidi" w:hAnsiTheme="majorBidi" w:cstheme="majorBidi"/>
          <w:b/>
          <w:bCs/>
          <w:sz w:val="24"/>
          <w:szCs w:val="24"/>
        </w:rPr>
        <w:t xml:space="preserve"> Uji Bartlett</w:t>
      </w:r>
      <w:bookmarkEnd w:id="1097"/>
      <w:bookmarkEnd w:id="1098"/>
      <w:bookmarkEnd w:id="1099"/>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1100" w:name="_Toc54248799"/>
      <w:bookmarkStart w:id="1101" w:name="_Toc54250442"/>
      <w:bookmarkStart w:id="1102" w:name="_Toc54253296"/>
      <w:r>
        <w:rPr>
          <w:rFonts w:asciiTheme="majorBidi" w:hAnsiTheme="majorBidi" w:cstheme="majorBidi"/>
          <w:sz w:val="24"/>
          <w:szCs w:val="24"/>
        </w:rPr>
        <w:t>Untuk mengetahui apakah data nilai yang diperoleh homogenitas atau tidak, maka dilakukan uji homogenitas dengan uji Bartlett. Untuk itu data 29 nilai angket dibagi 5 kelompok, yaitu</w:t>
      </w:r>
      <w:bookmarkEnd w:id="1100"/>
      <w:bookmarkEnd w:id="1101"/>
      <w:bookmarkEnd w:id="1102"/>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103" w:name="_Toc54248800"/>
      <w:bookmarkStart w:id="1104" w:name="_Toc54250443"/>
      <w:bookmarkStart w:id="1105" w:name="_Toc54253297"/>
      <w:r w:rsidRPr="00DD209D">
        <w:rPr>
          <w:rFonts w:asciiTheme="majorBidi" w:hAnsiTheme="majorBidi" w:cstheme="majorBidi"/>
          <w:sz w:val="24"/>
          <w:szCs w:val="24"/>
        </w:rPr>
        <w:t>68</w:t>
      </w:r>
      <w:r w:rsidRPr="00DD209D">
        <w:rPr>
          <w:rFonts w:asciiTheme="majorBidi" w:hAnsiTheme="majorBidi" w:cstheme="majorBidi"/>
          <w:sz w:val="24"/>
          <w:szCs w:val="24"/>
        </w:rPr>
        <w:tab/>
        <w:t>66</w:t>
      </w:r>
      <w:r w:rsidRPr="00DD209D">
        <w:rPr>
          <w:rFonts w:asciiTheme="majorBidi" w:hAnsiTheme="majorBidi" w:cstheme="majorBidi"/>
          <w:sz w:val="24"/>
          <w:szCs w:val="24"/>
        </w:rPr>
        <w:tab/>
        <w:t>67</w:t>
      </w:r>
      <w:r w:rsidRPr="00DD209D">
        <w:rPr>
          <w:rFonts w:asciiTheme="majorBidi" w:hAnsiTheme="majorBidi" w:cstheme="majorBidi"/>
          <w:sz w:val="24"/>
          <w:szCs w:val="24"/>
        </w:rPr>
        <w:tab/>
        <w:t>65</w:t>
      </w:r>
      <w:r w:rsidRPr="00DD209D">
        <w:rPr>
          <w:rFonts w:asciiTheme="majorBidi" w:hAnsiTheme="majorBidi" w:cstheme="majorBidi"/>
          <w:sz w:val="24"/>
          <w:szCs w:val="24"/>
        </w:rPr>
        <w:tab/>
        <w:t>66</w:t>
      </w:r>
      <w:r w:rsidRPr="00DD209D">
        <w:rPr>
          <w:rFonts w:asciiTheme="majorBidi" w:hAnsiTheme="majorBidi" w:cstheme="majorBidi"/>
          <w:sz w:val="24"/>
          <w:szCs w:val="24"/>
        </w:rPr>
        <w:tab/>
        <w:t>65</w:t>
      </w:r>
      <w:bookmarkEnd w:id="1103"/>
      <w:bookmarkEnd w:id="1104"/>
      <w:bookmarkEnd w:id="1105"/>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106" w:name="_Toc54248801"/>
      <w:bookmarkStart w:id="1107" w:name="_Toc54250444"/>
      <w:bookmarkStart w:id="1108" w:name="_Toc54253298"/>
      <w:r w:rsidRPr="00DD209D">
        <w:rPr>
          <w:rFonts w:asciiTheme="majorBidi" w:hAnsiTheme="majorBidi" w:cstheme="majorBidi"/>
          <w:sz w:val="24"/>
          <w:szCs w:val="24"/>
        </w:rPr>
        <w:t>70</w:t>
      </w:r>
      <w:r w:rsidRPr="00DD209D">
        <w:rPr>
          <w:rFonts w:asciiTheme="majorBidi" w:hAnsiTheme="majorBidi" w:cstheme="majorBidi"/>
          <w:sz w:val="24"/>
          <w:szCs w:val="24"/>
        </w:rPr>
        <w:tab/>
        <w:t>68</w:t>
      </w:r>
      <w:r w:rsidRPr="00DD209D">
        <w:rPr>
          <w:rFonts w:asciiTheme="majorBidi" w:hAnsiTheme="majorBidi" w:cstheme="majorBidi"/>
          <w:sz w:val="24"/>
          <w:szCs w:val="24"/>
        </w:rPr>
        <w:tab/>
        <w:t>66</w:t>
      </w:r>
      <w:r w:rsidRPr="00DD209D">
        <w:rPr>
          <w:rFonts w:asciiTheme="majorBidi" w:hAnsiTheme="majorBidi" w:cstheme="majorBidi"/>
          <w:sz w:val="24"/>
          <w:szCs w:val="24"/>
        </w:rPr>
        <w:tab/>
        <w:t>69</w:t>
      </w:r>
      <w:r w:rsidRPr="00DD209D">
        <w:rPr>
          <w:rFonts w:asciiTheme="majorBidi" w:hAnsiTheme="majorBidi" w:cstheme="majorBidi"/>
          <w:sz w:val="24"/>
          <w:szCs w:val="24"/>
        </w:rPr>
        <w:tab/>
        <w:t>72</w:t>
      </w:r>
      <w:r w:rsidRPr="00DD209D">
        <w:rPr>
          <w:rFonts w:asciiTheme="majorBidi" w:hAnsiTheme="majorBidi" w:cstheme="majorBidi"/>
          <w:sz w:val="24"/>
          <w:szCs w:val="24"/>
        </w:rPr>
        <w:tab/>
        <w:t>68</w:t>
      </w:r>
      <w:bookmarkEnd w:id="1106"/>
      <w:bookmarkEnd w:id="1107"/>
      <w:bookmarkEnd w:id="1108"/>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109" w:name="_Toc54248802"/>
      <w:bookmarkStart w:id="1110" w:name="_Toc54250445"/>
      <w:bookmarkStart w:id="1111" w:name="_Toc54253299"/>
      <w:r w:rsidRPr="00DD209D">
        <w:rPr>
          <w:rFonts w:asciiTheme="majorBidi" w:hAnsiTheme="majorBidi" w:cstheme="majorBidi"/>
          <w:sz w:val="24"/>
          <w:szCs w:val="24"/>
        </w:rPr>
        <w:t>70</w:t>
      </w:r>
      <w:r w:rsidRPr="00DD209D">
        <w:rPr>
          <w:rFonts w:asciiTheme="majorBidi" w:hAnsiTheme="majorBidi" w:cstheme="majorBidi"/>
          <w:sz w:val="24"/>
          <w:szCs w:val="24"/>
        </w:rPr>
        <w:tab/>
        <w:t>66</w:t>
      </w:r>
      <w:r w:rsidRPr="00DD209D">
        <w:rPr>
          <w:rFonts w:asciiTheme="majorBidi" w:hAnsiTheme="majorBidi" w:cstheme="majorBidi"/>
          <w:sz w:val="24"/>
          <w:szCs w:val="24"/>
        </w:rPr>
        <w:tab/>
        <w:t>66</w:t>
      </w:r>
      <w:r w:rsidRPr="00DD209D">
        <w:rPr>
          <w:rFonts w:asciiTheme="majorBidi" w:hAnsiTheme="majorBidi" w:cstheme="majorBidi"/>
          <w:sz w:val="24"/>
          <w:szCs w:val="24"/>
        </w:rPr>
        <w:tab/>
        <w:t>71</w:t>
      </w:r>
      <w:r w:rsidRPr="00DD209D">
        <w:rPr>
          <w:rFonts w:asciiTheme="majorBidi" w:hAnsiTheme="majorBidi" w:cstheme="majorBidi"/>
          <w:sz w:val="24"/>
          <w:szCs w:val="24"/>
        </w:rPr>
        <w:tab/>
        <w:t>67</w:t>
      </w:r>
      <w:r w:rsidRPr="00DD209D">
        <w:rPr>
          <w:rFonts w:asciiTheme="majorBidi" w:hAnsiTheme="majorBidi" w:cstheme="majorBidi"/>
          <w:sz w:val="24"/>
          <w:szCs w:val="24"/>
        </w:rPr>
        <w:tab/>
        <w:t>66</w:t>
      </w:r>
      <w:bookmarkEnd w:id="1109"/>
      <w:bookmarkEnd w:id="1110"/>
      <w:bookmarkEnd w:id="1111"/>
    </w:p>
    <w:p w:rsidR="00804FE0" w:rsidRPr="00DD209D" w:rsidRDefault="00804FE0" w:rsidP="00804FE0">
      <w:pPr>
        <w:pStyle w:val="ListParagraph"/>
        <w:spacing w:after="0" w:line="480" w:lineRule="auto"/>
        <w:ind w:left="1843"/>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112" w:name="_Toc54248803"/>
      <w:bookmarkStart w:id="1113" w:name="_Toc54250446"/>
      <w:bookmarkStart w:id="1114" w:name="_Toc54253300"/>
      <w:r w:rsidRPr="00DD209D">
        <w:rPr>
          <w:rFonts w:asciiTheme="majorBidi" w:hAnsiTheme="majorBidi" w:cstheme="majorBidi"/>
          <w:sz w:val="24"/>
          <w:szCs w:val="24"/>
        </w:rPr>
        <w:t>73</w:t>
      </w:r>
      <w:r w:rsidRPr="00DD209D">
        <w:rPr>
          <w:rFonts w:asciiTheme="majorBidi" w:hAnsiTheme="majorBidi" w:cstheme="majorBidi"/>
          <w:sz w:val="24"/>
          <w:szCs w:val="24"/>
        </w:rPr>
        <w:tab/>
        <w:t>72</w:t>
      </w:r>
      <w:r w:rsidRPr="00DD209D">
        <w:rPr>
          <w:rFonts w:asciiTheme="majorBidi" w:hAnsiTheme="majorBidi" w:cstheme="majorBidi"/>
          <w:sz w:val="24"/>
          <w:szCs w:val="24"/>
        </w:rPr>
        <w:tab/>
        <w:t>71</w:t>
      </w:r>
      <w:r w:rsidRPr="00DD209D">
        <w:rPr>
          <w:rFonts w:asciiTheme="majorBidi" w:hAnsiTheme="majorBidi" w:cstheme="majorBidi"/>
          <w:sz w:val="24"/>
          <w:szCs w:val="24"/>
        </w:rPr>
        <w:tab/>
        <w:t>70</w:t>
      </w:r>
      <w:r w:rsidRPr="00DD209D">
        <w:rPr>
          <w:rFonts w:asciiTheme="majorBidi" w:hAnsiTheme="majorBidi" w:cstheme="majorBidi"/>
          <w:sz w:val="24"/>
          <w:szCs w:val="24"/>
        </w:rPr>
        <w:tab/>
        <w:t>68</w:t>
      </w:r>
      <w:r w:rsidRPr="00DD209D">
        <w:rPr>
          <w:rFonts w:asciiTheme="majorBidi" w:hAnsiTheme="majorBidi" w:cstheme="majorBidi"/>
          <w:sz w:val="24"/>
          <w:szCs w:val="24"/>
        </w:rPr>
        <w:tab/>
        <w:t>70</w:t>
      </w:r>
      <w:bookmarkEnd w:id="1112"/>
      <w:bookmarkEnd w:id="1113"/>
      <w:bookmarkEnd w:id="1114"/>
    </w:p>
    <w:p w:rsidR="00804FE0" w:rsidRDefault="00804FE0" w:rsidP="00804FE0">
      <w:pPr>
        <w:pStyle w:val="ListParagraph"/>
        <w:spacing w:after="0" w:line="480" w:lineRule="auto"/>
        <w:ind w:left="1843"/>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115" w:name="_Toc54248804"/>
      <w:bookmarkStart w:id="1116" w:name="_Toc54250447"/>
      <w:bookmarkStart w:id="1117" w:name="_Toc54253301"/>
      <w:r w:rsidRPr="00DD209D">
        <w:rPr>
          <w:rFonts w:asciiTheme="majorBidi" w:hAnsiTheme="majorBidi" w:cstheme="majorBidi"/>
          <w:sz w:val="24"/>
          <w:szCs w:val="24"/>
        </w:rPr>
        <w:t>68</w:t>
      </w:r>
      <w:r w:rsidRPr="00DD209D">
        <w:rPr>
          <w:rFonts w:asciiTheme="majorBidi" w:hAnsiTheme="majorBidi" w:cstheme="majorBidi"/>
          <w:sz w:val="24"/>
          <w:szCs w:val="24"/>
        </w:rPr>
        <w:tab/>
        <w:t>70</w:t>
      </w:r>
      <w:r w:rsidRPr="00DD209D">
        <w:rPr>
          <w:rFonts w:asciiTheme="majorBidi" w:hAnsiTheme="majorBidi" w:cstheme="majorBidi"/>
          <w:sz w:val="24"/>
          <w:szCs w:val="24"/>
        </w:rPr>
        <w:tab/>
        <w:t>73</w:t>
      </w:r>
      <w:r w:rsidRPr="00DD209D">
        <w:rPr>
          <w:rFonts w:asciiTheme="majorBidi" w:hAnsiTheme="majorBidi" w:cstheme="majorBidi"/>
          <w:sz w:val="24"/>
          <w:szCs w:val="24"/>
        </w:rPr>
        <w:tab/>
        <w:t>69</w:t>
      </w:r>
      <w:r w:rsidRPr="00DD209D">
        <w:rPr>
          <w:rFonts w:asciiTheme="majorBidi" w:hAnsiTheme="majorBidi" w:cstheme="majorBidi"/>
          <w:sz w:val="24"/>
          <w:szCs w:val="24"/>
        </w:rPr>
        <w:tab/>
        <w:t>73</w:t>
      </w:r>
      <w:bookmarkEnd w:id="1115"/>
      <w:bookmarkEnd w:id="1116"/>
      <w:bookmarkEnd w:id="1117"/>
      <w:r w:rsidRPr="00DD209D">
        <w:rPr>
          <w:rFonts w:asciiTheme="majorBidi" w:hAnsiTheme="majorBidi" w:cstheme="majorBidi"/>
          <w:sz w:val="24"/>
          <w:szCs w:val="24"/>
        </w:rPr>
        <w:tab/>
      </w:r>
    </w:p>
    <w:p w:rsidR="00804FE0" w:rsidRDefault="00804FE0" w:rsidP="00804FE0">
      <w:pPr>
        <w:pStyle w:val="ListParagraph"/>
        <w:spacing w:after="0" w:line="480" w:lineRule="auto"/>
        <w:ind w:left="1843"/>
        <w:jc w:val="both"/>
        <w:outlineLvl w:val="1"/>
        <w:rPr>
          <w:rFonts w:asciiTheme="majorBidi" w:hAnsiTheme="majorBidi" w:cstheme="majorBidi"/>
          <w:sz w:val="24"/>
          <w:szCs w:val="24"/>
        </w:rPr>
      </w:pPr>
      <w:r>
        <w:rPr>
          <w:rFonts w:asciiTheme="majorBidi" w:hAnsiTheme="majorBidi" w:cstheme="majorBidi"/>
          <w:sz w:val="24"/>
          <w:szCs w:val="24"/>
        </w:rPr>
        <w:tab/>
      </w:r>
      <w:bookmarkStart w:id="1118" w:name="_Toc54248805"/>
      <w:bookmarkStart w:id="1119" w:name="_Toc54250448"/>
      <w:bookmarkStart w:id="1120" w:name="_Toc54253302"/>
      <w:r>
        <w:rPr>
          <w:rFonts w:asciiTheme="majorBidi" w:hAnsiTheme="majorBidi" w:cstheme="majorBidi"/>
          <w:sz w:val="24"/>
          <w:szCs w:val="24"/>
        </w:rPr>
        <w:t xml:space="preserve">Langkah selanjutnya adalah menghitung varian dan nilai B untuk mengetahui besar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m:t>
        </m:r>
      </m:oMath>
      <w:r>
        <w:rPr>
          <w:rFonts w:asciiTheme="majorBidi" w:hAnsiTheme="majorBidi" w:cstheme="majorBidi"/>
          <w:sz w:val="24"/>
          <w:szCs w:val="24"/>
        </w:rPr>
        <w:t>. Setelah dilakukan varian diperoleh data varian sebagai berikut:</w:t>
      </w:r>
      <w:bookmarkEnd w:id="1118"/>
      <w:bookmarkEnd w:id="1119"/>
      <w:bookmarkEnd w:id="1120"/>
    </w:p>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804FE0">
      <w:pPr>
        <w:pStyle w:val="ListParagraph"/>
        <w:spacing w:after="0" w:line="480" w:lineRule="auto"/>
        <w:ind w:left="1854"/>
        <w:outlineLvl w:val="1"/>
        <w:rPr>
          <w:rFonts w:asciiTheme="majorBidi" w:hAnsiTheme="majorBidi" w:cstheme="majorBidi"/>
          <w:sz w:val="24"/>
          <w:szCs w:val="24"/>
        </w:rPr>
      </w:pPr>
      <w:bookmarkStart w:id="1121" w:name="_Toc54248806"/>
      <w:bookmarkStart w:id="1122" w:name="_Toc54250449"/>
      <w:bookmarkStart w:id="1123" w:name="_Toc54253303"/>
      <w:r>
        <w:rPr>
          <w:rFonts w:asciiTheme="majorBidi" w:hAnsiTheme="majorBidi" w:cstheme="majorBidi"/>
          <w:sz w:val="24"/>
          <w:szCs w:val="24"/>
        </w:rPr>
        <w:t>Kelompok 1 S</w:t>
      </w:r>
      <m:oMath>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2</m:t>
            </m:r>
          </m:sup>
        </m:sSup>
      </m:oMath>
      <w:r>
        <w:rPr>
          <w:rFonts w:asciiTheme="majorBidi" w:hAnsiTheme="majorBidi" w:cstheme="majorBidi"/>
          <w:sz w:val="24"/>
          <w:szCs w:val="24"/>
        </w:rPr>
        <w:tab/>
        <w:t>= 1,36</w:t>
      </w:r>
      <w:bookmarkEnd w:id="1121"/>
      <w:bookmarkEnd w:id="1122"/>
      <w:bookmarkEnd w:id="1123"/>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1124" w:name="_Toc54248807"/>
      <w:bookmarkStart w:id="1125" w:name="_Toc54250450"/>
      <w:bookmarkStart w:id="1126" w:name="_Toc54253304"/>
      <w:r>
        <w:rPr>
          <w:rFonts w:asciiTheme="majorBidi" w:hAnsiTheme="majorBidi" w:cstheme="majorBidi"/>
          <w:sz w:val="24"/>
          <w:szCs w:val="24"/>
        </w:rPr>
        <w:t>Kelompok 2 S</w:t>
      </w:r>
      <m:oMath>
        <m:sSup>
          <m:sSupPr>
            <m:ctrlPr>
              <w:rPr>
                <w:rFonts w:ascii="Cambria Math" w:hAnsi="Cambria Math" w:cstheme="majorBidi"/>
                <w:i/>
                <w:sz w:val="24"/>
                <w:szCs w:val="24"/>
              </w:rPr>
            </m:ctrlPr>
          </m:sSupPr>
          <m:e>
            <m:r>
              <w:rPr>
                <w:rFonts w:ascii="Cambria Math" w:hAnsi="Cambria Math" w:cstheme="majorBidi"/>
                <w:sz w:val="24"/>
                <w:szCs w:val="24"/>
              </w:rPr>
              <m:t>2</m:t>
            </m:r>
          </m:e>
          <m:sup>
            <m:r>
              <w:rPr>
                <w:rFonts w:ascii="Cambria Math" w:hAnsi="Cambria Math" w:cstheme="majorBidi"/>
                <w:sz w:val="24"/>
                <w:szCs w:val="24"/>
              </w:rPr>
              <m:t>2</m:t>
            </m:r>
          </m:sup>
        </m:sSup>
      </m:oMath>
      <w:r>
        <w:rPr>
          <w:rFonts w:asciiTheme="majorBidi" w:hAnsiTheme="majorBidi" w:cstheme="majorBidi"/>
          <w:sz w:val="24"/>
          <w:szCs w:val="24"/>
        </w:rPr>
        <w:tab/>
        <w:t>= 4,16</w:t>
      </w:r>
      <w:bookmarkEnd w:id="1124"/>
      <w:bookmarkEnd w:id="1125"/>
      <w:bookmarkEnd w:id="1126"/>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1127" w:name="_Toc54248808"/>
      <w:bookmarkStart w:id="1128" w:name="_Toc54250451"/>
      <w:bookmarkStart w:id="1129" w:name="_Toc54253305"/>
      <w:r>
        <w:rPr>
          <w:rFonts w:asciiTheme="majorBidi" w:hAnsiTheme="majorBidi" w:cstheme="majorBidi"/>
          <w:sz w:val="24"/>
          <w:szCs w:val="24"/>
        </w:rPr>
        <w:t>Kelompok 3 S</w:t>
      </w:r>
      <m:oMath>
        <m:sSup>
          <m:sSupPr>
            <m:ctrlPr>
              <w:rPr>
                <w:rFonts w:ascii="Cambria Math" w:hAnsi="Cambria Math" w:cstheme="majorBidi"/>
                <w:i/>
                <w:sz w:val="24"/>
                <w:szCs w:val="24"/>
              </w:rPr>
            </m:ctrlPr>
          </m:sSupPr>
          <m:e>
            <m:r>
              <w:rPr>
                <w:rFonts w:ascii="Cambria Math" w:hAnsi="Cambria Math" w:cstheme="majorBidi"/>
                <w:sz w:val="24"/>
                <w:szCs w:val="24"/>
              </w:rPr>
              <m:t>3</m:t>
            </m:r>
          </m:e>
          <m:sup>
            <m:r>
              <w:rPr>
                <w:rFonts w:ascii="Cambria Math" w:hAnsi="Cambria Math" w:cstheme="majorBidi"/>
                <w:sz w:val="24"/>
                <w:szCs w:val="24"/>
              </w:rPr>
              <m:t>2</m:t>
            </m:r>
          </m:sup>
        </m:sSup>
      </m:oMath>
      <w:r>
        <w:rPr>
          <w:rFonts w:asciiTheme="majorBidi" w:hAnsiTheme="majorBidi" w:cstheme="majorBidi"/>
          <w:sz w:val="24"/>
          <w:szCs w:val="24"/>
        </w:rPr>
        <w:tab/>
        <w:t>= 5,06</w:t>
      </w:r>
      <w:bookmarkEnd w:id="1127"/>
      <w:bookmarkEnd w:id="1128"/>
      <w:bookmarkEnd w:id="1129"/>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1130" w:name="_Toc54248809"/>
      <w:bookmarkStart w:id="1131" w:name="_Toc54250452"/>
      <w:bookmarkStart w:id="1132" w:name="_Toc54253306"/>
      <w:r>
        <w:rPr>
          <w:rFonts w:asciiTheme="majorBidi" w:hAnsiTheme="majorBidi" w:cstheme="majorBidi"/>
          <w:sz w:val="24"/>
          <w:szCs w:val="24"/>
        </w:rPr>
        <w:t>Kelompok 4 S</w:t>
      </w:r>
      <m:oMath>
        <m:sSup>
          <m:sSupPr>
            <m:ctrlPr>
              <w:rPr>
                <w:rFonts w:ascii="Cambria Math" w:hAnsi="Cambria Math" w:cstheme="majorBidi"/>
                <w:i/>
                <w:sz w:val="24"/>
                <w:szCs w:val="24"/>
              </w:rPr>
            </m:ctrlPr>
          </m:sSupPr>
          <m:e>
            <m:r>
              <w:rPr>
                <w:rFonts w:ascii="Cambria Math" w:hAnsi="Cambria Math" w:cstheme="majorBidi"/>
                <w:sz w:val="24"/>
                <w:szCs w:val="24"/>
              </w:rPr>
              <m:t>4</m:t>
            </m:r>
          </m:e>
          <m:sup>
            <m:r>
              <w:rPr>
                <w:rFonts w:ascii="Cambria Math" w:hAnsi="Cambria Math" w:cstheme="majorBidi"/>
                <w:sz w:val="24"/>
                <w:szCs w:val="24"/>
              </w:rPr>
              <m:t>2</m:t>
            </m:r>
          </m:sup>
        </m:sSup>
      </m:oMath>
      <w:r>
        <w:rPr>
          <w:rFonts w:asciiTheme="majorBidi" w:hAnsiTheme="majorBidi" w:cstheme="majorBidi"/>
          <w:sz w:val="24"/>
          <w:szCs w:val="24"/>
        </w:rPr>
        <w:tab/>
        <w:t>= 3,06</w:t>
      </w:r>
      <w:bookmarkEnd w:id="1130"/>
      <w:bookmarkEnd w:id="1131"/>
      <w:bookmarkEnd w:id="1132"/>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1133" w:name="_Toc54248810"/>
      <w:bookmarkStart w:id="1134" w:name="_Toc54250453"/>
      <w:bookmarkStart w:id="1135" w:name="_Toc54253307"/>
      <w:r>
        <w:rPr>
          <w:rFonts w:asciiTheme="majorBidi" w:hAnsiTheme="majorBidi" w:cstheme="majorBidi"/>
          <w:sz w:val="24"/>
          <w:szCs w:val="24"/>
        </w:rPr>
        <w:t>Kelompok 5 S</w:t>
      </w:r>
      <m:oMath>
        <m:sSup>
          <m:sSupPr>
            <m:ctrlPr>
              <w:rPr>
                <w:rFonts w:ascii="Cambria Math" w:hAnsi="Cambria Math" w:cstheme="majorBidi"/>
                <w:i/>
                <w:sz w:val="24"/>
                <w:szCs w:val="24"/>
              </w:rPr>
            </m:ctrlPr>
          </m:sSupPr>
          <m:e>
            <m:r>
              <w:rPr>
                <w:rFonts w:ascii="Cambria Math" w:hAnsi="Cambria Math" w:cstheme="majorBidi"/>
                <w:sz w:val="24"/>
                <w:szCs w:val="24"/>
              </w:rPr>
              <m:t>5</m:t>
            </m:r>
          </m:e>
          <m:sup>
            <m:r>
              <w:rPr>
                <w:rFonts w:ascii="Cambria Math" w:hAnsi="Cambria Math" w:cstheme="majorBidi"/>
                <w:sz w:val="24"/>
                <w:szCs w:val="24"/>
              </w:rPr>
              <m:t>2</m:t>
            </m:r>
          </m:sup>
        </m:sSup>
      </m:oMath>
      <w:r>
        <w:rPr>
          <w:rFonts w:asciiTheme="majorBidi" w:hAnsiTheme="majorBidi" w:cstheme="majorBidi"/>
          <w:sz w:val="24"/>
          <w:szCs w:val="24"/>
        </w:rPr>
        <w:tab/>
        <w:t>= 5,3</w:t>
      </w:r>
      <w:bookmarkEnd w:id="1133"/>
      <w:bookmarkEnd w:id="1134"/>
      <w:bookmarkEnd w:id="1135"/>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136" w:name="_Toc54248811"/>
      <w:bookmarkStart w:id="1137" w:name="_Toc54250454"/>
      <w:bookmarkStart w:id="1138" w:name="_Toc54253308"/>
      <w:r>
        <w:rPr>
          <w:rFonts w:asciiTheme="majorBidi" w:hAnsiTheme="majorBidi" w:cstheme="majorBidi"/>
          <w:sz w:val="24"/>
          <w:szCs w:val="24"/>
        </w:rPr>
        <w:t>Untuk mempermudah perhitungan, maka dibuat tabel sebagai berikut:</w:t>
      </w:r>
      <w:bookmarkEnd w:id="1136"/>
      <w:bookmarkEnd w:id="1137"/>
      <w:bookmarkEnd w:id="1138"/>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1139" w:name="_Toc54248812"/>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1140" w:name="_Toc54250455"/>
      <w:bookmarkStart w:id="1141" w:name="_Toc54253309"/>
      <w:r>
        <w:rPr>
          <w:rFonts w:asciiTheme="majorBidi" w:hAnsiTheme="majorBidi" w:cstheme="majorBidi"/>
          <w:sz w:val="24"/>
          <w:szCs w:val="24"/>
        </w:rPr>
        <w:lastRenderedPageBreak/>
        <w:t>Tabel 4.5</w:t>
      </w:r>
      <w:bookmarkEnd w:id="1139"/>
      <w:bookmarkEnd w:id="1140"/>
      <w:bookmarkEnd w:id="1141"/>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1142" w:name="_Toc54248813"/>
      <w:bookmarkStart w:id="1143" w:name="_Toc54250456"/>
      <w:bookmarkStart w:id="1144" w:name="_Toc54253310"/>
      <w:r>
        <w:rPr>
          <w:rFonts w:asciiTheme="majorBidi" w:hAnsiTheme="majorBidi" w:cstheme="majorBidi"/>
          <w:sz w:val="24"/>
          <w:szCs w:val="24"/>
        </w:rPr>
        <w:t>Daftar Distribusi Uji Homogenitas</w:t>
      </w:r>
      <w:bookmarkEnd w:id="1142"/>
      <w:bookmarkEnd w:id="1143"/>
      <w:bookmarkEnd w:id="1144"/>
    </w:p>
    <w:tbl>
      <w:tblPr>
        <w:tblStyle w:val="TableGrid"/>
        <w:tblW w:w="0" w:type="auto"/>
        <w:tblInd w:w="1854" w:type="dxa"/>
        <w:tblLook w:val="04A0" w:firstRow="1" w:lastRow="0" w:firstColumn="1" w:lastColumn="0" w:noHBand="0" w:noVBand="1"/>
      </w:tblPr>
      <w:tblGrid>
        <w:gridCol w:w="521"/>
        <w:gridCol w:w="994"/>
        <w:gridCol w:w="992"/>
        <w:gridCol w:w="850"/>
        <w:gridCol w:w="993"/>
        <w:gridCol w:w="1079"/>
        <w:gridCol w:w="871"/>
      </w:tblGrid>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145" w:name="_Toc54248814"/>
            <w:bookmarkStart w:id="1146" w:name="_Toc54250457"/>
            <w:bookmarkStart w:id="1147" w:name="_Toc54253311"/>
            <w:r>
              <w:rPr>
                <w:rFonts w:asciiTheme="majorBidi" w:hAnsiTheme="majorBidi" w:cstheme="majorBidi"/>
                <w:sz w:val="24"/>
                <w:szCs w:val="24"/>
              </w:rPr>
              <w:t>No</w:t>
            </w:r>
            <w:bookmarkEnd w:id="1145"/>
            <w:bookmarkEnd w:id="1146"/>
            <w:bookmarkEnd w:id="1147"/>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148" w:name="_Toc54248815"/>
            <w:bookmarkStart w:id="1149" w:name="_Toc54250458"/>
            <w:bookmarkStart w:id="1150" w:name="_Toc54253312"/>
            <w:r>
              <w:rPr>
                <w:rFonts w:asciiTheme="majorBidi" w:hAnsiTheme="majorBidi" w:cstheme="majorBidi"/>
                <w:sz w:val="24"/>
                <w:szCs w:val="24"/>
              </w:rPr>
              <w:t>Db</w:t>
            </w:r>
            <w:bookmarkEnd w:id="1148"/>
            <w:bookmarkEnd w:id="1149"/>
            <w:bookmarkEnd w:id="1150"/>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1151" w:name="_Toc54248816"/>
            <w:bookmarkStart w:id="1152" w:name="_Toc54250459"/>
            <w:bookmarkStart w:id="1153" w:name="_Toc54253313"/>
            <w:r>
              <w:rPr>
                <w:rFonts w:asciiTheme="majorBidi" w:hAnsiTheme="majorBidi" w:cstheme="majorBidi"/>
                <w:sz w:val="24"/>
                <w:szCs w:val="24"/>
              </w:rPr>
              <w:t>1/Db</w:t>
            </w:r>
            <w:bookmarkEnd w:id="1151"/>
            <w:bookmarkEnd w:id="1152"/>
            <w:bookmarkEnd w:id="1153"/>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154" w:name="_Toc54248817"/>
            <w:bookmarkStart w:id="1155" w:name="_Toc54250460"/>
            <w:bookmarkStart w:id="1156" w:name="_Toc54253314"/>
            <w:r>
              <w:rPr>
                <w:rFonts w:asciiTheme="majorBidi" w:hAnsiTheme="majorBidi" w:cstheme="majorBidi"/>
                <w:sz w:val="24"/>
                <w:szCs w:val="24"/>
              </w:rPr>
              <w:t>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1154"/>
            <w:bookmarkEnd w:id="1155"/>
            <w:bookmarkEnd w:id="1156"/>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157" w:name="_Toc54248818"/>
            <w:bookmarkStart w:id="1158" w:name="_Toc54250461"/>
            <w:bookmarkStart w:id="1159" w:name="_Toc54253315"/>
            <w:r>
              <w:rPr>
                <w:rFonts w:asciiTheme="majorBidi" w:hAnsiTheme="majorBidi" w:cstheme="majorBidi"/>
                <w:sz w:val="24"/>
                <w:szCs w:val="24"/>
              </w:rPr>
              <w:t>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1157"/>
            <w:bookmarkEnd w:id="1158"/>
            <w:bookmarkEnd w:id="1159"/>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160" w:name="_Toc54248819"/>
            <w:bookmarkStart w:id="1161" w:name="_Toc54250462"/>
            <w:bookmarkStart w:id="1162" w:name="_Toc54253316"/>
            <w:r>
              <w:rPr>
                <w:rFonts w:asciiTheme="majorBidi" w:hAnsiTheme="majorBidi" w:cstheme="majorBidi"/>
                <w:sz w:val="24"/>
                <w:szCs w:val="24"/>
              </w:rPr>
              <w:t>Db. 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1160"/>
            <w:bookmarkEnd w:id="1161"/>
            <w:bookmarkEnd w:id="1162"/>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163" w:name="_Toc54248820"/>
            <w:bookmarkStart w:id="1164" w:name="_Toc54250463"/>
            <w:bookmarkStart w:id="1165" w:name="_Toc54253317"/>
            <w:r>
              <w:rPr>
                <w:rFonts w:asciiTheme="majorBidi" w:hAnsiTheme="majorBidi" w:cstheme="majorBidi"/>
                <w:sz w:val="24"/>
                <w:szCs w:val="24"/>
              </w:rPr>
              <w:t>Db. 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1163"/>
            <w:bookmarkEnd w:id="1164"/>
            <w:bookmarkEnd w:id="1165"/>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166" w:name="_Toc54248821"/>
            <w:bookmarkStart w:id="1167" w:name="_Toc54250464"/>
            <w:bookmarkStart w:id="1168" w:name="_Toc54253318"/>
            <w:r>
              <w:rPr>
                <w:rFonts w:asciiTheme="majorBidi" w:hAnsiTheme="majorBidi" w:cstheme="majorBidi"/>
                <w:sz w:val="24"/>
                <w:szCs w:val="24"/>
              </w:rPr>
              <w:t>1</w:t>
            </w:r>
            <w:bookmarkEnd w:id="1166"/>
            <w:bookmarkEnd w:id="1167"/>
            <w:bookmarkEnd w:id="1168"/>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169" w:name="_Toc54248822"/>
            <w:bookmarkStart w:id="1170" w:name="_Toc54250465"/>
            <w:bookmarkStart w:id="1171" w:name="_Toc54253319"/>
            <w:r>
              <w:rPr>
                <w:rFonts w:asciiTheme="majorBidi" w:hAnsiTheme="majorBidi" w:cstheme="majorBidi"/>
                <w:sz w:val="24"/>
                <w:szCs w:val="24"/>
              </w:rPr>
              <w:t>5</w:t>
            </w:r>
            <w:bookmarkEnd w:id="1169"/>
            <w:bookmarkEnd w:id="1170"/>
            <w:bookmarkEnd w:id="1171"/>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1172" w:name="_Toc54248823"/>
            <w:bookmarkStart w:id="1173" w:name="_Toc54250466"/>
            <w:bookmarkStart w:id="1174" w:name="_Toc54253320"/>
            <w:r>
              <w:rPr>
                <w:rFonts w:asciiTheme="majorBidi" w:hAnsiTheme="majorBidi" w:cstheme="majorBidi"/>
                <w:sz w:val="24"/>
                <w:szCs w:val="24"/>
              </w:rPr>
              <w:t>0,2</w:t>
            </w:r>
            <w:bookmarkEnd w:id="1172"/>
            <w:bookmarkEnd w:id="1173"/>
            <w:bookmarkEnd w:id="1174"/>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175" w:name="_Toc54248824"/>
            <w:bookmarkStart w:id="1176" w:name="_Toc54250467"/>
            <w:bookmarkStart w:id="1177" w:name="_Toc54253321"/>
            <w:r>
              <w:rPr>
                <w:rFonts w:asciiTheme="majorBidi" w:hAnsiTheme="majorBidi" w:cstheme="majorBidi"/>
                <w:sz w:val="24"/>
                <w:szCs w:val="24"/>
              </w:rPr>
              <w:t>1,36</w:t>
            </w:r>
            <w:bookmarkEnd w:id="1175"/>
            <w:bookmarkEnd w:id="1176"/>
            <w:bookmarkEnd w:id="1177"/>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178" w:name="_Toc54248825"/>
            <w:bookmarkStart w:id="1179" w:name="_Toc54250468"/>
            <w:bookmarkStart w:id="1180" w:name="_Toc54253322"/>
            <w:r>
              <w:rPr>
                <w:rFonts w:asciiTheme="majorBidi" w:hAnsiTheme="majorBidi" w:cstheme="majorBidi"/>
                <w:sz w:val="24"/>
                <w:szCs w:val="24"/>
              </w:rPr>
              <w:t>0,1335</w:t>
            </w:r>
            <w:bookmarkEnd w:id="1178"/>
            <w:bookmarkEnd w:id="1179"/>
            <w:bookmarkEnd w:id="1180"/>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181" w:name="_Toc54248826"/>
            <w:bookmarkStart w:id="1182" w:name="_Toc54250469"/>
            <w:bookmarkStart w:id="1183" w:name="_Toc54253323"/>
            <w:r>
              <w:rPr>
                <w:rFonts w:asciiTheme="majorBidi" w:hAnsiTheme="majorBidi" w:cstheme="majorBidi"/>
                <w:sz w:val="24"/>
                <w:szCs w:val="24"/>
              </w:rPr>
              <w:t>0,6675</w:t>
            </w:r>
            <w:bookmarkEnd w:id="1181"/>
            <w:bookmarkEnd w:id="1182"/>
            <w:bookmarkEnd w:id="1183"/>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184" w:name="_Toc54248827"/>
            <w:bookmarkStart w:id="1185" w:name="_Toc54250470"/>
            <w:bookmarkStart w:id="1186" w:name="_Toc54253324"/>
            <w:r>
              <w:rPr>
                <w:rFonts w:asciiTheme="majorBidi" w:hAnsiTheme="majorBidi" w:cstheme="majorBidi"/>
                <w:sz w:val="24"/>
                <w:szCs w:val="24"/>
              </w:rPr>
              <w:t>6,8</w:t>
            </w:r>
            <w:bookmarkEnd w:id="1184"/>
            <w:bookmarkEnd w:id="1185"/>
            <w:bookmarkEnd w:id="1186"/>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187" w:name="_Toc54248828"/>
            <w:bookmarkStart w:id="1188" w:name="_Toc54250471"/>
            <w:bookmarkStart w:id="1189" w:name="_Toc54253325"/>
            <w:r>
              <w:rPr>
                <w:rFonts w:asciiTheme="majorBidi" w:hAnsiTheme="majorBidi" w:cstheme="majorBidi"/>
                <w:sz w:val="24"/>
                <w:szCs w:val="24"/>
              </w:rPr>
              <w:t>2</w:t>
            </w:r>
            <w:bookmarkEnd w:id="1187"/>
            <w:bookmarkEnd w:id="1188"/>
            <w:bookmarkEnd w:id="1189"/>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190" w:name="_Toc54248829"/>
            <w:bookmarkStart w:id="1191" w:name="_Toc54250472"/>
            <w:bookmarkStart w:id="1192" w:name="_Toc54253326"/>
            <w:r>
              <w:rPr>
                <w:rFonts w:asciiTheme="majorBidi" w:hAnsiTheme="majorBidi" w:cstheme="majorBidi"/>
                <w:sz w:val="24"/>
                <w:szCs w:val="24"/>
              </w:rPr>
              <w:t>5</w:t>
            </w:r>
            <w:bookmarkEnd w:id="1190"/>
            <w:bookmarkEnd w:id="1191"/>
            <w:bookmarkEnd w:id="1192"/>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1193" w:name="_Toc54248830"/>
            <w:bookmarkStart w:id="1194" w:name="_Toc54250473"/>
            <w:bookmarkStart w:id="1195" w:name="_Toc54253327"/>
            <w:r>
              <w:rPr>
                <w:rFonts w:asciiTheme="majorBidi" w:hAnsiTheme="majorBidi" w:cstheme="majorBidi"/>
                <w:sz w:val="24"/>
                <w:szCs w:val="24"/>
              </w:rPr>
              <w:t>0,2</w:t>
            </w:r>
            <w:bookmarkEnd w:id="1193"/>
            <w:bookmarkEnd w:id="1194"/>
            <w:bookmarkEnd w:id="1195"/>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196" w:name="_Toc54248831"/>
            <w:bookmarkStart w:id="1197" w:name="_Toc54250474"/>
            <w:bookmarkStart w:id="1198" w:name="_Toc54253328"/>
            <w:r>
              <w:rPr>
                <w:rFonts w:asciiTheme="majorBidi" w:hAnsiTheme="majorBidi" w:cstheme="majorBidi"/>
                <w:sz w:val="24"/>
                <w:szCs w:val="24"/>
              </w:rPr>
              <w:t>4,16</w:t>
            </w:r>
            <w:bookmarkEnd w:id="1196"/>
            <w:bookmarkEnd w:id="1197"/>
            <w:bookmarkEnd w:id="1198"/>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199" w:name="_Toc54248832"/>
            <w:bookmarkStart w:id="1200" w:name="_Toc54250475"/>
            <w:bookmarkStart w:id="1201" w:name="_Toc54253329"/>
            <w:r>
              <w:rPr>
                <w:rFonts w:asciiTheme="majorBidi" w:hAnsiTheme="majorBidi" w:cstheme="majorBidi"/>
                <w:sz w:val="24"/>
                <w:szCs w:val="24"/>
              </w:rPr>
              <w:t>0,6910</w:t>
            </w:r>
            <w:bookmarkEnd w:id="1199"/>
            <w:bookmarkEnd w:id="1200"/>
            <w:bookmarkEnd w:id="1201"/>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202" w:name="_Toc54248833"/>
            <w:bookmarkStart w:id="1203" w:name="_Toc54250476"/>
            <w:bookmarkStart w:id="1204" w:name="_Toc54253330"/>
            <w:r>
              <w:rPr>
                <w:rFonts w:asciiTheme="majorBidi" w:hAnsiTheme="majorBidi" w:cstheme="majorBidi"/>
                <w:sz w:val="24"/>
                <w:szCs w:val="24"/>
              </w:rPr>
              <w:t>3,455</w:t>
            </w:r>
            <w:bookmarkEnd w:id="1202"/>
            <w:bookmarkEnd w:id="1203"/>
            <w:bookmarkEnd w:id="1204"/>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205" w:name="_Toc54248834"/>
            <w:bookmarkStart w:id="1206" w:name="_Toc54250477"/>
            <w:bookmarkStart w:id="1207" w:name="_Toc54253331"/>
            <w:r>
              <w:rPr>
                <w:rFonts w:asciiTheme="majorBidi" w:hAnsiTheme="majorBidi" w:cstheme="majorBidi"/>
                <w:sz w:val="24"/>
                <w:szCs w:val="24"/>
              </w:rPr>
              <w:t>20,8</w:t>
            </w:r>
            <w:bookmarkEnd w:id="1205"/>
            <w:bookmarkEnd w:id="1206"/>
            <w:bookmarkEnd w:id="1207"/>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208" w:name="_Toc54248835"/>
            <w:bookmarkStart w:id="1209" w:name="_Toc54250478"/>
            <w:bookmarkStart w:id="1210" w:name="_Toc54253332"/>
            <w:r>
              <w:rPr>
                <w:rFonts w:asciiTheme="majorBidi" w:hAnsiTheme="majorBidi" w:cstheme="majorBidi"/>
                <w:sz w:val="24"/>
                <w:szCs w:val="24"/>
              </w:rPr>
              <w:t>3</w:t>
            </w:r>
            <w:bookmarkEnd w:id="1208"/>
            <w:bookmarkEnd w:id="1209"/>
            <w:bookmarkEnd w:id="1210"/>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211" w:name="_Toc54248836"/>
            <w:bookmarkStart w:id="1212" w:name="_Toc54250479"/>
            <w:bookmarkStart w:id="1213" w:name="_Toc54253333"/>
            <w:r>
              <w:rPr>
                <w:rFonts w:asciiTheme="majorBidi" w:hAnsiTheme="majorBidi" w:cstheme="majorBidi"/>
                <w:sz w:val="24"/>
                <w:szCs w:val="24"/>
              </w:rPr>
              <w:t>5</w:t>
            </w:r>
            <w:bookmarkEnd w:id="1211"/>
            <w:bookmarkEnd w:id="1212"/>
            <w:bookmarkEnd w:id="1213"/>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1214" w:name="_Toc54248837"/>
            <w:bookmarkStart w:id="1215" w:name="_Toc54250480"/>
            <w:bookmarkStart w:id="1216" w:name="_Toc54253334"/>
            <w:r>
              <w:rPr>
                <w:rFonts w:asciiTheme="majorBidi" w:hAnsiTheme="majorBidi" w:cstheme="majorBidi"/>
                <w:sz w:val="24"/>
                <w:szCs w:val="24"/>
              </w:rPr>
              <w:t>0,2</w:t>
            </w:r>
            <w:bookmarkEnd w:id="1214"/>
            <w:bookmarkEnd w:id="1215"/>
            <w:bookmarkEnd w:id="1216"/>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217" w:name="_Toc54248838"/>
            <w:bookmarkStart w:id="1218" w:name="_Toc54250481"/>
            <w:bookmarkStart w:id="1219" w:name="_Toc54253335"/>
            <w:r>
              <w:rPr>
                <w:rFonts w:asciiTheme="majorBidi" w:hAnsiTheme="majorBidi" w:cstheme="majorBidi"/>
                <w:sz w:val="24"/>
                <w:szCs w:val="24"/>
              </w:rPr>
              <w:t>5,06</w:t>
            </w:r>
            <w:bookmarkEnd w:id="1217"/>
            <w:bookmarkEnd w:id="1218"/>
            <w:bookmarkEnd w:id="1219"/>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220" w:name="_Toc54248839"/>
            <w:bookmarkStart w:id="1221" w:name="_Toc54250482"/>
            <w:bookmarkStart w:id="1222" w:name="_Toc54253336"/>
            <w:r>
              <w:rPr>
                <w:rFonts w:asciiTheme="majorBidi" w:hAnsiTheme="majorBidi" w:cstheme="majorBidi"/>
                <w:sz w:val="24"/>
                <w:szCs w:val="24"/>
              </w:rPr>
              <w:t>0,7041</w:t>
            </w:r>
            <w:bookmarkEnd w:id="1220"/>
            <w:bookmarkEnd w:id="1221"/>
            <w:bookmarkEnd w:id="1222"/>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223" w:name="_Toc54248840"/>
            <w:bookmarkStart w:id="1224" w:name="_Toc54250483"/>
            <w:bookmarkStart w:id="1225" w:name="_Toc54253337"/>
            <w:r>
              <w:rPr>
                <w:rFonts w:asciiTheme="majorBidi" w:hAnsiTheme="majorBidi" w:cstheme="majorBidi"/>
                <w:sz w:val="24"/>
                <w:szCs w:val="24"/>
              </w:rPr>
              <w:t>3,5205</w:t>
            </w:r>
            <w:bookmarkEnd w:id="1223"/>
            <w:bookmarkEnd w:id="1224"/>
            <w:bookmarkEnd w:id="1225"/>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226" w:name="_Toc54248841"/>
            <w:bookmarkStart w:id="1227" w:name="_Toc54250484"/>
            <w:bookmarkStart w:id="1228" w:name="_Toc54253338"/>
            <w:r>
              <w:rPr>
                <w:rFonts w:asciiTheme="majorBidi" w:hAnsiTheme="majorBidi" w:cstheme="majorBidi"/>
                <w:sz w:val="24"/>
                <w:szCs w:val="24"/>
              </w:rPr>
              <w:t>25,4</w:t>
            </w:r>
            <w:bookmarkEnd w:id="1226"/>
            <w:bookmarkEnd w:id="1227"/>
            <w:bookmarkEnd w:id="1228"/>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229" w:name="_Toc54248842"/>
            <w:bookmarkStart w:id="1230" w:name="_Toc54250485"/>
            <w:bookmarkStart w:id="1231" w:name="_Toc54253339"/>
            <w:r>
              <w:rPr>
                <w:rFonts w:asciiTheme="majorBidi" w:hAnsiTheme="majorBidi" w:cstheme="majorBidi"/>
                <w:sz w:val="24"/>
                <w:szCs w:val="24"/>
              </w:rPr>
              <w:t>4</w:t>
            </w:r>
            <w:bookmarkEnd w:id="1229"/>
            <w:bookmarkEnd w:id="1230"/>
            <w:bookmarkEnd w:id="1231"/>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232" w:name="_Toc54248843"/>
            <w:bookmarkStart w:id="1233" w:name="_Toc54250486"/>
            <w:bookmarkStart w:id="1234" w:name="_Toc54253340"/>
            <w:r>
              <w:rPr>
                <w:rFonts w:asciiTheme="majorBidi" w:hAnsiTheme="majorBidi" w:cstheme="majorBidi"/>
                <w:sz w:val="24"/>
                <w:szCs w:val="24"/>
              </w:rPr>
              <w:t>5</w:t>
            </w:r>
            <w:bookmarkEnd w:id="1232"/>
            <w:bookmarkEnd w:id="1233"/>
            <w:bookmarkEnd w:id="1234"/>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1235" w:name="_Toc54248844"/>
            <w:bookmarkStart w:id="1236" w:name="_Toc54250487"/>
            <w:bookmarkStart w:id="1237" w:name="_Toc54253341"/>
            <w:r>
              <w:rPr>
                <w:rFonts w:asciiTheme="majorBidi" w:hAnsiTheme="majorBidi" w:cstheme="majorBidi"/>
                <w:sz w:val="24"/>
                <w:szCs w:val="24"/>
              </w:rPr>
              <w:t>0,2</w:t>
            </w:r>
            <w:bookmarkEnd w:id="1235"/>
            <w:bookmarkEnd w:id="1236"/>
            <w:bookmarkEnd w:id="1237"/>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238" w:name="_Toc54248845"/>
            <w:bookmarkStart w:id="1239" w:name="_Toc54250488"/>
            <w:bookmarkStart w:id="1240" w:name="_Toc54253342"/>
            <w:r>
              <w:rPr>
                <w:rFonts w:asciiTheme="majorBidi" w:hAnsiTheme="majorBidi" w:cstheme="majorBidi"/>
                <w:sz w:val="24"/>
                <w:szCs w:val="24"/>
              </w:rPr>
              <w:t>3,06</w:t>
            </w:r>
            <w:bookmarkEnd w:id="1238"/>
            <w:bookmarkEnd w:id="1239"/>
            <w:bookmarkEnd w:id="1240"/>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241" w:name="_Toc54248846"/>
            <w:bookmarkStart w:id="1242" w:name="_Toc54250489"/>
            <w:bookmarkStart w:id="1243" w:name="_Toc54253343"/>
            <w:r>
              <w:rPr>
                <w:rFonts w:asciiTheme="majorBidi" w:hAnsiTheme="majorBidi" w:cstheme="majorBidi"/>
                <w:sz w:val="24"/>
                <w:szCs w:val="24"/>
              </w:rPr>
              <w:t>0,4857</w:t>
            </w:r>
            <w:bookmarkEnd w:id="1241"/>
            <w:bookmarkEnd w:id="1242"/>
            <w:bookmarkEnd w:id="1243"/>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244" w:name="_Toc54248847"/>
            <w:bookmarkStart w:id="1245" w:name="_Toc54250490"/>
            <w:bookmarkStart w:id="1246" w:name="_Toc54253344"/>
            <w:r>
              <w:rPr>
                <w:rFonts w:asciiTheme="majorBidi" w:hAnsiTheme="majorBidi" w:cstheme="majorBidi"/>
                <w:sz w:val="24"/>
                <w:szCs w:val="24"/>
              </w:rPr>
              <w:t>2,4285</w:t>
            </w:r>
            <w:bookmarkEnd w:id="1244"/>
            <w:bookmarkEnd w:id="1245"/>
            <w:bookmarkEnd w:id="1246"/>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247" w:name="_Toc54248848"/>
            <w:bookmarkStart w:id="1248" w:name="_Toc54250491"/>
            <w:bookmarkStart w:id="1249" w:name="_Toc54253345"/>
            <w:r>
              <w:rPr>
                <w:rFonts w:asciiTheme="majorBidi" w:hAnsiTheme="majorBidi" w:cstheme="majorBidi"/>
                <w:sz w:val="24"/>
                <w:szCs w:val="24"/>
              </w:rPr>
              <w:t>15,3</w:t>
            </w:r>
            <w:bookmarkEnd w:id="1247"/>
            <w:bookmarkEnd w:id="1248"/>
            <w:bookmarkEnd w:id="1249"/>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250" w:name="_Toc54248849"/>
            <w:bookmarkStart w:id="1251" w:name="_Toc54250492"/>
            <w:bookmarkStart w:id="1252" w:name="_Toc54253346"/>
            <w:r>
              <w:rPr>
                <w:rFonts w:asciiTheme="majorBidi" w:hAnsiTheme="majorBidi" w:cstheme="majorBidi"/>
                <w:sz w:val="24"/>
                <w:szCs w:val="24"/>
              </w:rPr>
              <w:t>5</w:t>
            </w:r>
            <w:bookmarkEnd w:id="1250"/>
            <w:bookmarkEnd w:id="1251"/>
            <w:bookmarkEnd w:id="1252"/>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253" w:name="_Toc54248850"/>
            <w:bookmarkStart w:id="1254" w:name="_Toc54250493"/>
            <w:bookmarkStart w:id="1255" w:name="_Toc54253347"/>
            <w:r>
              <w:rPr>
                <w:rFonts w:asciiTheme="majorBidi" w:hAnsiTheme="majorBidi" w:cstheme="majorBidi"/>
                <w:sz w:val="24"/>
                <w:szCs w:val="24"/>
              </w:rPr>
              <w:t>5</w:t>
            </w:r>
            <w:bookmarkEnd w:id="1253"/>
            <w:bookmarkEnd w:id="1254"/>
            <w:bookmarkEnd w:id="1255"/>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1256" w:name="_Toc54248851"/>
            <w:bookmarkStart w:id="1257" w:name="_Toc54250494"/>
            <w:bookmarkStart w:id="1258" w:name="_Toc54253348"/>
            <w:r>
              <w:rPr>
                <w:rFonts w:asciiTheme="majorBidi" w:hAnsiTheme="majorBidi" w:cstheme="majorBidi"/>
                <w:sz w:val="24"/>
                <w:szCs w:val="24"/>
              </w:rPr>
              <w:t>0,2</w:t>
            </w:r>
            <w:bookmarkEnd w:id="1256"/>
            <w:bookmarkEnd w:id="1257"/>
            <w:bookmarkEnd w:id="1258"/>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259" w:name="_Toc54248852"/>
            <w:bookmarkStart w:id="1260" w:name="_Toc54250495"/>
            <w:bookmarkStart w:id="1261" w:name="_Toc54253349"/>
            <w:r>
              <w:rPr>
                <w:rFonts w:asciiTheme="majorBidi" w:hAnsiTheme="majorBidi" w:cstheme="majorBidi"/>
                <w:sz w:val="24"/>
                <w:szCs w:val="24"/>
              </w:rPr>
              <w:t>5,3</w:t>
            </w:r>
            <w:bookmarkEnd w:id="1259"/>
            <w:bookmarkEnd w:id="1260"/>
            <w:bookmarkEnd w:id="1261"/>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262" w:name="_Toc54248853"/>
            <w:bookmarkStart w:id="1263" w:name="_Toc54250496"/>
            <w:bookmarkStart w:id="1264" w:name="_Toc54253350"/>
            <w:r>
              <w:rPr>
                <w:rFonts w:asciiTheme="majorBidi" w:hAnsiTheme="majorBidi" w:cstheme="majorBidi"/>
                <w:sz w:val="24"/>
                <w:szCs w:val="24"/>
              </w:rPr>
              <w:t>0,7242</w:t>
            </w:r>
            <w:bookmarkEnd w:id="1262"/>
            <w:bookmarkEnd w:id="1263"/>
            <w:bookmarkEnd w:id="1264"/>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265" w:name="_Toc54248854"/>
            <w:bookmarkStart w:id="1266" w:name="_Toc54250497"/>
            <w:bookmarkStart w:id="1267" w:name="_Toc54253351"/>
            <w:r>
              <w:rPr>
                <w:rFonts w:asciiTheme="majorBidi" w:hAnsiTheme="majorBidi" w:cstheme="majorBidi"/>
                <w:sz w:val="24"/>
                <w:szCs w:val="24"/>
              </w:rPr>
              <w:t>3,621</w:t>
            </w:r>
            <w:bookmarkEnd w:id="1265"/>
            <w:bookmarkEnd w:id="1266"/>
            <w:bookmarkEnd w:id="1267"/>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268" w:name="_Toc54248855"/>
            <w:bookmarkStart w:id="1269" w:name="_Toc54250498"/>
            <w:bookmarkStart w:id="1270" w:name="_Toc54253352"/>
            <w:r>
              <w:rPr>
                <w:rFonts w:asciiTheme="majorBidi" w:hAnsiTheme="majorBidi" w:cstheme="majorBidi"/>
                <w:sz w:val="24"/>
                <w:szCs w:val="24"/>
              </w:rPr>
              <w:t>26,5</w:t>
            </w:r>
            <w:bookmarkEnd w:id="1268"/>
            <w:bookmarkEnd w:id="1269"/>
            <w:bookmarkEnd w:id="1270"/>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1271" w:name="_Toc54248856"/>
            <w:bookmarkStart w:id="1272" w:name="_Toc54250499"/>
            <w:bookmarkStart w:id="1273" w:name="_Toc54253353"/>
            <w:r>
              <w:rPr>
                <w:rFonts w:ascii="Kunstler Script" w:hAnsi="Kunstler Script" w:cstheme="majorBidi"/>
                <w:sz w:val="24"/>
                <w:szCs w:val="24"/>
              </w:rPr>
              <w:t>∑</w:t>
            </w:r>
            <w:bookmarkEnd w:id="1271"/>
            <w:bookmarkEnd w:id="1272"/>
            <w:bookmarkEnd w:id="1273"/>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1274" w:name="_Toc54248857"/>
            <w:bookmarkStart w:id="1275" w:name="_Toc54250500"/>
            <w:bookmarkStart w:id="1276" w:name="_Toc54253354"/>
            <w:r>
              <w:rPr>
                <w:rFonts w:asciiTheme="majorBidi" w:hAnsiTheme="majorBidi" w:cstheme="majorBidi"/>
                <w:sz w:val="24"/>
                <w:szCs w:val="24"/>
              </w:rPr>
              <w:t>25</w:t>
            </w:r>
            <w:bookmarkEnd w:id="1274"/>
            <w:bookmarkEnd w:id="1275"/>
            <w:bookmarkEnd w:id="1276"/>
          </w:p>
        </w:tc>
        <w:tc>
          <w:tcPr>
            <w:tcW w:w="992" w:type="dxa"/>
          </w:tcPr>
          <w:p w:rsidR="00804FE0" w:rsidRDefault="00804FE0" w:rsidP="00454D5B">
            <w:pPr>
              <w:pStyle w:val="ListParagraph"/>
              <w:ind w:left="0"/>
              <w:outlineLvl w:val="1"/>
              <w:rPr>
                <w:rFonts w:asciiTheme="majorBidi" w:hAnsiTheme="majorBidi" w:cstheme="majorBidi"/>
                <w:sz w:val="24"/>
                <w:szCs w:val="24"/>
              </w:rPr>
            </w:pPr>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1277" w:name="_Toc54248858"/>
            <w:bookmarkStart w:id="1278" w:name="_Toc54250501"/>
            <w:bookmarkStart w:id="1279" w:name="_Toc54253355"/>
            <w:r>
              <w:rPr>
                <w:rFonts w:asciiTheme="majorBidi" w:hAnsiTheme="majorBidi" w:cstheme="majorBidi"/>
                <w:sz w:val="24"/>
                <w:szCs w:val="24"/>
              </w:rPr>
              <w:t>18,94</w:t>
            </w:r>
            <w:bookmarkEnd w:id="1277"/>
            <w:bookmarkEnd w:id="1278"/>
            <w:bookmarkEnd w:id="1279"/>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1280" w:name="_Toc54248859"/>
            <w:bookmarkStart w:id="1281" w:name="_Toc54250502"/>
            <w:bookmarkStart w:id="1282" w:name="_Toc54253356"/>
            <w:r>
              <w:rPr>
                <w:rFonts w:asciiTheme="majorBidi" w:hAnsiTheme="majorBidi" w:cstheme="majorBidi"/>
                <w:sz w:val="24"/>
                <w:szCs w:val="24"/>
              </w:rPr>
              <w:t>2,7385</w:t>
            </w:r>
            <w:bookmarkEnd w:id="1280"/>
            <w:bookmarkEnd w:id="1281"/>
            <w:bookmarkEnd w:id="1282"/>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1283" w:name="_Toc54248860"/>
            <w:bookmarkStart w:id="1284" w:name="_Toc54250503"/>
            <w:bookmarkStart w:id="1285" w:name="_Toc54253357"/>
            <w:r>
              <w:rPr>
                <w:rFonts w:asciiTheme="majorBidi" w:hAnsiTheme="majorBidi" w:cstheme="majorBidi"/>
                <w:sz w:val="24"/>
                <w:szCs w:val="24"/>
              </w:rPr>
              <w:t>13,6925</w:t>
            </w:r>
            <w:bookmarkEnd w:id="1283"/>
            <w:bookmarkEnd w:id="1284"/>
            <w:bookmarkEnd w:id="1285"/>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1286" w:name="_Toc54248861"/>
            <w:bookmarkStart w:id="1287" w:name="_Toc54250504"/>
            <w:bookmarkStart w:id="1288" w:name="_Toc54253358"/>
            <w:r>
              <w:rPr>
                <w:rFonts w:asciiTheme="majorBidi" w:hAnsiTheme="majorBidi" w:cstheme="majorBidi"/>
                <w:sz w:val="24"/>
                <w:szCs w:val="24"/>
              </w:rPr>
              <w:t>94,7</w:t>
            </w:r>
            <w:bookmarkEnd w:id="1286"/>
            <w:bookmarkEnd w:id="1287"/>
            <w:bookmarkEnd w:id="1288"/>
          </w:p>
        </w:tc>
      </w:tr>
    </w:tbl>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E7754A">
      <w:pPr>
        <w:pStyle w:val="ListParagraph"/>
        <w:numPr>
          <w:ilvl w:val="0"/>
          <w:numId w:val="63"/>
        </w:numPr>
        <w:spacing w:after="0" w:line="480" w:lineRule="auto"/>
        <w:outlineLvl w:val="1"/>
        <w:rPr>
          <w:rFonts w:asciiTheme="majorBidi" w:hAnsiTheme="majorBidi" w:cstheme="majorBidi"/>
          <w:sz w:val="24"/>
          <w:szCs w:val="24"/>
        </w:rPr>
      </w:pPr>
      <w:bookmarkStart w:id="1289" w:name="_Toc54248862"/>
      <w:bookmarkStart w:id="1290" w:name="_Toc54250505"/>
      <w:bookmarkStart w:id="1291" w:name="_Toc54253359"/>
      <w:r>
        <w:rPr>
          <w:rFonts w:asciiTheme="majorBidi" w:hAnsiTheme="majorBidi" w:cstheme="majorBidi"/>
          <w:sz w:val="24"/>
          <w:szCs w:val="24"/>
        </w:rPr>
        <w:t>Varian hubungan adalah :</w:t>
      </w:r>
      <w:bookmarkEnd w:id="1289"/>
      <w:bookmarkEnd w:id="1290"/>
      <w:bookmarkEnd w:id="1291"/>
    </w:p>
    <w:p w:rsidR="00804FE0" w:rsidRPr="0025375F" w:rsidRDefault="00804FE0" w:rsidP="00804FE0">
      <w:pPr>
        <w:pStyle w:val="ListParagraph"/>
        <w:spacing w:before="240" w:after="0" w:line="480" w:lineRule="auto"/>
        <w:ind w:left="1440"/>
        <w:outlineLvl w:val="1"/>
        <w:rPr>
          <w:rFonts w:asciiTheme="majorBidi" w:hAnsiTheme="majorBidi" w:cstheme="majorBidi"/>
          <w:sz w:val="24"/>
          <w:szCs w:val="24"/>
        </w:rPr>
      </w:pPr>
      <w:bookmarkStart w:id="1292" w:name="_Toc54248863"/>
      <w:bookmarkStart w:id="1293" w:name="_Toc54250506"/>
      <w:bookmarkStart w:id="1294" w:name="_Toc54253360"/>
      <w:r>
        <w:rPr>
          <w:rFonts w:asciiTheme="majorBidi" w:hAnsiTheme="majorBidi" w:cstheme="majorBidi"/>
          <w:sz w:val="24"/>
          <w:szCs w:val="24"/>
        </w:rPr>
        <w:t>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r>
        <w:rPr>
          <w:rFonts w:asciiTheme="majorBidi" w:hAnsiTheme="majorBidi" w:cstheme="majorBidi"/>
          <w:sz w:val="24"/>
          <w:szCs w:val="24"/>
        </w:rPr>
        <w:t xml:space="preserve"> = </w:t>
      </w:r>
      <m:oMath>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f>
          <m:fPr>
            <m:ctrlPr>
              <w:rPr>
                <w:rFonts w:ascii="Cambria Math" w:hAnsi="Cambria Math" w:cstheme="majorBidi"/>
                <w:i/>
                <w:sz w:val="24"/>
                <w:szCs w:val="24"/>
              </w:rPr>
            </m:ctrlPr>
          </m:fPr>
          <m:num>
            <m:r>
              <w:rPr>
                <w:rFonts w:ascii="Cambria Math" w:hAnsi="Cambria Math" w:cstheme="majorBidi"/>
                <w:sz w:val="24"/>
                <w:szCs w:val="24"/>
              </w:rPr>
              <m:t>∑(db</m:t>
            </m:r>
            <m:r>
              <m:rPr>
                <m:sty m:val="p"/>
              </m:rPr>
              <w:rPr>
                <w:rFonts w:ascii="Cambria Math" w:hAnsi="Cambria Math" w:cstheme="majorBidi"/>
                <w:sz w:val="24"/>
                <w:szCs w:val="24"/>
              </w:rPr>
              <m:t>S</m:t>
            </m:r>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r>
              <w:rPr>
                <w:rFonts w:ascii="Cambria Math" w:hAnsi="Cambria Math" w:cstheme="majorBidi"/>
                <w:sz w:val="24"/>
                <w:szCs w:val="24"/>
              </w:rPr>
              <m:t>)</m:t>
            </m:r>
          </m:num>
          <m:den>
            <m:r>
              <w:rPr>
                <w:rFonts w:ascii="Cambria Math" w:hAnsi="Cambria Math" w:cstheme="majorBidi"/>
                <w:sz w:val="24"/>
                <w:szCs w:val="24"/>
              </w:rPr>
              <m:t>Db</m:t>
            </m:r>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94,7</m:t>
            </m:r>
          </m:num>
          <m:den>
            <m:r>
              <w:rPr>
                <w:rFonts w:ascii="Cambria Math" w:hAnsi="Cambria Math" w:cstheme="majorBidi"/>
                <w:sz w:val="24"/>
                <w:szCs w:val="24"/>
              </w:rPr>
              <m:t>25</m:t>
            </m:r>
          </m:den>
        </m:f>
      </m:oMath>
      <w:bookmarkEnd w:id="1292"/>
      <w:bookmarkEnd w:id="1293"/>
      <w:bookmarkEnd w:id="1294"/>
    </w:p>
    <w:p w:rsidR="00804FE0" w:rsidRDefault="00804FE0" w:rsidP="00804FE0">
      <w:pPr>
        <w:pStyle w:val="ListParagraph"/>
        <w:spacing w:after="0" w:line="240" w:lineRule="auto"/>
        <w:ind w:left="1854"/>
        <w:outlineLvl w:val="1"/>
        <w:rPr>
          <w:rFonts w:asciiTheme="majorBidi" w:hAnsiTheme="majorBidi" w:cstheme="majorBidi"/>
          <w:sz w:val="24"/>
          <w:szCs w:val="24"/>
        </w:rPr>
      </w:pPr>
      <w:bookmarkStart w:id="1295" w:name="_Toc54248864"/>
      <w:bookmarkStart w:id="1296" w:name="_Toc54250507"/>
      <w:bookmarkStart w:id="1297" w:name="_Toc54253361"/>
      <w:r>
        <w:rPr>
          <w:rFonts w:asciiTheme="majorBidi" w:hAnsiTheme="majorBidi" w:cstheme="majorBidi"/>
          <w:sz w:val="24"/>
          <w:szCs w:val="24"/>
        </w:rPr>
        <w:t>= 3,788</w:t>
      </w:r>
      <w:bookmarkEnd w:id="1295"/>
      <w:bookmarkEnd w:id="1296"/>
      <w:bookmarkEnd w:id="1297"/>
    </w:p>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804FE0">
      <w:pPr>
        <w:pStyle w:val="ListParagraph"/>
        <w:ind w:left="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298" w:name="_Toc54248865"/>
      <w:bookmarkStart w:id="1299" w:name="_Toc54250508"/>
      <w:bookmarkStart w:id="1300" w:name="_Toc54253362"/>
      <w:r>
        <w:rPr>
          <w:rFonts w:asciiTheme="majorBidi" w:hAnsiTheme="majorBidi" w:cstheme="majorBidi"/>
          <w:sz w:val="24"/>
          <w:szCs w:val="24"/>
        </w:rPr>
        <w:t>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Log 3,788 = 0,5784</w:t>
      </w:r>
      <w:bookmarkEnd w:id="1298"/>
      <w:bookmarkEnd w:id="1299"/>
      <w:bookmarkEnd w:id="1300"/>
    </w:p>
    <w:p w:rsidR="00804FE0" w:rsidRDefault="00804FE0" w:rsidP="00804FE0">
      <w:pPr>
        <w:pStyle w:val="ListParagraph"/>
        <w:ind w:left="0"/>
        <w:outlineLvl w:val="1"/>
        <w:rPr>
          <w:rFonts w:asciiTheme="majorBidi" w:hAnsiTheme="majorBidi" w:cstheme="majorBidi"/>
          <w:sz w:val="24"/>
          <w:szCs w:val="24"/>
        </w:rPr>
      </w:pPr>
    </w:p>
    <w:p w:rsidR="00804FE0" w:rsidRDefault="00804FE0" w:rsidP="00E7754A">
      <w:pPr>
        <w:pStyle w:val="ListParagraph"/>
        <w:numPr>
          <w:ilvl w:val="0"/>
          <w:numId w:val="63"/>
        </w:numPr>
        <w:spacing w:line="480" w:lineRule="auto"/>
        <w:outlineLvl w:val="1"/>
        <w:rPr>
          <w:rFonts w:asciiTheme="majorBidi" w:hAnsiTheme="majorBidi" w:cstheme="majorBidi"/>
          <w:sz w:val="24"/>
          <w:szCs w:val="24"/>
        </w:rPr>
      </w:pPr>
      <w:bookmarkStart w:id="1301" w:name="_Toc54248866"/>
      <w:bookmarkStart w:id="1302" w:name="_Toc54250509"/>
      <w:bookmarkStart w:id="1303" w:name="_Toc54253363"/>
      <w:r>
        <w:rPr>
          <w:rFonts w:asciiTheme="majorBidi" w:hAnsiTheme="majorBidi" w:cstheme="majorBidi"/>
          <w:sz w:val="24"/>
          <w:szCs w:val="24"/>
        </w:rPr>
        <w:t>Mencari Nilai Bartlett</w:t>
      </w:r>
      <w:bookmarkEnd w:id="1301"/>
      <w:bookmarkEnd w:id="1302"/>
      <w:bookmarkEnd w:id="1303"/>
    </w:p>
    <w:p w:rsidR="00804FE0" w:rsidRPr="00C94B51" w:rsidRDefault="00804FE0" w:rsidP="00804FE0">
      <w:pPr>
        <w:pStyle w:val="ListParagraph"/>
        <w:spacing w:line="480" w:lineRule="auto"/>
        <w:ind w:left="1440"/>
        <w:outlineLvl w:val="1"/>
        <w:rPr>
          <w:rFonts w:asciiTheme="majorBidi" w:hAnsiTheme="majorBidi" w:cstheme="majorBidi"/>
          <w:sz w:val="24"/>
          <w:szCs w:val="24"/>
        </w:rPr>
      </w:pPr>
      <w:bookmarkStart w:id="1304" w:name="_Toc54248867"/>
      <w:bookmarkStart w:id="1305" w:name="_Toc54250510"/>
      <w:bookmarkStart w:id="1306" w:name="_Toc54253364"/>
      <w:r>
        <w:rPr>
          <w:rFonts w:asciiTheme="majorBidi" w:hAnsiTheme="majorBidi" w:cstheme="majorBidi"/>
          <w:sz w:val="24"/>
          <w:szCs w:val="24"/>
        </w:rPr>
        <w:t>B</w:t>
      </w:r>
      <w:r>
        <w:rPr>
          <w:rFonts w:asciiTheme="majorBidi" w:hAnsiTheme="majorBidi" w:cstheme="majorBidi"/>
          <w:sz w:val="24"/>
          <w:szCs w:val="24"/>
        </w:rPr>
        <w:tab/>
        <w:t>= (</w:t>
      </w:r>
      <w:r>
        <w:rPr>
          <w:rFonts w:ascii="Kunstler Script" w:hAnsi="Kunstler Script" w:cstheme="majorBidi"/>
          <w:sz w:val="24"/>
          <w:szCs w:val="24"/>
        </w:rPr>
        <w:t xml:space="preserve">∑ </w:t>
      </w:r>
      <w:r>
        <w:rPr>
          <w:rFonts w:asciiTheme="majorBidi" w:hAnsiTheme="majorBidi" w:cstheme="majorBidi"/>
          <w:sz w:val="24"/>
          <w:szCs w:val="24"/>
        </w:rPr>
        <w:t>db) 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1304"/>
      <w:bookmarkEnd w:id="1305"/>
      <w:bookmarkEnd w:id="1306"/>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307" w:name="_Toc54248868"/>
      <w:bookmarkStart w:id="1308" w:name="_Toc54250511"/>
      <w:bookmarkStart w:id="1309" w:name="_Toc54253365"/>
      <w:r>
        <w:rPr>
          <w:rFonts w:asciiTheme="majorBidi" w:hAnsiTheme="majorBidi" w:cstheme="majorBidi"/>
          <w:sz w:val="24"/>
          <w:szCs w:val="24"/>
        </w:rPr>
        <w:t>= 25 (0,5784)</w:t>
      </w:r>
      <w:bookmarkEnd w:id="1307"/>
      <w:bookmarkEnd w:id="1308"/>
      <w:bookmarkEnd w:id="1309"/>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310" w:name="_Toc54248869"/>
      <w:bookmarkStart w:id="1311" w:name="_Toc54250512"/>
      <w:bookmarkStart w:id="1312" w:name="_Toc54253366"/>
      <w:r>
        <w:rPr>
          <w:rFonts w:asciiTheme="majorBidi" w:hAnsiTheme="majorBidi" w:cstheme="majorBidi"/>
          <w:sz w:val="24"/>
          <w:szCs w:val="24"/>
        </w:rPr>
        <w:t>= 14,46</w:t>
      </w:r>
      <w:bookmarkEnd w:id="1310"/>
      <w:bookmarkEnd w:id="1311"/>
      <w:bookmarkEnd w:id="1312"/>
    </w:p>
    <w:p w:rsidR="00804FE0" w:rsidRDefault="00804FE0" w:rsidP="00E7754A">
      <w:pPr>
        <w:pStyle w:val="ListParagraph"/>
        <w:numPr>
          <w:ilvl w:val="0"/>
          <w:numId w:val="63"/>
        </w:numPr>
        <w:spacing w:after="0" w:line="480" w:lineRule="auto"/>
        <w:outlineLvl w:val="1"/>
        <w:rPr>
          <w:rFonts w:asciiTheme="majorBidi" w:hAnsiTheme="majorBidi" w:cstheme="majorBidi"/>
          <w:sz w:val="24"/>
          <w:szCs w:val="24"/>
        </w:rPr>
      </w:pPr>
      <w:bookmarkStart w:id="1313" w:name="_Toc54248870"/>
      <w:bookmarkStart w:id="1314" w:name="_Toc54250513"/>
      <w:bookmarkStart w:id="1315" w:name="_Toc54253367"/>
      <w:r>
        <w:rPr>
          <w:rFonts w:asciiTheme="majorBidi" w:hAnsiTheme="majorBidi" w:cstheme="majorBidi"/>
          <w:sz w:val="24"/>
          <w:szCs w:val="24"/>
        </w:rPr>
        <w:t xml:space="preserve">Mencari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bookmarkEnd w:id="1313"/>
      <w:bookmarkEnd w:id="1314"/>
      <w:bookmarkEnd w:id="1315"/>
      <w:r>
        <w:rPr>
          <w:rFonts w:asciiTheme="majorBidi" w:hAnsiTheme="majorBidi" w:cstheme="majorBidi"/>
          <w:sz w:val="24"/>
          <w:szCs w:val="24"/>
        </w:rPr>
        <w:tab/>
      </w:r>
    </w:p>
    <w:bookmarkStart w:id="1316" w:name="_Toc54248871"/>
    <w:bookmarkStart w:id="1317" w:name="_Toc54250514"/>
    <w:bookmarkStart w:id="1318" w:name="_Toc54253368"/>
    <w:p w:rsidR="00804FE0" w:rsidRDefault="00913FF8" w:rsidP="00804FE0">
      <w:pPr>
        <w:pStyle w:val="ListParagraph"/>
        <w:spacing w:after="0" w:line="480" w:lineRule="auto"/>
        <w:ind w:left="1440"/>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sidR="00804FE0">
        <w:rPr>
          <w:rFonts w:asciiTheme="majorBidi" w:hAnsiTheme="majorBidi" w:cstheme="majorBidi"/>
          <w:sz w:val="24"/>
          <w:szCs w:val="24"/>
        </w:rPr>
        <w:tab/>
        <w:t xml:space="preserve">= (In 10) (B - </w:t>
      </w:r>
      <w:r w:rsidR="00804FE0">
        <w:rPr>
          <w:rFonts w:ascii="Kunstler Script" w:hAnsi="Kunstler Script" w:cstheme="majorBidi"/>
          <w:sz w:val="24"/>
          <w:szCs w:val="24"/>
        </w:rPr>
        <w:t xml:space="preserve">∑ </w:t>
      </w:r>
      <w:r w:rsidR="00804FE0">
        <w:rPr>
          <w:rFonts w:asciiTheme="majorBidi" w:hAnsiTheme="majorBidi" w:cstheme="majorBidi"/>
          <w:sz w:val="24"/>
          <w:szCs w:val="24"/>
        </w:rPr>
        <w:t>db.LogS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1316"/>
      <w:bookmarkEnd w:id="1317"/>
      <w:bookmarkEnd w:id="1318"/>
      <w:r w:rsidR="00804FE0">
        <w:rPr>
          <w:rFonts w:asciiTheme="majorBidi" w:hAnsiTheme="majorBidi" w:cstheme="majorBidi"/>
          <w:sz w:val="24"/>
          <w:szCs w:val="24"/>
        </w:rPr>
        <w:tab/>
      </w:r>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319" w:name="_Toc54248872"/>
      <w:bookmarkStart w:id="1320" w:name="_Toc54250515"/>
      <w:bookmarkStart w:id="1321" w:name="_Toc54253369"/>
      <w:r>
        <w:rPr>
          <w:rFonts w:asciiTheme="majorBidi" w:hAnsiTheme="majorBidi" w:cstheme="majorBidi"/>
          <w:sz w:val="24"/>
          <w:szCs w:val="24"/>
        </w:rPr>
        <w:t>= (2,30) (14,46-13,6925)</w:t>
      </w:r>
      <w:bookmarkEnd w:id="1319"/>
      <w:bookmarkEnd w:id="1320"/>
      <w:bookmarkEnd w:id="1321"/>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322" w:name="_Toc54248873"/>
      <w:bookmarkStart w:id="1323" w:name="_Toc54250516"/>
      <w:bookmarkStart w:id="1324" w:name="_Toc54253370"/>
      <w:r>
        <w:rPr>
          <w:rFonts w:asciiTheme="majorBidi" w:hAnsiTheme="majorBidi" w:cstheme="majorBidi"/>
          <w:sz w:val="24"/>
          <w:szCs w:val="24"/>
        </w:rPr>
        <w:t>= (2,30) (0,7675)</w:t>
      </w:r>
      <w:bookmarkEnd w:id="1322"/>
      <w:bookmarkEnd w:id="1323"/>
      <w:bookmarkEnd w:id="1324"/>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325" w:name="_Toc54248874"/>
      <w:bookmarkStart w:id="1326" w:name="_Toc54250517"/>
      <w:bookmarkStart w:id="1327" w:name="_Toc54253371"/>
      <w:r>
        <w:rPr>
          <w:rFonts w:asciiTheme="majorBidi" w:hAnsiTheme="majorBidi" w:cstheme="majorBidi"/>
          <w:sz w:val="24"/>
          <w:szCs w:val="24"/>
        </w:rPr>
        <w:t>= 1,765</w:t>
      </w:r>
      <w:bookmarkEnd w:id="1325"/>
      <w:bookmarkEnd w:id="1326"/>
      <w:bookmarkEnd w:id="1327"/>
    </w:p>
    <w:p w:rsidR="00804FE0" w:rsidRDefault="00804FE0" w:rsidP="00E7754A">
      <w:pPr>
        <w:pStyle w:val="ListParagraph"/>
        <w:numPr>
          <w:ilvl w:val="0"/>
          <w:numId w:val="63"/>
        </w:numPr>
        <w:spacing w:after="0" w:line="480" w:lineRule="auto"/>
        <w:outlineLvl w:val="1"/>
        <w:rPr>
          <w:rFonts w:asciiTheme="majorBidi" w:hAnsiTheme="majorBidi" w:cstheme="majorBidi"/>
          <w:sz w:val="24"/>
          <w:szCs w:val="24"/>
        </w:rPr>
      </w:pPr>
      <w:bookmarkStart w:id="1328" w:name="_Toc54248875"/>
      <w:bookmarkStart w:id="1329" w:name="_Toc54250518"/>
      <w:bookmarkStart w:id="1330" w:name="_Toc54253372"/>
      <w:r>
        <w:rPr>
          <w:rFonts w:asciiTheme="majorBidi" w:hAnsiTheme="majorBidi" w:cstheme="majorBidi"/>
          <w:sz w:val="24"/>
          <w:szCs w:val="24"/>
        </w:rPr>
        <w:t xml:space="preserve">Mencari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bookmarkEnd w:id="1328"/>
      <w:bookmarkEnd w:id="1329"/>
      <w:bookmarkEnd w:id="1330"/>
      <w:r>
        <w:rPr>
          <w:rFonts w:asciiTheme="majorBidi" w:hAnsiTheme="majorBidi" w:cstheme="majorBidi"/>
          <w:sz w:val="24"/>
          <w:szCs w:val="24"/>
        </w:rPr>
        <w:t xml:space="preserve"> </w:t>
      </w:r>
    </w:p>
    <w:bookmarkStart w:id="1331" w:name="_Toc54248876"/>
    <w:bookmarkStart w:id="1332" w:name="_Toc54250519"/>
    <w:bookmarkStart w:id="1333" w:name="_Toc54253373"/>
    <w:p w:rsidR="00804FE0" w:rsidRDefault="00913FF8" w:rsidP="00804FE0">
      <w:pPr>
        <w:pStyle w:val="ListParagraph"/>
        <w:spacing w:after="0" w:line="480" w:lineRule="auto"/>
        <w:ind w:left="1440"/>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ab/>
        <w:t xml:space="preserve">dengan </w:t>
      </w:r>
      <m:oMath>
        <m:r>
          <w:rPr>
            <w:rFonts w:ascii="Cambria Math" w:hAnsi="Cambria Math" w:cstheme="majorBidi"/>
            <w:sz w:val="24"/>
            <w:szCs w:val="24"/>
          </w:rPr>
          <m:t>α</m:t>
        </m:r>
      </m:oMath>
      <w:r w:rsidR="00804FE0">
        <w:rPr>
          <w:rFonts w:asciiTheme="majorBidi" w:hAnsiTheme="majorBidi" w:cstheme="majorBidi"/>
          <w:sz w:val="24"/>
          <w:szCs w:val="24"/>
        </w:rPr>
        <w:t xml:space="preserve"> = 0,05 dan db = k – 1 = 5 – 1 = 4</w:t>
      </w:r>
      <w:bookmarkEnd w:id="1331"/>
      <w:bookmarkEnd w:id="1332"/>
      <w:bookmarkEnd w:id="1333"/>
    </w:p>
    <w:bookmarkStart w:id="1334" w:name="_Toc54248877"/>
    <w:bookmarkStart w:id="1335" w:name="_Toc54250520"/>
    <w:bookmarkStart w:id="1336" w:name="_Toc54253374"/>
    <w:p w:rsidR="00804FE0" w:rsidRDefault="00913FF8" w:rsidP="00804FE0">
      <w:pPr>
        <w:pStyle w:val="ListParagraph"/>
        <w:spacing w:after="0" w:line="480" w:lineRule="auto"/>
        <w:ind w:left="1440"/>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ab/>
        <w:t xml:space="preserve">= (1 - </w:t>
      </w:r>
      <m:oMath>
        <m:r>
          <w:rPr>
            <w:rFonts w:ascii="Cambria Math" w:hAnsi="Cambria Math" w:cstheme="majorBidi"/>
            <w:sz w:val="24"/>
            <w:szCs w:val="24"/>
          </w:rPr>
          <m:t>α</m:t>
        </m:r>
      </m:oMath>
      <w:r w:rsidR="00804FE0">
        <w:rPr>
          <w:rFonts w:asciiTheme="majorBidi" w:hAnsiTheme="majorBidi" w:cstheme="majorBidi"/>
          <w:sz w:val="24"/>
          <w:szCs w:val="24"/>
        </w:rPr>
        <w:t xml:space="preserve"> ; </w:t>
      </w:r>
      <w:proofErr w:type="gramStart"/>
      <w:r w:rsidR="00804FE0">
        <w:rPr>
          <w:rFonts w:asciiTheme="majorBidi" w:hAnsiTheme="majorBidi" w:cstheme="majorBidi"/>
          <w:sz w:val="24"/>
          <w:szCs w:val="24"/>
        </w:rPr>
        <w:t>db )</w:t>
      </w:r>
      <w:bookmarkEnd w:id="1334"/>
      <w:bookmarkEnd w:id="1335"/>
      <w:bookmarkEnd w:id="1336"/>
      <w:proofErr w:type="gramEnd"/>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337" w:name="_Toc54248878"/>
      <w:bookmarkStart w:id="1338" w:name="_Toc54250521"/>
      <w:bookmarkStart w:id="1339" w:name="_Toc54253375"/>
      <w:r>
        <w:rPr>
          <w:rFonts w:asciiTheme="majorBidi" w:hAnsiTheme="majorBidi" w:cstheme="majorBidi"/>
          <w:sz w:val="24"/>
          <w:szCs w:val="24"/>
        </w:rPr>
        <w:t>= (1 – 0,</w:t>
      </w:r>
      <w:proofErr w:type="gramStart"/>
      <w:r>
        <w:rPr>
          <w:rFonts w:asciiTheme="majorBidi" w:hAnsiTheme="majorBidi" w:cstheme="majorBidi"/>
          <w:sz w:val="24"/>
          <w:szCs w:val="24"/>
        </w:rPr>
        <w:t>05 ;</w:t>
      </w:r>
      <w:proofErr w:type="gramEnd"/>
      <w:r>
        <w:rPr>
          <w:rFonts w:asciiTheme="majorBidi" w:hAnsiTheme="majorBidi" w:cstheme="majorBidi"/>
          <w:sz w:val="24"/>
          <w:szCs w:val="24"/>
        </w:rPr>
        <w:t xml:space="preserve"> db )</w:t>
      </w:r>
      <w:bookmarkEnd w:id="1337"/>
      <w:bookmarkEnd w:id="1338"/>
      <w:bookmarkEnd w:id="1339"/>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bookmarkStart w:id="1340" w:name="_Toc54248879"/>
      <w:bookmarkStart w:id="1341" w:name="_Toc54250522"/>
      <w:bookmarkStart w:id="1342" w:name="_Toc54253376"/>
      <w:r>
        <w:rPr>
          <w:rFonts w:asciiTheme="majorBidi" w:hAnsiTheme="majorBidi" w:cstheme="majorBidi"/>
          <w:sz w:val="24"/>
          <w:szCs w:val="24"/>
        </w:rPr>
        <w:t>= (1 – 0,</w:t>
      </w:r>
      <w:proofErr w:type="gramStart"/>
      <w:r>
        <w:rPr>
          <w:rFonts w:asciiTheme="majorBidi" w:hAnsiTheme="majorBidi" w:cstheme="majorBidi"/>
          <w:sz w:val="24"/>
          <w:szCs w:val="24"/>
        </w:rPr>
        <w:t>05 ;</w:t>
      </w:r>
      <w:proofErr w:type="gramEnd"/>
      <w:r>
        <w:rPr>
          <w:rFonts w:asciiTheme="majorBidi" w:hAnsiTheme="majorBidi" w:cstheme="majorBidi"/>
          <w:sz w:val="24"/>
          <w:szCs w:val="24"/>
        </w:rPr>
        <w:t xml:space="preserve"> 4 )</w:t>
      </w:r>
      <w:bookmarkEnd w:id="1340"/>
      <w:bookmarkEnd w:id="1341"/>
      <w:bookmarkEnd w:id="1342"/>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343" w:name="_Toc54248880"/>
      <w:bookmarkStart w:id="1344" w:name="_Toc54250523"/>
      <w:bookmarkStart w:id="1345" w:name="_Toc54253377"/>
      <w:r>
        <w:rPr>
          <w:rFonts w:asciiTheme="majorBidi" w:hAnsiTheme="majorBidi" w:cstheme="majorBidi"/>
          <w:sz w:val="24"/>
          <w:szCs w:val="24"/>
        </w:rPr>
        <w:t>= 9,49</w:t>
      </w:r>
      <w:bookmarkEnd w:id="1343"/>
      <w:bookmarkEnd w:id="1344"/>
      <w:bookmarkEnd w:id="1345"/>
    </w:p>
    <w:p w:rsidR="00804FE0" w:rsidRDefault="00804FE0" w:rsidP="00804FE0">
      <w:pPr>
        <w:pStyle w:val="ListParagraph"/>
        <w:spacing w:after="0" w:line="480" w:lineRule="auto"/>
        <w:ind w:left="1440"/>
        <w:jc w:val="both"/>
        <w:outlineLvl w:val="1"/>
        <w:rPr>
          <w:rFonts w:asciiTheme="majorBidi" w:hAnsiTheme="majorBidi" w:cstheme="majorBidi"/>
          <w:sz w:val="24"/>
          <w:szCs w:val="24"/>
        </w:rPr>
      </w:pPr>
      <w:r>
        <w:rPr>
          <w:rFonts w:asciiTheme="majorBidi" w:hAnsiTheme="majorBidi" w:cstheme="majorBidi"/>
          <w:sz w:val="24"/>
          <w:szCs w:val="24"/>
        </w:rPr>
        <w:tab/>
      </w:r>
      <w:bookmarkStart w:id="1346" w:name="_Toc54248881"/>
      <w:bookmarkStart w:id="1347" w:name="_Toc54250524"/>
      <w:bookmarkStart w:id="1348" w:name="_Toc54253378"/>
      <w:r>
        <w:rPr>
          <w:rFonts w:asciiTheme="majorBidi" w:hAnsiTheme="majorBidi" w:cstheme="majorBidi"/>
          <w:sz w:val="24"/>
          <w:szCs w:val="24"/>
        </w:rPr>
        <w:t xml:space="preserve">Kesimpulannya karena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Pr>
          <w:rFonts w:asciiTheme="majorBidi" w:hAnsiTheme="majorBidi" w:cstheme="majorBidi"/>
          <w:sz w:val="24"/>
          <w:szCs w:val="24"/>
        </w:rPr>
        <w:t xml:space="preserve">= 1,765 &lt;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Pr>
          <w:rFonts w:asciiTheme="majorBidi" w:hAnsiTheme="majorBidi" w:cstheme="majorBidi"/>
          <w:sz w:val="24"/>
          <w:szCs w:val="24"/>
        </w:rPr>
        <w:t xml:space="preserve"> 9,49, maka Ha diterima dan kelima data sampel berasal dari populasi yang homogen</w:t>
      </w:r>
      <w:bookmarkEnd w:id="1346"/>
      <w:bookmarkEnd w:id="1347"/>
      <w:bookmarkEnd w:id="1348"/>
    </w:p>
    <w:p w:rsidR="00804FE0" w:rsidRPr="00F044C2" w:rsidRDefault="00804FE0" w:rsidP="00E7754A">
      <w:pPr>
        <w:pStyle w:val="ListParagraph"/>
        <w:numPr>
          <w:ilvl w:val="0"/>
          <w:numId w:val="57"/>
        </w:numPr>
        <w:spacing w:after="0" w:line="480" w:lineRule="auto"/>
        <w:jc w:val="both"/>
        <w:outlineLvl w:val="1"/>
        <w:rPr>
          <w:rFonts w:asciiTheme="majorBidi" w:hAnsiTheme="majorBidi" w:cstheme="majorBidi"/>
          <w:b/>
          <w:bCs/>
          <w:sz w:val="24"/>
          <w:szCs w:val="24"/>
        </w:rPr>
      </w:pPr>
      <w:bookmarkStart w:id="1349" w:name="_Toc54248882"/>
      <w:bookmarkStart w:id="1350" w:name="_Toc54250525"/>
      <w:bookmarkStart w:id="1351" w:name="_Toc54253379"/>
      <w:r w:rsidRPr="00F044C2">
        <w:rPr>
          <w:rFonts w:asciiTheme="majorBidi" w:hAnsiTheme="majorBidi" w:cstheme="majorBidi"/>
          <w:b/>
          <w:bCs/>
          <w:sz w:val="24"/>
          <w:szCs w:val="24"/>
        </w:rPr>
        <w:t>Variabel Y (Prestasi Belajar)</w:t>
      </w:r>
      <w:bookmarkEnd w:id="1349"/>
      <w:bookmarkEnd w:id="1350"/>
      <w:bookmarkEnd w:id="1351"/>
    </w:p>
    <w:p w:rsidR="00804FE0" w:rsidRDefault="00804FE0" w:rsidP="00804FE0">
      <w:pPr>
        <w:pStyle w:val="ListParagraph"/>
        <w:spacing w:after="0" w:line="480" w:lineRule="auto"/>
        <w:ind w:left="1440"/>
        <w:jc w:val="both"/>
        <w:outlineLvl w:val="1"/>
        <w:rPr>
          <w:rFonts w:asciiTheme="majorBidi" w:hAnsiTheme="majorBidi" w:cstheme="majorBidi"/>
          <w:sz w:val="24"/>
          <w:szCs w:val="24"/>
        </w:rPr>
      </w:pPr>
      <w:r>
        <w:rPr>
          <w:rFonts w:asciiTheme="majorBidi" w:hAnsiTheme="majorBidi" w:cstheme="majorBidi"/>
          <w:b/>
          <w:bCs/>
          <w:sz w:val="24"/>
          <w:szCs w:val="24"/>
        </w:rPr>
        <w:tab/>
      </w:r>
      <w:bookmarkStart w:id="1352" w:name="_Toc54248883"/>
      <w:bookmarkStart w:id="1353" w:name="_Toc54250526"/>
      <w:bookmarkStart w:id="1354" w:name="_Toc54253380"/>
      <w:r>
        <w:rPr>
          <w:rFonts w:asciiTheme="majorBidi" w:hAnsiTheme="majorBidi" w:cstheme="majorBidi"/>
          <w:sz w:val="24"/>
          <w:szCs w:val="24"/>
        </w:rPr>
        <w:t>Data ini adalah tentang prestasi belajar yang di peoleh dari nilai ulangan yang di berikan kepada 29 Siswa Kelas VIII MTs Satu Atap (SA) Nurul Huda Curug Wetan, maka dapat diperoleh proses pembuatan distribusi frekuensi, menentukan angka rata-rata, standar deviasi dan tabel perhitungan</w:t>
      </w:r>
      <w:bookmarkEnd w:id="1352"/>
      <w:bookmarkEnd w:id="1353"/>
      <w:bookmarkEnd w:id="1354"/>
    </w:p>
    <w:p w:rsidR="00804FE0" w:rsidRDefault="00804FE0" w:rsidP="00804FE0">
      <w:pPr>
        <w:pStyle w:val="ListParagraph"/>
        <w:spacing w:after="0" w:line="480" w:lineRule="auto"/>
        <w:ind w:left="1440"/>
        <w:jc w:val="both"/>
        <w:outlineLvl w:val="1"/>
        <w:rPr>
          <w:rFonts w:asciiTheme="majorBidi" w:hAnsiTheme="majorBidi" w:cstheme="majorBidi"/>
          <w:sz w:val="24"/>
          <w:szCs w:val="24"/>
        </w:rPr>
      </w:pPr>
      <w:r>
        <w:rPr>
          <w:rFonts w:asciiTheme="majorBidi" w:hAnsiTheme="majorBidi" w:cstheme="majorBidi"/>
          <w:sz w:val="24"/>
          <w:szCs w:val="24"/>
        </w:rPr>
        <w:tab/>
      </w:r>
      <w:bookmarkStart w:id="1355" w:name="_Toc54248884"/>
      <w:bookmarkStart w:id="1356" w:name="_Toc54250527"/>
      <w:bookmarkStart w:id="1357" w:name="_Toc54253381"/>
      <w:r>
        <w:rPr>
          <w:rFonts w:asciiTheme="majorBidi" w:hAnsiTheme="majorBidi" w:cstheme="majorBidi"/>
          <w:sz w:val="24"/>
          <w:szCs w:val="24"/>
        </w:rPr>
        <w:t>Berikut data diatas, maka selanjutnya dilakukan berbagai analisis data melalui pengujian-pengujian dengan langkah-langkah sebagai berikut:</w:t>
      </w:r>
      <w:bookmarkEnd w:id="1355"/>
      <w:bookmarkEnd w:id="1356"/>
      <w:bookmarkEnd w:id="1357"/>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bookmarkStart w:id="1358" w:name="_Toc54248885"/>
      <w:bookmarkStart w:id="1359" w:name="_Toc54250528"/>
      <w:bookmarkStart w:id="1360" w:name="_Toc54253382"/>
      <w:r>
        <w:rPr>
          <w:rFonts w:asciiTheme="majorBidi" w:hAnsiTheme="majorBidi" w:cstheme="majorBidi"/>
          <w:sz w:val="24"/>
          <w:szCs w:val="24"/>
        </w:rPr>
        <w:t>77</w:t>
      </w:r>
      <w:r>
        <w:rPr>
          <w:rFonts w:asciiTheme="majorBidi" w:hAnsiTheme="majorBidi" w:cstheme="majorBidi"/>
          <w:sz w:val="24"/>
          <w:szCs w:val="24"/>
        </w:rPr>
        <w:tab/>
        <w:t>89</w:t>
      </w:r>
      <w:r>
        <w:rPr>
          <w:rFonts w:asciiTheme="majorBidi" w:hAnsiTheme="majorBidi" w:cstheme="majorBidi"/>
          <w:sz w:val="24"/>
          <w:szCs w:val="24"/>
        </w:rPr>
        <w:tab/>
        <w:t>82</w:t>
      </w:r>
      <w:r>
        <w:rPr>
          <w:rFonts w:asciiTheme="majorBidi" w:hAnsiTheme="majorBidi" w:cstheme="majorBidi"/>
          <w:sz w:val="24"/>
          <w:szCs w:val="24"/>
        </w:rPr>
        <w:tab/>
        <w:t>77</w:t>
      </w:r>
      <w:r>
        <w:rPr>
          <w:rFonts w:asciiTheme="majorBidi" w:hAnsiTheme="majorBidi" w:cstheme="majorBidi"/>
          <w:sz w:val="24"/>
          <w:szCs w:val="24"/>
        </w:rPr>
        <w:tab/>
        <w:t>77</w:t>
      </w:r>
      <w:r>
        <w:rPr>
          <w:rFonts w:asciiTheme="majorBidi" w:hAnsiTheme="majorBidi" w:cstheme="majorBidi"/>
          <w:sz w:val="24"/>
          <w:szCs w:val="24"/>
        </w:rPr>
        <w:tab/>
        <w:t>90</w:t>
      </w:r>
      <w:bookmarkEnd w:id="1358"/>
      <w:bookmarkEnd w:id="1359"/>
      <w:bookmarkEnd w:id="1360"/>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bookmarkStart w:id="1361" w:name="_Toc54248886"/>
      <w:bookmarkStart w:id="1362" w:name="_Toc54250529"/>
      <w:bookmarkStart w:id="1363" w:name="_Toc54253383"/>
      <w:r>
        <w:rPr>
          <w:rFonts w:asciiTheme="majorBidi" w:hAnsiTheme="majorBidi" w:cstheme="majorBidi"/>
          <w:sz w:val="24"/>
          <w:szCs w:val="24"/>
        </w:rPr>
        <w:t>79</w:t>
      </w:r>
      <w:r>
        <w:rPr>
          <w:rFonts w:asciiTheme="majorBidi" w:hAnsiTheme="majorBidi" w:cstheme="majorBidi"/>
          <w:sz w:val="24"/>
          <w:szCs w:val="24"/>
        </w:rPr>
        <w:tab/>
        <w:t>79</w:t>
      </w:r>
      <w:r>
        <w:rPr>
          <w:rFonts w:asciiTheme="majorBidi" w:hAnsiTheme="majorBidi" w:cstheme="majorBidi"/>
          <w:sz w:val="24"/>
          <w:szCs w:val="24"/>
        </w:rPr>
        <w:tab/>
        <w:t>80</w:t>
      </w:r>
      <w:r>
        <w:rPr>
          <w:rFonts w:asciiTheme="majorBidi" w:hAnsiTheme="majorBidi" w:cstheme="majorBidi"/>
          <w:sz w:val="24"/>
          <w:szCs w:val="24"/>
        </w:rPr>
        <w:tab/>
        <w:t>80</w:t>
      </w:r>
      <w:r>
        <w:rPr>
          <w:rFonts w:asciiTheme="majorBidi" w:hAnsiTheme="majorBidi" w:cstheme="majorBidi"/>
          <w:sz w:val="24"/>
          <w:szCs w:val="24"/>
        </w:rPr>
        <w:tab/>
        <w:t>78</w:t>
      </w:r>
      <w:r>
        <w:rPr>
          <w:rFonts w:asciiTheme="majorBidi" w:hAnsiTheme="majorBidi" w:cstheme="majorBidi"/>
          <w:sz w:val="24"/>
          <w:szCs w:val="24"/>
        </w:rPr>
        <w:tab/>
        <w:t>80</w:t>
      </w:r>
      <w:bookmarkEnd w:id="1361"/>
      <w:bookmarkEnd w:id="1362"/>
      <w:bookmarkEnd w:id="1363"/>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bookmarkStart w:id="1364" w:name="_Toc54248887"/>
      <w:bookmarkStart w:id="1365" w:name="_Toc54250530"/>
      <w:bookmarkStart w:id="1366" w:name="_Toc54253384"/>
      <w:r>
        <w:rPr>
          <w:rFonts w:asciiTheme="majorBidi" w:hAnsiTheme="majorBidi" w:cstheme="majorBidi"/>
          <w:sz w:val="24"/>
          <w:szCs w:val="24"/>
        </w:rPr>
        <w:t>80</w:t>
      </w:r>
      <w:r>
        <w:rPr>
          <w:rFonts w:asciiTheme="majorBidi" w:hAnsiTheme="majorBidi" w:cstheme="majorBidi"/>
          <w:sz w:val="24"/>
          <w:szCs w:val="24"/>
        </w:rPr>
        <w:tab/>
        <w:t>78</w:t>
      </w:r>
      <w:r>
        <w:rPr>
          <w:rFonts w:asciiTheme="majorBidi" w:hAnsiTheme="majorBidi" w:cstheme="majorBidi"/>
          <w:sz w:val="24"/>
          <w:szCs w:val="24"/>
        </w:rPr>
        <w:tab/>
        <w:t>82</w:t>
      </w:r>
      <w:r>
        <w:rPr>
          <w:rFonts w:asciiTheme="majorBidi" w:hAnsiTheme="majorBidi" w:cstheme="majorBidi"/>
          <w:sz w:val="24"/>
          <w:szCs w:val="24"/>
        </w:rPr>
        <w:tab/>
        <w:t>77</w:t>
      </w:r>
      <w:r>
        <w:rPr>
          <w:rFonts w:asciiTheme="majorBidi" w:hAnsiTheme="majorBidi" w:cstheme="majorBidi"/>
          <w:sz w:val="24"/>
          <w:szCs w:val="24"/>
        </w:rPr>
        <w:tab/>
        <w:t>80</w:t>
      </w:r>
      <w:r>
        <w:rPr>
          <w:rFonts w:asciiTheme="majorBidi" w:hAnsiTheme="majorBidi" w:cstheme="majorBidi"/>
          <w:sz w:val="24"/>
          <w:szCs w:val="24"/>
        </w:rPr>
        <w:tab/>
        <w:t>85</w:t>
      </w:r>
      <w:bookmarkEnd w:id="1364"/>
      <w:bookmarkEnd w:id="1365"/>
      <w:bookmarkEnd w:id="1366"/>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bookmarkStart w:id="1367" w:name="_Toc54248888"/>
      <w:bookmarkStart w:id="1368" w:name="_Toc54250531"/>
      <w:bookmarkStart w:id="1369" w:name="_Toc54253385"/>
      <w:r>
        <w:rPr>
          <w:rFonts w:asciiTheme="majorBidi" w:hAnsiTheme="majorBidi" w:cstheme="majorBidi"/>
          <w:sz w:val="24"/>
          <w:szCs w:val="24"/>
        </w:rPr>
        <w:t>77</w:t>
      </w:r>
      <w:r>
        <w:rPr>
          <w:rFonts w:asciiTheme="majorBidi" w:hAnsiTheme="majorBidi" w:cstheme="majorBidi"/>
          <w:sz w:val="24"/>
          <w:szCs w:val="24"/>
        </w:rPr>
        <w:tab/>
        <w:t>77</w:t>
      </w:r>
      <w:r>
        <w:rPr>
          <w:rFonts w:asciiTheme="majorBidi" w:hAnsiTheme="majorBidi" w:cstheme="majorBidi"/>
          <w:sz w:val="24"/>
          <w:szCs w:val="24"/>
        </w:rPr>
        <w:tab/>
        <w:t>77</w:t>
      </w:r>
      <w:r>
        <w:rPr>
          <w:rFonts w:asciiTheme="majorBidi" w:hAnsiTheme="majorBidi" w:cstheme="majorBidi"/>
          <w:sz w:val="24"/>
          <w:szCs w:val="24"/>
        </w:rPr>
        <w:tab/>
        <w:t>86</w:t>
      </w:r>
      <w:r>
        <w:rPr>
          <w:rFonts w:asciiTheme="majorBidi" w:hAnsiTheme="majorBidi" w:cstheme="majorBidi"/>
          <w:sz w:val="24"/>
          <w:szCs w:val="24"/>
        </w:rPr>
        <w:tab/>
        <w:t>84</w:t>
      </w:r>
      <w:r>
        <w:rPr>
          <w:rFonts w:asciiTheme="majorBidi" w:hAnsiTheme="majorBidi" w:cstheme="majorBidi"/>
          <w:sz w:val="24"/>
          <w:szCs w:val="24"/>
        </w:rPr>
        <w:tab/>
        <w:t>77</w:t>
      </w:r>
      <w:bookmarkEnd w:id="1367"/>
      <w:bookmarkEnd w:id="1368"/>
      <w:bookmarkEnd w:id="1369"/>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bookmarkStart w:id="1370" w:name="_Toc54248889"/>
      <w:bookmarkStart w:id="1371" w:name="_Toc54250532"/>
      <w:bookmarkStart w:id="1372" w:name="_Toc54253386"/>
      <w:r>
        <w:rPr>
          <w:rFonts w:asciiTheme="majorBidi" w:hAnsiTheme="majorBidi" w:cstheme="majorBidi"/>
          <w:sz w:val="24"/>
          <w:szCs w:val="24"/>
        </w:rPr>
        <w:t>83</w:t>
      </w:r>
      <w:r>
        <w:rPr>
          <w:rFonts w:asciiTheme="majorBidi" w:hAnsiTheme="majorBidi" w:cstheme="majorBidi"/>
          <w:sz w:val="24"/>
          <w:szCs w:val="24"/>
        </w:rPr>
        <w:tab/>
        <w:t>77</w:t>
      </w:r>
      <w:r>
        <w:rPr>
          <w:rFonts w:asciiTheme="majorBidi" w:hAnsiTheme="majorBidi" w:cstheme="majorBidi"/>
          <w:sz w:val="24"/>
          <w:szCs w:val="24"/>
        </w:rPr>
        <w:tab/>
        <w:t>90</w:t>
      </w:r>
      <w:r>
        <w:rPr>
          <w:rFonts w:asciiTheme="majorBidi" w:hAnsiTheme="majorBidi" w:cstheme="majorBidi"/>
          <w:sz w:val="24"/>
          <w:szCs w:val="24"/>
        </w:rPr>
        <w:tab/>
        <w:t>77</w:t>
      </w:r>
      <w:r>
        <w:rPr>
          <w:rFonts w:asciiTheme="majorBidi" w:hAnsiTheme="majorBidi" w:cstheme="majorBidi"/>
          <w:sz w:val="24"/>
          <w:szCs w:val="24"/>
        </w:rPr>
        <w:tab/>
        <w:t>77</w:t>
      </w:r>
      <w:bookmarkEnd w:id="1370"/>
      <w:bookmarkEnd w:id="1371"/>
      <w:bookmarkEnd w:id="1372"/>
    </w:p>
    <w:p w:rsidR="00804FE0" w:rsidRPr="00557C43" w:rsidRDefault="00804FE0" w:rsidP="00E7754A">
      <w:pPr>
        <w:pStyle w:val="ListParagraph"/>
        <w:numPr>
          <w:ilvl w:val="0"/>
          <w:numId w:val="64"/>
        </w:numPr>
        <w:spacing w:after="0" w:line="480" w:lineRule="auto"/>
        <w:ind w:left="1701"/>
        <w:outlineLvl w:val="1"/>
        <w:rPr>
          <w:rFonts w:asciiTheme="majorBidi" w:hAnsiTheme="majorBidi" w:cstheme="majorBidi"/>
          <w:b/>
          <w:bCs/>
          <w:sz w:val="24"/>
          <w:szCs w:val="24"/>
        </w:rPr>
      </w:pPr>
      <w:bookmarkStart w:id="1373" w:name="_Toc54248890"/>
      <w:bookmarkStart w:id="1374" w:name="_Toc54250533"/>
      <w:bookmarkStart w:id="1375" w:name="_Toc54253387"/>
      <w:r w:rsidRPr="00557C43">
        <w:rPr>
          <w:rFonts w:asciiTheme="majorBidi" w:hAnsiTheme="majorBidi" w:cstheme="majorBidi"/>
          <w:b/>
          <w:bCs/>
          <w:sz w:val="24"/>
          <w:szCs w:val="24"/>
        </w:rPr>
        <w:t>Data Distribusi Frekuensi</w:t>
      </w:r>
      <w:bookmarkEnd w:id="1373"/>
      <w:bookmarkEnd w:id="1374"/>
      <w:bookmarkEnd w:id="1375"/>
    </w:p>
    <w:p w:rsidR="00804FE0" w:rsidRDefault="00804FE0" w:rsidP="00E7754A">
      <w:pPr>
        <w:pStyle w:val="ListParagraph"/>
        <w:numPr>
          <w:ilvl w:val="0"/>
          <w:numId w:val="65"/>
        </w:numPr>
        <w:spacing w:after="0" w:line="480" w:lineRule="auto"/>
        <w:ind w:firstLine="261"/>
        <w:outlineLvl w:val="1"/>
        <w:rPr>
          <w:rFonts w:asciiTheme="majorBidi" w:hAnsiTheme="majorBidi" w:cstheme="majorBidi"/>
          <w:sz w:val="24"/>
          <w:szCs w:val="24"/>
        </w:rPr>
      </w:pPr>
      <w:bookmarkStart w:id="1376" w:name="_Toc54248891"/>
      <w:bookmarkStart w:id="1377" w:name="_Toc54250534"/>
      <w:bookmarkStart w:id="1378" w:name="_Toc54253388"/>
      <w:r>
        <w:rPr>
          <w:rFonts w:asciiTheme="majorBidi" w:hAnsiTheme="majorBidi" w:cstheme="majorBidi"/>
          <w:sz w:val="24"/>
          <w:szCs w:val="24"/>
        </w:rPr>
        <w:t>Banyaknya data</w:t>
      </w:r>
      <w:r>
        <w:rPr>
          <w:rFonts w:asciiTheme="majorBidi" w:hAnsiTheme="majorBidi" w:cstheme="majorBidi"/>
          <w:sz w:val="24"/>
          <w:szCs w:val="24"/>
        </w:rPr>
        <w:tab/>
        <w:t>= 29</w:t>
      </w:r>
      <w:bookmarkEnd w:id="1376"/>
      <w:bookmarkEnd w:id="1377"/>
      <w:bookmarkEnd w:id="1378"/>
    </w:p>
    <w:p w:rsidR="00804FE0" w:rsidRDefault="00804FE0" w:rsidP="00E7754A">
      <w:pPr>
        <w:pStyle w:val="ListParagraph"/>
        <w:numPr>
          <w:ilvl w:val="0"/>
          <w:numId w:val="65"/>
        </w:numPr>
        <w:spacing w:after="0" w:line="480" w:lineRule="auto"/>
        <w:ind w:firstLine="261"/>
        <w:outlineLvl w:val="1"/>
        <w:rPr>
          <w:rFonts w:asciiTheme="majorBidi" w:hAnsiTheme="majorBidi" w:cstheme="majorBidi"/>
          <w:sz w:val="24"/>
          <w:szCs w:val="24"/>
        </w:rPr>
      </w:pPr>
      <w:bookmarkStart w:id="1379" w:name="_Toc54248892"/>
      <w:bookmarkStart w:id="1380" w:name="_Toc54250535"/>
      <w:bookmarkStart w:id="1381" w:name="_Toc54253389"/>
      <w:r>
        <w:rPr>
          <w:rFonts w:asciiTheme="majorBidi" w:hAnsiTheme="majorBidi" w:cstheme="majorBidi"/>
          <w:sz w:val="24"/>
          <w:szCs w:val="24"/>
        </w:rPr>
        <w:t>Menentukan Rentangan (R)</w:t>
      </w:r>
      <w:bookmarkEnd w:id="1379"/>
      <w:bookmarkEnd w:id="1380"/>
      <w:bookmarkEnd w:id="1381"/>
    </w:p>
    <w:p w:rsidR="00804FE0" w:rsidRDefault="00804FE0" w:rsidP="00804FE0">
      <w:pPr>
        <w:pStyle w:val="ListParagraph"/>
        <w:spacing w:after="0" w:line="480" w:lineRule="auto"/>
        <w:ind w:left="1701" w:firstLine="426"/>
        <w:outlineLvl w:val="1"/>
        <w:rPr>
          <w:rFonts w:asciiTheme="majorBidi" w:hAnsiTheme="majorBidi" w:cstheme="majorBidi"/>
          <w:sz w:val="24"/>
          <w:szCs w:val="24"/>
        </w:rPr>
      </w:pPr>
      <w:bookmarkStart w:id="1382" w:name="_Toc54248893"/>
      <w:bookmarkStart w:id="1383" w:name="_Toc54250536"/>
      <w:bookmarkStart w:id="1384" w:name="_Toc54253390"/>
      <w:r>
        <w:rPr>
          <w:rFonts w:asciiTheme="majorBidi" w:hAnsiTheme="majorBidi" w:cstheme="majorBidi"/>
          <w:sz w:val="24"/>
          <w:szCs w:val="24"/>
        </w:rPr>
        <w:t>R = Data Terbesar – Data Terkecil</w:t>
      </w:r>
      <w:bookmarkEnd w:id="1382"/>
      <w:bookmarkEnd w:id="1383"/>
      <w:bookmarkEnd w:id="1384"/>
    </w:p>
    <w:p w:rsidR="00804FE0" w:rsidRDefault="00804FE0" w:rsidP="00804FE0">
      <w:pPr>
        <w:pStyle w:val="ListParagraph"/>
        <w:spacing w:after="0" w:line="480" w:lineRule="auto"/>
        <w:ind w:left="1701" w:firstLine="426"/>
        <w:outlineLvl w:val="1"/>
        <w:rPr>
          <w:rFonts w:asciiTheme="majorBidi" w:hAnsiTheme="majorBidi" w:cstheme="majorBidi"/>
          <w:sz w:val="24"/>
          <w:szCs w:val="24"/>
        </w:rPr>
      </w:pPr>
      <w:bookmarkStart w:id="1385" w:name="_Toc54248894"/>
      <w:bookmarkStart w:id="1386" w:name="_Toc54250537"/>
      <w:bookmarkStart w:id="1387" w:name="_Toc54253391"/>
      <w:r>
        <w:rPr>
          <w:rFonts w:asciiTheme="majorBidi" w:hAnsiTheme="majorBidi" w:cstheme="majorBidi"/>
          <w:sz w:val="24"/>
          <w:szCs w:val="24"/>
        </w:rPr>
        <w:lastRenderedPageBreak/>
        <w:t>Data terbesar</w:t>
      </w:r>
      <w:r>
        <w:rPr>
          <w:rFonts w:asciiTheme="majorBidi" w:hAnsiTheme="majorBidi" w:cstheme="majorBidi"/>
          <w:sz w:val="24"/>
          <w:szCs w:val="24"/>
        </w:rPr>
        <w:tab/>
        <w:t>= 90</w:t>
      </w:r>
      <w:bookmarkEnd w:id="1385"/>
      <w:bookmarkEnd w:id="1386"/>
      <w:bookmarkEnd w:id="1387"/>
    </w:p>
    <w:p w:rsidR="00804FE0" w:rsidRDefault="00804FE0" w:rsidP="00804FE0">
      <w:pPr>
        <w:pStyle w:val="ListParagraph"/>
        <w:spacing w:after="0" w:line="480" w:lineRule="auto"/>
        <w:ind w:left="1701" w:firstLine="426"/>
        <w:outlineLvl w:val="1"/>
        <w:rPr>
          <w:rFonts w:asciiTheme="majorBidi" w:hAnsiTheme="majorBidi" w:cstheme="majorBidi"/>
          <w:sz w:val="24"/>
          <w:szCs w:val="24"/>
        </w:rPr>
      </w:pPr>
      <w:bookmarkStart w:id="1388" w:name="_Toc54248895"/>
      <w:bookmarkStart w:id="1389" w:name="_Toc54250538"/>
      <w:bookmarkStart w:id="1390" w:name="_Toc54253392"/>
      <w:r>
        <w:rPr>
          <w:rFonts w:asciiTheme="majorBidi" w:hAnsiTheme="majorBidi" w:cstheme="majorBidi"/>
          <w:sz w:val="24"/>
          <w:szCs w:val="24"/>
        </w:rPr>
        <w:t>Data terkecil</w:t>
      </w:r>
      <w:r>
        <w:rPr>
          <w:rFonts w:asciiTheme="majorBidi" w:hAnsiTheme="majorBidi" w:cstheme="majorBidi"/>
          <w:sz w:val="24"/>
          <w:szCs w:val="24"/>
        </w:rPr>
        <w:tab/>
        <w:t>= 77</w:t>
      </w:r>
      <w:bookmarkEnd w:id="1388"/>
      <w:bookmarkEnd w:id="1389"/>
      <w:bookmarkEnd w:id="1390"/>
    </w:p>
    <w:p w:rsidR="00804FE0" w:rsidRDefault="00804FE0" w:rsidP="00804FE0">
      <w:pPr>
        <w:pStyle w:val="ListParagraph"/>
        <w:spacing w:after="0" w:line="480" w:lineRule="auto"/>
        <w:ind w:left="1701" w:firstLine="426"/>
        <w:outlineLvl w:val="1"/>
        <w:rPr>
          <w:rFonts w:asciiTheme="majorBidi" w:hAnsiTheme="majorBidi" w:cstheme="majorBidi"/>
          <w:sz w:val="24"/>
          <w:szCs w:val="24"/>
        </w:rPr>
      </w:pPr>
      <w:bookmarkStart w:id="1391" w:name="_Toc54248896"/>
      <w:bookmarkStart w:id="1392" w:name="_Toc54250539"/>
      <w:bookmarkStart w:id="1393" w:name="_Toc54253393"/>
      <w:r>
        <w:rPr>
          <w:rFonts w:asciiTheme="majorBidi" w:hAnsiTheme="majorBidi" w:cstheme="majorBidi"/>
          <w:sz w:val="24"/>
          <w:szCs w:val="24"/>
        </w:rPr>
        <w:t>Jadi r = 90-77</w:t>
      </w:r>
      <w:r>
        <w:rPr>
          <w:rFonts w:asciiTheme="majorBidi" w:hAnsiTheme="majorBidi" w:cstheme="majorBidi"/>
          <w:sz w:val="24"/>
          <w:szCs w:val="24"/>
        </w:rPr>
        <w:tab/>
        <w:t>=13</w:t>
      </w:r>
      <w:bookmarkEnd w:id="1391"/>
      <w:bookmarkEnd w:id="1392"/>
      <w:bookmarkEnd w:id="1393"/>
    </w:p>
    <w:p w:rsidR="00804FE0" w:rsidRDefault="00804FE0" w:rsidP="00E7754A">
      <w:pPr>
        <w:pStyle w:val="ListParagraph"/>
        <w:numPr>
          <w:ilvl w:val="0"/>
          <w:numId w:val="65"/>
        </w:numPr>
        <w:spacing w:after="0" w:line="480" w:lineRule="auto"/>
        <w:ind w:firstLine="261"/>
        <w:outlineLvl w:val="1"/>
        <w:rPr>
          <w:rFonts w:asciiTheme="majorBidi" w:hAnsiTheme="majorBidi" w:cstheme="majorBidi"/>
          <w:sz w:val="24"/>
          <w:szCs w:val="24"/>
        </w:rPr>
      </w:pPr>
      <w:bookmarkStart w:id="1394" w:name="_Toc54248897"/>
      <w:bookmarkStart w:id="1395" w:name="_Toc54250540"/>
      <w:bookmarkStart w:id="1396" w:name="_Toc54253394"/>
      <w:r>
        <w:rPr>
          <w:rFonts w:asciiTheme="majorBidi" w:hAnsiTheme="majorBidi" w:cstheme="majorBidi"/>
          <w:sz w:val="24"/>
          <w:szCs w:val="24"/>
        </w:rPr>
        <w:t>Menentukan Kelas Interval (K)</w:t>
      </w:r>
      <w:bookmarkEnd w:id="1394"/>
      <w:bookmarkEnd w:id="1395"/>
      <w:bookmarkEnd w:id="1396"/>
    </w:p>
    <w:p w:rsidR="00804FE0" w:rsidRPr="00557C43" w:rsidRDefault="00804FE0" w:rsidP="00804FE0">
      <w:pPr>
        <w:pStyle w:val="ListParagraph"/>
        <w:spacing w:after="0" w:line="480" w:lineRule="auto"/>
        <w:ind w:left="1440" w:firstLine="687"/>
        <w:outlineLvl w:val="1"/>
        <w:rPr>
          <w:rFonts w:asciiTheme="majorBidi" w:hAnsiTheme="majorBidi" w:cstheme="majorBidi"/>
          <w:sz w:val="24"/>
          <w:szCs w:val="24"/>
        </w:rPr>
      </w:pPr>
      <w:bookmarkStart w:id="1397" w:name="_Toc54248898"/>
      <w:bookmarkStart w:id="1398" w:name="_Toc54250541"/>
      <w:bookmarkStart w:id="1399" w:name="_Toc54253395"/>
      <w:r>
        <w:rPr>
          <w:rFonts w:asciiTheme="majorBidi" w:hAnsiTheme="majorBidi" w:cstheme="majorBidi"/>
          <w:sz w:val="24"/>
          <w:szCs w:val="24"/>
        </w:rPr>
        <w:t xml:space="preserve">K </w:t>
      </w:r>
      <w:r>
        <w:rPr>
          <w:rFonts w:asciiTheme="majorBidi" w:hAnsiTheme="majorBidi" w:cstheme="majorBidi"/>
          <w:sz w:val="24"/>
          <w:szCs w:val="24"/>
        </w:rPr>
        <w:tab/>
        <w:t xml:space="preserve">= 1 + 3,3 </w:t>
      </w:r>
      <m:oMath>
        <m:sSup>
          <m:sSupPr>
            <m:ctrlPr>
              <w:rPr>
                <w:rFonts w:ascii="Cambria Math" w:hAnsi="Cambria Math" w:cstheme="majorBidi"/>
                <w:iCs/>
                <w:sz w:val="24"/>
                <w:szCs w:val="24"/>
              </w:rPr>
            </m:ctrlPr>
          </m:sSupPr>
          <m:e>
            <m:r>
              <m:rPr>
                <m:sty m:val="p"/>
              </m:rPr>
              <w:rPr>
                <w:rFonts w:ascii="Cambria Math" w:hAnsi="Cambria Math" w:cstheme="majorBidi"/>
                <w:sz w:val="24"/>
                <w:szCs w:val="24"/>
              </w:rPr>
              <m:t>Log</m:t>
            </m:r>
          </m:e>
          <m:sup>
            <m:r>
              <m:rPr>
                <m:sty m:val="p"/>
              </m:rPr>
              <w:rPr>
                <w:rFonts w:ascii="Cambria Math" w:hAnsi="Cambria Math" w:cstheme="majorBidi"/>
                <w:sz w:val="24"/>
                <w:szCs w:val="24"/>
              </w:rPr>
              <m:t>n</m:t>
            </m:r>
          </m:sup>
        </m:sSup>
      </m:oMath>
      <w:bookmarkEnd w:id="1397"/>
      <w:bookmarkEnd w:id="1398"/>
      <w:bookmarkEnd w:id="1399"/>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400" w:name="_Toc54248899"/>
      <w:bookmarkStart w:id="1401" w:name="_Toc54250542"/>
      <w:bookmarkStart w:id="1402" w:name="_Toc54253396"/>
      <w:r>
        <w:rPr>
          <w:rFonts w:asciiTheme="majorBidi" w:hAnsiTheme="majorBidi" w:cstheme="majorBidi"/>
          <w:sz w:val="24"/>
          <w:szCs w:val="24"/>
        </w:rPr>
        <w:t>= 1 + 3,3 Log 29</w:t>
      </w:r>
      <w:bookmarkEnd w:id="1400"/>
      <w:bookmarkEnd w:id="1401"/>
      <w:bookmarkEnd w:id="1402"/>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403" w:name="_Toc54248900"/>
      <w:bookmarkStart w:id="1404" w:name="_Toc54250543"/>
      <w:bookmarkStart w:id="1405" w:name="_Toc54253397"/>
      <w:r>
        <w:rPr>
          <w:rFonts w:asciiTheme="majorBidi" w:hAnsiTheme="majorBidi" w:cstheme="majorBidi"/>
          <w:sz w:val="24"/>
          <w:szCs w:val="24"/>
        </w:rPr>
        <w:t>= 5,82 dibulatkan 6</w:t>
      </w:r>
      <w:bookmarkEnd w:id="1403"/>
      <w:bookmarkEnd w:id="1404"/>
      <w:bookmarkEnd w:id="1405"/>
    </w:p>
    <w:p w:rsidR="00804FE0" w:rsidRDefault="00804FE0" w:rsidP="00E7754A">
      <w:pPr>
        <w:pStyle w:val="ListParagraph"/>
        <w:numPr>
          <w:ilvl w:val="0"/>
          <w:numId w:val="65"/>
        </w:numPr>
        <w:spacing w:after="0" w:line="480" w:lineRule="auto"/>
        <w:ind w:firstLine="261"/>
        <w:jc w:val="both"/>
        <w:outlineLvl w:val="1"/>
        <w:rPr>
          <w:rFonts w:asciiTheme="majorBidi" w:hAnsiTheme="majorBidi" w:cstheme="majorBidi"/>
          <w:sz w:val="24"/>
          <w:szCs w:val="24"/>
        </w:rPr>
      </w:pPr>
      <w:bookmarkStart w:id="1406" w:name="_Toc54248901"/>
      <w:bookmarkStart w:id="1407" w:name="_Toc54250544"/>
      <w:bookmarkStart w:id="1408" w:name="_Toc54253398"/>
      <w:r>
        <w:rPr>
          <w:rFonts w:asciiTheme="majorBidi" w:hAnsiTheme="majorBidi" w:cstheme="majorBidi"/>
          <w:sz w:val="24"/>
          <w:szCs w:val="24"/>
        </w:rPr>
        <w:t>Menentukan Panjang Kelas Interval (P)</w:t>
      </w:r>
      <w:bookmarkEnd w:id="1406"/>
      <w:bookmarkEnd w:id="1407"/>
      <w:bookmarkEnd w:id="1408"/>
    </w:p>
    <w:p w:rsidR="00804FE0" w:rsidRDefault="00804FE0" w:rsidP="00804FE0">
      <w:pPr>
        <w:pStyle w:val="ListParagraph"/>
        <w:spacing w:after="0" w:line="480" w:lineRule="auto"/>
        <w:ind w:left="1854" w:firstLine="273"/>
        <w:jc w:val="both"/>
        <w:outlineLvl w:val="1"/>
        <w:rPr>
          <w:rFonts w:asciiTheme="majorBidi" w:hAnsiTheme="majorBidi" w:cstheme="majorBidi"/>
          <w:sz w:val="24"/>
          <w:szCs w:val="24"/>
        </w:rPr>
      </w:pPr>
      <w:bookmarkStart w:id="1409" w:name="_Toc54248902"/>
      <w:bookmarkStart w:id="1410" w:name="_Toc54250545"/>
      <w:bookmarkStart w:id="1411" w:name="_Toc54253399"/>
      <w:r>
        <w:rPr>
          <w:rFonts w:asciiTheme="majorBidi" w:hAnsiTheme="majorBidi" w:cstheme="majorBidi"/>
          <w:sz w:val="24"/>
          <w:szCs w:val="24"/>
        </w:rPr>
        <w:t xml:space="preserve">I </w:t>
      </w:r>
      <w:r>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K</m:t>
            </m:r>
          </m:den>
        </m:f>
      </m:oMath>
      <w:bookmarkEnd w:id="1409"/>
      <w:bookmarkEnd w:id="1410"/>
      <w:bookmarkEnd w:id="1411"/>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1412" w:name="_Toc54248903"/>
      <w:bookmarkStart w:id="1413" w:name="_Toc54250546"/>
      <w:bookmarkStart w:id="1414" w:name="_Toc54253400"/>
      <w:r>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13</m:t>
            </m:r>
          </m:num>
          <m:den>
            <m:r>
              <w:rPr>
                <w:rFonts w:ascii="Cambria Math" w:hAnsi="Cambria Math" w:cstheme="majorBidi"/>
                <w:sz w:val="24"/>
                <w:szCs w:val="24"/>
              </w:rPr>
              <m:t>6</m:t>
            </m:r>
          </m:den>
        </m:f>
      </m:oMath>
      <w:r>
        <w:rPr>
          <w:rFonts w:asciiTheme="majorBidi" w:hAnsiTheme="majorBidi" w:cstheme="majorBidi"/>
          <w:sz w:val="24"/>
          <w:szCs w:val="24"/>
        </w:rPr>
        <w:t xml:space="preserve"> = 2,16 dibulatkan 3</w:t>
      </w:r>
      <w:bookmarkEnd w:id="1412"/>
      <w:bookmarkEnd w:id="1413"/>
      <w:bookmarkEnd w:id="1414"/>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1415" w:name="_Toc54248904"/>
      <w:bookmarkStart w:id="1416" w:name="_Toc54250547"/>
      <w:bookmarkStart w:id="1417" w:name="_Toc54253401"/>
      <w:r>
        <w:rPr>
          <w:rFonts w:asciiTheme="majorBidi" w:hAnsiTheme="majorBidi" w:cstheme="majorBidi"/>
          <w:sz w:val="24"/>
          <w:szCs w:val="24"/>
        </w:rPr>
        <w:t xml:space="preserve">Syarat = I.K &gt; r + 1 dengan </w:t>
      </w:r>
      <w:r>
        <w:rPr>
          <w:rFonts w:asciiTheme="majorBidi" w:hAnsiTheme="majorBidi" w:cstheme="majorBidi"/>
          <w:sz w:val="24"/>
          <w:szCs w:val="24"/>
        </w:rPr>
        <w:tab/>
      </w:r>
      <w:proofErr w:type="gramStart"/>
      <w:r>
        <w:rPr>
          <w:rFonts w:asciiTheme="majorBidi" w:hAnsiTheme="majorBidi" w:cstheme="majorBidi"/>
          <w:sz w:val="24"/>
          <w:szCs w:val="24"/>
        </w:rPr>
        <w:t>i .</w:t>
      </w:r>
      <w:proofErr w:type="gramEnd"/>
      <w:r>
        <w:rPr>
          <w:rFonts w:asciiTheme="majorBidi" w:hAnsiTheme="majorBidi" w:cstheme="majorBidi"/>
          <w:sz w:val="24"/>
          <w:szCs w:val="24"/>
        </w:rPr>
        <w:t xml:space="preserve"> k = 6 x 3 = 18</w:t>
      </w:r>
      <w:bookmarkEnd w:id="1415"/>
      <w:bookmarkEnd w:id="1416"/>
      <w:bookmarkEnd w:id="1417"/>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bookmarkStart w:id="1418" w:name="_Toc54248905"/>
      <w:bookmarkStart w:id="1419" w:name="_Toc54250548"/>
      <w:bookmarkStart w:id="1420" w:name="_Toc54253402"/>
      <w:r>
        <w:rPr>
          <w:rFonts w:asciiTheme="majorBidi" w:hAnsiTheme="majorBidi" w:cstheme="majorBidi"/>
          <w:sz w:val="24"/>
          <w:szCs w:val="24"/>
        </w:rPr>
        <w:t>r + 1= 25 + 1 = 26</w:t>
      </w:r>
      <w:bookmarkEnd w:id="1418"/>
      <w:bookmarkEnd w:id="1419"/>
      <w:bookmarkEnd w:id="1420"/>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1421" w:name="_Toc54248906"/>
      <w:bookmarkStart w:id="1422" w:name="_Toc54250549"/>
      <w:bookmarkStart w:id="1423" w:name="_Toc54253403"/>
      <w:r>
        <w:rPr>
          <w:rFonts w:asciiTheme="majorBidi" w:hAnsiTheme="majorBidi" w:cstheme="majorBidi"/>
          <w:sz w:val="24"/>
          <w:szCs w:val="24"/>
        </w:rPr>
        <w:t xml:space="preserve">Sehingga selisih 18 &gt; 26 memenuhi syarat </w:t>
      </w:r>
      <w:proofErr w:type="gramStart"/>
      <w:r>
        <w:rPr>
          <w:rFonts w:asciiTheme="majorBidi" w:hAnsiTheme="majorBidi" w:cstheme="majorBidi"/>
          <w:sz w:val="24"/>
          <w:szCs w:val="24"/>
        </w:rPr>
        <w:t>8 :</w:t>
      </w:r>
      <w:proofErr w:type="gramEnd"/>
      <w:r>
        <w:rPr>
          <w:rFonts w:asciiTheme="majorBidi" w:hAnsiTheme="majorBidi" w:cstheme="majorBidi"/>
          <w:sz w:val="24"/>
          <w:szCs w:val="24"/>
        </w:rPr>
        <w:t xml:space="preserve"> 8 = 1</w:t>
      </w:r>
      <w:bookmarkEnd w:id="1421"/>
      <w:bookmarkEnd w:id="1422"/>
      <w:bookmarkEnd w:id="1423"/>
    </w:p>
    <w:p w:rsidR="00804FE0" w:rsidRDefault="00804FE0" w:rsidP="00E7754A">
      <w:pPr>
        <w:pStyle w:val="ListParagraph"/>
        <w:numPr>
          <w:ilvl w:val="0"/>
          <w:numId w:val="65"/>
        </w:numPr>
        <w:spacing w:after="0" w:line="480" w:lineRule="auto"/>
        <w:ind w:left="2127" w:hanging="426"/>
        <w:outlineLvl w:val="1"/>
        <w:rPr>
          <w:rFonts w:asciiTheme="majorBidi" w:hAnsiTheme="majorBidi" w:cstheme="majorBidi"/>
          <w:sz w:val="24"/>
          <w:szCs w:val="24"/>
        </w:rPr>
      </w:pPr>
      <w:bookmarkStart w:id="1424" w:name="_Toc54248907"/>
      <w:bookmarkStart w:id="1425" w:name="_Toc54250550"/>
      <w:bookmarkStart w:id="1426" w:name="_Toc54253404"/>
      <w:r>
        <w:rPr>
          <w:rFonts w:asciiTheme="majorBidi" w:hAnsiTheme="majorBidi" w:cstheme="majorBidi"/>
          <w:sz w:val="24"/>
          <w:szCs w:val="24"/>
        </w:rPr>
        <w:t>Ujung Bawah Kelas Interval (Nilai Terendah)</w:t>
      </w:r>
      <w:bookmarkEnd w:id="1424"/>
      <w:bookmarkEnd w:id="1425"/>
      <w:bookmarkEnd w:id="1426"/>
    </w:p>
    <w:p w:rsidR="00804FE0" w:rsidRDefault="00804FE0" w:rsidP="00804FE0">
      <w:pPr>
        <w:pStyle w:val="ListParagraph"/>
        <w:spacing w:after="0" w:line="480" w:lineRule="auto"/>
        <w:ind w:left="2127"/>
        <w:outlineLvl w:val="1"/>
        <w:rPr>
          <w:rFonts w:asciiTheme="majorBidi" w:hAnsiTheme="majorBidi" w:cstheme="majorBidi"/>
          <w:sz w:val="24"/>
          <w:szCs w:val="24"/>
        </w:rPr>
      </w:pPr>
      <w:bookmarkStart w:id="1427" w:name="_Toc54248908"/>
      <w:bookmarkStart w:id="1428" w:name="_Toc54250551"/>
      <w:bookmarkStart w:id="1429" w:name="_Toc54253405"/>
      <w:r>
        <w:rPr>
          <w:rFonts w:asciiTheme="majorBidi" w:hAnsiTheme="majorBidi" w:cstheme="majorBidi"/>
          <w:sz w:val="24"/>
          <w:szCs w:val="24"/>
        </w:rPr>
        <w:t>=77-2</w:t>
      </w:r>
      <w:bookmarkEnd w:id="1427"/>
      <w:bookmarkEnd w:id="1428"/>
      <w:bookmarkEnd w:id="1429"/>
    </w:p>
    <w:p w:rsidR="00804FE0" w:rsidRDefault="00804FE0" w:rsidP="00804FE0">
      <w:pPr>
        <w:pStyle w:val="ListParagraph"/>
        <w:spacing w:after="0" w:line="480" w:lineRule="auto"/>
        <w:ind w:left="2127"/>
        <w:outlineLvl w:val="1"/>
        <w:rPr>
          <w:rFonts w:asciiTheme="majorBidi" w:hAnsiTheme="majorBidi" w:cstheme="majorBidi"/>
          <w:sz w:val="24"/>
          <w:szCs w:val="24"/>
        </w:rPr>
      </w:pPr>
      <w:bookmarkStart w:id="1430" w:name="_Toc54248909"/>
      <w:bookmarkStart w:id="1431" w:name="_Toc54250552"/>
      <w:bookmarkStart w:id="1432" w:name="_Toc54253406"/>
      <w:r>
        <w:rPr>
          <w:rFonts w:asciiTheme="majorBidi" w:hAnsiTheme="majorBidi" w:cstheme="majorBidi"/>
          <w:sz w:val="24"/>
          <w:szCs w:val="24"/>
        </w:rPr>
        <w:t>=75</w:t>
      </w:r>
      <w:bookmarkEnd w:id="1430"/>
      <w:bookmarkEnd w:id="1431"/>
      <w:bookmarkEnd w:id="1432"/>
    </w:p>
    <w:p w:rsidR="00804FE0" w:rsidRDefault="00804FE0" w:rsidP="00E7754A">
      <w:pPr>
        <w:pStyle w:val="ListParagraph"/>
        <w:numPr>
          <w:ilvl w:val="0"/>
          <w:numId w:val="65"/>
        </w:numPr>
        <w:spacing w:after="0" w:line="480" w:lineRule="auto"/>
        <w:ind w:firstLine="261"/>
        <w:outlineLvl w:val="1"/>
        <w:rPr>
          <w:rFonts w:asciiTheme="majorBidi" w:hAnsiTheme="majorBidi" w:cstheme="majorBidi"/>
          <w:sz w:val="24"/>
          <w:szCs w:val="24"/>
        </w:rPr>
      </w:pPr>
      <w:bookmarkStart w:id="1433" w:name="_Toc54248910"/>
      <w:bookmarkStart w:id="1434" w:name="_Toc54250553"/>
      <w:bookmarkStart w:id="1435" w:name="_Toc54253407"/>
      <w:r>
        <w:rPr>
          <w:rFonts w:asciiTheme="majorBidi" w:hAnsiTheme="majorBidi" w:cstheme="majorBidi"/>
          <w:sz w:val="24"/>
          <w:szCs w:val="24"/>
        </w:rPr>
        <w:t>Ujung Kelas Tertinggi (Nilai Tertinggi)</w:t>
      </w:r>
      <w:bookmarkEnd w:id="1433"/>
      <w:bookmarkEnd w:id="1434"/>
      <w:bookmarkEnd w:id="1435"/>
    </w:p>
    <w:p w:rsidR="00804FE0" w:rsidRDefault="00804FE0" w:rsidP="00804FE0">
      <w:pPr>
        <w:pStyle w:val="ListParagraph"/>
        <w:spacing w:after="0" w:line="480" w:lineRule="auto"/>
        <w:ind w:left="1701"/>
        <w:outlineLvl w:val="1"/>
        <w:rPr>
          <w:rFonts w:asciiTheme="majorBidi" w:hAnsiTheme="majorBidi" w:cstheme="majorBidi"/>
          <w:sz w:val="24"/>
          <w:szCs w:val="24"/>
        </w:rPr>
      </w:pPr>
      <w:r>
        <w:rPr>
          <w:rFonts w:asciiTheme="majorBidi" w:hAnsiTheme="majorBidi" w:cstheme="majorBidi"/>
          <w:sz w:val="24"/>
          <w:szCs w:val="24"/>
        </w:rPr>
        <w:tab/>
      </w:r>
      <w:bookmarkStart w:id="1436" w:name="_Toc54248911"/>
      <w:bookmarkStart w:id="1437" w:name="_Toc54250554"/>
      <w:bookmarkStart w:id="1438" w:name="_Toc54253408"/>
      <w:r>
        <w:rPr>
          <w:rFonts w:asciiTheme="majorBidi" w:hAnsiTheme="majorBidi" w:cstheme="majorBidi"/>
          <w:sz w:val="24"/>
          <w:szCs w:val="24"/>
        </w:rPr>
        <w:t>= 90 + 2</w:t>
      </w:r>
      <w:bookmarkEnd w:id="1436"/>
      <w:bookmarkEnd w:id="1437"/>
      <w:bookmarkEnd w:id="1438"/>
    </w:p>
    <w:p w:rsidR="00804FE0" w:rsidRDefault="00804FE0" w:rsidP="00804FE0">
      <w:pPr>
        <w:pStyle w:val="ListParagraph"/>
        <w:spacing w:after="0" w:line="480" w:lineRule="auto"/>
        <w:ind w:left="1701"/>
        <w:outlineLvl w:val="1"/>
        <w:rPr>
          <w:rFonts w:asciiTheme="majorBidi" w:hAnsiTheme="majorBidi" w:cstheme="majorBidi"/>
          <w:sz w:val="24"/>
          <w:szCs w:val="24"/>
        </w:rPr>
      </w:pPr>
      <w:r>
        <w:rPr>
          <w:rFonts w:asciiTheme="majorBidi" w:hAnsiTheme="majorBidi" w:cstheme="majorBidi"/>
          <w:sz w:val="24"/>
          <w:szCs w:val="24"/>
        </w:rPr>
        <w:tab/>
      </w:r>
      <w:bookmarkStart w:id="1439" w:name="_Toc54248912"/>
      <w:bookmarkStart w:id="1440" w:name="_Toc54250555"/>
      <w:bookmarkStart w:id="1441" w:name="_Toc54253409"/>
      <w:r>
        <w:rPr>
          <w:rFonts w:asciiTheme="majorBidi" w:hAnsiTheme="majorBidi" w:cstheme="majorBidi"/>
          <w:sz w:val="24"/>
          <w:szCs w:val="24"/>
        </w:rPr>
        <w:t>= 92</w:t>
      </w:r>
      <w:bookmarkEnd w:id="1439"/>
      <w:bookmarkEnd w:id="1440"/>
      <w:bookmarkEnd w:id="1441"/>
    </w:p>
    <w:p w:rsidR="00804FE0" w:rsidRDefault="00804FE0" w:rsidP="00804FE0">
      <w:pPr>
        <w:pStyle w:val="ListParagraph"/>
        <w:spacing w:after="0" w:line="240" w:lineRule="auto"/>
        <w:ind w:left="1701"/>
        <w:jc w:val="center"/>
        <w:outlineLvl w:val="3"/>
        <w:rPr>
          <w:rFonts w:asciiTheme="majorBidi" w:hAnsiTheme="majorBidi" w:cstheme="majorBidi"/>
          <w:sz w:val="24"/>
          <w:szCs w:val="24"/>
        </w:rPr>
      </w:pPr>
      <w:bookmarkStart w:id="1442" w:name="_Toc54248913"/>
      <w:bookmarkStart w:id="1443" w:name="_Toc54250556"/>
      <w:bookmarkStart w:id="1444" w:name="_Toc54253410"/>
      <w:r>
        <w:rPr>
          <w:rFonts w:asciiTheme="majorBidi" w:hAnsiTheme="majorBidi" w:cstheme="majorBidi"/>
          <w:sz w:val="24"/>
          <w:szCs w:val="24"/>
        </w:rPr>
        <w:t>Tabel 4.6</w:t>
      </w:r>
      <w:bookmarkEnd w:id="1442"/>
      <w:bookmarkEnd w:id="1443"/>
      <w:bookmarkEnd w:id="1444"/>
    </w:p>
    <w:p w:rsidR="00804FE0" w:rsidRDefault="00804FE0" w:rsidP="00804FE0">
      <w:pPr>
        <w:pStyle w:val="ListParagraph"/>
        <w:spacing w:after="0" w:line="240" w:lineRule="auto"/>
        <w:ind w:left="1701"/>
        <w:jc w:val="center"/>
        <w:outlineLvl w:val="3"/>
        <w:rPr>
          <w:rFonts w:asciiTheme="majorBidi" w:hAnsiTheme="majorBidi" w:cstheme="majorBidi"/>
          <w:sz w:val="24"/>
          <w:szCs w:val="24"/>
        </w:rPr>
      </w:pPr>
      <w:bookmarkStart w:id="1445" w:name="_Toc54248914"/>
      <w:bookmarkStart w:id="1446" w:name="_Toc54250557"/>
      <w:bookmarkStart w:id="1447" w:name="_Toc54253411"/>
      <w:r>
        <w:rPr>
          <w:rFonts w:asciiTheme="majorBidi" w:hAnsiTheme="majorBidi" w:cstheme="majorBidi"/>
          <w:sz w:val="24"/>
          <w:szCs w:val="24"/>
        </w:rPr>
        <w:t>Distribusi Frekuensi Absolut Relatif</w:t>
      </w:r>
      <w:bookmarkEnd w:id="1445"/>
      <w:bookmarkEnd w:id="1446"/>
      <w:bookmarkEnd w:id="1447"/>
    </w:p>
    <w:tbl>
      <w:tblPr>
        <w:tblStyle w:val="TableGrid"/>
        <w:tblW w:w="0" w:type="auto"/>
        <w:tblInd w:w="1701" w:type="dxa"/>
        <w:tblLook w:val="04A0" w:firstRow="1" w:lastRow="0" w:firstColumn="1" w:lastColumn="0" w:noHBand="0" w:noVBand="1"/>
      </w:tblPr>
      <w:tblGrid>
        <w:gridCol w:w="534"/>
        <w:gridCol w:w="1701"/>
        <w:gridCol w:w="1689"/>
        <w:gridCol w:w="1235"/>
        <w:gridCol w:w="1294"/>
      </w:tblGrid>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448" w:name="_Toc54248915"/>
            <w:bookmarkStart w:id="1449" w:name="_Toc54250558"/>
            <w:bookmarkStart w:id="1450" w:name="_Toc54253412"/>
            <w:r>
              <w:rPr>
                <w:rFonts w:asciiTheme="majorBidi" w:hAnsiTheme="majorBidi" w:cstheme="majorBidi"/>
                <w:sz w:val="24"/>
                <w:szCs w:val="24"/>
              </w:rPr>
              <w:t>No</w:t>
            </w:r>
            <w:bookmarkEnd w:id="1448"/>
            <w:bookmarkEnd w:id="1449"/>
            <w:bookmarkEnd w:id="1450"/>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451" w:name="_Toc54248916"/>
            <w:bookmarkStart w:id="1452" w:name="_Toc54250559"/>
            <w:bookmarkStart w:id="1453" w:name="_Toc54253413"/>
            <w:r>
              <w:rPr>
                <w:rFonts w:asciiTheme="majorBidi" w:hAnsiTheme="majorBidi" w:cstheme="majorBidi"/>
                <w:sz w:val="24"/>
                <w:szCs w:val="24"/>
              </w:rPr>
              <w:t>Nilai</w:t>
            </w:r>
            <w:bookmarkEnd w:id="1451"/>
            <w:bookmarkEnd w:id="1452"/>
            <w:bookmarkEnd w:id="1453"/>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454" w:name="_Toc54248917"/>
            <w:bookmarkStart w:id="1455" w:name="_Toc54250560"/>
            <w:bookmarkStart w:id="1456" w:name="_Toc54253414"/>
            <w:r>
              <w:rPr>
                <w:rFonts w:asciiTheme="majorBidi" w:hAnsiTheme="majorBidi" w:cstheme="majorBidi"/>
                <w:sz w:val="24"/>
                <w:szCs w:val="24"/>
              </w:rPr>
              <w:t>Tanda Kelas</w:t>
            </w:r>
            <w:bookmarkEnd w:id="1454"/>
            <w:bookmarkEnd w:id="1455"/>
            <w:bookmarkEnd w:id="1456"/>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457" w:name="_Toc54248918"/>
            <w:bookmarkStart w:id="1458" w:name="_Toc54250561"/>
            <w:bookmarkStart w:id="1459" w:name="_Toc54253415"/>
            <w:r>
              <w:rPr>
                <w:rFonts w:asciiTheme="majorBidi" w:hAnsiTheme="majorBidi" w:cstheme="majorBidi"/>
                <w:sz w:val="24"/>
                <w:szCs w:val="24"/>
              </w:rPr>
              <w:t>Fa</w:t>
            </w:r>
            <w:bookmarkEnd w:id="1457"/>
            <w:bookmarkEnd w:id="1458"/>
            <w:bookmarkEnd w:id="1459"/>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460" w:name="_Toc54248919"/>
            <w:bookmarkStart w:id="1461" w:name="_Toc54250562"/>
            <w:bookmarkStart w:id="1462" w:name="_Toc54253416"/>
            <w:r>
              <w:rPr>
                <w:rFonts w:asciiTheme="majorBidi" w:hAnsiTheme="majorBidi" w:cstheme="majorBidi"/>
                <w:sz w:val="24"/>
                <w:szCs w:val="24"/>
              </w:rPr>
              <w:t>Fr%</w:t>
            </w:r>
            <w:bookmarkEnd w:id="1460"/>
            <w:bookmarkEnd w:id="1461"/>
            <w:bookmarkEnd w:id="1462"/>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463" w:name="_Toc54248920"/>
            <w:bookmarkStart w:id="1464" w:name="_Toc54250563"/>
            <w:bookmarkStart w:id="1465" w:name="_Toc54253417"/>
            <w:r>
              <w:rPr>
                <w:rFonts w:asciiTheme="majorBidi" w:hAnsiTheme="majorBidi" w:cstheme="majorBidi"/>
                <w:sz w:val="24"/>
                <w:szCs w:val="24"/>
              </w:rPr>
              <w:t>1</w:t>
            </w:r>
            <w:bookmarkEnd w:id="1463"/>
            <w:bookmarkEnd w:id="1464"/>
            <w:bookmarkEnd w:id="1465"/>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466" w:name="_Toc54248921"/>
            <w:bookmarkStart w:id="1467" w:name="_Toc54250564"/>
            <w:bookmarkStart w:id="1468" w:name="_Toc54253418"/>
            <w:r>
              <w:rPr>
                <w:rFonts w:asciiTheme="majorBidi" w:hAnsiTheme="majorBidi" w:cstheme="majorBidi"/>
                <w:sz w:val="24"/>
                <w:szCs w:val="24"/>
              </w:rPr>
              <w:t>75-77</w:t>
            </w:r>
            <w:bookmarkEnd w:id="1466"/>
            <w:bookmarkEnd w:id="1467"/>
            <w:bookmarkEnd w:id="1468"/>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469" w:name="_Toc54248922"/>
            <w:bookmarkStart w:id="1470" w:name="_Toc54250565"/>
            <w:bookmarkStart w:id="1471" w:name="_Toc54253419"/>
            <w:r>
              <w:rPr>
                <w:rFonts w:asciiTheme="majorBidi" w:hAnsiTheme="majorBidi" w:cstheme="majorBidi"/>
                <w:sz w:val="24"/>
                <w:szCs w:val="24"/>
              </w:rPr>
              <w:t>76</w:t>
            </w:r>
            <w:bookmarkEnd w:id="1469"/>
            <w:bookmarkEnd w:id="1470"/>
            <w:bookmarkEnd w:id="1471"/>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472" w:name="_Toc54248923"/>
            <w:bookmarkStart w:id="1473" w:name="_Toc54250566"/>
            <w:bookmarkStart w:id="1474" w:name="_Toc54253420"/>
            <w:r>
              <w:rPr>
                <w:rFonts w:asciiTheme="majorBidi" w:hAnsiTheme="majorBidi" w:cstheme="majorBidi"/>
                <w:sz w:val="24"/>
                <w:szCs w:val="24"/>
              </w:rPr>
              <w:t>11</w:t>
            </w:r>
            <w:bookmarkEnd w:id="1472"/>
            <w:bookmarkEnd w:id="1473"/>
            <w:bookmarkEnd w:id="1474"/>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475" w:name="_Toc54248924"/>
            <w:bookmarkStart w:id="1476" w:name="_Toc54250567"/>
            <w:bookmarkStart w:id="1477" w:name="_Toc54253421"/>
            <w:r>
              <w:rPr>
                <w:rFonts w:asciiTheme="majorBidi" w:hAnsiTheme="majorBidi" w:cstheme="majorBidi"/>
                <w:sz w:val="24"/>
                <w:szCs w:val="24"/>
              </w:rPr>
              <w:t>37,93%</w:t>
            </w:r>
            <w:bookmarkEnd w:id="1475"/>
            <w:bookmarkEnd w:id="1476"/>
            <w:bookmarkEnd w:id="1477"/>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478" w:name="_Toc54248925"/>
            <w:bookmarkStart w:id="1479" w:name="_Toc54250568"/>
            <w:bookmarkStart w:id="1480" w:name="_Toc54253422"/>
            <w:r>
              <w:rPr>
                <w:rFonts w:asciiTheme="majorBidi" w:hAnsiTheme="majorBidi" w:cstheme="majorBidi"/>
                <w:sz w:val="24"/>
                <w:szCs w:val="24"/>
              </w:rPr>
              <w:t>2</w:t>
            </w:r>
            <w:bookmarkEnd w:id="1478"/>
            <w:bookmarkEnd w:id="1479"/>
            <w:bookmarkEnd w:id="1480"/>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481" w:name="_Toc54248926"/>
            <w:bookmarkStart w:id="1482" w:name="_Toc54250569"/>
            <w:bookmarkStart w:id="1483" w:name="_Toc54253423"/>
            <w:r>
              <w:rPr>
                <w:rFonts w:asciiTheme="majorBidi" w:hAnsiTheme="majorBidi" w:cstheme="majorBidi"/>
                <w:sz w:val="24"/>
                <w:szCs w:val="24"/>
              </w:rPr>
              <w:t>78-80</w:t>
            </w:r>
            <w:bookmarkEnd w:id="1481"/>
            <w:bookmarkEnd w:id="1482"/>
            <w:bookmarkEnd w:id="1483"/>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484" w:name="_Toc54248927"/>
            <w:bookmarkStart w:id="1485" w:name="_Toc54250570"/>
            <w:bookmarkStart w:id="1486" w:name="_Toc54253424"/>
            <w:r>
              <w:rPr>
                <w:rFonts w:asciiTheme="majorBidi" w:hAnsiTheme="majorBidi" w:cstheme="majorBidi"/>
                <w:sz w:val="24"/>
                <w:szCs w:val="24"/>
              </w:rPr>
              <w:t>79</w:t>
            </w:r>
            <w:bookmarkEnd w:id="1484"/>
            <w:bookmarkEnd w:id="1485"/>
            <w:bookmarkEnd w:id="1486"/>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487" w:name="_Toc54248928"/>
            <w:bookmarkStart w:id="1488" w:name="_Toc54250571"/>
            <w:bookmarkStart w:id="1489" w:name="_Toc54253425"/>
            <w:r>
              <w:rPr>
                <w:rFonts w:asciiTheme="majorBidi" w:hAnsiTheme="majorBidi" w:cstheme="majorBidi"/>
                <w:sz w:val="24"/>
                <w:szCs w:val="24"/>
              </w:rPr>
              <w:t>9</w:t>
            </w:r>
            <w:bookmarkEnd w:id="1487"/>
            <w:bookmarkEnd w:id="1488"/>
            <w:bookmarkEnd w:id="1489"/>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490" w:name="_Toc54248929"/>
            <w:bookmarkStart w:id="1491" w:name="_Toc54250572"/>
            <w:bookmarkStart w:id="1492" w:name="_Toc54253426"/>
            <w:r>
              <w:rPr>
                <w:rFonts w:asciiTheme="majorBidi" w:hAnsiTheme="majorBidi" w:cstheme="majorBidi"/>
                <w:sz w:val="24"/>
                <w:szCs w:val="24"/>
              </w:rPr>
              <w:t>31,03</w:t>
            </w:r>
            <w:bookmarkEnd w:id="1490"/>
            <w:bookmarkEnd w:id="1491"/>
            <w:bookmarkEnd w:id="1492"/>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493" w:name="_Toc54248930"/>
            <w:bookmarkStart w:id="1494" w:name="_Toc54250573"/>
            <w:bookmarkStart w:id="1495" w:name="_Toc54253427"/>
            <w:r>
              <w:rPr>
                <w:rFonts w:asciiTheme="majorBidi" w:hAnsiTheme="majorBidi" w:cstheme="majorBidi"/>
                <w:sz w:val="24"/>
                <w:szCs w:val="24"/>
              </w:rPr>
              <w:t>3</w:t>
            </w:r>
            <w:bookmarkEnd w:id="1493"/>
            <w:bookmarkEnd w:id="1494"/>
            <w:bookmarkEnd w:id="1495"/>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496" w:name="_Toc54248931"/>
            <w:bookmarkStart w:id="1497" w:name="_Toc54250574"/>
            <w:bookmarkStart w:id="1498" w:name="_Toc54253428"/>
            <w:r>
              <w:rPr>
                <w:rFonts w:asciiTheme="majorBidi" w:hAnsiTheme="majorBidi" w:cstheme="majorBidi"/>
                <w:sz w:val="24"/>
                <w:szCs w:val="24"/>
              </w:rPr>
              <w:t>81-83</w:t>
            </w:r>
            <w:bookmarkEnd w:id="1496"/>
            <w:bookmarkEnd w:id="1497"/>
            <w:bookmarkEnd w:id="1498"/>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499" w:name="_Toc54248932"/>
            <w:bookmarkStart w:id="1500" w:name="_Toc54250575"/>
            <w:bookmarkStart w:id="1501" w:name="_Toc54253429"/>
            <w:r>
              <w:rPr>
                <w:rFonts w:asciiTheme="majorBidi" w:hAnsiTheme="majorBidi" w:cstheme="majorBidi"/>
                <w:sz w:val="24"/>
                <w:szCs w:val="24"/>
              </w:rPr>
              <w:t>82</w:t>
            </w:r>
            <w:bookmarkEnd w:id="1499"/>
            <w:bookmarkEnd w:id="1500"/>
            <w:bookmarkEnd w:id="1501"/>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502" w:name="_Toc54248933"/>
            <w:bookmarkStart w:id="1503" w:name="_Toc54250576"/>
            <w:bookmarkStart w:id="1504" w:name="_Toc54253430"/>
            <w:r>
              <w:rPr>
                <w:rFonts w:asciiTheme="majorBidi" w:hAnsiTheme="majorBidi" w:cstheme="majorBidi"/>
                <w:sz w:val="24"/>
                <w:szCs w:val="24"/>
              </w:rPr>
              <w:t>3</w:t>
            </w:r>
            <w:bookmarkEnd w:id="1502"/>
            <w:bookmarkEnd w:id="1503"/>
            <w:bookmarkEnd w:id="1504"/>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505" w:name="_Toc54248934"/>
            <w:bookmarkStart w:id="1506" w:name="_Toc54250577"/>
            <w:bookmarkStart w:id="1507" w:name="_Toc54253431"/>
            <w:r>
              <w:rPr>
                <w:rFonts w:asciiTheme="majorBidi" w:hAnsiTheme="majorBidi" w:cstheme="majorBidi"/>
                <w:sz w:val="24"/>
                <w:szCs w:val="24"/>
              </w:rPr>
              <w:t>10,34</w:t>
            </w:r>
            <w:bookmarkEnd w:id="1505"/>
            <w:bookmarkEnd w:id="1506"/>
            <w:bookmarkEnd w:id="1507"/>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508" w:name="_Toc54248935"/>
            <w:bookmarkStart w:id="1509" w:name="_Toc54250578"/>
            <w:bookmarkStart w:id="1510" w:name="_Toc54253432"/>
            <w:r>
              <w:rPr>
                <w:rFonts w:asciiTheme="majorBidi" w:hAnsiTheme="majorBidi" w:cstheme="majorBidi"/>
                <w:sz w:val="24"/>
                <w:szCs w:val="24"/>
              </w:rPr>
              <w:t>4</w:t>
            </w:r>
            <w:bookmarkEnd w:id="1508"/>
            <w:bookmarkEnd w:id="1509"/>
            <w:bookmarkEnd w:id="1510"/>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511" w:name="_Toc54248936"/>
            <w:bookmarkStart w:id="1512" w:name="_Toc54250579"/>
            <w:bookmarkStart w:id="1513" w:name="_Toc54253433"/>
            <w:r>
              <w:rPr>
                <w:rFonts w:asciiTheme="majorBidi" w:hAnsiTheme="majorBidi" w:cstheme="majorBidi"/>
                <w:sz w:val="24"/>
                <w:szCs w:val="24"/>
              </w:rPr>
              <w:t>84-86</w:t>
            </w:r>
            <w:bookmarkEnd w:id="1511"/>
            <w:bookmarkEnd w:id="1512"/>
            <w:bookmarkEnd w:id="1513"/>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514" w:name="_Toc54248937"/>
            <w:bookmarkStart w:id="1515" w:name="_Toc54250580"/>
            <w:bookmarkStart w:id="1516" w:name="_Toc54253434"/>
            <w:r>
              <w:rPr>
                <w:rFonts w:asciiTheme="majorBidi" w:hAnsiTheme="majorBidi" w:cstheme="majorBidi"/>
                <w:sz w:val="24"/>
                <w:szCs w:val="24"/>
              </w:rPr>
              <w:t>85</w:t>
            </w:r>
            <w:bookmarkEnd w:id="1514"/>
            <w:bookmarkEnd w:id="1515"/>
            <w:bookmarkEnd w:id="1516"/>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517" w:name="_Toc54248938"/>
            <w:bookmarkStart w:id="1518" w:name="_Toc54250581"/>
            <w:bookmarkStart w:id="1519" w:name="_Toc54253435"/>
            <w:r>
              <w:rPr>
                <w:rFonts w:asciiTheme="majorBidi" w:hAnsiTheme="majorBidi" w:cstheme="majorBidi"/>
                <w:sz w:val="24"/>
                <w:szCs w:val="24"/>
              </w:rPr>
              <w:t>3</w:t>
            </w:r>
            <w:bookmarkEnd w:id="1517"/>
            <w:bookmarkEnd w:id="1518"/>
            <w:bookmarkEnd w:id="1519"/>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520" w:name="_Toc54248939"/>
            <w:bookmarkStart w:id="1521" w:name="_Toc54250582"/>
            <w:bookmarkStart w:id="1522" w:name="_Toc54253436"/>
            <w:r>
              <w:rPr>
                <w:rFonts w:asciiTheme="majorBidi" w:hAnsiTheme="majorBidi" w:cstheme="majorBidi"/>
                <w:sz w:val="24"/>
                <w:szCs w:val="24"/>
              </w:rPr>
              <w:t>10,34</w:t>
            </w:r>
            <w:bookmarkEnd w:id="1520"/>
            <w:bookmarkEnd w:id="1521"/>
            <w:bookmarkEnd w:id="1522"/>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523" w:name="_Toc54248940"/>
            <w:bookmarkStart w:id="1524" w:name="_Toc54250583"/>
            <w:bookmarkStart w:id="1525" w:name="_Toc54253437"/>
            <w:r>
              <w:rPr>
                <w:rFonts w:asciiTheme="majorBidi" w:hAnsiTheme="majorBidi" w:cstheme="majorBidi"/>
                <w:sz w:val="24"/>
                <w:szCs w:val="24"/>
              </w:rPr>
              <w:lastRenderedPageBreak/>
              <w:t>5</w:t>
            </w:r>
            <w:bookmarkEnd w:id="1523"/>
            <w:bookmarkEnd w:id="1524"/>
            <w:bookmarkEnd w:id="1525"/>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526" w:name="_Toc54248941"/>
            <w:bookmarkStart w:id="1527" w:name="_Toc54250584"/>
            <w:bookmarkStart w:id="1528" w:name="_Toc54253438"/>
            <w:r>
              <w:rPr>
                <w:rFonts w:asciiTheme="majorBidi" w:hAnsiTheme="majorBidi" w:cstheme="majorBidi"/>
                <w:sz w:val="24"/>
                <w:szCs w:val="24"/>
              </w:rPr>
              <w:t>87-89</w:t>
            </w:r>
            <w:bookmarkEnd w:id="1526"/>
            <w:bookmarkEnd w:id="1527"/>
            <w:bookmarkEnd w:id="1528"/>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529" w:name="_Toc54248942"/>
            <w:bookmarkStart w:id="1530" w:name="_Toc54250585"/>
            <w:bookmarkStart w:id="1531" w:name="_Toc54253439"/>
            <w:r>
              <w:rPr>
                <w:rFonts w:asciiTheme="majorBidi" w:hAnsiTheme="majorBidi" w:cstheme="majorBidi"/>
                <w:sz w:val="24"/>
                <w:szCs w:val="24"/>
              </w:rPr>
              <w:t>86</w:t>
            </w:r>
            <w:bookmarkEnd w:id="1529"/>
            <w:bookmarkEnd w:id="1530"/>
            <w:bookmarkEnd w:id="1531"/>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532" w:name="_Toc54248943"/>
            <w:bookmarkStart w:id="1533" w:name="_Toc54250586"/>
            <w:bookmarkStart w:id="1534" w:name="_Toc54253440"/>
            <w:r>
              <w:rPr>
                <w:rFonts w:asciiTheme="majorBidi" w:hAnsiTheme="majorBidi" w:cstheme="majorBidi"/>
                <w:sz w:val="24"/>
                <w:szCs w:val="24"/>
              </w:rPr>
              <w:t>1</w:t>
            </w:r>
            <w:bookmarkEnd w:id="1532"/>
            <w:bookmarkEnd w:id="1533"/>
            <w:bookmarkEnd w:id="1534"/>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535" w:name="_Toc54248944"/>
            <w:bookmarkStart w:id="1536" w:name="_Toc54250587"/>
            <w:bookmarkStart w:id="1537" w:name="_Toc54253441"/>
            <w:r>
              <w:rPr>
                <w:rFonts w:asciiTheme="majorBidi" w:hAnsiTheme="majorBidi" w:cstheme="majorBidi"/>
                <w:sz w:val="24"/>
                <w:szCs w:val="24"/>
              </w:rPr>
              <w:t>3,47</w:t>
            </w:r>
            <w:bookmarkEnd w:id="1535"/>
            <w:bookmarkEnd w:id="1536"/>
            <w:bookmarkEnd w:id="1537"/>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538" w:name="_Toc54248945"/>
            <w:bookmarkStart w:id="1539" w:name="_Toc54250588"/>
            <w:bookmarkStart w:id="1540" w:name="_Toc54253442"/>
            <w:r>
              <w:rPr>
                <w:rFonts w:asciiTheme="majorBidi" w:hAnsiTheme="majorBidi" w:cstheme="majorBidi"/>
                <w:sz w:val="24"/>
                <w:szCs w:val="24"/>
              </w:rPr>
              <w:t>6</w:t>
            </w:r>
            <w:bookmarkEnd w:id="1538"/>
            <w:bookmarkEnd w:id="1539"/>
            <w:bookmarkEnd w:id="1540"/>
          </w:p>
        </w:tc>
        <w:tc>
          <w:tcPr>
            <w:tcW w:w="1701" w:type="dxa"/>
          </w:tcPr>
          <w:p w:rsidR="00804FE0" w:rsidRDefault="00804FE0" w:rsidP="00454D5B">
            <w:pPr>
              <w:pStyle w:val="ListParagraph"/>
              <w:ind w:left="0"/>
              <w:outlineLvl w:val="1"/>
              <w:rPr>
                <w:rFonts w:asciiTheme="majorBidi" w:hAnsiTheme="majorBidi" w:cstheme="majorBidi"/>
                <w:sz w:val="24"/>
                <w:szCs w:val="24"/>
              </w:rPr>
            </w:pPr>
            <w:bookmarkStart w:id="1541" w:name="_Toc54248946"/>
            <w:bookmarkStart w:id="1542" w:name="_Toc54250589"/>
            <w:bookmarkStart w:id="1543" w:name="_Toc54253443"/>
            <w:r>
              <w:rPr>
                <w:rFonts w:asciiTheme="majorBidi" w:hAnsiTheme="majorBidi" w:cstheme="majorBidi"/>
                <w:sz w:val="24"/>
                <w:szCs w:val="24"/>
              </w:rPr>
              <w:t>90-92</w:t>
            </w:r>
            <w:bookmarkEnd w:id="1541"/>
            <w:bookmarkEnd w:id="1542"/>
            <w:bookmarkEnd w:id="1543"/>
          </w:p>
        </w:tc>
        <w:tc>
          <w:tcPr>
            <w:tcW w:w="1689" w:type="dxa"/>
          </w:tcPr>
          <w:p w:rsidR="00804FE0" w:rsidRDefault="00804FE0" w:rsidP="00454D5B">
            <w:pPr>
              <w:pStyle w:val="ListParagraph"/>
              <w:ind w:left="0"/>
              <w:outlineLvl w:val="1"/>
              <w:rPr>
                <w:rFonts w:asciiTheme="majorBidi" w:hAnsiTheme="majorBidi" w:cstheme="majorBidi"/>
                <w:sz w:val="24"/>
                <w:szCs w:val="24"/>
              </w:rPr>
            </w:pPr>
            <w:bookmarkStart w:id="1544" w:name="_Toc54248947"/>
            <w:bookmarkStart w:id="1545" w:name="_Toc54250590"/>
            <w:bookmarkStart w:id="1546" w:name="_Toc54253444"/>
            <w:r>
              <w:rPr>
                <w:rFonts w:asciiTheme="majorBidi" w:hAnsiTheme="majorBidi" w:cstheme="majorBidi"/>
                <w:sz w:val="24"/>
                <w:szCs w:val="24"/>
              </w:rPr>
              <w:t>91</w:t>
            </w:r>
            <w:bookmarkEnd w:id="1544"/>
            <w:bookmarkEnd w:id="1545"/>
            <w:bookmarkEnd w:id="1546"/>
          </w:p>
        </w:tc>
        <w:tc>
          <w:tcPr>
            <w:tcW w:w="1235" w:type="dxa"/>
          </w:tcPr>
          <w:p w:rsidR="00804FE0" w:rsidRDefault="00804FE0" w:rsidP="00454D5B">
            <w:pPr>
              <w:pStyle w:val="ListParagraph"/>
              <w:ind w:left="0"/>
              <w:outlineLvl w:val="1"/>
              <w:rPr>
                <w:rFonts w:asciiTheme="majorBidi" w:hAnsiTheme="majorBidi" w:cstheme="majorBidi"/>
                <w:sz w:val="24"/>
                <w:szCs w:val="24"/>
              </w:rPr>
            </w:pPr>
            <w:bookmarkStart w:id="1547" w:name="_Toc54248948"/>
            <w:bookmarkStart w:id="1548" w:name="_Toc54250591"/>
            <w:bookmarkStart w:id="1549" w:name="_Toc54253445"/>
            <w:r>
              <w:rPr>
                <w:rFonts w:asciiTheme="majorBidi" w:hAnsiTheme="majorBidi" w:cstheme="majorBidi"/>
                <w:sz w:val="24"/>
                <w:szCs w:val="24"/>
              </w:rPr>
              <w:t>2</w:t>
            </w:r>
            <w:bookmarkEnd w:id="1547"/>
            <w:bookmarkEnd w:id="1548"/>
            <w:bookmarkEnd w:id="1549"/>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550" w:name="_Toc54248949"/>
            <w:bookmarkStart w:id="1551" w:name="_Toc54250592"/>
            <w:bookmarkStart w:id="1552" w:name="_Toc54253446"/>
            <w:r>
              <w:rPr>
                <w:rFonts w:asciiTheme="majorBidi" w:hAnsiTheme="majorBidi" w:cstheme="majorBidi"/>
                <w:sz w:val="24"/>
                <w:szCs w:val="24"/>
              </w:rPr>
              <w:t>6,89</w:t>
            </w:r>
            <w:bookmarkEnd w:id="1550"/>
            <w:bookmarkEnd w:id="1551"/>
            <w:bookmarkEnd w:id="1552"/>
          </w:p>
        </w:tc>
      </w:tr>
      <w:tr w:rsidR="00804FE0" w:rsidTr="00454D5B">
        <w:tc>
          <w:tcPr>
            <w:tcW w:w="534" w:type="dxa"/>
          </w:tcPr>
          <w:p w:rsidR="00804FE0" w:rsidRDefault="00804FE0" w:rsidP="00454D5B">
            <w:pPr>
              <w:pStyle w:val="ListParagraph"/>
              <w:ind w:left="0"/>
              <w:outlineLvl w:val="1"/>
              <w:rPr>
                <w:rFonts w:asciiTheme="majorBidi" w:hAnsiTheme="majorBidi" w:cstheme="majorBidi"/>
                <w:sz w:val="24"/>
                <w:szCs w:val="24"/>
              </w:rPr>
            </w:pPr>
            <w:bookmarkStart w:id="1553" w:name="_Toc54248950"/>
            <w:bookmarkStart w:id="1554" w:name="_Toc54250593"/>
            <w:bookmarkStart w:id="1555" w:name="_Toc54253447"/>
            <w:r>
              <w:rPr>
                <w:rFonts w:asciiTheme="majorBidi" w:hAnsiTheme="majorBidi" w:cstheme="majorBidi"/>
                <w:sz w:val="24"/>
                <w:szCs w:val="24"/>
              </w:rPr>
              <w:t>∑</w:t>
            </w:r>
            <w:bookmarkEnd w:id="1553"/>
            <w:bookmarkEnd w:id="1554"/>
            <w:bookmarkEnd w:id="1555"/>
          </w:p>
        </w:tc>
        <w:tc>
          <w:tcPr>
            <w:tcW w:w="1701" w:type="dxa"/>
          </w:tcPr>
          <w:p w:rsidR="00804FE0" w:rsidRDefault="00804FE0" w:rsidP="00454D5B">
            <w:pPr>
              <w:pStyle w:val="ListParagraph"/>
              <w:ind w:left="0"/>
              <w:outlineLvl w:val="1"/>
              <w:rPr>
                <w:rFonts w:asciiTheme="majorBidi" w:hAnsiTheme="majorBidi" w:cstheme="majorBidi"/>
                <w:sz w:val="24"/>
                <w:szCs w:val="24"/>
              </w:rPr>
            </w:pPr>
          </w:p>
        </w:tc>
        <w:tc>
          <w:tcPr>
            <w:tcW w:w="1689" w:type="dxa"/>
          </w:tcPr>
          <w:p w:rsidR="00804FE0" w:rsidRDefault="00804FE0" w:rsidP="00454D5B">
            <w:pPr>
              <w:pStyle w:val="ListParagraph"/>
              <w:ind w:left="0"/>
              <w:outlineLvl w:val="1"/>
              <w:rPr>
                <w:rFonts w:asciiTheme="majorBidi" w:hAnsiTheme="majorBidi" w:cstheme="majorBidi"/>
                <w:sz w:val="24"/>
                <w:szCs w:val="24"/>
              </w:rPr>
            </w:pPr>
          </w:p>
        </w:tc>
        <w:tc>
          <w:tcPr>
            <w:tcW w:w="1235" w:type="dxa"/>
          </w:tcPr>
          <w:p w:rsidR="00804FE0" w:rsidRDefault="00804FE0" w:rsidP="00454D5B">
            <w:pPr>
              <w:pStyle w:val="ListParagraph"/>
              <w:ind w:left="0"/>
              <w:outlineLvl w:val="1"/>
              <w:rPr>
                <w:rFonts w:asciiTheme="majorBidi" w:hAnsiTheme="majorBidi" w:cstheme="majorBidi"/>
                <w:sz w:val="24"/>
                <w:szCs w:val="24"/>
              </w:rPr>
            </w:pPr>
          </w:p>
        </w:tc>
        <w:tc>
          <w:tcPr>
            <w:tcW w:w="1294" w:type="dxa"/>
          </w:tcPr>
          <w:p w:rsidR="00804FE0" w:rsidRDefault="00804FE0" w:rsidP="00454D5B">
            <w:pPr>
              <w:pStyle w:val="ListParagraph"/>
              <w:ind w:left="0"/>
              <w:outlineLvl w:val="1"/>
              <w:rPr>
                <w:rFonts w:asciiTheme="majorBidi" w:hAnsiTheme="majorBidi" w:cstheme="majorBidi"/>
                <w:sz w:val="24"/>
                <w:szCs w:val="24"/>
              </w:rPr>
            </w:pPr>
            <w:bookmarkStart w:id="1556" w:name="_Toc54248951"/>
            <w:bookmarkStart w:id="1557" w:name="_Toc54250594"/>
            <w:bookmarkStart w:id="1558" w:name="_Toc54253448"/>
            <w:r>
              <w:rPr>
                <w:rFonts w:asciiTheme="majorBidi" w:hAnsiTheme="majorBidi" w:cstheme="majorBidi"/>
                <w:sz w:val="24"/>
                <w:szCs w:val="24"/>
              </w:rPr>
              <w:t>100</w:t>
            </w:r>
            <w:bookmarkEnd w:id="1556"/>
            <w:bookmarkEnd w:id="1557"/>
            <w:bookmarkEnd w:id="1558"/>
          </w:p>
        </w:tc>
      </w:tr>
    </w:tbl>
    <w:p w:rsidR="00804FE0" w:rsidRDefault="00804FE0" w:rsidP="00804FE0">
      <w:pPr>
        <w:pStyle w:val="ListParagraph"/>
        <w:spacing w:after="0" w:line="240" w:lineRule="auto"/>
        <w:ind w:left="1701"/>
        <w:jc w:val="center"/>
        <w:outlineLvl w:val="1"/>
        <w:rPr>
          <w:rFonts w:asciiTheme="majorBidi" w:hAnsiTheme="majorBidi" w:cstheme="majorBidi"/>
          <w:sz w:val="24"/>
          <w:szCs w:val="24"/>
        </w:rPr>
      </w:pPr>
    </w:p>
    <w:p w:rsidR="00804FE0" w:rsidRDefault="00804FE0" w:rsidP="00804FE0">
      <w:pPr>
        <w:pStyle w:val="ListParagraph"/>
        <w:spacing w:after="0" w:line="240" w:lineRule="auto"/>
        <w:ind w:left="1701"/>
        <w:jc w:val="center"/>
        <w:outlineLvl w:val="3"/>
        <w:rPr>
          <w:rFonts w:asciiTheme="majorBidi" w:hAnsiTheme="majorBidi" w:cstheme="majorBidi"/>
          <w:sz w:val="24"/>
          <w:szCs w:val="24"/>
        </w:rPr>
      </w:pPr>
      <w:bookmarkStart w:id="1559" w:name="_Toc54248952"/>
      <w:bookmarkStart w:id="1560" w:name="_Toc54250595"/>
      <w:bookmarkStart w:id="1561" w:name="_Toc54253449"/>
      <w:r>
        <w:rPr>
          <w:rFonts w:asciiTheme="majorBidi" w:hAnsiTheme="majorBidi" w:cstheme="majorBidi"/>
          <w:sz w:val="24"/>
          <w:szCs w:val="24"/>
        </w:rPr>
        <w:t>Tabel 4.7</w:t>
      </w:r>
      <w:bookmarkEnd w:id="1559"/>
      <w:bookmarkEnd w:id="1560"/>
      <w:bookmarkEnd w:id="1561"/>
    </w:p>
    <w:p w:rsidR="00804FE0" w:rsidRDefault="00804FE0" w:rsidP="00804FE0">
      <w:pPr>
        <w:pStyle w:val="ListParagraph"/>
        <w:spacing w:after="0" w:line="240" w:lineRule="auto"/>
        <w:ind w:left="1701"/>
        <w:jc w:val="center"/>
        <w:outlineLvl w:val="3"/>
        <w:rPr>
          <w:rFonts w:asciiTheme="majorBidi" w:hAnsiTheme="majorBidi" w:cstheme="majorBidi"/>
          <w:sz w:val="24"/>
          <w:szCs w:val="24"/>
        </w:rPr>
      </w:pPr>
      <w:bookmarkStart w:id="1562" w:name="_Toc54248953"/>
      <w:bookmarkStart w:id="1563" w:name="_Toc54250596"/>
      <w:bookmarkStart w:id="1564" w:name="_Toc54253450"/>
      <w:r>
        <w:rPr>
          <w:rFonts w:asciiTheme="majorBidi" w:hAnsiTheme="majorBidi" w:cstheme="majorBidi"/>
          <w:sz w:val="24"/>
          <w:szCs w:val="24"/>
        </w:rPr>
        <w:t>Daftar Distribusi Frekuensi Kumulatif</w:t>
      </w:r>
      <w:bookmarkEnd w:id="1562"/>
      <w:bookmarkEnd w:id="1563"/>
      <w:bookmarkEnd w:id="1564"/>
    </w:p>
    <w:tbl>
      <w:tblPr>
        <w:tblStyle w:val="TableGrid"/>
        <w:tblW w:w="0" w:type="auto"/>
        <w:tblInd w:w="1668" w:type="dxa"/>
        <w:tblLook w:val="04A0" w:firstRow="1" w:lastRow="0" w:firstColumn="1" w:lastColumn="0" w:noHBand="0" w:noVBand="1"/>
      </w:tblPr>
      <w:tblGrid>
        <w:gridCol w:w="1637"/>
        <w:gridCol w:w="656"/>
        <w:gridCol w:w="967"/>
        <w:gridCol w:w="1559"/>
        <w:gridCol w:w="709"/>
        <w:gridCol w:w="958"/>
      </w:tblGrid>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1565" w:name="_Toc54248954"/>
            <w:bookmarkStart w:id="1566" w:name="_Toc54250597"/>
            <w:bookmarkStart w:id="1567" w:name="_Toc54253451"/>
            <w:r w:rsidRPr="00335F57">
              <w:rPr>
                <w:rFonts w:asciiTheme="majorBidi" w:hAnsiTheme="majorBidi" w:cstheme="majorBidi"/>
              </w:rPr>
              <w:t>Nilai</w:t>
            </w:r>
            <w:bookmarkEnd w:id="1565"/>
            <w:bookmarkEnd w:id="1566"/>
            <w:bookmarkEnd w:id="1567"/>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568" w:name="_Toc54248955"/>
            <w:bookmarkStart w:id="1569" w:name="_Toc54250598"/>
            <w:bookmarkStart w:id="1570" w:name="_Toc54253452"/>
            <w:r w:rsidRPr="00335F57">
              <w:rPr>
                <w:rFonts w:asciiTheme="majorBidi" w:hAnsiTheme="majorBidi" w:cstheme="majorBidi"/>
              </w:rPr>
              <w:t>F Kum</w:t>
            </w:r>
            <w:bookmarkEnd w:id="1568"/>
            <w:bookmarkEnd w:id="1569"/>
            <w:bookmarkEnd w:id="1570"/>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571" w:name="_Toc54248956"/>
            <w:bookmarkStart w:id="1572" w:name="_Toc54250599"/>
            <w:bookmarkStart w:id="1573" w:name="_Toc54253453"/>
            <w:r w:rsidRPr="00335F57">
              <w:rPr>
                <w:rFonts w:asciiTheme="majorBidi" w:hAnsiTheme="majorBidi" w:cstheme="majorBidi"/>
              </w:rPr>
              <w:t>F Kum (%)</w:t>
            </w:r>
            <w:bookmarkEnd w:id="1571"/>
            <w:bookmarkEnd w:id="1572"/>
            <w:bookmarkEnd w:id="1573"/>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574" w:name="_Toc54248957"/>
            <w:bookmarkStart w:id="1575" w:name="_Toc54250600"/>
            <w:bookmarkStart w:id="1576" w:name="_Toc54253454"/>
            <w:r w:rsidRPr="00335F57">
              <w:rPr>
                <w:rFonts w:asciiTheme="majorBidi" w:hAnsiTheme="majorBidi" w:cstheme="majorBidi"/>
              </w:rPr>
              <w:t>Nilai</w:t>
            </w:r>
            <w:bookmarkEnd w:id="1574"/>
            <w:bookmarkEnd w:id="1575"/>
            <w:bookmarkEnd w:id="1576"/>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1577" w:name="_Toc54248958"/>
            <w:bookmarkStart w:id="1578" w:name="_Toc54250601"/>
            <w:bookmarkStart w:id="1579" w:name="_Toc54253455"/>
            <w:r w:rsidRPr="00335F57">
              <w:rPr>
                <w:rFonts w:asciiTheme="majorBidi" w:hAnsiTheme="majorBidi" w:cstheme="majorBidi"/>
              </w:rPr>
              <w:t>F Kum</w:t>
            </w:r>
            <w:bookmarkEnd w:id="1577"/>
            <w:bookmarkEnd w:id="1578"/>
            <w:bookmarkEnd w:id="1579"/>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1580" w:name="_Toc54248959"/>
            <w:bookmarkStart w:id="1581" w:name="_Toc54250602"/>
            <w:bookmarkStart w:id="1582" w:name="_Toc54253456"/>
            <w:r w:rsidRPr="00335F57">
              <w:rPr>
                <w:rFonts w:asciiTheme="majorBidi" w:hAnsiTheme="majorBidi" w:cstheme="majorBidi"/>
              </w:rPr>
              <w:t>F Kum (%)</w:t>
            </w:r>
            <w:bookmarkEnd w:id="1580"/>
            <w:bookmarkEnd w:id="1581"/>
            <w:bookmarkEnd w:id="1582"/>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1583" w:name="_Toc54248960"/>
            <w:bookmarkStart w:id="1584" w:name="_Toc54250603"/>
            <w:bookmarkStart w:id="1585" w:name="_Toc54253457"/>
            <w:r>
              <w:rPr>
                <w:rFonts w:asciiTheme="majorBidi" w:hAnsiTheme="majorBidi" w:cstheme="majorBidi"/>
              </w:rPr>
              <w:t>Kurang dari 75</w:t>
            </w:r>
            <w:bookmarkEnd w:id="1583"/>
            <w:bookmarkEnd w:id="1584"/>
            <w:bookmarkEnd w:id="1585"/>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586" w:name="_Toc54248961"/>
            <w:bookmarkStart w:id="1587" w:name="_Toc54250604"/>
            <w:bookmarkStart w:id="1588" w:name="_Toc54253458"/>
            <w:r>
              <w:rPr>
                <w:rFonts w:asciiTheme="majorBidi" w:hAnsiTheme="majorBidi" w:cstheme="majorBidi"/>
              </w:rPr>
              <w:t>0</w:t>
            </w:r>
            <w:bookmarkEnd w:id="1586"/>
            <w:bookmarkEnd w:id="1587"/>
            <w:bookmarkEnd w:id="1588"/>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589" w:name="_Toc54248962"/>
            <w:bookmarkStart w:id="1590" w:name="_Toc54250605"/>
            <w:bookmarkStart w:id="1591" w:name="_Toc54253459"/>
            <w:r w:rsidRPr="00335F57">
              <w:rPr>
                <w:rFonts w:asciiTheme="majorBidi" w:hAnsiTheme="majorBidi" w:cstheme="majorBidi"/>
              </w:rPr>
              <w:t>0</w:t>
            </w:r>
            <w:bookmarkEnd w:id="1589"/>
            <w:bookmarkEnd w:id="1590"/>
            <w:bookmarkEnd w:id="1591"/>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592" w:name="_Toc54248963"/>
            <w:bookmarkStart w:id="1593" w:name="_Toc54250606"/>
            <w:bookmarkStart w:id="1594" w:name="_Toc54253460"/>
            <w:r>
              <w:rPr>
                <w:rFonts w:asciiTheme="majorBidi" w:hAnsiTheme="majorBidi" w:cstheme="majorBidi"/>
              </w:rPr>
              <w:t>Lebih Dari 75</w:t>
            </w:r>
            <w:bookmarkEnd w:id="1592"/>
            <w:bookmarkEnd w:id="1593"/>
            <w:bookmarkEnd w:id="1594"/>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1595" w:name="_Toc54248964"/>
            <w:bookmarkStart w:id="1596" w:name="_Toc54250607"/>
            <w:bookmarkStart w:id="1597" w:name="_Toc54253461"/>
            <w:r w:rsidRPr="00335F57">
              <w:rPr>
                <w:rFonts w:asciiTheme="majorBidi" w:hAnsiTheme="majorBidi" w:cstheme="majorBidi"/>
              </w:rPr>
              <w:t>29</w:t>
            </w:r>
            <w:bookmarkEnd w:id="1595"/>
            <w:bookmarkEnd w:id="1596"/>
            <w:bookmarkEnd w:id="1597"/>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1598" w:name="_Toc54248965"/>
            <w:bookmarkStart w:id="1599" w:name="_Toc54250608"/>
            <w:bookmarkStart w:id="1600" w:name="_Toc54253462"/>
            <w:r w:rsidRPr="00335F57">
              <w:rPr>
                <w:rFonts w:asciiTheme="majorBidi" w:hAnsiTheme="majorBidi" w:cstheme="majorBidi"/>
              </w:rPr>
              <w:t>100,00</w:t>
            </w:r>
            <w:bookmarkEnd w:id="1598"/>
            <w:bookmarkEnd w:id="1599"/>
            <w:bookmarkEnd w:id="1600"/>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1601" w:name="_Toc54248966"/>
            <w:bookmarkStart w:id="1602" w:name="_Toc54250609"/>
            <w:bookmarkStart w:id="1603" w:name="_Toc54253463"/>
            <w:r>
              <w:rPr>
                <w:rFonts w:asciiTheme="majorBidi" w:hAnsiTheme="majorBidi" w:cstheme="majorBidi"/>
              </w:rPr>
              <w:t>Kurang dari 78</w:t>
            </w:r>
            <w:bookmarkEnd w:id="1601"/>
            <w:bookmarkEnd w:id="1602"/>
            <w:bookmarkEnd w:id="1603"/>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604" w:name="_Toc54248967"/>
            <w:bookmarkStart w:id="1605" w:name="_Toc54250610"/>
            <w:bookmarkStart w:id="1606" w:name="_Toc54253464"/>
            <w:r>
              <w:rPr>
                <w:rFonts w:asciiTheme="majorBidi" w:hAnsiTheme="majorBidi" w:cstheme="majorBidi"/>
              </w:rPr>
              <w:t>16</w:t>
            </w:r>
            <w:bookmarkEnd w:id="1604"/>
            <w:bookmarkEnd w:id="1605"/>
            <w:bookmarkEnd w:id="1606"/>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607" w:name="_Toc54248968"/>
            <w:bookmarkStart w:id="1608" w:name="_Toc54250611"/>
            <w:bookmarkStart w:id="1609" w:name="_Toc54253465"/>
            <w:r>
              <w:rPr>
                <w:rFonts w:asciiTheme="majorBidi" w:hAnsiTheme="majorBidi" w:cstheme="majorBidi"/>
              </w:rPr>
              <w:t>55,17</w:t>
            </w:r>
            <w:bookmarkEnd w:id="1607"/>
            <w:bookmarkEnd w:id="1608"/>
            <w:bookmarkEnd w:id="1609"/>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610" w:name="_Toc54248969"/>
            <w:bookmarkStart w:id="1611" w:name="_Toc54250612"/>
            <w:bookmarkStart w:id="1612" w:name="_Toc54253466"/>
            <w:r>
              <w:rPr>
                <w:rFonts w:asciiTheme="majorBidi" w:hAnsiTheme="majorBidi" w:cstheme="majorBidi"/>
              </w:rPr>
              <w:t>Lebih Dari 78</w:t>
            </w:r>
            <w:bookmarkEnd w:id="1610"/>
            <w:bookmarkEnd w:id="1611"/>
            <w:bookmarkEnd w:id="1612"/>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1613" w:name="_Toc54248970"/>
            <w:bookmarkStart w:id="1614" w:name="_Toc54250613"/>
            <w:bookmarkStart w:id="1615" w:name="_Toc54253467"/>
            <w:r>
              <w:rPr>
                <w:rFonts w:asciiTheme="majorBidi" w:hAnsiTheme="majorBidi" w:cstheme="majorBidi"/>
              </w:rPr>
              <w:t>19</w:t>
            </w:r>
            <w:bookmarkEnd w:id="1613"/>
            <w:bookmarkEnd w:id="1614"/>
            <w:bookmarkEnd w:id="1615"/>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1616" w:name="_Toc54248971"/>
            <w:bookmarkStart w:id="1617" w:name="_Toc54250614"/>
            <w:bookmarkStart w:id="1618" w:name="_Toc54253468"/>
            <w:r>
              <w:rPr>
                <w:rFonts w:asciiTheme="majorBidi" w:hAnsiTheme="majorBidi" w:cstheme="majorBidi"/>
              </w:rPr>
              <w:t>65,51</w:t>
            </w:r>
            <w:bookmarkEnd w:id="1616"/>
            <w:bookmarkEnd w:id="1617"/>
            <w:bookmarkEnd w:id="1618"/>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1619" w:name="_Toc54248972"/>
            <w:bookmarkStart w:id="1620" w:name="_Toc54250615"/>
            <w:bookmarkStart w:id="1621" w:name="_Toc54253469"/>
            <w:r>
              <w:rPr>
                <w:rFonts w:asciiTheme="majorBidi" w:hAnsiTheme="majorBidi" w:cstheme="majorBidi"/>
              </w:rPr>
              <w:t>Kurang dari 81</w:t>
            </w:r>
            <w:bookmarkEnd w:id="1619"/>
            <w:bookmarkEnd w:id="1620"/>
            <w:bookmarkEnd w:id="1621"/>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622" w:name="_Toc54248973"/>
            <w:bookmarkStart w:id="1623" w:name="_Toc54250616"/>
            <w:bookmarkStart w:id="1624" w:name="_Toc54253470"/>
            <w:r>
              <w:rPr>
                <w:rFonts w:asciiTheme="majorBidi" w:hAnsiTheme="majorBidi" w:cstheme="majorBidi"/>
              </w:rPr>
              <w:t>20</w:t>
            </w:r>
            <w:bookmarkEnd w:id="1622"/>
            <w:bookmarkEnd w:id="1623"/>
            <w:bookmarkEnd w:id="1624"/>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625" w:name="_Toc54248974"/>
            <w:bookmarkStart w:id="1626" w:name="_Toc54250617"/>
            <w:bookmarkStart w:id="1627" w:name="_Toc54253471"/>
            <w:r>
              <w:rPr>
                <w:rFonts w:asciiTheme="majorBidi" w:hAnsiTheme="majorBidi" w:cstheme="majorBidi"/>
              </w:rPr>
              <w:t>68,96</w:t>
            </w:r>
            <w:bookmarkEnd w:id="1625"/>
            <w:bookmarkEnd w:id="1626"/>
            <w:bookmarkEnd w:id="1627"/>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628" w:name="_Toc54248975"/>
            <w:bookmarkStart w:id="1629" w:name="_Toc54250618"/>
            <w:bookmarkStart w:id="1630" w:name="_Toc54253472"/>
            <w:r>
              <w:rPr>
                <w:rFonts w:asciiTheme="majorBidi" w:hAnsiTheme="majorBidi" w:cstheme="majorBidi"/>
              </w:rPr>
              <w:t>Lebih Dari 81</w:t>
            </w:r>
            <w:bookmarkEnd w:id="1628"/>
            <w:bookmarkEnd w:id="1629"/>
            <w:bookmarkEnd w:id="1630"/>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1631" w:name="_Toc54248976"/>
            <w:bookmarkStart w:id="1632" w:name="_Toc54250619"/>
            <w:bookmarkStart w:id="1633" w:name="_Toc54253473"/>
            <w:r>
              <w:rPr>
                <w:rFonts w:asciiTheme="majorBidi" w:hAnsiTheme="majorBidi" w:cstheme="majorBidi"/>
              </w:rPr>
              <w:t>9</w:t>
            </w:r>
            <w:bookmarkEnd w:id="1631"/>
            <w:bookmarkEnd w:id="1632"/>
            <w:bookmarkEnd w:id="1633"/>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1634" w:name="_Toc54248977"/>
            <w:bookmarkStart w:id="1635" w:name="_Toc54250620"/>
            <w:bookmarkStart w:id="1636" w:name="_Toc54253474"/>
            <w:r>
              <w:rPr>
                <w:rFonts w:asciiTheme="majorBidi" w:hAnsiTheme="majorBidi" w:cstheme="majorBidi"/>
              </w:rPr>
              <w:t>31,03</w:t>
            </w:r>
            <w:bookmarkEnd w:id="1634"/>
            <w:bookmarkEnd w:id="1635"/>
            <w:bookmarkEnd w:id="1636"/>
          </w:p>
        </w:tc>
      </w:tr>
      <w:tr w:rsidR="00804FE0" w:rsidRPr="00335F57" w:rsidTr="00454D5B">
        <w:tc>
          <w:tcPr>
            <w:tcW w:w="1637" w:type="dxa"/>
          </w:tcPr>
          <w:p w:rsidR="00804FE0" w:rsidRPr="00335F57" w:rsidRDefault="00804FE0" w:rsidP="00454D5B">
            <w:pPr>
              <w:pStyle w:val="ListParagraph"/>
              <w:ind w:left="0"/>
              <w:jc w:val="center"/>
              <w:outlineLvl w:val="1"/>
              <w:rPr>
                <w:rFonts w:asciiTheme="majorBidi" w:hAnsiTheme="majorBidi" w:cstheme="majorBidi"/>
              </w:rPr>
            </w:pPr>
            <w:bookmarkStart w:id="1637" w:name="_Toc54248978"/>
            <w:bookmarkStart w:id="1638" w:name="_Toc54250621"/>
            <w:bookmarkStart w:id="1639" w:name="_Toc54253475"/>
            <w:r>
              <w:rPr>
                <w:rFonts w:asciiTheme="majorBidi" w:hAnsiTheme="majorBidi" w:cstheme="majorBidi"/>
              </w:rPr>
              <w:t>Kurang dari 84</w:t>
            </w:r>
            <w:bookmarkEnd w:id="1637"/>
            <w:bookmarkEnd w:id="1638"/>
            <w:bookmarkEnd w:id="1639"/>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640" w:name="_Toc54248979"/>
            <w:bookmarkStart w:id="1641" w:name="_Toc54250622"/>
            <w:bookmarkStart w:id="1642" w:name="_Toc54253476"/>
            <w:r>
              <w:rPr>
                <w:rFonts w:asciiTheme="majorBidi" w:hAnsiTheme="majorBidi" w:cstheme="majorBidi"/>
              </w:rPr>
              <w:t>24</w:t>
            </w:r>
            <w:bookmarkEnd w:id="1640"/>
            <w:bookmarkEnd w:id="1641"/>
            <w:bookmarkEnd w:id="1642"/>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643" w:name="_Toc54248980"/>
            <w:bookmarkStart w:id="1644" w:name="_Toc54250623"/>
            <w:bookmarkStart w:id="1645" w:name="_Toc54253477"/>
            <w:r>
              <w:rPr>
                <w:rFonts w:asciiTheme="majorBidi" w:hAnsiTheme="majorBidi" w:cstheme="majorBidi"/>
              </w:rPr>
              <w:t>82,75</w:t>
            </w:r>
            <w:bookmarkEnd w:id="1643"/>
            <w:bookmarkEnd w:id="1644"/>
            <w:bookmarkEnd w:id="1645"/>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646" w:name="_Toc54248981"/>
            <w:bookmarkStart w:id="1647" w:name="_Toc54250624"/>
            <w:bookmarkStart w:id="1648" w:name="_Toc54253478"/>
            <w:r>
              <w:rPr>
                <w:rFonts w:asciiTheme="majorBidi" w:hAnsiTheme="majorBidi" w:cstheme="majorBidi"/>
              </w:rPr>
              <w:t>Lebih Dari 84</w:t>
            </w:r>
            <w:bookmarkEnd w:id="1646"/>
            <w:bookmarkEnd w:id="1647"/>
            <w:bookmarkEnd w:id="1648"/>
          </w:p>
        </w:tc>
        <w:tc>
          <w:tcPr>
            <w:tcW w:w="709" w:type="dxa"/>
          </w:tcPr>
          <w:p w:rsidR="00804FE0" w:rsidRPr="00335F57" w:rsidRDefault="00804FE0" w:rsidP="00454D5B">
            <w:pPr>
              <w:pStyle w:val="ListParagraph"/>
              <w:ind w:left="0"/>
              <w:jc w:val="center"/>
              <w:outlineLvl w:val="1"/>
              <w:rPr>
                <w:rFonts w:asciiTheme="majorBidi" w:hAnsiTheme="majorBidi" w:cstheme="majorBidi"/>
              </w:rPr>
            </w:pPr>
            <w:bookmarkStart w:id="1649" w:name="_Toc54248982"/>
            <w:bookmarkStart w:id="1650" w:name="_Toc54250625"/>
            <w:bookmarkStart w:id="1651" w:name="_Toc54253479"/>
            <w:r>
              <w:rPr>
                <w:rFonts w:asciiTheme="majorBidi" w:hAnsiTheme="majorBidi" w:cstheme="majorBidi"/>
              </w:rPr>
              <w:t>4</w:t>
            </w:r>
            <w:bookmarkEnd w:id="1649"/>
            <w:bookmarkEnd w:id="1650"/>
            <w:bookmarkEnd w:id="1651"/>
          </w:p>
        </w:tc>
        <w:tc>
          <w:tcPr>
            <w:tcW w:w="958" w:type="dxa"/>
          </w:tcPr>
          <w:p w:rsidR="00804FE0" w:rsidRPr="00335F57" w:rsidRDefault="00804FE0" w:rsidP="00454D5B">
            <w:pPr>
              <w:pStyle w:val="ListParagraph"/>
              <w:ind w:left="0"/>
              <w:jc w:val="center"/>
              <w:outlineLvl w:val="1"/>
              <w:rPr>
                <w:rFonts w:asciiTheme="majorBidi" w:hAnsiTheme="majorBidi" w:cstheme="majorBidi"/>
              </w:rPr>
            </w:pPr>
            <w:bookmarkStart w:id="1652" w:name="_Toc54248983"/>
            <w:bookmarkStart w:id="1653" w:name="_Toc54250626"/>
            <w:bookmarkStart w:id="1654" w:name="_Toc54253480"/>
            <w:r>
              <w:rPr>
                <w:rFonts w:asciiTheme="majorBidi" w:hAnsiTheme="majorBidi" w:cstheme="majorBidi"/>
              </w:rPr>
              <w:t>13,79</w:t>
            </w:r>
            <w:bookmarkEnd w:id="1652"/>
            <w:bookmarkEnd w:id="1653"/>
            <w:bookmarkEnd w:id="1654"/>
          </w:p>
        </w:tc>
      </w:tr>
      <w:tr w:rsidR="00804FE0" w:rsidRPr="00335F57" w:rsidTr="00454D5B">
        <w:tc>
          <w:tcPr>
            <w:tcW w:w="1637" w:type="dxa"/>
          </w:tcPr>
          <w:p w:rsidR="00804FE0" w:rsidRDefault="00804FE0" w:rsidP="00454D5B">
            <w:pPr>
              <w:pStyle w:val="ListParagraph"/>
              <w:ind w:left="0"/>
              <w:jc w:val="center"/>
              <w:outlineLvl w:val="1"/>
              <w:rPr>
                <w:rFonts w:asciiTheme="majorBidi" w:hAnsiTheme="majorBidi" w:cstheme="majorBidi"/>
              </w:rPr>
            </w:pPr>
            <w:bookmarkStart w:id="1655" w:name="_Toc54248984"/>
            <w:bookmarkStart w:id="1656" w:name="_Toc54250627"/>
            <w:bookmarkStart w:id="1657" w:name="_Toc54253481"/>
            <w:r>
              <w:rPr>
                <w:rFonts w:asciiTheme="majorBidi" w:hAnsiTheme="majorBidi" w:cstheme="majorBidi"/>
              </w:rPr>
              <w:t>Kurang dari 87</w:t>
            </w:r>
            <w:bookmarkEnd w:id="1655"/>
            <w:bookmarkEnd w:id="1656"/>
            <w:bookmarkEnd w:id="1657"/>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658" w:name="_Toc54248985"/>
            <w:bookmarkStart w:id="1659" w:name="_Toc54250628"/>
            <w:bookmarkStart w:id="1660" w:name="_Toc54253482"/>
            <w:r>
              <w:rPr>
                <w:rFonts w:asciiTheme="majorBidi" w:hAnsiTheme="majorBidi" w:cstheme="majorBidi"/>
              </w:rPr>
              <w:t>26</w:t>
            </w:r>
            <w:bookmarkEnd w:id="1658"/>
            <w:bookmarkEnd w:id="1659"/>
            <w:bookmarkEnd w:id="1660"/>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661" w:name="_Toc54248986"/>
            <w:bookmarkStart w:id="1662" w:name="_Toc54250629"/>
            <w:bookmarkStart w:id="1663" w:name="_Toc54253483"/>
            <w:r>
              <w:rPr>
                <w:rFonts w:asciiTheme="majorBidi" w:hAnsiTheme="majorBidi" w:cstheme="majorBidi"/>
              </w:rPr>
              <w:t>89,65</w:t>
            </w:r>
            <w:bookmarkEnd w:id="1661"/>
            <w:bookmarkEnd w:id="1662"/>
            <w:bookmarkEnd w:id="1663"/>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664" w:name="_Toc54248987"/>
            <w:bookmarkStart w:id="1665" w:name="_Toc54250630"/>
            <w:bookmarkStart w:id="1666" w:name="_Toc54253484"/>
            <w:r>
              <w:rPr>
                <w:rFonts w:asciiTheme="majorBidi" w:hAnsiTheme="majorBidi" w:cstheme="majorBidi"/>
              </w:rPr>
              <w:t>Lebih Dari 87</w:t>
            </w:r>
            <w:bookmarkEnd w:id="1664"/>
            <w:bookmarkEnd w:id="1665"/>
            <w:bookmarkEnd w:id="1666"/>
          </w:p>
        </w:tc>
        <w:tc>
          <w:tcPr>
            <w:tcW w:w="709" w:type="dxa"/>
          </w:tcPr>
          <w:p w:rsidR="00804FE0" w:rsidRDefault="00804FE0" w:rsidP="00454D5B">
            <w:pPr>
              <w:pStyle w:val="ListParagraph"/>
              <w:ind w:left="0"/>
              <w:jc w:val="center"/>
              <w:outlineLvl w:val="1"/>
              <w:rPr>
                <w:rFonts w:asciiTheme="majorBidi" w:hAnsiTheme="majorBidi" w:cstheme="majorBidi"/>
              </w:rPr>
            </w:pPr>
            <w:bookmarkStart w:id="1667" w:name="_Toc54248988"/>
            <w:bookmarkStart w:id="1668" w:name="_Toc54250631"/>
            <w:bookmarkStart w:id="1669" w:name="_Toc54253485"/>
            <w:r>
              <w:rPr>
                <w:rFonts w:asciiTheme="majorBidi" w:hAnsiTheme="majorBidi" w:cstheme="majorBidi"/>
              </w:rPr>
              <w:t>2</w:t>
            </w:r>
            <w:bookmarkEnd w:id="1667"/>
            <w:bookmarkEnd w:id="1668"/>
            <w:bookmarkEnd w:id="1669"/>
          </w:p>
        </w:tc>
        <w:tc>
          <w:tcPr>
            <w:tcW w:w="958" w:type="dxa"/>
          </w:tcPr>
          <w:p w:rsidR="00804FE0" w:rsidRDefault="00804FE0" w:rsidP="00454D5B">
            <w:pPr>
              <w:pStyle w:val="ListParagraph"/>
              <w:ind w:left="0"/>
              <w:jc w:val="center"/>
              <w:outlineLvl w:val="1"/>
              <w:rPr>
                <w:rFonts w:asciiTheme="majorBidi" w:hAnsiTheme="majorBidi" w:cstheme="majorBidi"/>
              </w:rPr>
            </w:pPr>
            <w:bookmarkStart w:id="1670" w:name="_Toc54248989"/>
            <w:bookmarkStart w:id="1671" w:name="_Toc54250632"/>
            <w:bookmarkStart w:id="1672" w:name="_Toc54253486"/>
            <w:r>
              <w:rPr>
                <w:rFonts w:asciiTheme="majorBidi" w:hAnsiTheme="majorBidi" w:cstheme="majorBidi"/>
              </w:rPr>
              <w:t>6,89</w:t>
            </w:r>
            <w:bookmarkEnd w:id="1670"/>
            <w:bookmarkEnd w:id="1671"/>
            <w:bookmarkEnd w:id="1672"/>
          </w:p>
        </w:tc>
      </w:tr>
      <w:tr w:rsidR="00804FE0" w:rsidRPr="00335F57" w:rsidTr="00454D5B">
        <w:tc>
          <w:tcPr>
            <w:tcW w:w="1637" w:type="dxa"/>
          </w:tcPr>
          <w:p w:rsidR="00804FE0" w:rsidRDefault="00804FE0" w:rsidP="00454D5B">
            <w:pPr>
              <w:pStyle w:val="ListParagraph"/>
              <w:ind w:left="0"/>
              <w:jc w:val="center"/>
              <w:outlineLvl w:val="1"/>
              <w:rPr>
                <w:rFonts w:asciiTheme="majorBidi" w:hAnsiTheme="majorBidi" w:cstheme="majorBidi"/>
              </w:rPr>
            </w:pPr>
            <w:bookmarkStart w:id="1673" w:name="_Toc54248990"/>
            <w:bookmarkStart w:id="1674" w:name="_Toc54250633"/>
            <w:bookmarkStart w:id="1675" w:name="_Toc54253487"/>
            <w:r>
              <w:rPr>
                <w:rFonts w:asciiTheme="majorBidi" w:hAnsiTheme="majorBidi" w:cstheme="majorBidi"/>
              </w:rPr>
              <w:t>Kurang dari 90</w:t>
            </w:r>
            <w:bookmarkEnd w:id="1673"/>
            <w:bookmarkEnd w:id="1674"/>
            <w:bookmarkEnd w:id="1675"/>
          </w:p>
        </w:tc>
        <w:tc>
          <w:tcPr>
            <w:tcW w:w="656" w:type="dxa"/>
          </w:tcPr>
          <w:p w:rsidR="00804FE0" w:rsidRPr="00335F57" w:rsidRDefault="00804FE0" w:rsidP="00454D5B">
            <w:pPr>
              <w:pStyle w:val="ListParagraph"/>
              <w:ind w:left="0"/>
              <w:jc w:val="center"/>
              <w:outlineLvl w:val="1"/>
              <w:rPr>
                <w:rFonts w:asciiTheme="majorBidi" w:hAnsiTheme="majorBidi" w:cstheme="majorBidi"/>
              </w:rPr>
            </w:pPr>
            <w:bookmarkStart w:id="1676" w:name="_Toc54248991"/>
            <w:bookmarkStart w:id="1677" w:name="_Toc54250634"/>
            <w:bookmarkStart w:id="1678" w:name="_Toc54253488"/>
            <w:r>
              <w:rPr>
                <w:rFonts w:asciiTheme="majorBidi" w:hAnsiTheme="majorBidi" w:cstheme="majorBidi"/>
              </w:rPr>
              <w:t>29</w:t>
            </w:r>
            <w:bookmarkEnd w:id="1676"/>
            <w:bookmarkEnd w:id="1677"/>
            <w:bookmarkEnd w:id="1678"/>
          </w:p>
        </w:tc>
        <w:tc>
          <w:tcPr>
            <w:tcW w:w="967" w:type="dxa"/>
          </w:tcPr>
          <w:p w:rsidR="00804FE0" w:rsidRPr="00335F57" w:rsidRDefault="00804FE0" w:rsidP="00454D5B">
            <w:pPr>
              <w:pStyle w:val="ListParagraph"/>
              <w:ind w:left="0"/>
              <w:jc w:val="center"/>
              <w:outlineLvl w:val="1"/>
              <w:rPr>
                <w:rFonts w:asciiTheme="majorBidi" w:hAnsiTheme="majorBidi" w:cstheme="majorBidi"/>
              </w:rPr>
            </w:pPr>
            <w:bookmarkStart w:id="1679" w:name="_Toc54248992"/>
            <w:bookmarkStart w:id="1680" w:name="_Toc54250635"/>
            <w:bookmarkStart w:id="1681" w:name="_Toc54253489"/>
            <w:r>
              <w:rPr>
                <w:rFonts w:asciiTheme="majorBidi" w:hAnsiTheme="majorBidi" w:cstheme="majorBidi"/>
              </w:rPr>
              <w:t>100,00</w:t>
            </w:r>
            <w:bookmarkEnd w:id="1679"/>
            <w:bookmarkEnd w:id="1680"/>
            <w:bookmarkEnd w:id="1681"/>
          </w:p>
        </w:tc>
        <w:tc>
          <w:tcPr>
            <w:tcW w:w="1559" w:type="dxa"/>
          </w:tcPr>
          <w:p w:rsidR="00804FE0" w:rsidRPr="00335F57" w:rsidRDefault="00804FE0" w:rsidP="00454D5B">
            <w:pPr>
              <w:pStyle w:val="ListParagraph"/>
              <w:ind w:left="0"/>
              <w:jc w:val="center"/>
              <w:outlineLvl w:val="1"/>
              <w:rPr>
                <w:rFonts w:asciiTheme="majorBidi" w:hAnsiTheme="majorBidi" w:cstheme="majorBidi"/>
              </w:rPr>
            </w:pPr>
            <w:bookmarkStart w:id="1682" w:name="_Toc54248993"/>
            <w:bookmarkStart w:id="1683" w:name="_Toc54250636"/>
            <w:bookmarkStart w:id="1684" w:name="_Toc54253490"/>
            <w:r>
              <w:rPr>
                <w:rFonts w:asciiTheme="majorBidi" w:hAnsiTheme="majorBidi" w:cstheme="majorBidi"/>
              </w:rPr>
              <w:t>Lebih dari 90</w:t>
            </w:r>
            <w:bookmarkEnd w:id="1682"/>
            <w:bookmarkEnd w:id="1683"/>
            <w:bookmarkEnd w:id="1684"/>
          </w:p>
        </w:tc>
        <w:tc>
          <w:tcPr>
            <w:tcW w:w="709" w:type="dxa"/>
          </w:tcPr>
          <w:p w:rsidR="00804FE0" w:rsidRDefault="00804FE0" w:rsidP="00454D5B">
            <w:pPr>
              <w:pStyle w:val="ListParagraph"/>
              <w:ind w:left="0"/>
              <w:jc w:val="center"/>
              <w:outlineLvl w:val="1"/>
              <w:rPr>
                <w:rFonts w:asciiTheme="majorBidi" w:hAnsiTheme="majorBidi" w:cstheme="majorBidi"/>
              </w:rPr>
            </w:pPr>
            <w:bookmarkStart w:id="1685" w:name="_Toc54248994"/>
            <w:bookmarkStart w:id="1686" w:name="_Toc54250637"/>
            <w:bookmarkStart w:id="1687" w:name="_Toc54253491"/>
            <w:r>
              <w:rPr>
                <w:rFonts w:asciiTheme="majorBidi" w:hAnsiTheme="majorBidi" w:cstheme="majorBidi"/>
              </w:rPr>
              <w:t>0</w:t>
            </w:r>
            <w:bookmarkEnd w:id="1685"/>
            <w:bookmarkEnd w:id="1686"/>
            <w:bookmarkEnd w:id="1687"/>
          </w:p>
        </w:tc>
        <w:tc>
          <w:tcPr>
            <w:tcW w:w="958" w:type="dxa"/>
          </w:tcPr>
          <w:p w:rsidR="00804FE0" w:rsidRDefault="00804FE0" w:rsidP="00454D5B">
            <w:pPr>
              <w:pStyle w:val="ListParagraph"/>
              <w:ind w:left="0"/>
              <w:jc w:val="center"/>
              <w:outlineLvl w:val="1"/>
              <w:rPr>
                <w:rFonts w:asciiTheme="majorBidi" w:hAnsiTheme="majorBidi" w:cstheme="majorBidi"/>
              </w:rPr>
            </w:pPr>
            <w:bookmarkStart w:id="1688" w:name="_Toc54248995"/>
            <w:bookmarkStart w:id="1689" w:name="_Toc54250638"/>
            <w:bookmarkStart w:id="1690" w:name="_Toc54253492"/>
            <w:r>
              <w:rPr>
                <w:rFonts w:asciiTheme="majorBidi" w:hAnsiTheme="majorBidi" w:cstheme="majorBidi"/>
              </w:rPr>
              <w:t>0</w:t>
            </w:r>
            <w:bookmarkEnd w:id="1688"/>
            <w:bookmarkEnd w:id="1689"/>
            <w:bookmarkEnd w:id="1690"/>
          </w:p>
        </w:tc>
      </w:tr>
    </w:tbl>
    <w:p w:rsidR="00804FE0" w:rsidRDefault="00804FE0" w:rsidP="00804FE0">
      <w:pPr>
        <w:pStyle w:val="ListParagraph"/>
        <w:spacing w:after="0" w:line="240" w:lineRule="auto"/>
        <w:ind w:left="1440" w:firstLine="687"/>
        <w:jc w:val="center"/>
        <w:outlineLvl w:val="1"/>
        <w:rPr>
          <w:rFonts w:asciiTheme="majorBidi" w:hAnsiTheme="majorBidi" w:cstheme="majorBidi"/>
          <w:sz w:val="24"/>
          <w:szCs w:val="24"/>
        </w:rPr>
      </w:pPr>
    </w:p>
    <w:p w:rsidR="00804FE0" w:rsidRDefault="00804FE0" w:rsidP="00804FE0">
      <w:pPr>
        <w:pStyle w:val="ListParagraph"/>
        <w:spacing w:after="0" w:line="240" w:lineRule="auto"/>
        <w:ind w:left="1440" w:firstLine="687"/>
        <w:jc w:val="center"/>
        <w:outlineLvl w:val="1"/>
        <w:rPr>
          <w:rFonts w:asciiTheme="majorBidi" w:hAnsiTheme="majorBidi" w:cstheme="majorBidi"/>
          <w:sz w:val="24"/>
          <w:szCs w:val="24"/>
        </w:rPr>
      </w:pPr>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1691" w:name="_Toc54248996"/>
      <w:bookmarkStart w:id="1692" w:name="_Toc54250639"/>
      <w:bookmarkStart w:id="1693" w:name="_Toc54253493"/>
      <w:r>
        <w:rPr>
          <w:rFonts w:asciiTheme="majorBidi" w:hAnsiTheme="majorBidi" w:cstheme="majorBidi"/>
          <w:sz w:val="24"/>
          <w:szCs w:val="24"/>
        </w:rPr>
        <w:t>Tabel 4.</w:t>
      </w:r>
      <w:bookmarkEnd w:id="1691"/>
      <w:bookmarkEnd w:id="1692"/>
      <w:bookmarkEnd w:id="1693"/>
      <w:r>
        <w:rPr>
          <w:rFonts w:asciiTheme="majorBidi" w:hAnsiTheme="majorBidi" w:cstheme="majorBidi"/>
          <w:sz w:val="24"/>
          <w:szCs w:val="24"/>
        </w:rPr>
        <w:t>8</w:t>
      </w:r>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1694" w:name="_Toc54248997"/>
      <w:bookmarkStart w:id="1695" w:name="_Toc54250640"/>
      <w:bookmarkStart w:id="1696" w:name="_Toc54253494"/>
      <w:r>
        <w:rPr>
          <w:rFonts w:asciiTheme="majorBidi" w:hAnsiTheme="majorBidi" w:cstheme="majorBidi"/>
          <w:sz w:val="24"/>
          <w:szCs w:val="24"/>
        </w:rPr>
        <w:t>Daftar Distribusi Frekuensi Untuk Menentukan Standar Deviasi</w:t>
      </w:r>
      <w:bookmarkEnd w:id="1694"/>
      <w:bookmarkEnd w:id="1695"/>
      <w:bookmarkEnd w:id="1696"/>
    </w:p>
    <w:tbl>
      <w:tblPr>
        <w:tblStyle w:val="TableGrid"/>
        <w:tblW w:w="6334" w:type="dxa"/>
        <w:tblInd w:w="1854" w:type="dxa"/>
        <w:tblLook w:val="04A0" w:firstRow="1" w:lastRow="0" w:firstColumn="1" w:lastColumn="0" w:noHBand="0" w:noVBand="1"/>
      </w:tblPr>
      <w:tblGrid>
        <w:gridCol w:w="839"/>
        <w:gridCol w:w="1232"/>
        <w:gridCol w:w="557"/>
        <w:gridCol w:w="834"/>
        <w:gridCol w:w="711"/>
        <w:gridCol w:w="1041"/>
        <w:gridCol w:w="1120"/>
      </w:tblGrid>
      <w:tr w:rsidR="00804FE0" w:rsidRPr="0056379A" w:rsidTr="00454D5B">
        <w:tc>
          <w:tcPr>
            <w:tcW w:w="852" w:type="dxa"/>
          </w:tcPr>
          <w:p w:rsidR="00804FE0" w:rsidRPr="0056379A" w:rsidRDefault="00804FE0" w:rsidP="00454D5B">
            <w:pPr>
              <w:pStyle w:val="ListParagraph"/>
              <w:ind w:left="0"/>
              <w:jc w:val="center"/>
              <w:outlineLvl w:val="1"/>
              <w:rPr>
                <w:rFonts w:asciiTheme="majorBidi" w:hAnsiTheme="majorBidi" w:cstheme="majorBidi"/>
              </w:rPr>
            </w:pPr>
            <w:bookmarkStart w:id="1697" w:name="_Toc54248998"/>
            <w:bookmarkStart w:id="1698" w:name="_Toc54250641"/>
            <w:bookmarkStart w:id="1699" w:name="_Toc54253495"/>
            <w:r w:rsidRPr="0056379A">
              <w:rPr>
                <w:rFonts w:asciiTheme="majorBidi" w:hAnsiTheme="majorBidi" w:cstheme="majorBidi"/>
              </w:rPr>
              <w:t>Nilai</w:t>
            </w:r>
            <w:bookmarkEnd w:id="1697"/>
            <w:bookmarkEnd w:id="1698"/>
            <w:bookmarkEnd w:id="1699"/>
          </w:p>
        </w:tc>
        <w:tc>
          <w:tcPr>
            <w:tcW w:w="1262" w:type="dxa"/>
          </w:tcPr>
          <w:p w:rsidR="00804FE0" w:rsidRPr="0056379A" w:rsidRDefault="00804FE0" w:rsidP="00454D5B">
            <w:pPr>
              <w:pStyle w:val="ListParagraph"/>
              <w:ind w:left="0"/>
              <w:jc w:val="center"/>
              <w:outlineLvl w:val="1"/>
              <w:rPr>
                <w:rFonts w:asciiTheme="majorBidi" w:hAnsiTheme="majorBidi" w:cstheme="majorBidi"/>
              </w:rPr>
            </w:pPr>
            <w:bookmarkStart w:id="1700" w:name="_Toc54248999"/>
            <w:bookmarkStart w:id="1701" w:name="_Toc54250642"/>
            <w:bookmarkStart w:id="1702" w:name="_Toc54253496"/>
            <w:r w:rsidRPr="0056379A">
              <w:rPr>
                <w:rFonts w:asciiTheme="majorBidi" w:hAnsiTheme="majorBidi" w:cstheme="majorBidi"/>
              </w:rPr>
              <w:t>Tanda Kelas (X)</w:t>
            </w:r>
            <w:bookmarkEnd w:id="1700"/>
            <w:bookmarkEnd w:id="1701"/>
            <w:bookmarkEnd w:id="1702"/>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1703" w:name="_Toc54249000"/>
            <w:bookmarkStart w:id="1704" w:name="_Toc54250643"/>
            <w:bookmarkStart w:id="1705" w:name="_Toc54253497"/>
            <w:r w:rsidRPr="0056379A">
              <w:rPr>
                <w:rFonts w:asciiTheme="majorBidi" w:hAnsiTheme="majorBidi" w:cstheme="majorBidi"/>
              </w:rPr>
              <w:t>F</w:t>
            </w:r>
            <w:bookmarkEnd w:id="1703"/>
            <w:bookmarkEnd w:id="1704"/>
            <w:bookmarkEnd w:id="1705"/>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1706" w:name="_Toc54249001"/>
            <w:bookmarkStart w:id="1707" w:name="_Toc54250644"/>
            <w:bookmarkStart w:id="1708" w:name="_Toc54253498"/>
            <w:r w:rsidRPr="0056379A">
              <w:rPr>
                <w:rFonts w:asciiTheme="majorBidi" w:hAnsiTheme="majorBidi" w:cstheme="majorBidi"/>
              </w:rPr>
              <w:t>F.X</w:t>
            </w:r>
            <w:bookmarkEnd w:id="1706"/>
            <w:bookmarkEnd w:id="1707"/>
            <w:bookmarkEnd w:id="1708"/>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1709" w:name="_Toc54249002"/>
            <w:bookmarkStart w:id="1710" w:name="_Toc54250645"/>
            <w:bookmarkStart w:id="1711" w:name="_Toc54253499"/>
            <w:r w:rsidRPr="0056379A">
              <w:rPr>
                <w:rFonts w:asciiTheme="majorBidi" w:hAnsiTheme="majorBidi" w:cstheme="majorBidi"/>
              </w:rPr>
              <w:t>X-</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e>
                <m:sup>
                  <m:r>
                    <w:rPr>
                      <w:rFonts w:ascii="Cambria Math" w:hAnsi="Cambria Math" w:cstheme="majorBidi"/>
                    </w:rPr>
                    <m:t>2</m:t>
                  </m:r>
                </m:sup>
              </m:sSup>
            </m:oMath>
            <w:bookmarkEnd w:id="1709"/>
            <w:bookmarkEnd w:id="1710"/>
            <w:bookmarkEnd w:id="1711"/>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1712" w:name="_Toc54249003"/>
            <w:bookmarkStart w:id="1713" w:name="_Toc54250646"/>
            <w:bookmarkStart w:id="1714" w:name="_Toc54253500"/>
            <w:r>
              <w:rPr>
                <w:rFonts w:asciiTheme="majorBidi" w:hAnsiTheme="majorBidi" w:cstheme="majorBidi"/>
              </w:rPr>
              <w:t>(</w:t>
            </w:r>
            <w:r w:rsidRPr="0056379A">
              <w:rPr>
                <w:rFonts w:asciiTheme="majorBidi" w:hAnsiTheme="majorBidi" w:cstheme="majorBidi"/>
              </w:rPr>
              <w:t>X</w:t>
            </w:r>
            <w:r>
              <w:rPr>
                <w:rFonts w:asciiTheme="majorBidi" w:hAnsiTheme="majorBidi" w:cstheme="majorBidi"/>
              </w:rPr>
              <w:t>i</w:t>
            </w:r>
            <w:r w:rsidRPr="0056379A">
              <w:rPr>
                <w:rFonts w:asciiTheme="majorBidi" w:hAnsiTheme="majorBidi" w:cstheme="majorBidi"/>
              </w:rPr>
              <w:t>-</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oMath>
            <w:bookmarkEnd w:id="1712"/>
            <w:bookmarkEnd w:id="1713"/>
            <w:bookmarkEnd w:id="1714"/>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1715" w:name="_Toc54249004"/>
            <w:bookmarkStart w:id="1716" w:name="_Toc54250647"/>
            <w:bookmarkStart w:id="1717" w:name="_Toc54253501"/>
            <w:r>
              <w:rPr>
                <w:rFonts w:asciiTheme="majorBidi" w:hAnsiTheme="majorBidi" w:cstheme="majorBidi"/>
              </w:rPr>
              <w:t>F(</w:t>
            </w:r>
            <w:r w:rsidRPr="0056379A">
              <w:rPr>
                <w:rFonts w:asciiTheme="majorBidi" w:hAnsiTheme="majorBidi" w:cstheme="majorBidi"/>
              </w:rPr>
              <w:t>X</w:t>
            </w:r>
            <w:r>
              <w:rPr>
                <w:rFonts w:asciiTheme="majorBidi" w:hAnsiTheme="majorBidi" w:cstheme="majorBidi"/>
              </w:rPr>
              <w:t>i</w:t>
            </w:r>
            <w:r w:rsidRPr="0056379A">
              <w:rPr>
                <w:rFonts w:asciiTheme="majorBidi" w:hAnsiTheme="majorBidi" w:cstheme="majorBidi"/>
              </w:rPr>
              <w:t>-</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oMath>
            <w:bookmarkEnd w:id="1715"/>
            <w:bookmarkEnd w:id="1716"/>
            <w:bookmarkEnd w:id="1717"/>
          </w:p>
        </w:tc>
      </w:tr>
      <w:tr w:rsidR="00804FE0" w:rsidRPr="0056379A" w:rsidTr="00454D5B">
        <w:tc>
          <w:tcPr>
            <w:tcW w:w="852" w:type="dxa"/>
          </w:tcPr>
          <w:p w:rsidR="00804FE0" w:rsidRDefault="00804FE0" w:rsidP="00454D5B">
            <w:pPr>
              <w:pStyle w:val="ListParagraph"/>
              <w:ind w:left="0"/>
              <w:outlineLvl w:val="1"/>
              <w:rPr>
                <w:rFonts w:asciiTheme="majorBidi" w:hAnsiTheme="majorBidi" w:cstheme="majorBidi"/>
                <w:sz w:val="24"/>
                <w:szCs w:val="24"/>
              </w:rPr>
            </w:pPr>
            <w:bookmarkStart w:id="1718" w:name="_Toc54249005"/>
            <w:bookmarkStart w:id="1719" w:name="_Toc54250648"/>
            <w:bookmarkStart w:id="1720" w:name="_Toc54253502"/>
            <w:r>
              <w:rPr>
                <w:rFonts w:asciiTheme="majorBidi" w:hAnsiTheme="majorBidi" w:cstheme="majorBidi"/>
                <w:sz w:val="24"/>
                <w:szCs w:val="24"/>
              </w:rPr>
              <w:t>75-77</w:t>
            </w:r>
            <w:bookmarkEnd w:id="1718"/>
            <w:bookmarkEnd w:id="1719"/>
            <w:bookmarkEnd w:id="1720"/>
          </w:p>
        </w:tc>
        <w:tc>
          <w:tcPr>
            <w:tcW w:w="1262" w:type="dxa"/>
          </w:tcPr>
          <w:p w:rsidR="00804FE0" w:rsidRDefault="00804FE0" w:rsidP="00454D5B">
            <w:pPr>
              <w:pStyle w:val="ListParagraph"/>
              <w:ind w:left="0"/>
              <w:outlineLvl w:val="1"/>
              <w:rPr>
                <w:rFonts w:asciiTheme="majorBidi" w:hAnsiTheme="majorBidi" w:cstheme="majorBidi"/>
                <w:sz w:val="24"/>
                <w:szCs w:val="24"/>
              </w:rPr>
            </w:pPr>
            <w:bookmarkStart w:id="1721" w:name="_Toc54249006"/>
            <w:bookmarkStart w:id="1722" w:name="_Toc54250649"/>
            <w:bookmarkStart w:id="1723" w:name="_Toc54253503"/>
            <w:r>
              <w:rPr>
                <w:rFonts w:asciiTheme="majorBidi" w:hAnsiTheme="majorBidi" w:cstheme="majorBidi"/>
                <w:sz w:val="24"/>
                <w:szCs w:val="24"/>
              </w:rPr>
              <w:t>76</w:t>
            </w:r>
            <w:bookmarkEnd w:id="1721"/>
            <w:bookmarkEnd w:id="1722"/>
            <w:bookmarkEnd w:id="1723"/>
          </w:p>
        </w:tc>
        <w:tc>
          <w:tcPr>
            <w:tcW w:w="563" w:type="dxa"/>
          </w:tcPr>
          <w:p w:rsidR="00804FE0" w:rsidRDefault="00804FE0" w:rsidP="00454D5B">
            <w:pPr>
              <w:pStyle w:val="ListParagraph"/>
              <w:ind w:left="0"/>
              <w:outlineLvl w:val="1"/>
              <w:rPr>
                <w:rFonts w:asciiTheme="majorBidi" w:hAnsiTheme="majorBidi" w:cstheme="majorBidi"/>
                <w:sz w:val="24"/>
                <w:szCs w:val="24"/>
              </w:rPr>
            </w:pPr>
            <w:bookmarkStart w:id="1724" w:name="_Toc54249007"/>
            <w:bookmarkStart w:id="1725" w:name="_Toc54250650"/>
            <w:bookmarkStart w:id="1726" w:name="_Toc54253504"/>
            <w:r>
              <w:rPr>
                <w:rFonts w:asciiTheme="majorBidi" w:hAnsiTheme="majorBidi" w:cstheme="majorBidi"/>
                <w:sz w:val="24"/>
                <w:szCs w:val="24"/>
              </w:rPr>
              <w:t>11</w:t>
            </w:r>
            <w:bookmarkEnd w:id="1724"/>
            <w:bookmarkEnd w:id="1725"/>
            <w:bookmarkEnd w:id="1726"/>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1727" w:name="_Toc54249008"/>
            <w:bookmarkStart w:id="1728" w:name="_Toc54250651"/>
            <w:bookmarkStart w:id="1729" w:name="_Toc54253505"/>
            <w:r>
              <w:rPr>
                <w:rFonts w:asciiTheme="majorBidi" w:hAnsiTheme="majorBidi" w:cstheme="majorBidi"/>
              </w:rPr>
              <w:t>836</w:t>
            </w:r>
            <w:bookmarkEnd w:id="1727"/>
            <w:bookmarkEnd w:id="1728"/>
            <w:bookmarkEnd w:id="1729"/>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1730" w:name="_Toc54249009"/>
            <w:bookmarkStart w:id="1731" w:name="_Toc54250652"/>
            <w:bookmarkStart w:id="1732" w:name="_Toc54253506"/>
            <w:r>
              <w:rPr>
                <w:rFonts w:asciiTheme="majorBidi" w:hAnsiTheme="majorBidi" w:cstheme="majorBidi"/>
              </w:rPr>
              <w:t>-3,86</w:t>
            </w:r>
            <w:bookmarkEnd w:id="1730"/>
            <w:bookmarkEnd w:id="1731"/>
            <w:bookmarkEnd w:id="1732"/>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1733" w:name="_Toc54249010"/>
            <w:bookmarkStart w:id="1734" w:name="_Toc54250653"/>
            <w:bookmarkStart w:id="1735" w:name="_Toc54253507"/>
            <w:r>
              <w:rPr>
                <w:rFonts w:asciiTheme="majorBidi" w:hAnsiTheme="majorBidi" w:cstheme="majorBidi"/>
              </w:rPr>
              <w:t>14,899</w:t>
            </w:r>
            <w:bookmarkEnd w:id="1733"/>
            <w:bookmarkEnd w:id="1734"/>
            <w:bookmarkEnd w:id="1735"/>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1736" w:name="_Toc54249011"/>
            <w:bookmarkStart w:id="1737" w:name="_Toc54250654"/>
            <w:bookmarkStart w:id="1738" w:name="_Toc54253508"/>
            <w:r>
              <w:rPr>
                <w:rFonts w:asciiTheme="majorBidi" w:hAnsiTheme="majorBidi" w:cstheme="majorBidi"/>
              </w:rPr>
              <w:t>163,889</w:t>
            </w:r>
            <w:bookmarkEnd w:id="1736"/>
            <w:bookmarkEnd w:id="1737"/>
            <w:bookmarkEnd w:id="1738"/>
          </w:p>
        </w:tc>
      </w:tr>
      <w:tr w:rsidR="00804FE0" w:rsidRPr="0056379A" w:rsidTr="00454D5B">
        <w:tc>
          <w:tcPr>
            <w:tcW w:w="852" w:type="dxa"/>
          </w:tcPr>
          <w:p w:rsidR="00804FE0" w:rsidRDefault="00804FE0" w:rsidP="00454D5B">
            <w:pPr>
              <w:pStyle w:val="ListParagraph"/>
              <w:ind w:left="0"/>
              <w:outlineLvl w:val="1"/>
              <w:rPr>
                <w:rFonts w:asciiTheme="majorBidi" w:hAnsiTheme="majorBidi" w:cstheme="majorBidi"/>
                <w:sz w:val="24"/>
                <w:szCs w:val="24"/>
              </w:rPr>
            </w:pPr>
            <w:bookmarkStart w:id="1739" w:name="_Toc54249012"/>
            <w:bookmarkStart w:id="1740" w:name="_Toc54250655"/>
            <w:bookmarkStart w:id="1741" w:name="_Toc54253509"/>
            <w:r>
              <w:rPr>
                <w:rFonts w:asciiTheme="majorBidi" w:hAnsiTheme="majorBidi" w:cstheme="majorBidi"/>
                <w:sz w:val="24"/>
                <w:szCs w:val="24"/>
              </w:rPr>
              <w:t>78-80</w:t>
            </w:r>
            <w:bookmarkEnd w:id="1739"/>
            <w:bookmarkEnd w:id="1740"/>
            <w:bookmarkEnd w:id="1741"/>
          </w:p>
        </w:tc>
        <w:tc>
          <w:tcPr>
            <w:tcW w:w="1262" w:type="dxa"/>
          </w:tcPr>
          <w:p w:rsidR="00804FE0" w:rsidRDefault="00804FE0" w:rsidP="00454D5B">
            <w:pPr>
              <w:pStyle w:val="ListParagraph"/>
              <w:ind w:left="0"/>
              <w:outlineLvl w:val="1"/>
              <w:rPr>
                <w:rFonts w:asciiTheme="majorBidi" w:hAnsiTheme="majorBidi" w:cstheme="majorBidi"/>
                <w:sz w:val="24"/>
                <w:szCs w:val="24"/>
              </w:rPr>
            </w:pPr>
            <w:bookmarkStart w:id="1742" w:name="_Toc54249013"/>
            <w:bookmarkStart w:id="1743" w:name="_Toc54250656"/>
            <w:bookmarkStart w:id="1744" w:name="_Toc54253510"/>
            <w:r>
              <w:rPr>
                <w:rFonts w:asciiTheme="majorBidi" w:hAnsiTheme="majorBidi" w:cstheme="majorBidi"/>
                <w:sz w:val="24"/>
                <w:szCs w:val="24"/>
              </w:rPr>
              <w:t>79</w:t>
            </w:r>
            <w:bookmarkEnd w:id="1742"/>
            <w:bookmarkEnd w:id="1743"/>
            <w:bookmarkEnd w:id="1744"/>
          </w:p>
        </w:tc>
        <w:tc>
          <w:tcPr>
            <w:tcW w:w="563" w:type="dxa"/>
          </w:tcPr>
          <w:p w:rsidR="00804FE0" w:rsidRDefault="00804FE0" w:rsidP="00454D5B">
            <w:pPr>
              <w:pStyle w:val="ListParagraph"/>
              <w:ind w:left="0"/>
              <w:outlineLvl w:val="1"/>
              <w:rPr>
                <w:rFonts w:asciiTheme="majorBidi" w:hAnsiTheme="majorBidi" w:cstheme="majorBidi"/>
                <w:sz w:val="24"/>
                <w:szCs w:val="24"/>
              </w:rPr>
            </w:pPr>
            <w:bookmarkStart w:id="1745" w:name="_Toc54249014"/>
            <w:bookmarkStart w:id="1746" w:name="_Toc54250657"/>
            <w:bookmarkStart w:id="1747" w:name="_Toc54253511"/>
            <w:r>
              <w:rPr>
                <w:rFonts w:asciiTheme="majorBidi" w:hAnsiTheme="majorBidi" w:cstheme="majorBidi"/>
                <w:sz w:val="24"/>
                <w:szCs w:val="24"/>
              </w:rPr>
              <w:t>9</w:t>
            </w:r>
            <w:bookmarkEnd w:id="1745"/>
            <w:bookmarkEnd w:id="1746"/>
            <w:bookmarkEnd w:id="1747"/>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1748" w:name="_Toc54249015"/>
            <w:bookmarkStart w:id="1749" w:name="_Toc54250658"/>
            <w:bookmarkStart w:id="1750" w:name="_Toc54253512"/>
            <w:r>
              <w:rPr>
                <w:rFonts w:asciiTheme="majorBidi" w:hAnsiTheme="majorBidi" w:cstheme="majorBidi"/>
              </w:rPr>
              <w:t>711</w:t>
            </w:r>
            <w:bookmarkEnd w:id="1748"/>
            <w:bookmarkEnd w:id="1749"/>
            <w:bookmarkEnd w:id="1750"/>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1751" w:name="_Toc54249016"/>
            <w:bookmarkStart w:id="1752" w:name="_Toc54250659"/>
            <w:bookmarkStart w:id="1753" w:name="_Toc54253513"/>
            <w:r>
              <w:rPr>
                <w:rFonts w:asciiTheme="majorBidi" w:hAnsiTheme="majorBidi" w:cstheme="majorBidi"/>
              </w:rPr>
              <w:t>-0,86</w:t>
            </w:r>
            <w:bookmarkEnd w:id="1751"/>
            <w:bookmarkEnd w:id="1752"/>
            <w:bookmarkEnd w:id="1753"/>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1754" w:name="_Toc54249017"/>
            <w:bookmarkStart w:id="1755" w:name="_Toc54250660"/>
            <w:bookmarkStart w:id="1756" w:name="_Toc54253514"/>
            <w:r>
              <w:rPr>
                <w:rFonts w:asciiTheme="majorBidi" w:hAnsiTheme="majorBidi" w:cstheme="majorBidi"/>
              </w:rPr>
              <w:t>0,7396</w:t>
            </w:r>
            <w:bookmarkEnd w:id="1754"/>
            <w:bookmarkEnd w:id="1755"/>
            <w:bookmarkEnd w:id="1756"/>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1757" w:name="_Toc54249018"/>
            <w:bookmarkStart w:id="1758" w:name="_Toc54250661"/>
            <w:bookmarkStart w:id="1759" w:name="_Toc54253515"/>
            <w:r>
              <w:rPr>
                <w:rFonts w:asciiTheme="majorBidi" w:hAnsiTheme="majorBidi" w:cstheme="majorBidi"/>
              </w:rPr>
              <w:t>6,6564</w:t>
            </w:r>
            <w:bookmarkEnd w:id="1757"/>
            <w:bookmarkEnd w:id="1758"/>
            <w:bookmarkEnd w:id="1759"/>
          </w:p>
        </w:tc>
      </w:tr>
      <w:tr w:rsidR="00804FE0" w:rsidRPr="0056379A" w:rsidTr="00454D5B">
        <w:tc>
          <w:tcPr>
            <w:tcW w:w="852" w:type="dxa"/>
          </w:tcPr>
          <w:p w:rsidR="00804FE0" w:rsidRDefault="00804FE0" w:rsidP="00454D5B">
            <w:pPr>
              <w:pStyle w:val="ListParagraph"/>
              <w:ind w:left="0"/>
              <w:outlineLvl w:val="1"/>
              <w:rPr>
                <w:rFonts w:asciiTheme="majorBidi" w:hAnsiTheme="majorBidi" w:cstheme="majorBidi"/>
                <w:sz w:val="24"/>
                <w:szCs w:val="24"/>
              </w:rPr>
            </w:pPr>
            <w:bookmarkStart w:id="1760" w:name="_Toc54249019"/>
            <w:bookmarkStart w:id="1761" w:name="_Toc54250662"/>
            <w:bookmarkStart w:id="1762" w:name="_Toc54253516"/>
            <w:r>
              <w:rPr>
                <w:rFonts w:asciiTheme="majorBidi" w:hAnsiTheme="majorBidi" w:cstheme="majorBidi"/>
                <w:sz w:val="24"/>
                <w:szCs w:val="24"/>
              </w:rPr>
              <w:t>81-83</w:t>
            </w:r>
            <w:bookmarkEnd w:id="1760"/>
            <w:bookmarkEnd w:id="1761"/>
            <w:bookmarkEnd w:id="1762"/>
          </w:p>
        </w:tc>
        <w:tc>
          <w:tcPr>
            <w:tcW w:w="1262" w:type="dxa"/>
          </w:tcPr>
          <w:p w:rsidR="00804FE0" w:rsidRDefault="00804FE0" w:rsidP="00454D5B">
            <w:pPr>
              <w:pStyle w:val="ListParagraph"/>
              <w:ind w:left="0"/>
              <w:outlineLvl w:val="1"/>
              <w:rPr>
                <w:rFonts w:asciiTheme="majorBidi" w:hAnsiTheme="majorBidi" w:cstheme="majorBidi"/>
                <w:sz w:val="24"/>
                <w:szCs w:val="24"/>
              </w:rPr>
            </w:pPr>
            <w:bookmarkStart w:id="1763" w:name="_Toc54249020"/>
            <w:bookmarkStart w:id="1764" w:name="_Toc54250663"/>
            <w:bookmarkStart w:id="1765" w:name="_Toc54253517"/>
            <w:r>
              <w:rPr>
                <w:rFonts w:asciiTheme="majorBidi" w:hAnsiTheme="majorBidi" w:cstheme="majorBidi"/>
                <w:sz w:val="24"/>
                <w:szCs w:val="24"/>
              </w:rPr>
              <w:t>82</w:t>
            </w:r>
            <w:bookmarkEnd w:id="1763"/>
            <w:bookmarkEnd w:id="1764"/>
            <w:bookmarkEnd w:id="1765"/>
          </w:p>
        </w:tc>
        <w:tc>
          <w:tcPr>
            <w:tcW w:w="563" w:type="dxa"/>
          </w:tcPr>
          <w:p w:rsidR="00804FE0" w:rsidRDefault="00804FE0" w:rsidP="00454D5B">
            <w:pPr>
              <w:pStyle w:val="ListParagraph"/>
              <w:ind w:left="0"/>
              <w:outlineLvl w:val="1"/>
              <w:rPr>
                <w:rFonts w:asciiTheme="majorBidi" w:hAnsiTheme="majorBidi" w:cstheme="majorBidi"/>
                <w:sz w:val="24"/>
                <w:szCs w:val="24"/>
              </w:rPr>
            </w:pPr>
            <w:bookmarkStart w:id="1766" w:name="_Toc54249021"/>
            <w:bookmarkStart w:id="1767" w:name="_Toc54250664"/>
            <w:bookmarkStart w:id="1768" w:name="_Toc54253518"/>
            <w:r>
              <w:rPr>
                <w:rFonts w:asciiTheme="majorBidi" w:hAnsiTheme="majorBidi" w:cstheme="majorBidi"/>
                <w:sz w:val="24"/>
                <w:szCs w:val="24"/>
              </w:rPr>
              <w:t>3</w:t>
            </w:r>
            <w:bookmarkEnd w:id="1766"/>
            <w:bookmarkEnd w:id="1767"/>
            <w:bookmarkEnd w:id="1768"/>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1769" w:name="_Toc54249022"/>
            <w:bookmarkStart w:id="1770" w:name="_Toc54250665"/>
            <w:bookmarkStart w:id="1771" w:name="_Toc54253519"/>
            <w:r>
              <w:rPr>
                <w:rFonts w:asciiTheme="majorBidi" w:hAnsiTheme="majorBidi" w:cstheme="majorBidi"/>
              </w:rPr>
              <w:t>246</w:t>
            </w:r>
            <w:bookmarkEnd w:id="1769"/>
            <w:bookmarkEnd w:id="1770"/>
            <w:bookmarkEnd w:id="1771"/>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1772" w:name="_Toc54249023"/>
            <w:bookmarkStart w:id="1773" w:name="_Toc54250666"/>
            <w:bookmarkStart w:id="1774" w:name="_Toc54253520"/>
            <w:r>
              <w:rPr>
                <w:rFonts w:asciiTheme="majorBidi" w:hAnsiTheme="majorBidi" w:cstheme="majorBidi"/>
              </w:rPr>
              <w:t>2,14</w:t>
            </w:r>
            <w:bookmarkEnd w:id="1772"/>
            <w:bookmarkEnd w:id="1773"/>
            <w:bookmarkEnd w:id="1774"/>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1775" w:name="_Toc54249024"/>
            <w:bookmarkStart w:id="1776" w:name="_Toc54250667"/>
            <w:bookmarkStart w:id="1777" w:name="_Toc54253521"/>
            <w:r>
              <w:rPr>
                <w:rFonts w:asciiTheme="majorBidi" w:hAnsiTheme="majorBidi" w:cstheme="majorBidi"/>
              </w:rPr>
              <w:t>4,5796</w:t>
            </w:r>
            <w:bookmarkEnd w:id="1775"/>
            <w:bookmarkEnd w:id="1776"/>
            <w:bookmarkEnd w:id="1777"/>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1778" w:name="_Toc54249025"/>
            <w:bookmarkStart w:id="1779" w:name="_Toc54250668"/>
            <w:bookmarkStart w:id="1780" w:name="_Toc54253522"/>
            <w:r>
              <w:rPr>
                <w:rFonts w:asciiTheme="majorBidi" w:hAnsiTheme="majorBidi" w:cstheme="majorBidi"/>
              </w:rPr>
              <w:t>13,7388</w:t>
            </w:r>
            <w:bookmarkEnd w:id="1778"/>
            <w:bookmarkEnd w:id="1779"/>
            <w:bookmarkEnd w:id="1780"/>
          </w:p>
        </w:tc>
      </w:tr>
      <w:tr w:rsidR="00804FE0" w:rsidRPr="0056379A" w:rsidTr="00454D5B">
        <w:tc>
          <w:tcPr>
            <w:tcW w:w="852" w:type="dxa"/>
          </w:tcPr>
          <w:p w:rsidR="00804FE0" w:rsidRDefault="00804FE0" w:rsidP="00454D5B">
            <w:pPr>
              <w:pStyle w:val="ListParagraph"/>
              <w:ind w:left="0"/>
              <w:outlineLvl w:val="1"/>
              <w:rPr>
                <w:rFonts w:asciiTheme="majorBidi" w:hAnsiTheme="majorBidi" w:cstheme="majorBidi"/>
                <w:sz w:val="24"/>
                <w:szCs w:val="24"/>
              </w:rPr>
            </w:pPr>
            <w:bookmarkStart w:id="1781" w:name="_Toc54249026"/>
            <w:bookmarkStart w:id="1782" w:name="_Toc54250669"/>
            <w:bookmarkStart w:id="1783" w:name="_Toc54253523"/>
            <w:r>
              <w:rPr>
                <w:rFonts w:asciiTheme="majorBidi" w:hAnsiTheme="majorBidi" w:cstheme="majorBidi"/>
                <w:sz w:val="24"/>
                <w:szCs w:val="24"/>
              </w:rPr>
              <w:t>84-86</w:t>
            </w:r>
            <w:bookmarkEnd w:id="1781"/>
            <w:bookmarkEnd w:id="1782"/>
            <w:bookmarkEnd w:id="1783"/>
          </w:p>
        </w:tc>
        <w:tc>
          <w:tcPr>
            <w:tcW w:w="1262" w:type="dxa"/>
          </w:tcPr>
          <w:p w:rsidR="00804FE0" w:rsidRDefault="00804FE0" w:rsidP="00454D5B">
            <w:pPr>
              <w:pStyle w:val="ListParagraph"/>
              <w:ind w:left="0"/>
              <w:outlineLvl w:val="1"/>
              <w:rPr>
                <w:rFonts w:asciiTheme="majorBidi" w:hAnsiTheme="majorBidi" w:cstheme="majorBidi"/>
                <w:sz w:val="24"/>
                <w:szCs w:val="24"/>
              </w:rPr>
            </w:pPr>
            <w:bookmarkStart w:id="1784" w:name="_Toc54249027"/>
            <w:bookmarkStart w:id="1785" w:name="_Toc54250670"/>
            <w:bookmarkStart w:id="1786" w:name="_Toc54253524"/>
            <w:r>
              <w:rPr>
                <w:rFonts w:asciiTheme="majorBidi" w:hAnsiTheme="majorBidi" w:cstheme="majorBidi"/>
                <w:sz w:val="24"/>
                <w:szCs w:val="24"/>
              </w:rPr>
              <w:t>85</w:t>
            </w:r>
            <w:bookmarkEnd w:id="1784"/>
            <w:bookmarkEnd w:id="1785"/>
            <w:bookmarkEnd w:id="1786"/>
          </w:p>
        </w:tc>
        <w:tc>
          <w:tcPr>
            <w:tcW w:w="563" w:type="dxa"/>
          </w:tcPr>
          <w:p w:rsidR="00804FE0" w:rsidRDefault="00804FE0" w:rsidP="00454D5B">
            <w:pPr>
              <w:pStyle w:val="ListParagraph"/>
              <w:ind w:left="0"/>
              <w:outlineLvl w:val="1"/>
              <w:rPr>
                <w:rFonts w:asciiTheme="majorBidi" w:hAnsiTheme="majorBidi" w:cstheme="majorBidi"/>
                <w:sz w:val="24"/>
                <w:szCs w:val="24"/>
              </w:rPr>
            </w:pPr>
            <w:bookmarkStart w:id="1787" w:name="_Toc54249028"/>
            <w:bookmarkStart w:id="1788" w:name="_Toc54250671"/>
            <w:bookmarkStart w:id="1789" w:name="_Toc54253525"/>
            <w:r>
              <w:rPr>
                <w:rFonts w:asciiTheme="majorBidi" w:hAnsiTheme="majorBidi" w:cstheme="majorBidi"/>
                <w:sz w:val="24"/>
                <w:szCs w:val="24"/>
              </w:rPr>
              <w:t>3</w:t>
            </w:r>
            <w:bookmarkEnd w:id="1787"/>
            <w:bookmarkEnd w:id="1788"/>
            <w:bookmarkEnd w:id="1789"/>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1790" w:name="_Toc54249029"/>
            <w:bookmarkStart w:id="1791" w:name="_Toc54250672"/>
            <w:bookmarkStart w:id="1792" w:name="_Toc54253526"/>
            <w:r>
              <w:rPr>
                <w:rFonts w:asciiTheme="majorBidi" w:hAnsiTheme="majorBidi" w:cstheme="majorBidi"/>
              </w:rPr>
              <w:t>255</w:t>
            </w:r>
            <w:bookmarkEnd w:id="1790"/>
            <w:bookmarkEnd w:id="1791"/>
            <w:bookmarkEnd w:id="1792"/>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1793" w:name="_Toc54249030"/>
            <w:bookmarkStart w:id="1794" w:name="_Toc54250673"/>
            <w:bookmarkStart w:id="1795" w:name="_Toc54253527"/>
            <w:r>
              <w:rPr>
                <w:rFonts w:asciiTheme="majorBidi" w:hAnsiTheme="majorBidi" w:cstheme="majorBidi"/>
              </w:rPr>
              <w:t>5,14</w:t>
            </w:r>
            <w:bookmarkEnd w:id="1793"/>
            <w:bookmarkEnd w:id="1794"/>
            <w:bookmarkEnd w:id="1795"/>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1796" w:name="_Toc54249031"/>
            <w:bookmarkStart w:id="1797" w:name="_Toc54250674"/>
            <w:bookmarkStart w:id="1798" w:name="_Toc54253528"/>
            <w:r>
              <w:rPr>
                <w:rFonts w:asciiTheme="majorBidi" w:hAnsiTheme="majorBidi" w:cstheme="majorBidi"/>
              </w:rPr>
              <w:t>26,4196</w:t>
            </w:r>
            <w:bookmarkEnd w:id="1796"/>
            <w:bookmarkEnd w:id="1797"/>
            <w:bookmarkEnd w:id="1798"/>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1799" w:name="_Toc54249032"/>
            <w:bookmarkStart w:id="1800" w:name="_Toc54250675"/>
            <w:bookmarkStart w:id="1801" w:name="_Toc54253529"/>
            <w:r>
              <w:rPr>
                <w:rFonts w:asciiTheme="majorBidi" w:hAnsiTheme="majorBidi" w:cstheme="majorBidi"/>
              </w:rPr>
              <w:t>79,2588</w:t>
            </w:r>
            <w:bookmarkEnd w:id="1799"/>
            <w:bookmarkEnd w:id="1800"/>
            <w:bookmarkEnd w:id="1801"/>
          </w:p>
        </w:tc>
      </w:tr>
      <w:tr w:rsidR="00804FE0" w:rsidRPr="0056379A" w:rsidTr="00454D5B">
        <w:tc>
          <w:tcPr>
            <w:tcW w:w="852" w:type="dxa"/>
          </w:tcPr>
          <w:p w:rsidR="00804FE0" w:rsidRDefault="00804FE0" w:rsidP="00454D5B">
            <w:pPr>
              <w:pStyle w:val="ListParagraph"/>
              <w:ind w:left="0"/>
              <w:outlineLvl w:val="1"/>
              <w:rPr>
                <w:rFonts w:asciiTheme="majorBidi" w:hAnsiTheme="majorBidi" w:cstheme="majorBidi"/>
                <w:sz w:val="24"/>
                <w:szCs w:val="24"/>
              </w:rPr>
            </w:pPr>
            <w:bookmarkStart w:id="1802" w:name="_Toc54249033"/>
            <w:bookmarkStart w:id="1803" w:name="_Toc54250676"/>
            <w:bookmarkStart w:id="1804" w:name="_Toc54253530"/>
            <w:r>
              <w:rPr>
                <w:rFonts w:asciiTheme="majorBidi" w:hAnsiTheme="majorBidi" w:cstheme="majorBidi"/>
                <w:sz w:val="24"/>
                <w:szCs w:val="24"/>
              </w:rPr>
              <w:t>87-89</w:t>
            </w:r>
            <w:bookmarkEnd w:id="1802"/>
            <w:bookmarkEnd w:id="1803"/>
            <w:bookmarkEnd w:id="1804"/>
          </w:p>
        </w:tc>
        <w:tc>
          <w:tcPr>
            <w:tcW w:w="1262" w:type="dxa"/>
          </w:tcPr>
          <w:p w:rsidR="00804FE0" w:rsidRDefault="00804FE0" w:rsidP="00454D5B">
            <w:pPr>
              <w:pStyle w:val="ListParagraph"/>
              <w:ind w:left="0"/>
              <w:outlineLvl w:val="1"/>
              <w:rPr>
                <w:rFonts w:asciiTheme="majorBidi" w:hAnsiTheme="majorBidi" w:cstheme="majorBidi"/>
                <w:sz w:val="24"/>
                <w:szCs w:val="24"/>
              </w:rPr>
            </w:pPr>
            <w:bookmarkStart w:id="1805" w:name="_Toc54249034"/>
            <w:bookmarkStart w:id="1806" w:name="_Toc54250677"/>
            <w:bookmarkStart w:id="1807" w:name="_Toc54253531"/>
            <w:r>
              <w:rPr>
                <w:rFonts w:asciiTheme="majorBidi" w:hAnsiTheme="majorBidi" w:cstheme="majorBidi"/>
                <w:sz w:val="24"/>
                <w:szCs w:val="24"/>
              </w:rPr>
              <w:t>86</w:t>
            </w:r>
            <w:bookmarkEnd w:id="1805"/>
            <w:bookmarkEnd w:id="1806"/>
            <w:bookmarkEnd w:id="1807"/>
          </w:p>
        </w:tc>
        <w:tc>
          <w:tcPr>
            <w:tcW w:w="563" w:type="dxa"/>
          </w:tcPr>
          <w:p w:rsidR="00804FE0" w:rsidRDefault="00804FE0" w:rsidP="00454D5B">
            <w:pPr>
              <w:pStyle w:val="ListParagraph"/>
              <w:ind w:left="0"/>
              <w:outlineLvl w:val="1"/>
              <w:rPr>
                <w:rFonts w:asciiTheme="majorBidi" w:hAnsiTheme="majorBidi" w:cstheme="majorBidi"/>
                <w:sz w:val="24"/>
                <w:szCs w:val="24"/>
              </w:rPr>
            </w:pPr>
            <w:bookmarkStart w:id="1808" w:name="_Toc54249035"/>
            <w:bookmarkStart w:id="1809" w:name="_Toc54250678"/>
            <w:bookmarkStart w:id="1810" w:name="_Toc54253532"/>
            <w:r>
              <w:rPr>
                <w:rFonts w:asciiTheme="majorBidi" w:hAnsiTheme="majorBidi" w:cstheme="majorBidi"/>
                <w:sz w:val="24"/>
                <w:szCs w:val="24"/>
              </w:rPr>
              <w:t>1</w:t>
            </w:r>
            <w:bookmarkEnd w:id="1808"/>
            <w:bookmarkEnd w:id="1809"/>
            <w:bookmarkEnd w:id="1810"/>
          </w:p>
        </w:tc>
        <w:tc>
          <w:tcPr>
            <w:tcW w:w="845" w:type="dxa"/>
          </w:tcPr>
          <w:p w:rsidR="00804FE0" w:rsidRDefault="00804FE0" w:rsidP="00454D5B">
            <w:pPr>
              <w:pStyle w:val="ListParagraph"/>
              <w:ind w:left="0"/>
              <w:jc w:val="center"/>
              <w:outlineLvl w:val="1"/>
              <w:rPr>
                <w:rFonts w:asciiTheme="majorBidi" w:hAnsiTheme="majorBidi" w:cstheme="majorBidi"/>
              </w:rPr>
            </w:pPr>
            <w:bookmarkStart w:id="1811" w:name="_Toc54249036"/>
            <w:bookmarkStart w:id="1812" w:name="_Toc54250679"/>
            <w:bookmarkStart w:id="1813" w:name="_Toc54253533"/>
            <w:r>
              <w:rPr>
                <w:rFonts w:asciiTheme="majorBidi" w:hAnsiTheme="majorBidi" w:cstheme="majorBidi"/>
              </w:rPr>
              <w:t>86</w:t>
            </w:r>
            <w:bookmarkEnd w:id="1811"/>
            <w:bookmarkEnd w:id="1812"/>
            <w:bookmarkEnd w:id="1813"/>
          </w:p>
        </w:tc>
        <w:tc>
          <w:tcPr>
            <w:tcW w:w="703" w:type="dxa"/>
          </w:tcPr>
          <w:p w:rsidR="00804FE0" w:rsidRDefault="00804FE0" w:rsidP="00454D5B">
            <w:pPr>
              <w:pStyle w:val="ListParagraph"/>
              <w:ind w:left="0"/>
              <w:jc w:val="center"/>
              <w:outlineLvl w:val="1"/>
              <w:rPr>
                <w:rFonts w:asciiTheme="majorBidi" w:hAnsiTheme="majorBidi" w:cstheme="majorBidi"/>
              </w:rPr>
            </w:pPr>
            <w:bookmarkStart w:id="1814" w:name="_Toc54249037"/>
            <w:bookmarkStart w:id="1815" w:name="_Toc54250680"/>
            <w:bookmarkStart w:id="1816" w:name="_Toc54253534"/>
            <w:r>
              <w:rPr>
                <w:rFonts w:asciiTheme="majorBidi" w:hAnsiTheme="majorBidi" w:cstheme="majorBidi"/>
              </w:rPr>
              <w:t>6,14</w:t>
            </w:r>
            <w:bookmarkEnd w:id="1814"/>
            <w:bookmarkEnd w:id="1815"/>
            <w:bookmarkEnd w:id="1816"/>
          </w:p>
        </w:tc>
        <w:tc>
          <w:tcPr>
            <w:tcW w:w="984" w:type="dxa"/>
          </w:tcPr>
          <w:p w:rsidR="00804FE0" w:rsidRDefault="00804FE0" w:rsidP="00454D5B">
            <w:pPr>
              <w:pStyle w:val="ListParagraph"/>
              <w:ind w:left="0"/>
              <w:jc w:val="center"/>
              <w:outlineLvl w:val="1"/>
              <w:rPr>
                <w:rFonts w:asciiTheme="majorBidi" w:hAnsiTheme="majorBidi" w:cstheme="majorBidi"/>
              </w:rPr>
            </w:pPr>
            <w:bookmarkStart w:id="1817" w:name="_Toc54249038"/>
            <w:bookmarkStart w:id="1818" w:name="_Toc54250681"/>
            <w:bookmarkStart w:id="1819" w:name="_Toc54253535"/>
            <w:r>
              <w:rPr>
                <w:rFonts w:asciiTheme="majorBidi" w:hAnsiTheme="majorBidi" w:cstheme="majorBidi"/>
              </w:rPr>
              <w:t>37,6996</w:t>
            </w:r>
            <w:bookmarkEnd w:id="1817"/>
            <w:bookmarkEnd w:id="1818"/>
            <w:bookmarkEnd w:id="1819"/>
          </w:p>
        </w:tc>
        <w:tc>
          <w:tcPr>
            <w:tcW w:w="1125" w:type="dxa"/>
          </w:tcPr>
          <w:p w:rsidR="00804FE0" w:rsidRDefault="00804FE0" w:rsidP="00454D5B">
            <w:pPr>
              <w:pStyle w:val="ListParagraph"/>
              <w:ind w:left="0"/>
              <w:jc w:val="center"/>
              <w:outlineLvl w:val="1"/>
              <w:rPr>
                <w:rFonts w:asciiTheme="majorBidi" w:hAnsiTheme="majorBidi" w:cstheme="majorBidi"/>
              </w:rPr>
            </w:pPr>
            <w:bookmarkStart w:id="1820" w:name="_Toc54249039"/>
            <w:bookmarkStart w:id="1821" w:name="_Toc54250682"/>
            <w:bookmarkStart w:id="1822" w:name="_Toc54253536"/>
            <w:r>
              <w:rPr>
                <w:rFonts w:asciiTheme="majorBidi" w:hAnsiTheme="majorBidi" w:cstheme="majorBidi"/>
              </w:rPr>
              <w:t>37,6996</w:t>
            </w:r>
            <w:bookmarkEnd w:id="1820"/>
            <w:bookmarkEnd w:id="1821"/>
            <w:bookmarkEnd w:id="1822"/>
          </w:p>
        </w:tc>
      </w:tr>
      <w:tr w:rsidR="00804FE0" w:rsidRPr="0056379A" w:rsidTr="00454D5B">
        <w:tc>
          <w:tcPr>
            <w:tcW w:w="852" w:type="dxa"/>
          </w:tcPr>
          <w:p w:rsidR="00804FE0" w:rsidRDefault="00804FE0" w:rsidP="00454D5B">
            <w:pPr>
              <w:pStyle w:val="ListParagraph"/>
              <w:ind w:left="0"/>
              <w:outlineLvl w:val="1"/>
              <w:rPr>
                <w:rFonts w:asciiTheme="majorBidi" w:hAnsiTheme="majorBidi" w:cstheme="majorBidi"/>
                <w:sz w:val="24"/>
                <w:szCs w:val="24"/>
              </w:rPr>
            </w:pPr>
            <w:bookmarkStart w:id="1823" w:name="_Toc54249040"/>
            <w:bookmarkStart w:id="1824" w:name="_Toc54250683"/>
            <w:bookmarkStart w:id="1825" w:name="_Toc54253537"/>
            <w:r>
              <w:rPr>
                <w:rFonts w:asciiTheme="majorBidi" w:hAnsiTheme="majorBidi" w:cstheme="majorBidi"/>
                <w:sz w:val="24"/>
                <w:szCs w:val="24"/>
              </w:rPr>
              <w:t>90-92</w:t>
            </w:r>
            <w:bookmarkEnd w:id="1823"/>
            <w:bookmarkEnd w:id="1824"/>
            <w:bookmarkEnd w:id="1825"/>
          </w:p>
        </w:tc>
        <w:tc>
          <w:tcPr>
            <w:tcW w:w="1262" w:type="dxa"/>
          </w:tcPr>
          <w:p w:rsidR="00804FE0" w:rsidRDefault="00804FE0" w:rsidP="00454D5B">
            <w:pPr>
              <w:pStyle w:val="ListParagraph"/>
              <w:ind w:left="0"/>
              <w:outlineLvl w:val="1"/>
              <w:rPr>
                <w:rFonts w:asciiTheme="majorBidi" w:hAnsiTheme="majorBidi" w:cstheme="majorBidi"/>
                <w:sz w:val="24"/>
                <w:szCs w:val="24"/>
              </w:rPr>
            </w:pPr>
            <w:bookmarkStart w:id="1826" w:name="_Toc54249041"/>
            <w:bookmarkStart w:id="1827" w:name="_Toc54250684"/>
            <w:bookmarkStart w:id="1828" w:name="_Toc54253538"/>
            <w:r>
              <w:rPr>
                <w:rFonts w:asciiTheme="majorBidi" w:hAnsiTheme="majorBidi" w:cstheme="majorBidi"/>
                <w:sz w:val="24"/>
                <w:szCs w:val="24"/>
              </w:rPr>
              <w:t>91</w:t>
            </w:r>
            <w:bookmarkEnd w:id="1826"/>
            <w:bookmarkEnd w:id="1827"/>
            <w:bookmarkEnd w:id="1828"/>
          </w:p>
        </w:tc>
        <w:tc>
          <w:tcPr>
            <w:tcW w:w="563" w:type="dxa"/>
          </w:tcPr>
          <w:p w:rsidR="00804FE0" w:rsidRDefault="00804FE0" w:rsidP="00454D5B">
            <w:pPr>
              <w:pStyle w:val="ListParagraph"/>
              <w:ind w:left="0"/>
              <w:outlineLvl w:val="1"/>
              <w:rPr>
                <w:rFonts w:asciiTheme="majorBidi" w:hAnsiTheme="majorBidi" w:cstheme="majorBidi"/>
                <w:sz w:val="24"/>
                <w:szCs w:val="24"/>
              </w:rPr>
            </w:pPr>
            <w:bookmarkStart w:id="1829" w:name="_Toc54249042"/>
            <w:bookmarkStart w:id="1830" w:name="_Toc54250685"/>
            <w:bookmarkStart w:id="1831" w:name="_Toc54253539"/>
            <w:r>
              <w:rPr>
                <w:rFonts w:asciiTheme="majorBidi" w:hAnsiTheme="majorBidi" w:cstheme="majorBidi"/>
                <w:sz w:val="24"/>
                <w:szCs w:val="24"/>
              </w:rPr>
              <w:t>2</w:t>
            </w:r>
            <w:bookmarkEnd w:id="1829"/>
            <w:bookmarkEnd w:id="1830"/>
            <w:bookmarkEnd w:id="1831"/>
          </w:p>
        </w:tc>
        <w:tc>
          <w:tcPr>
            <w:tcW w:w="845" w:type="dxa"/>
          </w:tcPr>
          <w:p w:rsidR="00804FE0" w:rsidRDefault="00804FE0" w:rsidP="00454D5B">
            <w:pPr>
              <w:pStyle w:val="ListParagraph"/>
              <w:ind w:left="0"/>
              <w:jc w:val="center"/>
              <w:outlineLvl w:val="1"/>
              <w:rPr>
                <w:rFonts w:asciiTheme="majorBidi" w:hAnsiTheme="majorBidi" w:cstheme="majorBidi"/>
              </w:rPr>
            </w:pPr>
            <w:bookmarkStart w:id="1832" w:name="_Toc54249043"/>
            <w:bookmarkStart w:id="1833" w:name="_Toc54250686"/>
            <w:bookmarkStart w:id="1834" w:name="_Toc54253540"/>
            <w:r>
              <w:rPr>
                <w:rFonts w:asciiTheme="majorBidi" w:hAnsiTheme="majorBidi" w:cstheme="majorBidi"/>
              </w:rPr>
              <w:t>182</w:t>
            </w:r>
            <w:bookmarkEnd w:id="1832"/>
            <w:bookmarkEnd w:id="1833"/>
            <w:bookmarkEnd w:id="1834"/>
          </w:p>
        </w:tc>
        <w:tc>
          <w:tcPr>
            <w:tcW w:w="703" w:type="dxa"/>
          </w:tcPr>
          <w:p w:rsidR="00804FE0" w:rsidRDefault="00804FE0" w:rsidP="00454D5B">
            <w:pPr>
              <w:pStyle w:val="ListParagraph"/>
              <w:ind w:left="0"/>
              <w:jc w:val="center"/>
              <w:outlineLvl w:val="1"/>
              <w:rPr>
                <w:rFonts w:asciiTheme="majorBidi" w:hAnsiTheme="majorBidi" w:cstheme="majorBidi"/>
              </w:rPr>
            </w:pPr>
            <w:bookmarkStart w:id="1835" w:name="_Toc54249044"/>
            <w:bookmarkStart w:id="1836" w:name="_Toc54250687"/>
            <w:bookmarkStart w:id="1837" w:name="_Toc54253541"/>
            <w:r>
              <w:rPr>
                <w:rFonts w:asciiTheme="majorBidi" w:hAnsiTheme="majorBidi" w:cstheme="majorBidi"/>
              </w:rPr>
              <w:t>11,14</w:t>
            </w:r>
            <w:bookmarkEnd w:id="1835"/>
            <w:bookmarkEnd w:id="1836"/>
            <w:bookmarkEnd w:id="1837"/>
          </w:p>
        </w:tc>
        <w:tc>
          <w:tcPr>
            <w:tcW w:w="984" w:type="dxa"/>
          </w:tcPr>
          <w:p w:rsidR="00804FE0" w:rsidRDefault="00804FE0" w:rsidP="00454D5B">
            <w:pPr>
              <w:pStyle w:val="ListParagraph"/>
              <w:ind w:left="0"/>
              <w:jc w:val="center"/>
              <w:outlineLvl w:val="1"/>
              <w:rPr>
                <w:rFonts w:asciiTheme="majorBidi" w:hAnsiTheme="majorBidi" w:cstheme="majorBidi"/>
              </w:rPr>
            </w:pPr>
            <w:bookmarkStart w:id="1838" w:name="_Toc54249045"/>
            <w:bookmarkStart w:id="1839" w:name="_Toc54250688"/>
            <w:bookmarkStart w:id="1840" w:name="_Toc54253542"/>
            <w:r>
              <w:rPr>
                <w:rFonts w:asciiTheme="majorBidi" w:hAnsiTheme="majorBidi" w:cstheme="majorBidi"/>
              </w:rPr>
              <w:t>124,0996</w:t>
            </w:r>
            <w:bookmarkEnd w:id="1838"/>
            <w:bookmarkEnd w:id="1839"/>
            <w:bookmarkEnd w:id="1840"/>
          </w:p>
        </w:tc>
        <w:tc>
          <w:tcPr>
            <w:tcW w:w="1125" w:type="dxa"/>
          </w:tcPr>
          <w:p w:rsidR="00804FE0" w:rsidRDefault="00804FE0" w:rsidP="00454D5B">
            <w:pPr>
              <w:pStyle w:val="ListParagraph"/>
              <w:ind w:left="0"/>
              <w:jc w:val="center"/>
              <w:outlineLvl w:val="1"/>
              <w:rPr>
                <w:rFonts w:asciiTheme="majorBidi" w:hAnsiTheme="majorBidi" w:cstheme="majorBidi"/>
              </w:rPr>
            </w:pPr>
            <w:bookmarkStart w:id="1841" w:name="_Toc54249046"/>
            <w:bookmarkStart w:id="1842" w:name="_Toc54250689"/>
            <w:bookmarkStart w:id="1843" w:name="_Toc54253543"/>
            <w:r>
              <w:rPr>
                <w:rFonts w:asciiTheme="majorBidi" w:hAnsiTheme="majorBidi" w:cstheme="majorBidi"/>
              </w:rPr>
              <w:t>248,1992</w:t>
            </w:r>
            <w:bookmarkEnd w:id="1841"/>
            <w:bookmarkEnd w:id="1842"/>
            <w:bookmarkEnd w:id="1843"/>
          </w:p>
        </w:tc>
      </w:tr>
      <w:tr w:rsidR="00804FE0" w:rsidRPr="0056379A" w:rsidTr="00454D5B">
        <w:tc>
          <w:tcPr>
            <w:tcW w:w="2114" w:type="dxa"/>
            <w:gridSpan w:val="2"/>
          </w:tcPr>
          <w:p w:rsidR="00804FE0" w:rsidRPr="0056379A" w:rsidRDefault="00804FE0" w:rsidP="00454D5B">
            <w:pPr>
              <w:pStyle w:val="ListParagraph"/>
              <w:ind w:left="0"/>
              <w:jc w:val="center"/>
              <w:outlineLvl w:val="1"/>
              <w:rPr>
                <w:rFonts w:asciiTheme="majorBidi" w:hAnsiTheme="majorBidi" w:cstheme="majorBidi"/>
              </w:rPr>
            </w:pPr>
            <w:bookmarkStart w:id="1844" w:name="_Toc54249047"/>
            <w:bookmarkStart w:id="1845" w:name="_Toc54250690"/>
            <w:bookmarkStart w:id="1846" w:name="_Toc54253544"/>
            <w:r>
              <w:rPr>
                <w:rFonts w:asciiTheme="majorBidi" w:hAnsiTheme="majorBidi" w:cstheme="majorBidi"/>
              </w:rPr>
              <w:t>Jumlah</w:t>
            </w:r>
            <w:bookmarkEnd w:id="1844"/>
            <w:bookmarkEnd w:id="1845"/>
            <w:bookmarkEnd w:id="1846"/>
          </w:p>
        </w:tc>
        <w:tc>
          <w:tcPr>
            <w:tcW w:w="563" w:type="dxa"/>
          </w:tcPr>
          <w:p w:rsidR="00804FE0" w:rsidRPr="0056379A" w:rsidRDefault="00804FE0" w:rsidP="00454D5B">
            <w:pPr>
              <w:pStyle w:val="ListParagraph"/>
              <w:ind w:left="0"/>
              <w:jc w:val="center"/>
              <w:outlineLvl w:val="1"/>
              <w:rPr>
                <w:rFonts w:asciiTheme="majorBidi" w:hAnsiTheme="majorBidi" w:cstheme="majorBidi"/>
              </w:rPr>
            </w:pPr>
            <w:bookmarkStart w:id="1847" w:name="_Toc54249048"/>
            <w:bookmarkStart w:id="1848" w:name="_Toc54250691"/>
            <w:bookmarkStart w:id="1849" w:name="_Toc54253545"/>
            <w:r w:rsidRPr="0056379A">
              <w:rPr>
                <w:rFonts w:asciiTheme="majorBidi" w:hAnsiTheme="majorBidi" w:cstheme="majorBidi"/>
              </w:rPr>
              <w:t>29</w:t>
            </w:r>
            <w:bookmarkEnd w:id="1847"/>
            <w:bookmarkEnd w:id="1848"/>
            <w:bookmarkEnd w:id="1849"/>
          </w:p>
        </w:tc>
        <w:tc>
          <w:tcPr>
            <w:tcW w:w="845" w:type="dxa"/>
          </w:tcPr>
          <w:p w:rsidR="00804FE0" w:rsidRPr="0056379A" w:rsidRDefault="00804FE0" w:rsidP="00454D5B">
            <w:pPr>
              <w:pStyle w:val="ListParagraph"/>
              <w:ind w:left="0"/>
              <w:jc w:val="center"/>
              <w:outlineLvl w:val="1"/>
              <w:rPr>
                <w:rFonts w:asciiTheme="majorBidi" w:hAnsiTheme="majorBidi" w:cstheme="majorBidi"/>
              </w:rPr>
            </w:pPr>
            <w:bookmarkStart w:id="1850" w:name="_Toc54249049"/>
            <w:bookmarkStart w:id="1851" w:name="_Toc54250692"/>
            <w:bookmarkStart w:id="1852" w:name="_Toc54253546"/>
            <w:r>
              <w:rPr>
                <w:rFonts w:asciiTheme="majorBidi" w:hAnsiTheme="majorBidi" w:cstheme="majorBidi"/>
              </w:rPr>
              <w:t>2316</w:t>
            </w:r>
            <w:bookmarkEnd w:id="1850"/>
            <w:bookmarkEnd w:id="1851"/>
            <w:bookmarkEnd w:id="1852"/>
          </w:p>
        </w:tc>
        <w:tc>
          <w:tcPr>
            <w:tcW w:w="703" w:type="dxa"/>
          </w:tcPr>
          <w:p w:rsidR="00804FE0" w:rsidRPr="0056379A" w:rsidRDefault="00804FE0" w:rsidP="00454D5B">
            <w:pPr>
              <w:pStyle w:val="ListParagraph"/>
              <w:ind w:left="0"/>
              <w:jc w:val="center"/>
              <w:outlineLvl w:val="1"/>
              <w:rPr>
                <w:rFonts w:asciiTheme="majorBidi" w:hAnsiTheme="majorBidi" w:cstheme="majorBidi"/>
              </w:rPr>
            </w:pPr>
            <w:bookmarkStart w:id="1853" w:name="_Toc54249050"/>
            <w:bookmarkStart w:id="1854" w:name="_Toc54250693"/>
            <w:bookmarkStart w:id="1855" w:name="_Toc54253547"/>
            <w:r>
              <w:rPr>
                <w:rFonts w:asciiTheme="majorBidi" w:hAnsiTheme="majorBidi" w:cstheme="majorBidi"/>
              </w:rPr>
              <w:t>19,84</w:t>
            </w:r>
            <w:bookmarkEnd w:id="1853"/>
            <w:bookmarkEnd w:id="1854"/>
            <w:bookmarkEnd w:id="1855"/>
          </w:p>
        </w:tc>
        <w:tc>
          <w:tcPr>
            <w:tcW w:w="984" w:type="dxa"/>
          </w:tcPr>
          <w:p w:rsidR="00804FE0" w:rsidRPr="0056379A" w:rsidRDefault="00804FE0" w:rsidP="00454D5B">
            <w:pPr>
              <w:pStyle w:val="ListParagraph"/>
              <w:ind w:left="0"/>
              <w:jc w:val="center"/>
              <w:outlineLvl w:val="1"/>
              <w:rPr>
                <w:rFonts w:asciiTheme="majorBidi" w:hAnsiTheme="majorBidi" w:cstheme="majorBidi"/>
              </w:rPr>
            </w:pPr>
            <w:bookmarkStart w:id="1856" w:name="_Toc54249051"/>
            <w:bookmarkStart w:id="1857" w:name="_Toc54250694"/>
            <w:bookmarkStart w:id="1858" w:name="_Toc54253548"/>
            <w:r>
              <w:rPr>
                <w:rFonts w:asciiTheme="majorBidi" w:hAnsiTheme="majorBidi" w:cstheme="majorBidi"/>
              </w:rPr>
              <w:t>208,4376</w:t>
            </w:r>
            <w:bookmarkEnd w:id="1856"/>
            <w:bookmarkEnd w:id="1857"/>
            <w:bookmarkEnd w:id="1858"/>
          </w:p>
        </w:tc>
        <w:tc>
          <w:tcPr>
            <w:tcW w:w="1125" w:type="dxa"/>
          </w:tcPr>
          <w:p w:rsidR="00804FE0" w:rsidRPr="0056379A" w:rsidRDefault="00804FE0" w:rsidP="00454D5B">
            <w:pPr>
              <w:pStyle w:val="ListParagraph"/>
              <w:ind w:left="0"/>
              <w:jc w:val="center"/>
              <w:outlineLvl w:val="1"/>
              <w:rPr>
                <w:rFonts w:asciiTheme="majorBidi" w:hAnsiTheme="majorBidi" w:cstheme="majorBidi"/>
              </w:rPr>
            </w:pPr>
            <w:bookmarkStart w:id="1859" w:name="_Toc54249052"/>
            <w:bookmarkStart w:id="1860" w:name="_Toc54250695"/>
            <w:bookmarkStart w:id="1861" w:name="_Toc54253549"/>
            <w:r>
              <w:rPr>
                <w:rFonts w:asciiTheme="majorBidi" w:hAnsiTheme="majorBidi" w:cstheme="majorBidi"/>
              </w:rPr>
              <w:t>549,4418</w:t>
            </w:r>
            <w:bookmarkEnd w:id="1859"/>
            <w:bookmarkEnd w:id="1860"/>
            <w:bookmarkEnd w:id="1861"/>
          </w:p>
        </w:tc>
      </w:tr>
    </w:tbl>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E7754A">
      <w:pPr>
        <w:pStyle w:val="ListParagraph"/>
        <w:numPr>
          <w:ilvl w:val="0"/>
          <w:numId w:val="66"/>
        </w:numPr>
        <w:spacing w:after="0" w:line="480" w:lineRule="auto"/>
        <w:outlineLvl w:val="1"/>
        <w:rPr>
          <w:rFonts w:asciiTheme="majorBidi" w:hAnsiTheme="majorBidi" w:cstheme="majorBidi"/>
          <w:sz w:val="24"/>
          <w:szCs w:val="24"/>
        </w:rPr>
      </w:pPr>
      <w:bookmarkStart w:id="1862" w:name="_Toc54249053"/>
      <w:bookmarkStart w:id="1863" w:name="_Toc54250696"/>
      <w:bookmarkStart w:id="1864" w:name="_Toc54253550"/>
      <w:r>
        <w:rPr>
          <w:rFonts w:asciiTheme="majorBidi" w:hAnsiTheme="majorBidi" w:cstheme="majorBidi"/>
          <w:sz w:val="24"/>
          <w:szCs w:val="24"/>
        </w:rPr>
        <w:t>Nilai Varian</w:t>
      </w:r>
      <w:bookmarkEnd w:id="1862"/>
      <w:bookmarkEnd w:id="1863"/>
      <w:bookmarkEnd w:id="1864"/>
    </w:p>
    <w:bookmarkStart w:id="1865" w:name="_Toc54249054"/>
    <w:bookmarkStart w:id="1866" w:name="_Toc54250697"/>
    <w:bookmarkStart w:id="1867" w:name="_Toc54253551"/>
    <w:p w:rsidR="00804FE0" w:rsidRDefault="00913FF8" w:rsidP="00804FE0">
      <w:pPr>
        <w:pStyle w:val="ListParagraph"/>
        <w:spacing w:after="0" w:line="480" w:lineRule="auto"/>
        <w:ind w:left="1854"/>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oMath>
      <w:r w:rsidR="00804FE0">
        <w:rPr>
          <w:rFonts w:asciiTheme="majorBidi" w:hAnsiTheme="majorBidi" w:cstheme="majorBidi"/>
          <w:sz w:val="24"/>
          <w:szCs w:val="24"/>
        </w:rPr>
        <w:tab/>
        <w:t>= (</w:t>
      </w:r>
      <m:oMath>
        <m:f>
          <m:fPr>
            <m:ctrlPr>
              <w:rPr>
                <w:rFonts w:ascii="Cambria Math" w:hAnsi="Cambria Math" w:cstheme="majorBidi"/>
                <w:i/>
                <w:sz w:val="24"/>
                <w:szCs w:val="24"/>
              </w:rPr>
            </m:ctrlPr>
          </m:fPr>
          <m:num>
            <m:r>
              <w:rPr>
                <w:rFonts w:ascii="Cambria Math" w:hAnsi="Cambria Math" w:cstheme="majorBidi"/>
                <w:sz w:val="24"/>
                <w:szCs w:val="24"/>
              </w:rPr>
              <m:t>∑ƒ</m:t>
            </m:r>
            <m:r>
              <m:rPr>
                <m:sty m:val="p"/>
              </m:rPr>
              <w:rPr>
                <w:rFonts w:ascii="Cambria Math" w:hAnsi="Cambria Math" w:cstheme="majorBidi"/>
              </w:rPr>
              <m:t>(X-</m:t>
            </m:r>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num>
          <m:den>
            <m:r>
              <w:rPr>
                <w:rFonts w:ascii="Cambria Math" w:hAnsi="Cambria Math" w:cstheme="majorBidi"/>
                <w:sz w:val="24"/>
                <w:szCs w:val="24"/>
              </w:rPr>
              <m:t>n-1</m:t>
            </m:r>
          </m:den>
        </m:f>
        <m:r>
          <w:rPr>
            <w:rFonts w:ascii="Cambria Math" w:hAnsi="Cambria Math" w:cstheme="majorBidi"/>
            <w:sz w:val="24"/>
            <w:szCs w:val="24"/>
          </w:rPr>
          <m:t>)</m:t>
        </m:r>
      </m:oMath>
      <w:bookmarkEnd w:id="1865"/>
      <w:bookmarkEnd w:id="1866"/>
      <w:bookmarkEnd w:id="1867"/>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868" w:name="_Toc54249055"/>
      <w:bookmarkStart w:id="1869" w:name="_Toc54250698"/>
      <w:bookmarkStart w:id="1870" w:name="_Toc54253552"/>
      <w:r>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549,4418</m:t>
            </m:r>
          </m:num>
          <m:den>
            <m:r>
              <w:rPr>
                <w:rFonts w:ascii="Cambria Math" w:hAnsi="Cambria Math" w:cstheme="majorBidi"/>
                <w:sz w:val="24"/>
                <w:szCs w:val="24"/>
              </w:rPr>
              <m:t>29-1</m:t>
            </m:r>
          </m:den>
        </m:f>
      </m:oMath>
      <w:bookmarkEnd w:id="1868"/>
      <w:bookmarkEnd w:id="1869"/>
      <w:bookmarkEnd w:id="1870"/>
      <w:r>
        <w:rPr>
          <w:rFonts w:asciiTheme="majorBidi" w:hAnsiTheme="majorBidi" w:cstheme="majorBidi"/>
          <w:sz w:val="24"/>
          <w:szCs w:val="24"/>
        </w:rPr>
        <w:tab/>
      </w:r>
    </w:p>
    <w:p w:rsidR="00804FE0" w:rsidRPr="00B71E7A"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871" w:name="_Toc54249056"/>
      <w:bookmarkStart w:id="1872" w:name="_Toc54250699"/>
      <w:bookmarkStart w:id="1873" w:name="_Toc54253553"/>
      <w:r>
        <w:rPr>
          <w:rFonts w:asciiTheme="majorBidi" w:hAnsiTheme="majorBidi" w:cstheme="majorBidi"/>
          <w:sz w:val="24"/>
          <w:szCs w:val="24"/>
        </w:rPr>
        <w:t>= 19,622</w:t>
      </w:r>
      <w:bookmarkEnd w:id="1871"/>
      <w:bookmarkEnd w:id="1872"/>
      <w:bookmarkEnd w:id="1873"/>
    </w:p>
    <w:p w:rsidR="00804FE0" w:rsidRPr="00B95C37" w:rsidRDefault="00804FE0" w:rsidP="00E7754A">
      <w:pPr>
        <w:pStyle w:val="ListParagraph"/>
        <w:numPr>
          <w:ilvl w:val="0"/>
          <w:numId w:val="66"/>
        </w:numPr>
        <w:spacing w:after="0" w:line="480" w:lineRule="auto"/>
        <w:outlineLvl w:val="1"/>
        <w:rPr>
          <w:rFonts w:asciiTheme="majorBidi" w:hAnsiTheme="majorBidi" w:cstheme="majorBidi"/>
          <w:sz w:val="24"/>
          <w:szCs w:val="24"/>
        </w:rPr>
      </w:pPr>
      <w:bookmarkStart w:id="1874" w:name="_Toc54249057"/>
      <w:bookmarkStart w:id="1875" w:name="_Toc54250700"/>
      <w:bookmarkStart w:id="1876" w:name="_Toc54253554"/>
      <w:r>
        <w:rPr>
          <w:rFonts w:asciiTheme="majorBidi" w:hAnsiTheme="majorBidi" w:cstheme="majorBidi"/>
          <w:sz w:val="24"/>
          <w:szCs w:val="24"/>
        </w:rPr>
        <w:t>Standar Deviasi / Simpangan Baku</w:t>
      </w:r>
      <w:bookmarkEnd w:id="1874"/>
      <w:bookmarkEnd w:id="1875"/>
      <w:bookmarkEnd w:id="1876"/>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877" w:name="_Toc54249058"/>
      <w:bookmarkStart w:id="1878" w:name="_Toc54250701"/>
      <w:bookmarkStart w:id="1879" w:name="_Toc54253555"/>
      <w:r>
        <w:rPr>
          <w:rFonts w:asciiTheme="majorBidi" w:hAnsiTheme="majorBidi" w:cstheme="majorBidi"/>
          <w:sz w:val="24"/>
          <w:szCs w:val="24"/>
        </w:rPr>
        <w:t xml:space="preserve">= </w:t>
      </w:r>
      <m:oMath>
        <m:rad>
          <m:radPr>
            <m:degHide m:val="1"/>
            <m:ctrlPr>
              <w:rPr>
                <w:rFonts w:ascii="Cambria Math" w:hAnsi="Cambria Math" w:cstheme="majorBidi"/>
                <w:i/>
                <w:sz w:val="24"/>
                <w:szCs w:val="24"/>
              </w:rPr>
            </m:ctrlPr>
          </m:radPr>
          <m:deg/>
          <m:e>
            <m:r>
              <w:rPr>
                <w:rFonts w:ascii="Cambria Math" w:hAnsi="Cambria Math" w:cstheme="majorBidi"/>
                <w:sz w:val="24"/>
                <w:szCs w:val="24"/>
              </w:rPr>
              <m:t>ƒ</m:t>
            </m:r>
            <m:f>
              <m:fPr>
                <m:ctrlPr>
                  <w:rPr>
                    <w:rFonts w:ascii="Cambria Math" w:hAnsi="Cambria Math" w:cstheme="majorBidi"/>
                    <w:i/>
                    <w:sz w:val="24"/>
                    <w:szCs w:val="24"/>
                  </w:rPr>
                </m:ctrlPr>
              </m:fPr>
              <m:num>
                <m:r>
                  <m:rPr>
                    <m:sty m:val="p"/>
                  </m:rPr>
                  <w:rPr>
                    <w:rFonts w:ascii="Cambria Math" w:hAnsi="Cambria Math" w:cstheme="majorBidi"/>
                  </w:rPr>
                  <m:t>(X-</m:t>
                </m:r>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num>
              <m:den>
                <m:r>
                  <w:rPr>
                    <w:rFonts w:ascii="Cambria Math" w:hAnsi="Cambria Math" w:cstheme="majorBidi"/>
                    <w:sz w:val="24"/>
                    <w:szCs w:val="24"/>
                  </w:rPr>
                  <m:t>n-1</m:t>
                </m:r>
              </m:den>
            </m:f>
          </m:e>
        </m:rad>
      </m:oMath>
      <w:bookmarkEnd w:id="1877"/>
      <w:bookmarkEnd w:id="1878"/>
      <w:bookmarkEnd w:id="1879"/>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880" w:name="_Toc54249059"/>
      <w:bookmarkStart w:id="1881" w:name="_Toc54250702"/>
      <w:bookmarkStart w:id="1882" w:name="_Toc54253556"/>
      <w:r>
        <w:rPr>
          <w:rFonts w:asciiTheme="majorBidi" w:hAnsiTheme="majorBidi" w:cstheme="majorBidi"/>
          <w:sz w:val="24"/>
          <w:szCs w:val="24"/>
        </w:rPr>
        <w:t xml:space="preserve">= </w:t>
      </w:r>
      <m:oMath>
        <m:rad>
          <m:radPr>
            <m:degHide m:val="1"/>
            <m:ctrlPr>
              <w:rPr>
                <w:rFonts w:ascii="Cambria Math" w:hAnsi="Cambria Math" w:cstheme="majorBidi"/>
                <w:i/>
                <w:sz w:val="24"/>
                <w:szCs w:val="24"/>
              </w:rPr>
            </m:ctrlPr>
          </m:radPr>
          <m:deg/>
          <m:e>
            <m:r>
              <w:rPr>
                <w:rFonts w:ascii="Cambria Math" w:hAnsi="Cambria Math" w:cstheme="majorBidi"/>
                <w:sz w:val="24"/>
                <w:szCs w:val="24"/>
              </w:rPr>
              <m:t>19,622</m:t>
            </m:r>
          </m:e>
        </m:rad>
      </m:oMath>
      <w:bookmarkEnd w:id="1880"/>
      <w:bookmarkEnd w:id="1881"/>
      <w:bookmarkEnd w:id="1882"/>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1883" w:name="_Toc54249060"/>
      <w:bookmarkStart w:id="1884" w:name="_Toc54250703"/>
      <w:bookmarkStart w:id="1885" w:name="_Toc54253557"/>
      <w:r>
        <w:rPr>
          <w:rFonts w:asciiTheme="majorBidi" w:hAnsiTheme="majorBidi" w:cstheme="majorBidi"/>
          <w:sz w:val="24"/>
          <w:szCs w:val="24"/>
        </w:rPr>
        <w:t>= 4,429</w:t>
      </w:r>
      <w:bookmarkEnd w:id="1883"/>
      <w:bookmarkEnd w:id="1884"/>
      <w:bookmarkEnd w:id="1885"/>
    </w:p>
    <w:p w:rsidR="00804FE0" w:rsidRPr="00FE6454" w:rsidRDefault="00804FE0" w:rsidP="00E7754A">
      <w:pPr>
        <w:pStyle w:val="ListParagraph"/>
        <w:numPr>
          <w:ilvl w:val="0"/>
          <w:numId w:val="64"/>
        </w:numPr>
        <w:spacing w:after="0" w:line="480" w:lineRule="auto"/>
        <w:outlineLvl w:val="1"/>
        <w:rPr>
          <w:rFonts w:asciiTheme="majorBidi" w:hAnsiTheme="majorBidi" w:cstheme="majorBidi"/>
          <w:b/>
          <w:bCs/>
          <w:sz w:val="24"/>
          <w:szCs w:val="24"/>
        </w:rPr>
      </w:pPr>
      <w:bookmarkStart w:id="1886" w:name="_Toc54249063"/>
      <w:bookmarkStart w:id="1887" w:name="_Toc54250704"/>
      <w:bookmarkStart w:id="1888" w:name="_Toc54253558"/>
      <w:r w:rsidRPr="00FE6454">
        <w:rPr>
          <w:rFonts w:asciiTheme="majorBidi" w:hAnsiTheme="majorBidi" w:cstheme="majorBidi"/>
          <w:b/>
          <w:bCs/>
          <w:sz w:val="24"/>
          <w:szCs w:val="24"/>
        </w:rPr>
        <w:lastRenderedPageBreak/>
        <w:t>Uji Normalitas dengan Chi Kuadrat</w:t>
      </w:r>
      <w:bookmarkEnd w:id="1886"/>
      <w:bookmarkEnd w:id="1887"/>
      <w:bookmarkEnd w:id="1888"/>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1889" w:name="_Toc54249064"/>
      <w:bookmarkStart w:id="1890" w:name="_Toc54250705"/>
      <w:bookmarkStart w:id="1891" w:name="_Toc54253559"/>
      <w:r>
        <w:rPr>
          <w:rFonts w:asciiTheme="majorBidi" w:hAnsiTheme="majorBidi" w:cstheme="majorBidi"/>
          <w:sz w:val="24"/>
          <w:szCs w:val="24"/>
        </w:rPr>
        <w:t>Uji normalitas terhadap variabel X adalah untuk mengetahui apakah data berdistribusi normal atau tidak. Untuk analisis datanya disajikan pada tabel sebagai berikut:</w:t>
      </w:r>
      <w:bookmarkEnd w:id="1889"/>
      <w:bookmarkEnd w:id="1890"/>
      <w:bookmarkEnd w:id="1891"/>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1892" w:name="_Toc54249065"/>
      <w:bookmarkStart w:id="1893" w:name="_Toc54250706"/>
      <w:bookmarkStart w:id="1894" w:name="_Toc54253560"/>
      <w:r>
        <w:rPr>
          <w:rFonts w:asciiTheme="majorBidi" w:hAnsiTheme="majorBidi" w:cstheme="majorBidi"/>
          <w:sz w:val="24"/>
          <w:szCs w:val="24"/>
        </w:rPr>
        <w:t>Tabel 4.</w:t>
      </w:r>
      <w:bookmarkEnd w:id="1892"/>
      <w:bookmarkEnd w:id="1893"/>
      <w:bookmarkEnd w:id="1894"/>
      <w:r>
        <w:rPr>
          <w:rFonts w:asciiTheme="majorBidi" w:hAnsiTheme="majorBidi" w:cstheme="majorBidi"/>
          <w:sz w:val="24"/>
          <w:szCs w:val="24"/>
        </w:rPr>
        <w:t>9</w:t>
      </w:r>
    </w:p>
    <w:p w:rsidR="00804FE0" w:rsidRDefault="00804FE0" w:rsidP="00804FE0">
      <w:pPr>
        <w:pStyle w:val="ListParagraph"/>
        <w:spacing w:after="0" w:line="240" w:lineRule="auto"/>
        <w:ind w:left="1854" w:hanging="436"/>
        <w:jc w:val="both"/>
        <w:outlineLvl w:val="3"/>
        <w:rPr>
          <w:rFonts w:asciiTheme="majorBidi" w:hAnsiTheme="majorBidi" w:cstheme="majorBidi"/>
          <w:sz w:val="24"/>
          <w:szCs w:val="24"/>
        </w:rPr>
      </w:pPr>
      <w:bookmarkStart w:id="1895" w:name="_Toc54249066"/>
      <w:bookmarkStart w:id="1896" w:name="_Toc54250707"/>
      <w:bookmarkStart w:id="1897" w:name="_Toc54253561"/>
      <w:r>
        <w:rPr>
          <w:rFonts w:asciiTheme="majorBidi" w:hAnsiTheme="majorBidi" w:cstheme="majorBidi"/>
          <w:sz w:val="24"/>
          <w:szCs w:val="24"/>
        </w:rPr>
        <w:t>Daftar Distribusi Uji Normalitas dengan Chi Kuadrat (Variabel X)</w:t>
      </w:r>
      <w:bookmarkEnd w:id="1895"/>
      <w:bookmarkEnd w:id="1896"/>
      <w:bookmarkEnd w:id="1897"/>
    </w:p>
    <w:tbl>
      <w:tblPr>
        <w:tblStyle w:val="TableGrid"/>
        <w:tblW w:w="6804" w:type="dxa"/>
        <w:tblInd w:w="1384" w:type="dxa"/>
        <w:tblLayout w:type="fixed"/>
        <w:tblLook w:val="04A0" w:firstRow="1" w:lastRow="0" w:firstColumn="1" w:lastColumn="0" w:noHBand="0" w:noVBand="1"/>
      </w:tblPr>
      <w:tblGrid>
        <w:gridCol w:w="567"/>
        <w:gridCol w:w="992"/>
        <w:gridCol w:w="821"/>
        <w:gridCol w:w="880"/>
        <w:gridCol w:w="851"/>
        <w:gridCol w:w="992"/>
        <w:gridCol w:w="567"/>
        <w:gridCol w:w="1134"/>
      </w:tblGrid>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898" w:name="_Toc54249067"/>
            <w:bookmarkStart w:id="1899" w:name="_Toc54250708"/>
            <w:bookmarkStart w:id="1900" w:name="_Toc54253562"/>
            <w:r w:rsidRPr="00BC31B6">
              <w:rPr>
                <w:rFonts w:asciiTheme="majorBidi" w:hAnsiTheme="majorBidi" w:cstheme="majorBidi"/>
              </w:rPr>
              <w:t>No</w:t>
            </w:r>
            <w:bookmarkEnd w:id="1898"/>
            <w:bookmarkEnd w:id="1899"/>
            <w:bookmarkEnd w:id="1900"/>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01" w:name="_Toc54249068"/>
            <w:bookmarkStart w:id="1902" w:name="_Toc54250709"/>
            <w:bookmarkStart w:id="1903" w:name="_Toc54253563"/>
            <w:r w:rsidRPr="00BC31B6">
              <w:rPr>
                <w:rFonts w:asciiTheme="majorBidi" w:hAnsiTheme="majorBidi" w:cstheme="majorBidi"/>
              </w:rPr>
              <w:t>Batas Kelas</w:t>
            </w:r>
            <w:bookmarkEnd w:id="1901"/>
            <w:bookmarkEnd w:id="1902"/>
            <w:bookmarkEnd w:id="1903"/>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904" w:name="_Toc54249069"/>
            <w:bookmarkStart w:id="1905" w:name="_Toc54250710"/>
            <w:bookmarkStart w:id="1906" w:name="_Toc54253564"/>
            <w:r w:rsidRPr="00BC31B6">
              <w:rPr>
                <w:rFonts w:asciiTheme="majorBidi" w:hAnsiTheme="majorBidi" w:cstheme="majorBidi"/>
              </w:rPr>
              <w:t>Z</w:t>
            </w:r>
            <w:bookmarkEnd w:id="1904"/>
            <w:bookmarkEnd w:id="1905"/>
            <w:bookmarkEnd w:id="1906"/>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1907" w:name="_Toc54249070"/>
            <w:bookmarkStart w:id="1908" w:name="_Toc54250711"/>
            <w:bookmarkStart w:id="1909" w:name="_Toc54253565"/>
            <w:r w:rsidRPr="00BC31B6">
              <w:rPr>
                <w:rFonts w:asciiTheme="majorBidi" w:hAnsiTheme="majorBidi" w:cstheme="majorBidi"/>
              </w:rPr>
              <w:t>F(z)</w:t>
            </w:r>
            <w:bookmarkEnd w:id="1907"/>
            <w:bookmarkEnd w:id="1908"/>
            <w:bookmarkEnd w:id="1909"/>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1910" w:name="_Toc54249071"/>
            <w:bookmarkStart w:id="1911" w:name="_Toc54250712"/>
            <w:bookmarkStart w:id="1912" w:name="_Toc54253566"/>
            <w:r w:rsidRPr="00BC31B6">
              <w:rPr>
                <w:rFonts w:asciiTheme="majorBidi" w:hAnsiTheme="majorBidi" w:cstheme="majorBidi"/>
              </w:rPr>
              <w:t>Luas</w:t>
            </w:r>
            <w:bookmarkEnd w:id="1910"/>
            <w:bookmarkEnd w:id="1911"/>
            <w:bookmarkEnd w:id="1912"/>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13" w:name="_Toc54249072"/>
            <w:bookmarkStart w:id="1914" w:name="_Toc54250713"/>
            <w:bookmarkStart w:id="1915" w:name="_Toc54253567"/>
            <w:r w:rsidRPr="00BC31B6">
              <w:rPr>
                <w:rFonts w:asciiTheme="majorBidi" w:hAnsiTheme="majorBidi" w:cstheme="majorBidi"/>
              </w:rPr>
              <w:t>Fe</w:t>
            </w:r>
            <w:bookmarkEnd w:id="1913"/>
            <w:bookmarkEnd w:id="1914"/>
            <w:bookmarkEnd w:id="1915"/>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16" w:name="_Toc54249073"/>
            <w:bookmarkStart w:id="1917" w:name="_Toc54250714"/>
            <w:bookmarkStart w:id="1918" w:name="_Toc54253568"/>
            <w:r w:rsidRPr="00BC31B6">
              <w:rPr>
                <w:rFonts w:asciiTheme="majorBidi" w:hAnsiTheme="majorBidi" w:cstheme="majorBidi"/>
              </w:rPr>
              <w:t>Fo</w:t>
            </w:r>
            <w:bookmarkEnd w:id="1916"/>
            <w:bookmarkEnd w:id="1917"/>
            <w:bookmarkEnd w:id="1918"/>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1919" w:name="_Toc54249074"/>
            <w:bookmarkStart w:id="1920" w:name="_Toc54250715"/>
            <w:bookmarkStart w:id="1921" w:name="_Toc54253569"/>
            <w:r w:rsidRPr="00BC31B6">
              <w:rPr>
                <w:rFonts w:ascii="Kunstler Script" w:hAnsi="Kunstler Script" w:cstheme="majorBidi"/>
              </w:rPr>
              <w:t>∑</w:t>
            </w:r>
            <m:oMath>
              <m:f>
                <m:fPr>
                  <m:ctrlPr>
                    <w:rPr>
                      <w:rFonts w:ascii="Cambria Math" w:hAnsi="Cambria Math" w:cstheme="majorBidi"/>
                      <w:i/>
                    </w:rPr>
                  </m:ctrlPr>
                </m:fPr>
                <m:num>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Fo-Fe)</m:t>
                      </m:r>
                    </m:e>
                    <m:sup>
                      <m:r>
                        <w:rPr>
                          <w:rFonts w:ascii="Cambria Math" w:hAnsi="Cambria Math" w:cstheme="majorBidi"/>
                        </w:rPr>
                        <m:t>2</m:t>
                      </m:r>
                    </m:sup>
                  </m:sSup>
                </m:num>
                <m:den>
                  <m:r>
                    <w:rPr>
                      <w:rFonts w:ascii="Cambria Math" w:hAnsi="Cambria Math" w:cstheme="majorBidi"/>
                    </w:rPr>
                    <m:t>Fe</m:t>
                  </m:r>
                </m:den>
              </m:f>
            </m:oMath>
            <w:bookmarkEnd w:id="1919"/>
            <w:bookmarkEnd w:id="1920"/>
            <w:bookmarkEnd w:id="1921"/>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22" w:name="_Toc54249075"/>
            <w:bookmarkStart w:id="1923" w:name="_Toc54250716"/>
            <w:bookmarkStart w:id="1924" w:name="_Toc54253570"/>
            <w:r w:rsidRPr="00BC31B6">
              <w:rPr>
                <w:rFonts w:asciiTheme="majorBidi" w:hAnsiTheme="majorBidi" w:cstheme="majorBidi"/>
              </w:rPr>
              <w:t>1</w:t>
            </w:r>
            <w:bookmarkEnd w:id="1922"/>
            <w:bookmarkEnd w:id="1923"/>
            <w:bookmarkEnd w:id="1924"/>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25" w:name="_Toc54249076"/>
            <w:bookmarkStart w:id="1926" w:name="_Toc54250717"/>
            <w:bookmarkStart w:id="1927" w:name="_Toc54253571"/>
            <w:r>
              <w:rPr>
                <w:rFonts w:asciiTheme="majorBidi" w:hAnsiTheme="majorBidi" w:cstheme="majorBidi"/>
              </w:rPr>
              <w:t>74,5</w:t>
            </w:r>
            <w:bookmarkEnd w:id="1925"/>
            <w:bookmarkEnd w:id="1926"/>
            <w:bookmarkEnd w:id="1927"/>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928" w:name="_Toc54249077"/>
            <w:bookmarkStart w:id="1929" w:name="_Toc54250718"/>
            <w:bookmarkStart w:id="1930" w:name="_Toc54253572"/>
            <w:r>
              <w:rPr>
                <w:rFonts w:asciiTheme="majorBidi" w:hAnsiTheme="majorBidi" w:cstheme="majorBidi"/>
              </w:rPr>
              <w:t>-1,16</w:t>
            </w:r>
            <w:bookmarkEnd w:id="1928"/>
            <w:bookmarkEnd w:id="1929"/>
            <w:bookmarkEnd w:id="1930"/>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1931" w:name="_Toc54249078"/>
            <w:bookmarkStart w:id="1932" w:name="_Toc54250719"/>
            <w:bookmarkStart w:id="1933" w:name="_Toc54253573"/>
            <w:r>
              <w:rPr>
                <w:rFonts w:asciiTheme="majorBidi" w:hAnsiTheme="majorBidi" w:cstheme="majorBidi"/>
              </w:rPr>
              <w:t>0,1210</w:t>
            </w:r>
            <w:bookmarkEnd w:id="1931"/>
            <w:bookmarkEnd w:id="1932"/>
            <w:bookmarkEnd w:id="1933"/>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1934" w:name="_Toc54249079"/>
            <w:bookmarkStart w:id="1935" w:name="_Toc54250720"/>
            <w:bookmarkStart w:id="1936" w:name="_Toc54253574"/>
            <w:r>
              <w:rPr>
                <w:rFonts w:asciiTheme="majorBidi" w:hAnsiTheme="majorBidi" w:cstheme="majorBidi"/>
              </w:rPr>
              <w:t>0,1982</w:t>
            </w:r>
            <w:bookmarkEnd w:id="1934"/>
            <w:bookmarkEnd w:id="1935"/>
            <w:bookmarkEnd w:id="1936"/>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37" w:name="_Toc54249080"/>
            <w:bookmarkStart w:id="1938" w:name="_Toc54250721"/>
            <w:bookmarkStart w:id="1939" w:name="_Toc54253575"/>
            <w:r>
              <w:rPr>
                <w:rFonts w:asciiTheme="majorBidi" w:hAnsiTheme="majorBidi" w:cstheme="majorBidi"/>
              </w:rPr>
              <w:t>5,7478</w:t>
            </w:r>
            <w:bookmarkEnd w:id="1937"/>
            <w:bookmarkEnd w:id="1938"/>
            <w:bookmarkEnd w:id="1939"/>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40" w:name="_Toc54249081"/>
            <w:bookmarkStart w:id="1941" w:name="_Toc54250722"/>
            <w:bookmarkStart w:id="1942" w:name="_Toc54253576"/>
            <w:r>
              <w:rPr>
                <w:rFonts w:asciiTheme="majorBidi" w:hAnsiTheme="majorBidi" w:cstheme="majorBidi"/>
              </w:rPr>
              <w:t>11</w:t>
            </w:r>
            <w:bookmarkEnd w:id="1940"/>
            <w:bookmarkEnd w:id="1941"/>
            <w:bookmarkEnd w:id="1942"/>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1943" w:name="_Toc54249082"/>
            <w:bookmarkStart w:id="1944" w:name="_Toc54250723"/>
            <w:bookmarkStart w:id="1945" w:name="_Toc54253577"/>
            <w:r>
              <w:rPr>
                <w:rFonts w:asciiTheme="majorBidi" w:hAnsiTheme="majorBidi" w:cstheme="majorBidi"/>
              </w:rPr>
              <w:t>1,13</w:t>
            </w:r>
            <w:bookmarkEnd w:id="1943"/>
            <w:bookmarkEnd w:id="1944"/>
            <w:bookmarkEnd w:id="1945"/>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46" w:name="_Toc54249083"/>
            <w:bookmarkStart w:id="1947" w:name="_Toc54250724"/>
            <w:bookmarkStart w:id="1948" w:name="_Toc54253578"/>
            <w:r w:rsidRPr="00BC31B6">
              <w:rPr>
                <w:rFonts w:asciiTheme="majorBidi" w:hAnsiTheme="majorBidi" w:cstheme="majorBidi"/>
              </w:rPr>
              <w:t>2</w:t>
            </w:r>
            <w:bookmarkEnd w:id="1946"/>
            <w:bookmarkEnd w:id="1947"/>
            <w:bookmarkEnd w:id="1948"/>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49" w:name="_Toc54249084"/>
            <w:bookmarkStart w:id="1950" w:name="_Toc54250725"/>
            <w:bookmarkStart w:id="1951" w:name="_Toc54253579"/>
            <w:r>
              <w:rPr>
                <w:rFonts w:asciiTheme="majorBidi" w:hAnsiTheme="majorBidi" w:cstheme="majorBidi"/>
              </w:rPr>
              <w:t>77,5</w:t>
            </w:r>
            <w:bookmarkEnd w:id="1949"/>
            <w:bookmarkEnd w:id="1950"/>
            <w:bookmarkEnd w:id="1951"/>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952" w:name="_Toc54249085"/>
            <w:bookmarkStart w:id="1953" w:name="_Toc54250726"/>
            <w:bookmarkStart w:id="1954" w:name="_Toc54253580"/>
            <w:r>
              <w:rPr>
                <w:rFonts w:asciiTheme="majorBidi" w:hAnsiTheme="majorBidi" w:cstheme="majorBidi"/>
              </w:rPr>
              <w:t>-0,49</w:t>
            </w:r>
            <w:bookmarkEnd w:id="1952"/>
            <w:bookmarkEnd w:id="1953"/>
            <w:bookmarkEnd w:id="1954"/>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1955" w:name="_Toc54249086"/>
            <w:bookmarkStart w:id="1956" w:name="_Toc54250727"/>
            <w:bookmarkStart w:id="1957" w:name="_Toc54253581"/>
            <w:r>
              <w:rPr>
                <w:rFonts w:asciiTheme="majorBidi" w:hAnsiTheme="majorBidi" w:cstheme="majorBidi"/>
              </w:rPr>
              <w:t>0,3192</w:t>
            </w:r>
            <w:bookmarkEnd w:id="1955"/>
            <w:bookmarkEnd w:id="1956"/>
            <w:bookmarkEnd w:id="1957"/>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1958" w:name="_Toc54249087"/>
            <w:bookmarkStart w:id="1959" w:name="_Toc54250728"/>
            <w:bookmarkStart w:id="1960" w:name="_Toc54253582"/>
            <w:r>
              <w:rPr>
                <w:rFonts w:asciiTheme="majorBidi" w:hAnsiTheme="majorBidi" w:cstheme="majorBidi"/>
              </w:rPr>
              <w:t>0,1928</w:t>
            </w:r>
            <w:bookmarkEnd w:id="1958"/>
            <w:bookmarkEnd w:id="1959"/>
            <w:bookmarkEnd w:id="1960"/>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61" w:name="_Toc54249088"/>
            <w:bookmarkStart w:id="1962" w:name="_Toc54250729"/>
            <w:bookmarkStart w:id="1963" w:name="_Toc54253583"/>
            <w:r>
              <w:rPr>
                <w:rFonts w:asciiTheme="majorBidi" w:hAnsiTheme="majorBidi" w:cstheme="majorBidi"/>
              </w:rPr>
              <w:t>5,5912</w:t>
            </w:r>
            <w:bookmarkEnd w:id="1961"/>
            <w:bookmarkEnd w:id="1962"/>
            <w:bookmarkEnd w:id="1963"/>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64" w:name="_Toc54249089"/>
            <w:bookmarkStart w:id="1965" w:name="_Toc54250730"/>
            <w:bookmarkStart w:id="1966" w:name="_Toc54253584"/>
            <w:r>
              <w:rPr>
                <w:rFonts w:asciiTheme="majorBidi" w:hAnsiTheme="majorBidi" w:cstheme="majorBidi"/>
              </w:rPr>
              <w:t>9</w:t>
            </w:r>
            <w:bookmarkEnd w:id="1964"/>
            <w:bookmarkEnd w:id="1965"/>
            <w:bookmarkEnd w:id="1966"/>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1967" w:name="_Toc54249090"/>
            <w:bookmarkStart w:id="1968" w:name="_Toc54250731"/>
            <w:bookmarkStart w:id="1969" w:name="_Toc54253585"/>
            <w:r>
              <w:rPr>
                <w:rFonts w:asciiTheme="majorBidi" w:hAnsiTheme="majorBidi" w:cstheme="majorBidi"/>
              </w:rPr>
              <w:t>2,07</w:t>
            </w:r>
            <w:bookmarkEnd w:id="1967"/>
            <w:bookmarkEnd w:id="1968"/>
            <w:bookmarkEnd w:id="1969"/>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70" w:name="_Toc54249091"/>
            <w:bookmarkStart w:id="1971" w:name="_Toc54250732"/>
            <w:bookmarkStart w:id="1972" w:name="_Toc54253586"/>
            <w:r w:rsidRPr="00BC31B6">
              <w:rPr>
                <w:rFonts w:asciiTheme="majorBidi" w:hAnsiTheme="majorBidi" w:cstheme="majorBidi"/>
              </w:rPr>
              <w:t>3</w:t>
            </w:r>
            <w:bookmarkEnd w:id="1970"/>
            <w:bookmarkEnd w:id="1971"/>
            <w:bookmarkEnd w:id="1972"/>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73" w:name="_Toc54249092"/>
            <w:bookmarkStart w:id="1974" w:name="_Toc54250733"/>
            <w:bookmarkStart w:id="1975" w:name="_Toc54253587"/>
            <w:r>
              <w:rPr>
                <w:rFonts w:asciiTheme="majorBidi" w:hAnsiTheme="majorBidi" w:cstheme="majorBidi"/>
              </w:rPr>
              <w:t>80,5</w:t>
            </w:r>
            <w:bookmarkEnd w:id="1973"/>
            <w:bookmarkEnd w:id="1974"/>
            <w:bookmarkEnd w:id="1975"/>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1976" w:name="_Toc54249093"/>
            <w:bookmarkStart w:id="1977" w:name="_Toc54250734"/>
            <w:bookmarkStart w:id="1978" w:name="_Toc54253588"/>
            <w:r>
              <w:rPr>
                <w:rFonts w:asciiTheme="majorBidi" w:hAnsiTheme="majorBidi" w:cstheme="majorBidi"/>
              </w:rPr>
              <w:t>0,18</w:t>
            </w:r>
            <w:bookmarkEnd w:id="1976"/>
            <w:bookmarkEnd w:id="1977"/>
            <w:bookmarkEnd w:id="1978"/>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1979" w:name="_Toc54249094"/>
            <w:bookmarkStart w:id="1980" w:name="_Toc54250735"/>
            <w:bookmarkStart w:id="1981" w:name="_Toc54253589"/>
            <w:r>
              <w:rPr>
                <w:rFonts w:asciiTheme="majorBidi" w:hAnsiTheme="majorBidi" w:cstheme="majorBidi"/>
              </w:rPr>
              <w:t>0,5120</w:t>
            </w:r>
            <w:bookmarkEnd w:id="1979"/>
            <w:bookmarkEnd w:id="1980"/>
            <w:bookmarkEnd w:id="1981"/>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1982" w:name="_Toc54249095"/>
            <w:bookmarkStart w:id="1983" w:name="_Toc54250736"/>
            <w:bookmarkStart w:id="1984" w:name="_Toc54253590"/>
            <w:r>
              <w:rPr>
                <w:rFonts w:asciiTheme="majorBidi" w:hAnsiTheme="majorBidi" w:cstheme="majorBidi"/>
              </w:rPr>
              <w:t>0,2553</w:t>
            </w:r>
            <w:bookmarkEnd w:id="1982"/>
            <w:bookmarkEnd w:id="1983"/>
            <w:bookmarkEnd w:id="1984"/>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85" w:name="_Toc54249096"/>
            <w:bookmarkStart w:id="1986" w:name="_Toc54250737"/>
            <w:bookmarkStart w:id="1987" w:name="_Toc54253591"/>
            <w:r>
              <w:rPr>
                <w:rFonts w:asciiTheme="majorBidi" w:hAnsiTheme="majorBidi" w:cstheme="majorBidi"/>
              </w:rPr>
              <w:t>7,4037</w:t>
            </w:r>
            <w:bookmarkEnd w:id="1985"/>
            <w:bookmarkEnd w:id="1986"/>
            <w:bookmarkEnd w:id="1987"/>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88" w:name="_Toc54249097"/>
            <w:bookmarkStart w:id="1989" w:name="_Toc54250738"/>
            <w:bookmarkStart w:id="1990" w:name="_Toc54253592"/>
            <w:r>
              <w:rPr>
                <w:rFonts w:asciiTheme="majorBidi" w:hAnsiTheme="majorBidi" w:cstheme="majorBidi"/>
              </w:rPr>
              <w:t>3</w:t>
            </w:r>
            <w:bookmarkEnd w:id="1988"/>
            <w:bookmarkEnd w:id="1989"/>
            <w:bookmarkEnd w:id="1990"/>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1991" w:name="_Toc54249098"/>
            <w:bookmarkStart w:id="1992" w:name="_Toc54250739"/>
            <w:bookmarkStart w:id="1993" w:name="_Toc54253593"/>
            <w:r>
              <w:rPr>
                <w:rFonts w:asciiTheme="majorBidi" w:hAnsiTheme="majorBidi" w:cstheme="majorBidi"/>
              </w:rPr>
              <w:t>2,61</w:t>
            </w:r>
            <w:bookmarkEnd w:id="1991"/>
            <w:bookmarkEnd w:id="1992"/>
            <w:bookmarkEnd w:id="1993"/>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1994" w:name="_Toc54249099"/>
            <w:bookmarkStart w:id="1995" w:name="_Toc54250740"/>
            <w:bookmarkStart w:id="1996" w:name="_Toc54253594"/>
            <w:r w:rsidRPr="00BC31B6">
              <w:rPr>
                <w:rFonts w:asciiTheme="majorBidi" w:hAnsiTheme="majorBidi" w:cstheme="majorBidi"/>
              </w:rPr>
              <w:t>4</w:t>
            </w:r>
            <w:bookmarkEnd w:id="1994"/>
            <w:bookmarkEnd w:id="1995"/>
            <w:bookmarkEnd w:id="1996"/>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1997" w:name="_Toc54249100"/>
            <w:bookmarkStart w:id="1998" w:name="_Toc54250741"/>
            <w:bookmarkStart w:id="1999" w:name="_Toc54253595"/>
            <w:r>
              <w:rPr>
                <w:rFonts w:asciiTheme="majorBidi" w:hAnsiTheme="majorBidi" w:cstheme="majorBidi"/>
              </w:rPr>
              <w:t>83,5</w:t>
            </w:r>
            <w:bookmarkEnd w:id="1997"/>
            <w:bookmarkEnd w:id="1998"/>
            <w:bookmarkEnd w:id="1999"/>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2000" w:name="_Toc54249101"/>
            <w:bookmarkStart w:id="2001" w:name="_Toc54250742"/>
            <w:bookmarkStart w:id="2002" w:name="_Toc54253596"/>
            <w:r>
              <w:rPr>
                <w:rFonts w:asciiTheme="majorBidi" w:hAnsiTheme="majorBidi" w:cstheme="majorBidi"/>
              </w:rPr>
              <w:t>0,86</w:t>
            </w:r>
            <w:bookmarkEnd w:id="2000"/>
            <w:bookmarkEnd w:id="2001"/>
            <w:bookmarkEnd w:id="2002"/>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2003" w:name="_Toc54249102"/>
            <w:bookmarkStart w:id="2004" w:name="_Toc54250743"/>
            <w:bookmarkStart w:id="2005" w:name="_Toc54253597"/>
            <w:r>
              <w:rPr>
                <w:rFonts w:asciiTheme="majorBidi" w:hAnsiTheme="majorBidi" w:cstheme="majorBidi"/>
              </w:rPr>
              <w:t>0,7673</w:t>
            </w:r>
            <w:bookmarkEnd w:id="2003"/>
            <w:bookmarkEnd w:id="2004"/>
            <w:bookmarkEnd w:id="2005"/>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2006" w:name="_Toc54249103"/>
            <w:bookmarkStart w:id="2007" w:name="_Toc54250744"/>
            <w:bookmarkStart w:id="2008" w:name="_Toc54253598"/>
            <w:r>
              <w:rPr>
                <w:rFonts w:asciiTheme="majorBidi" w:hAnsiTheme="majorBidi" w:cstheme="majorBidi"/>
              </w:rPr>
              <w:t>0,186</w:t>
            </w:r>
            <w:bookmarkEnd w:id="2006"/>
            <w:bookmarkEnd w:id="2007"/>
            <w:bookmarkEnd w:id="2008"/>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09" w:name="_Toc54249104"/>
            <w:bookmarkStart w:id="2010" w:name="_Toc54250745"/>
            <w:bookmarkStart w:id="2011" w:name="_Toc54253599"/>
            <w:r>
              <w:rPr>
                <w:rFonts w:asciiTheme="majorBidi" w:hAnsiTheme="majorBidi" w:cstheme="majorBidi"/>
              </w:rPr>
              <w:t>5,394</w:t>
            </w:r>
            <w:bookmarkEnd w:id="2009"/>
            <w:bookmarkEnd w:id="2010"/>
            <w:bookmarkEnd w:id="2011"/>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2012" w:name="_Toc54249105"/>
            <w:bookmarkStart w:id="2013" w:name="_Toc54250746"/>
            <w:bookmarkStart w:id="2014" w:name="_Toc54253600"/>
            <w:r>
              <w:rPr>
                <w:rFonts w:asciiTheme="majorBidi" w:hAnsiTheme="majorBidi" w:cstheme="majorBidi"/>
              </w:rPr>
              <w:t>3</w:t>
            </w:r>
            <w:bookmarkEnd w:id="2012"/>
            <w:bookmarkEnd w:id="2013"/>
            <w:bookmarkEnd w:id="2014"/>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2015" w:name="_Toc54249106"/>
            <w:bookmarkStart w:id="2016" w:name="_Toc54250747"/>
            <w:bookmarkStart w:id="2017" w:name="_Toc54253601"/>
            <w:r>
              <w:rPr>
                <w:rFonts w:asciiTheme="majorBidi" w:hAnsiTheme="majorBidi" w:cstheme="majorBidi"/>
              </w:rPr>
              <w:t>1,06</w:t>
            </w:r>
            <w:bookmarkEnd w:id="2015"/>
            <w:bookmarkEnd w:id="2016"/>
            <w:bookmarkEnd w:id="2017"/>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2018" w:name="_Toc54249107"/>
            <w:bookmarkStart w:id="2019" w:name="_Toc54250748"/>
            <w:bookmarkStart w:id="2020" w:name="_Toc54253602"/>
            <w:r w:rsidRPr="00BC31B6">
              <w:rPr>
                <w:rFonts w:asciiTheme="majorBidi" w:hAnsiTheme="majorBidi" w:cstheme="majorBidi"/>
              </w:rPr>
              <w:t>5</w:t>
            </w:r>
            <w:bookmarkEnd w:id="2018"/>
            <w:bookmarkEnd w:id="2019"/>
            <w:bookmarkEnd w:id="2020"/>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21" w:name="_Toc54249108"/>
            <w:bookmarkStart w:id="2022" w:name="_Toc54250749"/>
            <w:bookmarkStart w:id="2023" w:name="_Toc54253603"/>
            <w:r>
              <w:rPr>
                <w:rFonts w:asciiTheme="majorBidi" w:hAnsiTheme="majorBidi" w:cstheme="majorBidi"/>
              </w:rPr>
              <w:t>86,5</w:t>
            </w:r>
            <w:bookmarkEnd w:id="2021"/>
            <w:bookmarkEnd w:id="2022"/>
            <w:bookmarkEnd w:id="2023"/>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2024" w:name="_Toc54249109"/>
            <w:bookmarkStart w:id="2025" w:name="_Toc54250750"/>
            <w:bookmarkStart w:id="2026" w:name="_Toc54253604"/>
            <w:r>
              <w:rPr>
                <w:rFonts w:asciiTheme="majorBidi" w:hAnsiTheme="majorBidi" w:cstheme="majorBidi"/>
              </w:rPr>
              <w:t>1,53</w:t>
            </w:r>
            <w:bookmarkEnd w:id="2024"/>
            <w:bookmarkEnd w:id="2025"/>
            <w:bookmarkEnd w:id="2026"/>
          </w:p>
        </w:tc>
        <w:tc>
          <w:tcPr>
            <w:tcW w:w="880" w:type="dxa"/>
          </w:tcPr>
          <w:p w:rsidR="00804FE0" w:rsidRPr="00BC31B6" w:rsidRDefault="00804FE0" w:rsidP="00454D5B">
            <w:pPr>
              <w:pStyle w:val="ListParagraph"/>
              <w:ind w:left="0"/>
              <w:jc w:val="center"/>
              <w:outlineLvl w:val="1"/>
              <w:rPr>
                <w:rFonts w:asciiTheme="majorBidi" w:hAnsiTheme="majorBidi" w:cstheme="majorBidi"/>
              </w:rPr>
            </w:pPr>
            <w:bookmarkStart w:id="2027" w:name="_Toc54249110"/>
            <w:bookmarkStart w:id="2028" w:name="_Toc54250751"/>
            <w:bookmarkStart w:id="2029" w:name="_Toc54253605"/>
            <w:r>
              <w:rPr>
                <w:rFonts w:asciiTheme="majorBidi" w:hAnsiTheme="majorBidi" w:cstheme="majorBidi"/>
              </w:rPr>
              <w:t>0,9236</w:t>
            </w:r>
            <w:bookmarkEnd w:id="2027"/>
            <w:bookmarkEnd w:id="2028"/>
            <w:bookmarkEnd w:id="2029"/>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Default="00804FE0" w:rsidP="00454D5B">
            <w:pPr>
              <w:pStyle w:val="ListParagraph"/>
              <w:ind w:left="0"/>
              <w:jc w:val="center"/>
              <w:outlineLvl w:val="1"/>
              <w:rPr>
                <w:rFonts w:asciiTheme="majorBidi" w:hAnsiTheme="majorBidi" w:cstheme="majorBidi"/>
              </w:rPr>
            </w:pPr>
          </w:p>
        </w:tc>
        <w:tc>
          <w:tcPr>
            <w:tcW w:w="821" w:type="dxa"/>
          </w:tcPr>
          <w:p w:rsidR="00804FE0" w:rsidRDefault="00804FE0" w:rsidP="00454D5B">
            <w:pPr>
              <w:pStyle w:val="ListParagraph"/>
              <w:ind w:left="0"/>
              <w:jc w:val="center"/>
              <w:outlineLvl w:val="1"/>
              <w:rPr>
                <w:rFonts w:asciiTheme="majorBidi" w:hAnsiTheme="majorBidi" w:cstheme="majorBidi"/>
              </w:rPr>
            </w:pPr>
          </w:p>
        </w:tc>
        <w:tc>
          <w:tcPr>
            <w:tcW w:w="880" w:type="dxa"/>
          </w:tcPr>
          <w:p w:rsidR="00804FE0"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2030" w:name="_Toc54249111"/>
            <w:bookmarkStart w:id="2031" w:name="_Toc54250752"/>
            <w:bookmarkStart w:id="2032" w:name="_Toc54253606"/>
            <w:r>
              <w:rPr>
                <w:rFonts w:asciiTheme="majorBidi" w:hAnsiTheme="majorBidi" w:cstheme="majorBidi"/>
              </w:rPr>
              <w:t>0,0598</w:t>
            </w:r>
            <w:bookmarkEnd w:id="2030"/>
            <w:bookmarkEnd w:id="2031"/>
            <w:bookmarkEnd w:id="2032"/>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33" w:name="_Toc54249112"/>
            <w:bookmarkStart w:id="2034" w:name="_Toc54250753"/>
            <w:bookmarkStart w:id="2035" w:name="_Toc54253607"/>
            <w:r>
              <w:rPr>
                <w:rFonts w:asciiTheme="majorBidi" w:hAnsiTheme="majorBidi" w:cstheme="majorBidi"/>
              </w:rPr>
              <w:t>1,7342</w:t>
            </w:r>
            <w:bookmarkEnd w:id="2033"/>
            <w:bookmarkEnd w:id="2034"/>
            <w:bookmarkEnd w:id="2035"/>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2036" w:name="_Toc54249113"/>
            <w:bookmarkStart w:id="2037" w:name="_Toc54250754"/>
            <w:bookmarkStart w:id="2038" w:name="_Toc54253608"/>
            <w:r>
              <w:rPr>
                <w:rFonts w:asciiTheme="majorBidi" w:hAnsiTheme="majorBidi" w:cstheme="majorBidi"/>
              </w:rPr>
              <w:t>1</w:t>
            </w:r>
            <w:bookmarkEnd w:id="2036"/>
            <w:bookmarkEnd w:id="2037"/>
            <w:bookmarkEnd w:id="2038"/>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2039" w:name="_Toc54249114"/>
            <w:bookmarkStart w:id="2040" w:name="_Toc54250755"/>
            <w:bookmarkStart w:id="2041" w:name="_Toc54253609"/>
            <w:r>
              <w:rPr>
                <w:rFonts w:asciiTheme="majorBidi" w:hAnsiTheme="majorBidi" w:cstheme="majorBidi"/>
              </w:rPr>
              <w:t>0,31</w:t>
            </w:r>
            <w:bookmarkEnd w:id="2039"/>
            <w:bookmarkEnd w:id="2040"/>
            <w:bookmarkEnd w:id="2041"/>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2042" w:name="_Toc54249115"/>
            <w:bookmarkStart w:id="2043" w:name="_Toc54250756"/>
            <w:bookmarkStart w:id="2044" w:name="_Toc54253610"/>
            <w:r>
              <w:rPr>
                <w:rFonts w:asciiTheme="majorBidi" w:hAnsiTheme="majorBidi" w:cstheme="majorBidi"/>
              </w:rPr>
              <w:t>6</w:t>
            </w:r>
            <w:bookmarkEnd w:id="2042"/>
            <w:bookmarkEnd w:id="2043"/>
            <w:bookmarkEnd w:id="2044"/>
          </w:p>
        </w:tc>
        <w:tc>
          <w:tcPr>
            <w:tcW w:w="992" w:type="dxa"/>
          </w:tcPr>
          <w:p w:rsidR="00804FE0" w:rsidRDefault="00804FE0" w:rsidP="00454D5B">
            <w:pPr>
              <w:pStyle w:val="ListParagraph"/>
              <w:ind w:left="0"/>
              <w:jc w:val="center"/>
              <w:outlineLvl w:val="1"/>
              <w:rPr>
                <w:rFonts w:asciiTheme="majorBidi" w:hAnsiTheme="majorBidi" w:cstheme="majorBidi"/>
              </w:rPr>
            </w:pPr>
            <w:bookmarkStart w:id="2045" w:name="_Toc54249116"/>
            <w:bookmarkStart w:id="2046" w:name="_Toc54250757"/>
            <w:bookmarkStart w:id="2047" w:name="_Toc54253611"/>
            <w:r>
              <w:rPr>
                <w:rFonts w:asciiTheme="majorBidi" w:hAnsiTheme="majorBidi" w:cstheme="majorBidi"/>
              </w:rPr>
              <w:t>89,5</w:t>
            </w:r>
            <w:bookmarkEnd w:id="2045"/>
            <w:bookmarkEnd w:id="2046"/>
            <w:bookmarkEnd w:id="2047"/>
          </w:p>
        </w:tc>
        <w:tc>
          <w:tcPr>
            <w:tcW w:w="821" w:type="dxa"/>
          </w:tcPr>
          <w:p w:rsidR="00804FE0" w:rsidRDefault="00804FE0" w:rsidP="00454D5B">
            <w:pPr>
              <w:pStyle w:val="ListParagraph"/>
              <w:ind w:left="0"/>
              <w:jc w:val="center"/>
              <w:outlineLvl w:val="1"/>
              <w:rPr>
                <w:rFonts w:asciiTheme="majorBidi" w:hAnsiTheme="majorBidi" w:cstheme="majorBidi"/>
              </w:rPr>
            </w:pPr>
            <w:bookmarkStart w:id="2048" w:name="_Toc54249117"/>
            <w:bookmarkStart w:id="2049" w:name="_Toc54250758"/>
            <w:bookmarkStart w:id="2050" w:name="_Toc54253612"/>
            <w:r>
              <w:rPr>
                <w:rFonts w:asciiTheme="majorBidi" w:hAnsiTheme="majorBidi" w:cstheme="majorBidi"/>
              </w:rPr>
              <w:t>2,21</w:t>
            </w:r>
            <w:bookmarkEnd w:id="2048"/>
            <w:bookmarkEnd w:id="2049"/>
            <w:bookmarkEnd w:id="2050"/>
          </w:p>
        </w:tc>
        <w:tc>
          <w:tcPr>
            <w:tcW w:w="880" w:type="dxa"/>
          </w:tcPr>
          <w:p w:rsidR="00804FE0" w:rsidRDefault="00804FE0" w:rsidP="00454D5B">
            <w:pPr>
              <w:pStyle w:val="ListParagraph"/>
              <w:ind w:left="0"/>
              <w:jc w:val="center"/>
              <w:outlineLvl w:val="1"/>
              <w:rPr>
                <w:rFonts w:asciiTheme="majorBidi" w:hAnsiTheme="majorBidi" w:cstheme="majorBidi"/>
              </w:rPr>
            </w:pPr>
            <w:bookmarkStart w:id="2051" w:name="_Toc54249118"/>
            <w:bookmarkStart w:id="2052" w:name="_Toc54250759"/>
            <w:bookmarkStart w:id="2053" w:name="_Toc54253613"/>
            <w:r>
              <w:rPr>
                <w:rFonts w:asciiTheme="majorBidi" w:hAnsiTheme="majorBidi" w:cstheme="majorBidi"/>
              </w:rPr>
              <w:t>0,9834</w:t>
            </w:r>
            <w:bookmarkEnd w:id="2051"/>
            <w:bookmarkEnd w:id="2052"/>
            <w:bookmarkEnd w:id="2053"/>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Default="00804FE0" w:rsidP="00454D5B">
            <w:pPr>
              <w:pStyle w:val="ListParagraph"/>
              <w:ind w:left="0"/>
              <w:jc w:val="center"/>
              <w:outlineLvl w:val="1"/>
              <w:rPr>
                <w:rFonts w:asciiTheme="majorBidi" w:hAnsiTheme="majorBidi" w:cstheme="majorBidi"/>
              </w:rPr>
            </w:pPr>
          </w:p>
        </w:tc>
        <w:tc>
          <w:tcPr>
            <w:tcW w:w="992" w:type="dxa"/>
          </w:tcPr>
          <w:p w:rsidR="00804FE0" w:rsidRDefault="00804FE0" w:rsidP="00454D5B">
            <w:pPr>
              <w:pStyle w:val="ListParagraph"/>
              <w:ind w:left="0"/>
              <w:jc w:val="center"/>
              <w:outlineLvl w:val="1"/>
              <w:rPr>
                <w:rFonts w:asciiTheme="majorBidi" w:hAnsiTheme="majorBidi" w:cstheme="majorBidi"/>
              </w:rPr>
            </w:pPr>
          </w:p>
        </w:tc>
        <w:tc>
          <w:tcPr>
            <w:tcW w:w="821" w:type="dxa"/>
          </w:tcPr>
          <w:p w:rsidR="00804FE0" w:rsidRDefault="00804FE0" w:rsidP="00454D5B">
            <w:pPr>
              <w:pStyle w:val="ListParagraph"/>
              <w:ind w:left="0"/>
              <w:jc w:val="center"/>
              <w:outlineLvl w:val="1"/>
              <w:rPr>
                <w:rFonts w:asciiTheme="majorBidi" w:hAnsiTheme="majorBidi" w:cstheme="majorBidi"/>
              </w:rPr>
            </w:pPr>
          </w:p>
        </w:tc>
        <w:tc>
          <w:tcPr>
            <w:tcW w:w="880" w:type="dxa"/>
          </w:tcPr>
          <w:p w:rsidR="00804FE0"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bookmarkStart w:id="2054" w:name="_Toc54249119"/>
            <w:bookmarkStart w:id="2055" w:name="_Toc54250760"/>
            <w:bookmarkStart w:id="2056" w:name="_Toc54253614"/>
            <w:r>
              <w:rPr>
                <w:rFonts w:asciiTheme="majorBidi" w:hAnsiTheme="majorBidi" w:cstheme="majorBidi"/>
              </w:rPr>
              <w:t>0,0034</w:t>
            </w:r>
            <w:bookmarkEnd w:id="2054"/>
            <w:bookmarkEnd w:id="2055"/>
            <w:bookmarkEnd w:id="2056"/>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57" w:name="_Toc54249120"/>
            <w:bookmarkStart w:id="2058" w:name="_Toc54250761"/>
            <w:bookmarkStart w:id="2059" w:name="_Toc54253615"/>
            <w:r>
              <w:rPr>
                <w:rFonts w:asciiTheme="majorBidi" w:hAnsiTheme="majorBidi" w:cstheme="majorBidi"/>
              </w:rPr>
              <w:t>0,0986</w:t>
            </w:r>
            <w:bookmarkEnd w:id="2057"/>
            <w:bookmarkEnd w:id="2058"/>
            <w:bookmarkEnd w:id="2059"/>
          </w:p>
        </w:tc>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2060" w:name="_Toc54249121"/>
            <w:bookmarkStart w:id="2061" w:name="_Toc54250762"/>
            <w:bookmarkStart w:id="2062" w:name="_Toc54253616"/>
            <w:r>
              <w:rPr>
                <w:rFonts w:asciiTheme="majorBidi" w:hAnsiTheme="majorBidi" w:cstheme="majorBidi"/>
              </w:rPr>
              <w:t>2</w:t>
            </w:r>
            <w:bookmarkEnd w:id="2060"/>
            <w:bookmarkEnd w:id="2061"/>
            <w:bookmarkEnd w:id="2062"/>
          </w:p>
        </w:tc>
        <w:tc>
          <w:tcPr>
            <w:tcW w:w="1134" w:type="dxa"/>
          </w:tcPr>
          <w:p w:rsidR="00804FE0" w:rsidRPr="00BC31B6" w:rsidRDefault="00804FE0" w:rsidP="00454D5B">
            <w:pPr>
              <w:pStyle w:val="ListParagraph"/>
              <w:ind w:left="0"/>
              <w:jc w:val="center"/>
              <w:outlineLvl w:val="1"/>
              <w:rPr>
                <w:rFonts w:asciiTheme="majorBidi" w:hAnsiTheme="majorBidi" w:cstheme="majorBidi"/>
              </w:rPr>
            </w:pPr>
            <w:bookmarkStart w:id="2063" w:name="_Toc54249122"/>
            <w:bookmarkStart w:id="2064" w:name="_Toc54250763"/>
            <w:bookmarkStart w:id="2065" w:name="_Toc54253617"/>
            <w:r>
              <w:rPr>
                <w:rFonts w:asciiTheme="majorBidi" w:hAnsiTheme="majorBidi" w:cstheme="majorBidi"/>
              </w:rPr>
              <w:t>1,80</w:t>
            </w:r>
            <w:bookmarkEnd w:id="2063"/>
            <w:bookmarkEnd w:id="2064"/>
            <w:bookmarkEnd w:id="2065"/>
          </w:p>
        </w:tc>
      </w:tr>
      <w:tr w:rsidR="00804FE0" w:rsidRPr="00BC31B6" w:rsidTr="00454D5B">
        <w:tc>
          <w:tcPr>
            <w:tcW w:w="567" w:type="dxa"/>
          </w:tcPr>
          <w:p w:rsidR="00804FE0" w:rsidRDefault="00804FE0" w:rsidP="00454D5B">
            <w:pPr>
              <w:pStyle w:val="ListParagraph"/>
              <w:ind w:left="0"/>
              <w:jc w:val="center"/>
              <w:outlineLvl w:val="1"/>
              <w:rPr>
                <w:rFonts w:asciiTheme="majorBidi" w:hAnsiTheme="majorBidi" w:cstheme="majorBidi"/>
              </w:rPr>
            </w:pPr>
            <w:bookmarkStart w:id="2066" w:name="_Toc54249123"/>
            <w:bookmarkStart w:id="2067" w:name="_Toc54250764"/>
            <w:bookmarkStart w:id="2068" w:name="_Toc54253618"/>
            <w:r>
              <w:rPr>
                <w:rFonts w:asciiTheme="majorBidi" w:hAnsiTheme="majorBidi" w:cstheme="majorBidi"/>
              </w:rPr>
              <w:t>7</w:t>
            </w:r>
            <w:bookmarkEnd w:id="2066"/>
            <w:bookmarkEnd w:id="2067"/>
            <w:bookmarkEnd w:id="2068"/>
          </w:p>
        </w:tc>
        <w:tc>
          <w:tcPr>
            <w:tcW w:w="992" w:type="dxa"/>
          </w:tcPr>
          <w:p w:rsidR="00804FE0" w:rsidRDefault="00804FE0" w:rsidP="00454D5B">
            <w:pPr>
              <w:pStyle w:val="ListParagraph"/>
              <w:ind w:left="0"/>
              <w:jc w:val="center"/>
              <w:outlineLvl w:val="1"/>
              <w:rPr>
                <w:rFonts w:asciiTheme="majorBidi" w:hAnsiTheme="majorBidi" w:cstheme="majorBidi"/>
              </w:rPr>
            </w:pPr>
            <w:bookmarkStart w:id="2069" w:name="_Toc54249124"/>
            <w:bookmarkStart w:id="2070" w:name="_Toc54250765"/>
            <w:bookmarkStart w:id="2071" w:name="_Toc54253619"/>
            <w:r>
              <w:rPr>
                <w:rFonts w:asciiTheme="majorBidi" w:hAnsiTheme="majorBidi" w:cstheme="majorBidi"/>
              </w:rPr>
              <w:t>92,5</w:t>
            </w:r>
            <w:bookmarkEnd w:id="2069"/>
            <w:bookmarkEnd w:id="2070"/>
            <w:bookmarkEnd w:id="2071"/>
          </w:p>
        </w:tc>
        <w:tc>
          <w:tcPr>
            <w:tcW w:w="821" w:type="dxa"/>
          </w:tcPr>
          <w:p w:rsidR="00804FE0" w:rsidRDefault="00804FE0" w:rsidP="00454D5B">
            <w:pPr>
              <w:pStyle w:val="ListParagraph"/>
              <w:ind w:left="0"/>
              <w:jc w:val="center"/>
              <w:outlineLvl w:val="1"/>
              <w:rPr>
                <w:rFonts w:asciiTheme="majorBidi" w:hAnsiTheme="majorBidi" w:cstheme="majorBidi"/>
              </w:rPr>
            </w:pPr>
            <w:bookmarkStart w:id="2072" w:name="_Toc54249125"/>
            <w:bookmarkStart w:id="2073" w:name="_Toc54250766"/>
            <w:bookmarkStart w:id="2074" w:name="_Toc54253620"/>
            <w:r>
              <w:rPr>
                <w:rFonts w:asciiTheme="majorBidi" w:hAnsiTheme="majorBidi" w:cstheme="majorBidi"/>
              </w:rPr>
              <w:t>2,89</w:t>
            </w:r>
            <w:bookmarkEnd w:id="2072"/>
            <w:bookmarkEnd w:id="2073"/>
            <w:bookmarkEnd w:id="2074"/>
          </w:p>
        </w:tc>
        <w:tc>
          <w:tcPr>
            <w:tcW w:w="880" w:type="dxa"/>
          </w:tcPr>
          <w:p w:rsidR="00804FE0" w:rsidRDefault="00804FE0" w:rsidP="00454D5B">
            <w:pPr>
              <w:pStyle w:val="ListParagraph"/>
              <w:ind w:left="0"/>
              <w:jc w:val="center"/>
              <w:outlineLvl w:val="1"/>
              <w:rPr>
                <w:rFonts w:asciiTheme="majorBidi" w:hAnsiTheme="majorBidi" w:cstheme="majorBidi"/>
              </w:rPr>
            </w:pPr>
            <w:bookmarkStart w:id="2075" w:name="_Toc54249126"/>
            <w:bookmarkStart w:id="2076" w:name="_Toc54250767"/>
            <w:bookmarkStart w:id="2077" w:name="_Toc54253621"/>
            <w:r>
              <w:rPr>
                <w:rFonts w:asciiTheme="majorBidi" w:hAnsiTheme="majorBidi" w:cstheme="majorBidi"/>
              </w:rPr>
              <w:t>0,9968</w:t>
            </w:r>
            <w:bookmarkEnd w:id="2075"/>
            <w:bookmarkEnd w:id="2076"/>
            <w:bookmarkEnd w:id="2077"/>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bookmarkStart w:id="2078" w:name="_Toc54249127"/>
            <w:bookmarkStart w:id="2079" w:name="_Toc54250768"/>
            <w:bookmarkStart w:id="2080" w:name="_Toc54253622"/>
            <w:r w:rsidRPr="00BC31B6">
              <w:rPr>
                <w:rFonts w:asciiTheme="majorBidi" w:hAnsiTheme="majorBidi" w:cstheme="majorBidi"/>
              </w:rPr>
              <w:t>∑</w:t>
            </w:r>
            <w:bookmarkEnd w:id="2078"/>
            <w:bookmarkEnd w:id="2079"/>
            <w:bookmarkEnd w:id="2080"/>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81" w:name="_Toc54249128"/>
            <w:bookmarkStart w:id="2082" w:name="_Toc54250769"/>
            <w:bookmarkStart w:id="2083" w:name="_Toc54253623"/>
            <w:r w:rsidRPr="00BC31B6">
              <w:rPr>
                <w:rFonts w:asciiTheme="majorBidi" w:hAnsiTheme="majorBidi" w:cstheme="majorBidi"/>
              </w:rPr>
              <w:t>Jumlah</w:t>
            </w:r>
            <w:bookmarkEnd w:id="2081"/>
            <w:bookmarkEnd w:id="2082"/>
            <w:bookmarkEnd w:id="2083"/>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84" w:name="_Toc54249129"/>
            <w:bookmarkStart w:id="2085" w:name="_Toc54250770"/>
            <w:bookmarkStart w:id="2086" w:name="_Toc54253624"/>
            <w:r w:rsidRPr="00BC31B6">
              <w:rPr>
                <w:rFonts w:asciiTheme="majorBidi" w:hAnsiTheme="majorBidi" w:cstheme="majorBidi"/>
              </w:rPr>
              <w:t>Mean</w:t>
            </w:r>
            <w:bookmarkEnd w:id="2084"/>
            <w:bookmarkEnd w:id="2085"/>
            <w:bookmarkEnd w:id="2086"/>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2087" w:name="_Toc54249130"/>
            <w:bookmarkStart w:id="2088" w:name="_Toc54250771"/>
            <w:bookmarkStart w:id="2089" w:name="_Toc54253625"/>
            <w:r>
              <w:rPr>
                <w:rFonts w:asciiTheme="majorBidi" w:hAnsiTheme="majorBidi" w:cstheme="majorBidi"/>
              </w:rPr>
              <w:t>79,68</w:t>
            </w:r>
            <w:bookmarkEnd w:id="2087"/>
            <w:bookmarkEnd w:id="2088"/>
            <w:bookmarkEnd w:id="2089"/>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90" w:name="_Toc54249131"/>
            <w:bookmarkStart w:id="2091" w:name="_Toc54250772"/>
            <w:bookmarkStart w:id="2092" w:name="_Toc54253626"/>
            <w:r w:rsidRPr="00BC31B6">
              <w:rPr>
                <w:rFonts w:asciiTheme="majorBidi" w:hAnsiTheme="majorBidi" w:cstheme="majorBidi"/>
              </w:rPr>
              <w:t>SD</w:t>
            </w:r>
            <w:bookmarkEnd w:id="2090"/>
            <w:bookmarkEnd w:id="2091"/>
            <w:bookmarkEnd w:id="2092"/>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2093" w:name="_Toc54249132"/>
            <w:bookmarkStart w:id="2094" w:name="_Toc54250773"/>
            <w:bookmarkStart w:id="2095" w:name="_Toc54253627"/>
            <w:r>
              <w:rPr>
                <w:rFonts w:asciiTheme="majorBidi" w:hAnsiTheme="majorBidi" w:cstheme="majorBidi"/>
              </w:rPr>
              <w:t>4,429</w:t>
            </w:r>
            <w:bookmarkEnd w:id="2093"/>
            <w:bookmarkEnd w:id="2094"/>
            <w:bookmarkEnd w:id="2095"/>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bookmarkStart w:id="2096" w:name="_Toc54249133"/>
            <w:bookmarkStart w:id="2097" w:name="_Toc54250774"/>
            <w:bookmarkStart w:id="2098" w:name="_Toc54253628"/>
            <w:r w:rsidRPr="00BC31B6">
              <w:rPr>
                <w:rFonts w:asciiTheme="majorBidi" w:hAnsiTheme="majorBidi" w:cstheme="majorBidi"/>
              </w:rPr>
              <w:t>N</w:t>
            </w:r>
            <w:bookmarkEnd w:id="2096"/>
            <w:bookmarkEnd w:id="2097"/>
            <w:bookmarkEnd w:id="2098"/>
          </w:p>
        </w:tc>
        <w:tc>
          <w:tcPr>
            <w:tcW w:w="821" w:type="dxa"/>
          </w:tcPr>
          <w:p w:rsidR="00804FE0" w:rsidRPr="00BC31B6" w:rsidRDefault="00804FE0" w:rsidP="00454D5B">
            <w:pPr>
              <w:pStyle w:val="ListParagraph"/>
              <w:ind w:left="0"/>
              <w:jc w:val="center"/>
              <w:outlineLvl w:val="1"/>
              <w:rPr>
                <w:rFonts w:asciiTheme="majorBidi" w:hAnsiTheme="majorBidi" w:cstheme="majorBidi"/>
              </w:rPr>
            </w:pPr>
            <w:bookmarkStart w:id="2099" w:name="_Toc54249134"/>
            <w:bookmarkStart w:id="2100" w:name="_Toc54250775"/>
            <w:bookmarkStart w:id="2101" w:name="_Toc54253629"/>
            <w:r w:rsidRPr="00BC31B6">
              <w:rPr>
                <w:rFonts w:asciiTheme="majorBidi" w:hAnsiTheme="majorBidi" w:cstheme="majorBidi"/>
              </w:rPr>
              <w:t>29</w:t>
            </w:r>
            <w:bookmarkEnd w:id="2099"/>
            <w:bookmarkEnd w:id="2100"/>
            <w:bookmarkEnd w:id="2101"/>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r w:rsidR="00804FE0" w:rsidRPr="00BC31B6" w:rsidTr="00454D5B">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821" w:type="dxa"/>
          </w:tcPr>
          <w:p w:rsidR="00804FE0" w:rsidRPr="00BC31B6" w:rsidRDefault="00804FE0" w:rsidP="00454D5B">
            <w:pPr>
              <w:pStyle w:val="ListParagraph"/>
              <w:ind w:left="0"/>
              <w:jc w:val="center"/>
              <w:outlineLvl w:val="1"/>
              <w:rPr>
                <w:rFonts w:asciiTheme="majorBidi" w:hAnsiTheme="majorBidi" w:cstheme="majorBidi"/>
              </w:rPr>
            </w:pPr>
          </w:p>
        </w:tc>
        <w:tc>
          <w:tcPr>
            <w:tcW w:w="880" w:type="dxa"/>
          </w:tcPr>
          <w:p w:rsidR="00804FE0" w:rsidRPr="00BC31B6" w:rsidRDefault="00804FE0" w:rsidP="00454D5B">
            <w:pPr>
              <w:pStyle w:val="ListParagraph"/>
              <w:ind w:left="0"/>
              <w:jc w:val="center"/>
              <w:outlineLvl w:val="1"/>
              <w:rPr>
                <w:rFonts w:asciiTheme="majorBidi" w:hAnsiTheme="majorBidi" w:cstheme="majorBidi"/>
              </w:rPr>
            </w:pPr>
          </w:p>
        </w:tc>
        <w:tc>
          <w:tcPr>
            <w:tcW w:w="851" w:type="dxa"/>
          </w:tcPr>
          <w:p w:rsidR="00804FE0" w:rsidRPr="00BC31B6" w:rsidRDefault="00804FE0" w:rsidP="00454D5B">
            <w:pPr>
              <w:pStyle w:val="ListParagraph"/>
              <w:ind w:left="0"/>
              <w:jc w:val="center"/>
              <w:outlineLvl w:val="1"/>
              <w:rPr>
                <w:rFonts w:asciiTheme="majorBidi" w:hAnsiTheme="majorBidi" w:cstheme="majorBidi"/>
              </w:rPr>
            </w:pPr>
          </w:p>
        </w:tc>
        <w:tc>
          <w:tcPr>
            <w:tcW w:w="992" w:type="dxa"/>
          </w:tcPr>
          <w:p w:rsidR="00804FE0" w:rsidRPr="00BC31B6" w:rsidRDefault="00804FE0" w:rsidP="00454D5B">
            <w:pPr>
              <w:pStyle w:val="ListParagraph"/>
              <w:ind w:left="0"/>
              <w:jc w:val="center"/>
              <w:outlineLvl w:val="1"/>
              <w:rPr>
                <w:rFonts w:asciiTheme="majorBidi" w:hAnsiTheme="majorBidi" w:cstheme="majorBidi"/>
              </w:rPr>
            </w:pPr>
          </w:p>
        </w:tc>
        <w:tc>
          <w:tcPr>
            <w:tcW w:w="567" w:type="dxa"/>
          </w:tcPr>
          <w:p w:rsidR="00804FE0" w:rsidRPr="00BC31B6" w:rsidRDefault="00804FE0" w:rsidP="00454D5B">
            <w:pPr>
              <w:pStyle w:val="ListParagraph"/>
              <w:ind w:left="0"/>
              <w:jc w:val="center"/>
              <w:outlineLvl w:val="1"/>
              <w:rPr>
                <w:rFonts w:asciiTheme="majorBidi" w:hAnsiTheme="majorBidi" w:cstheme="majorBidi"/>
              </w:rPr>
            </w:pPr>
          </w:p>
        </w:tc>
        <w:tc>
          <w:tcPr>
            <w:tcW w:w="1134" w:type="dxa"/>
          </w:tcPr>
          <w:p w:rsidR="00804FE0" w:rsidRPr="00BC31B6" w:rsidRDefault="00804FE0" w:rsidP="00454D5B">
            <w:pPr>
              <w:pStyle w:val="ListParagraph"/>
              <w:ind w:left="0"/>
              <w:jc w:val="center"/>
              <w:outlineLvl w:val="1"/>
              <w:rPr>
                <w:rFonts w:asciiTheme="majorBidi" w:hAnsiTheme="majorBidi" w:cstheme="majorBidi"/>
              </w:rPr>
            </w:pPr>
          </w:p>
        </w:tc>
      </w:tr>
    </w:tbl>
    <w:p w:rsidR="00804FE0" w:rsidRDefault="00804FE0" w:rsidP="00804FE0">
      <w:pPr>
        <w:pStyle w:val="ListParagraph"/>
        <w:spacing w:after="0" w:line="240" w:lineRule="auto"/>
        <w:ind w:left="1854"/>
        <w:outlineLvl w:val="1"/>
        <w:rPr>
          <w:rFonts w:asciiTheme="majorBidi" w:hAnsiTheme="majorBidi" w:cstheme="majorBidi"/>
          <w:sz w:val="24"/>
          <w:szCs w:val="24"/>
        </w:rPr>
      </w:pPr>
    </w:p>
    <w:bookmarkStart w:id="2102" w:name="_Toc54249135"/>
    <w:bookmarkStart w:id="2103" w:name="_Toc54250776"/>
    <w:bookmarkStart w:id="2104" w:name="_Toc54253630"/>
    <w:p w:rsidR="00804FE0" w:rsidRDefault="00913FF8" w:rsidP="00E7754A">
      <w:pPr>
        <w:pStyle w:val="ListParagraph"/>
        <w:numPr>
          <w:ilvl w:val="0"/>
          <w:numId w:val="71"/>
        </w:numPr>
        <w:spacing w:after="0" w:line="480" w:lineRule="auto"/>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sidR="00804FE0">
        <w:rPr>
          <w:rFonts w:asciiTheme="majorBidi" w:hAnsiTheme="majorBidi" w:cstheme="majorBidi"/>
          <w:sz w:val="24"/>
          <w:szCs w:val="24"/>
        </w:rPr>
        <w:tab/>
        <w:t xml:space="preserve">di peroleh, yaitu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sidR="00804FE0">
        <w:rPr>
          <w:rFonts w:asciiTheme="majorBidi" w:hAnsiTheme="majorBidi" w:cstheme="majorBidi"/>
          <w:sz w:val="24"/>
          <w:szCs w:val="24"/>
        </w:rPr>
        <w:t xml:space="preserve">= </w:t>
      </w:r>
      <w:r w:rsidR="00804FE0" w:rsidRPr="00BC31B6">
        <w:rPr>
          <w:rFonts w:ascii="Kunstler Script" w:hAnsi="Kunstler Script" w:cstheme="majorBidi"/>
        </w:rPr>
        <w:t>∑</w:t>
      </w:r>
      <m:oMath>
        <m:f>
          <m:fPr>
            <m:ctrlPr>
              <w:rPr>
                <w:rFonts w:ascii="Cambria Math" w:hAnsi="Cambria Math" w:cstheme="majorBidi"/>
                <w:i/>
              </w:rPr>
            </m:ctrlPr>
          </m:fPr>
          <m:num>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Fo-Fe)</m:t>
                </m:r>
              </m:e>
              <m:sup>
                <m:r>
                  <w:rPr>
                    <w:rFonts w:ascii="Cambria Math" w:hAnsi="Cambria Math" w:cstheme="majorBidi"/>
                  </w:rPr>
                  <m:t>2</m:t>
                </m:r>
              </m:sup>
            </m:sSup>
          </m:num>
          <m:den>
            <m:r>
              <w:rPr>
                <w:rFonts w:ascii="Cambria Math" w:hAnsi="Cambria Math" w:cstheme="majorBidi"/>
              </w:rPr>
              <m:t>Fe</m:t>
            </m:r>
          </m:den>
        </m:f>
      </m:oMath>
      <w:r w:rsidR="00804FE0">
        <w:rPr>
          <w:rFonts w:ascii="Kunstler Script" w:hAnsi="Kunstler Script" w:cstheme="majorBidi"/>
        </w:rPr>
        <w:t xml:space="preserve">  </w:t>
      </w:r>
      <w:r w:rsidR="00804FE0">
        <w:rPr>
          <w:rFonts w:asciiTheme="majorBidi" w:hAnsiTheme="majorBidi" w:cstheme="majorBidi"/>
          <w:sz w:val="24"/>
          <w:szCs w:val="24"/>
        </w:rPr>
        <w:t>= 8,98</w:t>
      </w:r>
      <w:bookmarkEnd w:id="2102"/>
      <w:bookmarkEnd w:id="2103"/>
      <w:bookmarkEnd w:id="2104"/>
    </w:p>
    <w:bookmarkStart w:id="2105" w:name="_Toc54249136"/>
    <w:bookmarkStart w:id="2106" w:name="_Toc54250777"/>
    <w:bookmarkStart w:id="2107" w:name="_Toc54253631"/>
    <w:p w:rsidR="00804FE0" w:rsidRDefault="00913FF8" w:rsidP="00E7754A">
      <w:pPr>
        <w:pStyle w:val="ListParagraph"/>
        <w:numPr>
          <w:ilvl w:val="0"/>
          <w:numId w:val="71"/>
        </w:numPr>
        <w:spacing w:after="0" w:line="480" w:lineRule="auto"/>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 xml:space="preserve"> dengam </w:t>
      </w:r>
      <m:oMath>
        <m:r>
          <w:rPr>
            <w:rFonts w:ascii="Cambria Math" w:hAnsi="Cambria Math" w:cstheme="majorBidi"/>
            <w:sz w:val="24"/>
            <w:szCs w:val="24"/>
          </w:rPr>
          <m:t>α</m:t>
        </m:r>
      </m:oMath>
      <w:r w:rsidR="00804FE0">
        <w:rPr>
          <w:rFonts w:asciiTheme="majorBidi" w:hAnsiTheme="majorBidi" w:cstheme="majorBidi"/>
          <w:sz w:val="24"/>
          <w:szCs w:val="24"/>
        </w:rPr>
        <w:t xml:space="preserve"> = 0,05 (taraf signifikan 5%) dan</w:t>
      </w:r>
      <w:bookmarkEnd w:id="2105"/>
      <w:bookmarkEnd w:id="2106"/>
      <w:bookmarkEnd w:id="2107"/>
    </w:p>
    <w:p w:rsidR="00804FE0" w:rsidRDefault="00804FE0" w:rsidP="00804FE0">
      <w:pPr>
        <w:pStyle w:val="ListParagraph"/>
        <w:spacing w:after="0" w:line="480" w:lineRule="auto"/>
        <w:ind w:left="1854"/>
        <w:outlineLvl w:val="1"/>
        <w:rPr>
          <w:rFonts w:asciiTheme="majorBidi" w:hAnsiTheme="majorBidi" w:cstheme="majorBidi"/>
          <w:sz w:val="24"/>
          <w:szCs w:val="24"/>
        </w:rPr>
      </w:pPr>
      <w:bookmarkStart w:id="2108" w:name="_Toc54249137"/>
      <w:bookmarkStart w:id="2109" w:name="_Toc54250778"/>
      <w:bookmarkStart w:id="2110" w:name="_Toc54253632"/>
      <w:r>
        <w:rPr>
          <w:rFonts w:asciiTheme="majorBidi" w:hAnsiTheme="majorBidi" w:cstheme="majorBidi"/>
          <w:sz w:val="24"/>
          <w:szCs w:val="24"/>
        </w:rPr>
        <w:t>Dk = k – 1 = 6 – 1 = 5</w:t>
      </w:r>
      <w:bookmarkEnd w:id="2108"/>
      <w:bookmarkEnd w:id="2109"/>
      <w:bookmarkEnd w:id="2110"/>
    </w:p>
    <w:p w:rsidR="00804FE0" w:rsidRDefault="00804FE0" w:rsidP="00E7754A">
      <w:pPr>
        <w:pStyle w:val="ListParagraph"/>
        <w:numPr>
          <w:ilvl w:val="0"/>
          <w:numId w:val="71"/>
        </w:numPr>
        <w:spacing w:after="0" w:line="480" w:lineRule="auto"/>
        <w:outlineLvl w:val="1"/>
        <w:rPr>
          <w:rFonts w:asciiTheme="majorBidi" w:hAnsiTheme="majorBidi" w:cstheme="majorBidi"/>
          <w:sz w:val="24"/>
          <w:szCs w:val="24"/>
        </w:rPr>
      </w:pPr>
      <w:bookmarkStart w:id="2111" w:name="_Toc54249138"/>
      <w:bookmarkStart w:id="2112" w:name="_Toc54250779"/>
      <w:bookmarkStart w:id="2113" w:name="_Toc54253633"/>
      <w:r>
        <w:rPr>
          <w:rFonts w:asciiTheme="majorBidi" w:hAnsiTheme="majorBidi" w:cstheme="majorBidi"/>
          <w:sz w:val="24"/>
          <w:szCs w:val="24"/>
        </w:rPr>
        <w:t xml:space="preserve">Menentukan Tabel Chi Kuadrat dengan </w:t>
      </w:r>
      <m:oMath>
        <m:r>
          <w:rPr>
            <w:rFonts w:ascii="Cambria Math" w:hAnsi="Cambria Math" w:cstheme="majorBidi"/>
            <w:sz w:val="24"/>
            <w:szCs w:val="24"/>
          </w:rPr>
          <m:t>α</m:t>
        </m:r>
      </m:oMath>
      <w:r>
        <w:rPr>
          <w:rFonts w:asciiTheme="majorBidi" w:hAnsiTheme="majorBidi" w:cstheme="majorBidi"/>
          <w:sz w:val="24"/>
          <w:szCs w:val="24"/>
        </w:rPr>
        <w:t xml:space="preserve"> 0,05 (taraf signifikan 5%) dan Dk = k – 1 = 6 – 1 = 5</w:t>
      </w:r>
      <w:bookmarkEnd w:id="2111"/>
      <w:bookmarkEnd w:id="2112"/>
      <w:bookmarkEnd w:id="2113"/>
    </w:p>
    <w:bookmarkStart w:id="2114" w:name="_Toc54249139"/>
    <w:bookmarkStart w:id="2115" w:name="_Toc54250780"/>
    <w:bookmarkStart w:id="2116" w:name="_Toc54253634"/>
    <w:p w:rsidR="00804FE0" w:rsidRDefault="00913FF8" w:rsidP="00804FE0">
      <w:pPr>
        <w:pStyle w:val="ListParagraph"/>
        <w:spacing w:after="0" w:line="480" w:lineRule="auto"/>
        <w:ind w:left="1854"/>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 xml:space="preserve"> </w:t>
      </w:r>
      <w:r w:rsidR="00804FE0">
        <w:rPr>
          <w:rFonts w:asciiTheme="majorBidi" w:hAnsiTheme="majorBidi" w:cstheme="majorBidi"/>
          <w:sz w:val="24"/>
          <w:szCs w:val="24"/>
        </w:rPr>
        <w:tab/>
        <w:t xml:space="preserve">=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 xml:space="preserve"> (1 - 0,</w:t>
      </w:r>
      <w:proofErr w:type="gramStart"/>
      <w:r w:rsidR="00804FE0">
        <w:rPr>
          <w:rFonts w:asciiTheme="majorBidi" w:hAnsiTheme="majorBidi" w:cstheme="majorBidi"/>
          <w:sz w:val="24"/>
          <w:szCs w:val="24"/>
        </w:rPr>
        <w:t>05 ;</w:t>
      </w:r>
      <w:proofErr w:type="gramEnd"/>
      <w:r w:rsidR="00804FE0">
        <w:rPr>
          <w:rFonts w:asciiTheme="majorBidi" w:hAnsiTheme="majorBidi" w:cstheme="majorBidi"/>
          <w:sz w:val="24"/>
          <w:szCs w:val="24"/>
        </w:rPr>
        <w:t xml:space="preserve"> 5)</w:t>
      </w:r>
      <w:bookmarkEnd w:id="2114"/>
      <w:bookmarkEnd w:id="2115"/>
      <w:bookmarkEnd w:id="2116"/>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17" w:name="_Toc54249140"/>
      <w:bookmarkStart w:id="2118" w:name="_Toc54250781"/>
      <w:bookmarkStart w:id="2119" w:name="_Toc54253635"/>
      <w:r>
        <w:rPr>
          <w:rFonts w:asciiTheme="majorBidi" w:hAnsiTheme="majorBidi" w:cstheme="majorBidi"/>
          <w:sz w:val="24"/>
          <w:szCs w:val="24"/>
        </w:rPr>
        <w:t xml:space="preserve">=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Pr>
          <w:rFonts w:asciiTheme="majorBidi" w:hAnsiTheme="majorBidi" w:cstheme="majorBidi"/>
          <w:sz w:val="24"/>
          <w:szCs w:val="24"/>
        </w:rPr>
        <w:t xml:space="preserve"> </w:t>
      </w:r>
      <w:proofErr w:type="gramStart"/>
      <w:r>
        <w:rPr>
          <w:rFonts w:asciiTheme="majorBidi" w:hAnsiTheme="majorBidi" w:cstheme="majorBidi"/>
          <w:sz w:val="24"/>
          <w:szCs w:val="24"/>
        </w:rPr>
        <w:t>( 0</w:t>
      </w:r>
      <w:proofErr w:type="gramEnd"/>
      <w:r>
        <w:rPr>
          <w:rFonts w:asciiTheme="majorBidi" w:hAnsiTheme="majorBidi" w:cstheme="majorBidi"/>
          <w:sz w:val="24"/>
          <w:szCs w:val="24"/>
        </w:rPr>
        <w:t>,95 ; 5 )</w:t>
      </w:r>
      <w:bookmarkEnd w:id="2117"/>
      <w:bookmarkEnd w:id="2118"/>
      <w:bookmarkEnd w:id="2119"/>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20" w:name="_Toc54249141"/>
      <w:bookmarkStart w:id="2121" w:name="_Toc54250782"/>
      <w:bookmarkStart w:id="2122" w:name="_Toc54253636"/>
      <w:r>
        <w:rPr>
          <w:rFonts w:asciiTheme="majorBidi" w:hAnsiTheme="majorBidi" w:cstheme="majorBidi"/>
          <w:sz w:val="24"/>
          <w:szCs w:val="24"/>
        </w:rPr>
        <w:t>= 11,07</w:t>
      </w:r>
      <w:bookmarkEnd w:id="2120"/>
      <w:bookmarkEnd w:id="2121"/>
      <w:bookmarkEnd w:id="2122"/>
    </w:p>
    <w:bookmarkStart w:id="2123" w:name="_Toc54249142"/>
    <w:bookmarkStart w:id="2124" w:name="_Toc54250783"/>
    <w:bookmarkStart w:id="2125" w:name="_Toc54253637"/>
    <w:p w:rsidR="00804FE0" w:rsidRPr="00E5646C" w:rsidRDefault="00913FF8" w:rsidP="00E7754A">
      <w:pPr>
        <w:pStyle w:val="ListParagraph"/>
        <w:numPr>
          <w:ilvl w:val="0"/>
          <w:numId w:val="71"/>
        </w:numPr>
        <w:spacing w:after="0" w:line="480" w:lineRule="auto"/>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sidR="00804FE0">
        <w:rPr>
          <w:rFonts w:asciiTheme="majorBidi" w:hAnsiTheme="majorBidi" w:cstheme="majorBidi"/>
          <w:sz w:val="24"/>
          <w:szCs w:val="24"/>
        </w:rPr>
        <w:t xml:space="preserve"> = 8,98 &lt;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tabel </m:t>
        </m:r>
      </m:oMath>
      <w:r w:rsidR="00804FE0">
        <w:rPr>
          <w:rFonts w:asciiTheme="majorBidi" w:hAnsiTheme="majorBidi" w:cstheme="majorBidi"/>
          <w:sz w:val="24"/>
          <w:szCs w:val="24"/>
        </w:rPr>
        <w:t>11,07 yang berarti Ha diterima.</w:t>
      </w:r>
      <w:bookmarkEnd w:id="2123"/>
      <w:bookmarkEnd w:id="2124"/>
      <w:bookmarkEnd w:id="2125"/>
    </w:p>
    <w:p w:rsidR="00804FE0" w:rsidRPr="00E5646C"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2126" w:name="_Toc54249143"/>
      <w:bookmarkStart w:id="2127" w:name="_Toc54250784"/>
      <w:bookmarkStart w:id="2128" w:name="_Toc54253638"/>
      <w:r>
        <w:rPr>
          <w:rFonts w:asciiTheme="majorBidi" w:hAnsiTheme="majorBidi" w:cstheme="majorBidi"/>
          <w:sz w:val="24"/>
          <w:szCs w:val="24"/>
        </w:rPr>
        <w:t>Kesimpulan bahwa sampel berasal dari populasi yang berdistribusi normal.</w:t>
      </w:r>
      <w:bookmarkEnd w:id="2126"/>
      <w:bookmarkEnd w:id="2127"/>
      <w:bookmarkEnd w:id="2128"/>
    </w:p>
    <w:p w:rsidR="00804FE0" w:rsidRDefault="00804FE0" w:rsidP="00804FE0">
      <w:pPr>
        <w:pStyle w:val="ListParagraph"/>
        <w:spacing w:after="0" w:line="480" w:lineRule="auto"/>
        <w:ind w:left="1854"/>
        <w:outlineLvl w:val="1"/>
        <w:rPr>
          <w:rFonts w:asciiTheme="majorBidi" w:hAnsiTheme="majorBidi" w:cstheme="majorBidi"/>
          <w:sz w:val="24"/>
          <w:szCs w:val="24"/>
        </w:rPr>
      </w:pPr>
    </w:p>
    <w:p w:rsidR="00804FE0" w:rsidRPr="00055259" w:rsidRDefault="00804FE0" w:rsidP="00E7754A">
      <w:pPr>
        <w:pStyle w:val="ListParagraph"/>
        <w:numPr>
          <w:ilvl w:val="0"/>
          <w:numId w:val="64"/>
        </w:numPr>
        <w:spacing w:after="0" w:line="480" w:lineRule="auto"/>
        <w:outlineLvl w:val="1"/>
        <w:rPr>
          <w:rFonts w:asciiTheme="majorBidi" w:hAnsiTheme="majorBidi" w:cstheme="majorBidi"/>
          <w:b/>
          <w:bCs/>
          <w:sz w:val="24"/>
          <w:szCs w:val="24"/>
        </w:rPr>
      </w:pPr>
      <w:bookmarkStart w:id="2129" w:name="_Toc54249144"/>
      <w:bookmarkStart w:id="2130" w:name="_Toc54250785"/>
      <w:bookmarkStart w:id="2131" w:name="_Toc54253639"/>
      <w:r>
        <w:rPr>
          <w:rFonts w:asciiTheme="majorBidi" w:hAnsiTheme="majorBidi" w:cstheme="majorBidi"/>
          <w:b/>
          <w:bCs/>
          <w:sz w:val="24"/>
          <w:szCs w:val="24"/>
        </w:rPr>
        <w:t>Uji Homogenitas dan</w:t>
      </w:r>
      <w:r w:rsidRPr="00055259">
        <w:rPr>
          <w:rFonts w:asciiTheme="majorBidi" w:hAnsiTheme="majorBidi" w:cstheme="majorBidi"/>
          <w:b/>
          <w:bCs/>
          <w:sz w:val="24"/>
          <w:szCs w:val="24"/>
        </w:rPr>
        <w:t xml:space="preserve"> Uji Bartlett</w:t>
      </w:r>
      <w:bookmarkEnd w:id="2129"/>
      <w:bookmarkEnd w:id="2130"/>
      <w:bookmarkEnd w:id="2131"/>
    </w:p>
    <w:p w:rsidR="00804FE0" w:rsidRDefault="00804FE0" w:rsidP="00804FE0">
      <w:pPr>
        <w:pStyle w:val="ListParagraph"/>
        <w:spacing w:after="0" w:line="480" w:lineRule="auto"/>
        <w:ind w:left="1854"/>
        <w:jc w:val="both"/>
        <w:outlineLvl w:val="1"/>
        <w:rPr>
          <w:rFonts w:asciiTheme="majorBidi" w:hAnsiTheme="majorBidi" w:cstheme="majorBidi"/>
          <w:sz w:val="24"/>
          <w:szCs w:val="24"/>
        </w:rPr>
      </w:pPr>
      <w:r>
        <w:rPr>
          <w:rFonts w:asciiTheme="majorBidi" w:hAnsiTheme="majorBidi" w:cstheme="majorBidi"/>
          <w:sz w:val="24"/>
          <w:szCs w:val="24"/>
        </w:rPr>
        <w:tab/>
      </w:r>
      <w:bookmarkStart w:id="2132" w:name="_Toc54249145"/>
      <w:bookmarkStart w:id="2133" w:name="_Toc54250786"/>
      <w:bookmarkStart w:id="2134" w:name="_Toc54253640"/>
      <w:r>
        <w:rPr>
          <w:rFonts w:asciiTheme="majorBidi" w:hAnsiTheme="majorBidi" w:cstheme="majorBidi"/>
          <w:sz w:val="24"/>
          <w:szCs w:val="24"/>
        </w:rPr>
        <w:t>Untuk mengetahui apakah data nilai yang diperoleh homogenitas atau tidak, maka dilakukan uji homogenitas dengan uji Bartlett. Untuk itu data 29 nilai angket dibagi 5 kelompok, yaitu</w:t>
      </w:r>
      <w:bookmarkEnd w:id="2132"/>
      <w:bookmarkEnd w:id="2133"/>
      <w:bookmarkEnd w:id="2134"/>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35" w:name="_Toc54249146"/>
      <w:bookmarkStart w:id="2136" w:name="_Toc54250787"/>
      <w:bookmarkStart w:id="2137" w:name="_Toc54253641"/>
      <w:r>
        <w:rPr>
          <w:rFonts w:asciiTheme="majorBidi" w:hAnsiTheme="majorBidi" w:cstheme="majorBidi"/>
          <w:sz w:val="24"/>
          <w:szCs w:val="24"/>
        </w:rPr>
        <w:t>77</w:t>
      </w:r>
      <w:r>
        <w:rPr>
          <w:rFonts w:asciiTheme="majorBidi" w:hAnsiTheme="majorBidi" w:cstheme="majorBidi"/>
          <w:sz w:val="24"/>
          <w:szCs w:val="24"/>
        </w:rPr>
        <w:tab/>
        <w:t>89</w:t>
      </w:r>
      <w:r>
        <w:rPr>
          <w:rFonts w:asciiTheme="majorBidi" w:hAnsiTheme="majorBidi" w:cstheme="majorBidi"/>
          <w:sz w:val="24"/>
          <w:szCs w:val="24"/>
        </w:rPr>
        <w:tab/>
        <w:t>82</w:t>
      </w:r>
      <w:r>
        <w:rPr>
          <w:rFonts w:asciiTheme="majorBidi" w:hAnsiTheme="majorBidi" w:cstheme="majorBidi"/>
          <w:sz w:val="24"/>
          <w:szCs w:val="24"/>
        </w:rPr>
        <w:tab/>
        <w:t>77</w:t>
      </w:r>
      <w:r>
        <w:rPr>
          <w:rFonts w:asciiTheme="majorBidi" w:hAnsiTheme="majorBidi" w:cstheme="majorBidi"/>
          <w:sz w:val="24"/>
          <w:szCs w:val="24"/>
        </w:rPr>
        <w:tab/>
        <w:t>77</w:t>
      </w:r>
      <w:r>
        <w:rPr>
          <w:rFonts w:asciiTheme="majorBidi" w:hAnsiTheme="majorBidi" w:cstheme="majorBidi"/>
          <w:sz w:val="24"/>
          <w:szCs w:val="24"/>
        </w:rPr>
        <w:tab/>
        <w:t>90</w:t>
      </w:r>
      <w:bookmarkEnd w:id="2135"/>
      <w:bookmarkEnd w:id="2136"/>
      <w:bookmarkEnd w:id="2137"/>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38" w:name="_Toc54249147"/>
      <w:bookmarkStart w:id="2139" w:name="_Toc54250788"/>
      <w:bookmarkStart w:id="2140" w:name="_Toc54253642"/>
      <w:r>
        <w:rPr>
          <w:rFonts w:asciiTheme="majorBidi" w:hAnsiTheme="majorBidi" w:cstheme="majorBidi"/>
          <w:sz w:val="24"/>
          <w:szCs w:val="24"/>
        </w:rPr>
        <w:t>79</w:t>
      </w:r>
      <w:r>
        <w:rPr>
          <w:rFonts w:asciiTheme="majorBidi" w:hAnsiTheme="majorBidi" w:cstheme="majorBidi"/>
          <w:sz w:val="24"/>
          <w:szCs w:val="24"/>
        </w:rPr>
        <w:tab/>
        <w:t>79</w:t>
      </w:r>
      <w:r>
        <w:rPr>
          <w:rFonts w:asciiTheme="majorBidi" w:hAnsiTheme="majorBidi" w:cstheme="majorBidi"/>
          <w:sz w:val="24"/>
          <w:szCs w:val="24"/>
        </w:rPr>
        <w:tab/>
        <w:t>80</w:t>
      </w:r>
      <w:r>
        <w:rPr>
          <w:rFonts w:asciiTheme="majorBidi" w:hAnsiTheme="majorBidi" w:cstheme="majorBidi"/>
          <w:sz w:val="24"/>
          <w:szCs w:val="24"/>
        </w:rPr>
        <w:tab/>
        <w:t>80</w:t>
      </w:r>
      <w:r>
        <w:rPr>
          <w:rFonts w:asciiTheme="majorBidi" w:hAnsiTheme="majorBidi" w:cstheme="majorBidi"/>
          <w:sz w:val="24"/>
          <w:szCs w:val="24"/>
        </w:rPr>
        <w:tab/>
        <w:t>78</w:t>
      </w:r>
      <w:r>
        <w:rPr>
          <w:rFonts w:asciiTheme="majorBidi" w:hAnsiTheme="majorBidi" w:cstheme="majorBidi"/>
          <w:sz w:val="24"/>
          <w:szCs w:val="24"/>
        </w:rPr>
        <w:tab/>
        <w:t>80</w:t>
      </w:r>
      <w:bookmarkEnd w:id="2138"/>
      <w:bookmarkEnd w:id="2139"/>
      <w:bookmarkEnd w:id="2140"/>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41" w:name="_Toc54249148"/>
      <w:bookmarkStart w:id="2142" w:name="_Toc54250789"/>
      <w:bookmarkStart w:id="2143" w:name="_Toc54253643"/>
      <w:r>
        <w:rPr>
          <w:rFonts w:asciiTheme="majorBidi" w:hAnsiTheme="majorBidi" w:cstheme="majorBidi"/>
          <w:sz w:val="24"/>
          <w:szCs w:val="24"/>
        </w:rPr>
        <w:t>80</w:t>
      </w:r>
      <w:r>
        <w:rPr>
          <w:rFonts w:asciiTheme="majorBidi" w:hAnsiTheme="majorBidi" w:cstheme="majorBidi"/>
          <w:sz w:val="24"/>
          <w:szCs w:val="24"/>
        </w:rPr>
        <w:tab/>
        <w:t>78</w:t>
      </w:r>
      <w:r>
        <w:rPr>
          <w:rFonts w:asciiTheme="majorBidi" w:hAnsiTheme="majorBidi" w:cstheme="majorBidi"/>
          <w:sz w:val="24"/>
          <w:szCs w:val="24"/>
        </w:rPr>
        <w:tab/>
        <w:t>82</w:t>
      </w:r>
      <w:r>
        <w:rPr>
          <w:rFonts w:asciiTheme="majorBidi" w:hAnsiTheme="majorBidi" w:cstheme="majorBidi"/>
          <w:sz w:val="24"/>
          <w:szCs w:val="24"/>
        </w:rPr>
        <w:tab/>
        <w:t>77</w:t>
      </w:r>
      <w:r>
        <w:rPr>
          <w:rFonts w:asciiTheme="majorBidi" w:hAnsiTheme="majorBidi" w:cstheme="majorBidi"/>
          <w:sz w:val="24"/>
          <w:szCs w:val="24"/>
        </w:rPr>
        <w:tab/>
        <w:t>80</w:t>
      </w:r>
      <w:r>
        <w:rPr>
          <w:rFonts w:asciiTheme="majorBidi" w:hAnsiTheme="majorBidi" w:cstheme="majorBidi"/>
          <w:sz w:val="24"/>
          <w:szCs w:val="24"/>
        </w:rPr>
        <w:tab/>
        <w:t>85</w:t>
      </w:r>
      <w:bookmarkEnd w:id="2141"/>
      <w:bookmarkEnd w:id="2142"/>
      <w:bookmarkEnd w:id="2143"/>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44" w:name="_Toc54249149"/>
      <w:bookmarkStart w:id="2145" w:name="_Toc54250790"/>
      <w:bookmarkStart w:id="2146" w:name="_Toc54253644"/>
      <w:r>
        <w:rPr>
          <w:rFonts w:asciiTheme="majorBidi" w:hAnsiTheme="majorBidi" w:cstheme="majorBidi"/>
          <w:sz w:val="24"/>
          <w:szCs w:val="24"/>
        </w:rPr>
        <w:t>77</w:t>
      </w:r>
      <w:r>
        <w:rPr>
          <w:rFonts w:asciiTheme="majorBidi" w:hAnsiTheme="majorBidi" w:cstheme="majorBidi"/>
          <w:sz w:val="24"/>
          <w:szCs w:val="24"/>
        </w:rPr>
        <w:tab/>
        <w:t>77</w:t>
      </w:r>
      <w:r>
        <w:rPr>
          <w:rFonts w:asciiTheme="majorBidi" w:hAnsiTheme="majorBidi" w:cstheme="majorBidi"/>
          <w:sz w:val="24"/>
          <w:szCs w:val="24"/>
        </w:rPr>
        <w:tab/>
        <w:t>77</w:t>
      </w:r>
      <w:r>
        <w:rPr>
          <w:rFonts w:asciiTheme="majorBidi" w:hAnsiTheme="majorBidi" w:cstheme="majorBidi"/>
          <w:sz w:val="24"/>
          <w:szCs w:val="24"/>
        </w:rPr>
        <w:tab/>
        <w:t>86</w:t>
      </w:r>
      <w:r>
        <w:rPr>
          <w:rFonts w:asciiTheme="majorBidi" w:hAnsiTheme="majorBidi" w:cstheme="majorBidi"/>
          <w:sz w:val="24"/>
          <w:szCs w:val="24"/>
        </w:rPr>
        <w:tab/>
        <w:t>84</w:t>
      </w:r>
      <w:r>
        <w:rPr>
          <w:rFonts w:asciiTheme="majorBidi" w:hAnsiTheme="majorBidi" w:cstheme="majorBidi"/>
          <w:sz w:val="24"/>
          <w:szCs w:val="24"/>
        </w:rPr>
        <w:tab/>
        <w:t>77</w:t>
      </w:r>
      <w:bookmarkEnd w:id="2144"/>
      <w:bookmarkEnd w:id="2145"/>
      <w:bookmarkEnd w:id="2146"/>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147" w:name="_Toc54249150"/>
      <w:bookmarkStart w:id="2148" w:name="_Toc54250791"/>
      <w:bookmarkStart w:id="2149" w:name="_Toc54253645"/>
      <w:r>
        <w:rPr>
          <w:rFonts w:asciiTheme="majorBidi" w:hAnsiTheme="majorBidi" w:cstheme="majorBidi"/>
          <w:sz w:val="24"/>
          <w:szCs w:val="24"/>
        </w:rPr>
        <w:t>83</w:t>
      </w:r>
      <w:r>
        <w:rPr>
          <w:rFonts w:asciiTheme="majorBidi" w:hAnsiTheme="majorBidi" w:cstheme="majorBidi"/>
          <w:sz w:val="24"/>
          <w:szCs w:val="24"/>
        </w:rPr>
        <w:tab/>
        <w:t>77</w:t>
      </w:r>
      <w:r>
        <w:rPr>
          <w:rFonts w:asciiTheme="majorBidi" w:hAnsiTheme="majorBidi" w:cstheme="majorBidi"/>
          <w:sz w:val="24"/>
          <w:szCs w:val="24"/>
        </w:rPr>
        <w:tab/>
        <w:t>90</w:t>
      </w:r>
      <w:r>
        <w:rPr>
          <w:rFonts w:asciiTheme="majorBidi" w:hAnsiTheme="majorBidi" w:cstheme="majorBidi"/>
          <w:sz w:val="24"/>
          <w:szCs w:val="24"/>
        </w:rPr>
        <w:tab/>
        <w:t>77</w:t>
      </w:r>
      <w:r>
        <w:rPr>
          <w:rFonts w:asciiTheme="majorBidi" w:hAnsiTheme="majorBidi" w:cstheme="majorBidi"/>
          <w:sz w:val="24"/>
          <w:szCs w:val="24"/>
        </w:rPr>
        <w:tab/>
        <w:t>77</w:t>
      </w:r>
      <w:bookmarkEnd w:id="2147"/>
      <w:bookmarkEnd w:id="2148"/>
      <w:bookmarkEnd w:id="2149"/>
    </w:p>
    <w:p w:rsidR="00804FE0" w:rsidRDefault="00804FE0" w:rsidP="00804FE0">
      <w:pPr>
        <w:pStyle w:val="ListParagraph"/>
        <w:spacing w:after="0" w:line="480" w:lineRule="auto"/>
        <w:ind w:left="1843"/>
        <w:jc w:val="both"/>
        <w:outlineLvl w:val="1"/>
        <w:rPr>
          <w:rFonts w:asciiTheme="majorBidi" w:hAnsiTheme="majorBidi" w:cstheme="majorBidi"/>
          <w:sz w:val="24"/>
          <w:szCs w:val="24"/>
        </w:rPr>
      </w:pPr>
      <w:r>
        <w:rPr>
          <w:rFonts w:asciiTheme="majorBidi" w:hAnsiTheme="majorBidi" w:cstheme="majorBidi"/>
          <w:sz w:val="24"/>
          <w:szCs w:val="24"/>
        </w:rPr>
        <w:tab/>
      </w:r>
      <w:bookmarkStart w:id="2150" w:name="_Toc54249151"/>
      <w:bookmarkStart w:id="2151" w:name="_Toc54250792"/>
      <w:bookmarkStart w:id="2152" w:name="_Toc54253646"/>
      <w:r>
        <w:rPr>
          <w:rFonts w:asciiTheme="majorBidi" w:hAnsiTheme="majorBidi" w:cstheme="majorBidi"/>
          <w:sz w:val="24"/>
          <w:szCs w:val="24"/>
        </w:rPr>
        <w:t xml:space="preserve">Langkah selanjutnya adalah menghitung varian dan nilai B untuk mengetahui besar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m:t>
        </m:r>
      </m:oMath>
      <w:r>
        <w:rPr>
          <w:rFonts w:asciiTheme="majorBidi" w:hAnsiTheme="majorBidi" w:cstheme="majorBidi"/>
          <w:sz w:val="24"/>
          <w:szCs w:val="24"/>
        </w:rPr>
        <w:t>. Setelah dilakukan varian diperoleh data varian sebagai berikut:</w:t>
      </w:r>
      <w:bookmarkEnd w:id="2150"/>
      <w:bookmarkEnd w:id="2151"/>
      <w:bookmarkEnd w:id="2152"/>
    </w:p>
    <w:p w:rsidR="00804FE0" w:rsidRDefault="00804FE0" w:rsidP="00804FE0">
      <w:pPr>
        <w:pStyle w:val="ListParagraph"/>
        <w:spacing w:after="0" w:line="480" w:lineRule="auto"/>
        <w:ind w:left="1854"/>
        <w:outlineLvl w:val="1"/>
        <w:rPr>
          <w:rFonts w:asciiTheme="majorBidi" w:hAnsiTheme="majorBidi" w:cstheme="majorBidi"/>
          <w:sz w:val="24"/>
          <w:szCs w:val="24"/>
        </w:rPr>
      </w:pPr>
      <w:bookmarkStart w:id="2153" w:name="_Toc54249152"/>
      <w:bookmarkStart w:id="2154" w:name="_Toc54250793"/>
      <w:bookmarkStart w:id="2155" w:name="_Toc54253647"/>
      <w:r>
        <w:rPr>
          <w:rFonts w:asciiTheme="majorBidi" w:hAnsiTheme="majorBidi" w:cstheme="majorBidi"/>
          <w:sz w:val="24"/>
          <w:szCs w:val="24"/>
        </w:rPr>
        <w:t>Kelompok 1 S</w:t>
      </w:r>
      <m:oMath>
        <m:sSup>
          <m:sSupPr>
            <m:ctrlPr>
              <w:rPr>
                <w:rFonts w:ascii="Cambria Math" w:hAnsi="Cambria Math" w:cstheme="majorBidi"/>
                <w:i/>
                <w:sz w:val="24"/>
                <w:szCs w:val="24"/>
              </w:rPr>
            </m:ctrlPr>
          </m:sSupPr>
          <m:e>
            <m:r>
              <w:rPr>
                <w:rFonts w:ascii="Cambria Math" w:hAnsi="Cambria Math" w:cstheme="majorBidi"/>
                <w:sz w:val="24"/>
                <w:szCs w:val="24"/>
              </w:rPr>
              <m:t>1</m:t>
            </m:r>
          </m:e>
          <m:sup>
            <m:r>
              <w:rPr>
                <w:rFonts w:ascii="Cambria Math" w:hAnsi="Cambria Math" w:cstheme="majorBidi"/>
                <w:sz w:val="24"/>
                <w:szCs w:val="24"/>
              </w:rPr>
              <m:t>2</m:t>
            </m:r>
          </m:sup>
        </m:sSup>
      </m:oMath>
      <w:r>
        <w:rPr>
          <w:rFonts w:asciiTheme="majorBidi" w:hAnsiTheme="majorBidi" w:cstheme="majorBidi"/>
          <w:sz w:val="24"/>
          <w:szCs w:val="24"/>
        </w:rPr>
        <w:tab/>
        <w:t>= 37,6</w:t>
      </w:r>
      <w:bookmarkEnd w:id="2153"/>
      <w:bookmarkEnd w:id="2154"/>
      <w:bookmarkEnd w:id="2155"/>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2156" w:name="_Toc54249153"/>
      <w:bookmarkStart w:id="2157" w:name="_Toc54250794"/>
      <w:bookmarkStart w:id="2158" w:name="_Toc54253648"/>
      <w:r>
        <w:rPr>
          <w:rFonts w:asciiTheme="majorBidi" w:hAnsiTheme="majorBidi" w:cstheme="majorBidi"/>
          <w:sz w:val="24"/>
          <w:szCs w:val="24"/>
        </w:rPr>
        <w:t>Kelompok 2 S</w:t>
      </w:r>
      <m:oMath>
        <m:sSup>
          <m:sSupPr>
            <m:ctrlPr>
              <w:rPr>
                <w:rFonts w:ascii="Cambria Math" w:hAnsi="Cambria Math" w:cstheme="majorBidi"/>
                <w:i/>
                <w:sz w:val="24"/>
                <w:szCs w:val="24"/>
              </w:rPr>
            </m:ctrlPr>
          </m:sSupPr>
          <m:e>
            <m:r>
              <w:rPr>
                <w:rFonts w:ascii="Cambria Math" w:hAnsi="Cambria Math" w:cstheme="majorBidi"/>
                <w:sz w:val="24"/>
                <w:szCs w:val="24"/>
              </w:rPr>
              <m:t>2</m:t>
            </m:r>
          </m:e>
          <m:sup>
            <m:r>
              <w:rPr>
                <w:rFonts w:ascii="Cambria Math" w:hAnsi="Cambria Math" w:cstheme="majorBidi"/>
                <w:sz w:val="24"/>
                <w:szCs w:val="24"/>
              </w:rPr>
              <m:t>2</m:t>
            </m:r>
          </m:sup>
        </m:sSup>
      </m:oMath>
      <w:r>
        <w:rPr>
          <w:rFonts w:asciiTheme="majorBidi" w:hAnsiTheme="majorBidi" w:cstheme="majorBidi"/>
          <w:sz w:val="24"/>
          <w:szCs w:val="24"/>
        </w:rPr>
        <w:tab/>
        <w:t>= 0,66</w:t>
      </w:r>
      <w:bookmarkEnd w:id="2156"/>
      <w:bookmarkEnd w:id="2157"/>
      <w:bookmarkEnd w:id="2158"/>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2159" w:name="_Toc54249154"/>
      <w:bookmarkStart w:id="2160" w:name="_Toc54250795"/>
      <w:bookmarkStart w:id="2161" w:name="_Toc54253649"/>
      <w:r>
        <w:rPr>
          <w:rFonts w:asciiTheme="majorBidi" w:hAnsiTheme="majorBidi" w:cstheme="majorBidi"/>
          <w:sz w:val="24"/>
          <w:szCs w:val="24"/>
        </w:rPr>
        <w:t>Kelompok 3 S</w:t>
      </w:r>
      <m:oMath>
        <m:sSup>
          <m:sSupPr>
            <m:ctrlPr>
              <w:rPr>
                <w:rFonts w:ascii="Cambria Math" w:hAnsi="Cambria Math" w:cstheme="majorBidi"/>
                <w:i/>
                <w:sz w:val="24"/>
                <w:szCs w:val="24"/>
              </w:rPr>
            </m:ctrlPr>
          </m:sSupPr>
          <m:e>
            <m:r>
              <w:rPr>
                <w:rFonts w:ascii="Cambria Math" w:hAnsi="Cambria Math" w:cstheme="majorBidi"/>
                <w:sz w:val="24"/>
                <w:szCs w:val="24"/>
              </w:rPr>
              <m:t>3</m:t>
            </m:r>
          </m:e>
          <m:sup>
            <m:r>
              <w:rPr>
                <w:rFonts w:ascii="Cambria Math" w:hAnsi="Cambria Math" w:cstheme="majorBidi"/>
                <w:sz w:val="24"/>
                <w:szCs w:val="24"/>
              </w:rPr>
              <m:t>2</m:t>
            </m:r>
          </m:sup>
        </m:sSup>
      </m:oMath>
      <w:r>
        <w:rPr>
          <w:rFonts w:asciiTheme="majorBidi" w:hAnsiTheme="majorBidi" w:cstheme="majorBidi"/>
          <w:sz w:val="24"/>
          <w:szCs w:val="24"/>
        </w:rPr>
        <w:tab/>
        <w:t>= 8,26</w:t>
      </w:r>
      <w:bookmarkEnd w:id="2159"/>
      <w:bookmarkEnd w:id="2160"/>
      <w:bookmarkEnd w:id="2161"/>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2162" w:name="_Toc54249155"/>
      <w:bookmarkStart w:id="2163" w:name="_Toc54250796"/>
      <w:bookmarkStart w:id="2164" w:name="_Toc54253650"/>
      <w:r>
        <w:rPr>
          <w:rFonts w:asciiTheme="majorBidi" w:hAnsiTheme="majorBidi" w:cstheme="majorBidi"/>
          <w:sz w:val="24"/>
          <w:szCs w:val="24"/>
        </w:rPr>
        <w:t>Kelompok 4 S</w:t>
      </w:r>
      <m:oMath>
        <m:sSup>
          <m:sSupPr>
            <m:ctrlPr>
              <w:rPr>
                <w:rFonts w:ascii="Cambria Math" w:hAnsi="Cambria Math" w:cstheme="majorBidi"/>
                <w:i/>
                <w:sz w:val="24"/>
                <w:szCs w:val="24"/>
              </w:rPr>
            </m:ctrlPr>
          </m:sSupPr>
          <m:e>
            <m:r>
              <w:rPr>
                <w:rFonts w:ascii="Cambria Math" w:hAnsi="Cambria Math" w:cstheme="majorBidi"/>
                <w:sz w:val="24"/>
                <w:szCs w:val="24"/>
              </w:rPr>
              <m:t>4</m:t>
            </m:r>
          </m:e>
          <m:sup>
            <m:r>
              <w:rPr>
                <w:rFonts w:ascii="Cambria Math" w:hAnsi="Cambria Math" w:cstheme="majorBidi"/>
                <w:sz w:val="24"/>
                <w:szCs w:val="24"/>
              </w:rPr>
              <m:t>2</m:t>
            </m:r>
          </m:sup>
        </m:sSup>
      </m:oMath>
      <w:r>
        <w:rPr>
          <w:rFonts w:asciiTheme="majorBidi" w:hAnsiTheme="majorBidi" w:cstheme="majorBidi"/>
          <w:sz w:val="24"/>
          <w:szCs w:val="24"/>
        </w:rPr>
        <w:tab/>
        <w:t>= 17,46</w:t>
      </w:r>
      <w:bookmarkEnd w:id="2162"/>
      <w:bookmarkEnd w:id="2163"/>
      <w:bookmarkEnd w:id="2164"/>
    </w:p>
    <w:p w:rsidR="00804FE0" w:rsidRPr="00DD209D" w:rsidRDefault="00804FE0" w:rsidP="00804FE0">
      <w:pPr>
        <w:pStyle w:val="ListParagraph"/>
        <w:spacing w:after="0" w:line="480" w:lineRule="auto"/>
        <w:ind w:left="1854"/>
        <w:outlineLvl w:val="1"/>
        <w:rPr>
          <w:rFonts w:asciiTheme="majorBidi" w:hAnsiTheme="majorBidi" w:cstheme="majorBidi"/>
          <w:sz w:val="24"/>
          <w:szCs w:val="24"/>
        </w:rPr>
      </w:pPr>
      <w:bookmarkStart w:id="2165" w:name="_Toc54249156"/>
      <w:bookmarkStart w:id="2166" w:name="_Toc54250797"/>
      <w:bookmarkStart w:id="2167" w:name="_Toc54253651"/>
      <w:r>
        <w:rPr>
          <w:rFonts w:asciiTheme="majorBidi" w:hAnsiTheme="majorBidi" w:cstheme="majorBidi"/>
          <w:sz w:val="24"/>
          <w:szCs w:val="24"/>
        </w:rPr>
        <w:t>Kelompok 5 S</w:t>
      </w:r>
      <m:oMath>
        <m:sSup>
          <m:sSupPr>
            <m:ctrlPr>
              <w:rPr>
                <w:rFonts w:ascii="Cambria Math" w:hAnsi="Cambria Math" w:cstheme="majorBidi"/>
                <w:i/>
                <w:sz w:val="24"/>
                <w:szCs w:val="24"/>
              </w:rPr>
            </m:ctrlPr>
          </m:sSupPr>
          <m:e>
            <m:r>
              <w:rPr>
                <w:rFonts w:ascii="Cambria Math" w:hAnsi="Cambria Math" w:cstheme="majorBidi"/>
                <w:sz w:val="24"/>
                <w:szCs w:val="24"/>
              </w:rPr>
              <m:t>5</m:t>
            </m:r>
          </m:e>
          <m:sup>
            <m:r>
              <w:rPr>
                <w:rFonts w:ascii="Cambria Math" w:hAnsi="Cambria Math" w:cstheme="majorBidi"/>
                <w:sz w:val="24"/>
                <w:szCs w:val="24"/>
              </w:rPr>
              <m:t>2</m:t>
            </m:r>
          </m:sup>
        </m:sSup>
      </m:oMath>
      <w:r>
        <w:rPr>
          <w:rFonts w:asciiTheme="majorBidi" w:hAnsiTheme="majorBidi" w:cstheme="majorBidi"/>
          <w:sz w:val="24"/>
          <w:szCs w:val="24"/>
        </w:rPr>
        <w:tab/>
        <w:t>= 33,2</w:t>
      </w:r>
      <w:bookmarkEnd w:id="2165"/>
      <w:bookmarkEnd w:id="2166"/>
      <w:bookmarkEnd w:id="2167"/>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lastRenderedPageBreak/>
        <w:tab/>
      </w:r>
      <w:bookmarkStart w:id="2168" w:name="_Toc54249157"/>
      <w:bookmarkStart w:id="2169" w:name="_Toc54250798"/>
      <w:bookmarkStart w:id="2170" w:name="_Toc54253652"/>
      <w:r>
        <w:rPr>
          <w:rFonts w:asciiTheme="majorBidi" w:hAnsiTheme="majorBidi" w:cstheme="majorBidi"/>
          <w:sz w:val="24"/>
          <w:szCs w:val="24"/>
        </w:rPr>
        <w:t>Untuk mempermudah perhitungan, maka dibuat tabel sebagai berikut:</w:t>
      </w:r>
      <w:bookmarkEnd w:id="2168"/>
      <w:bookmarkEnd w:id="2169"/>
      <w:bookmarkEnd w:id="2170"/>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2171" w:name="_Toc54249158"/>
      <w:bookmarkStart w:id="2172" w:name="_Toc54250799"/>
      <w:bookmarkStart w:id="2173" w:name="_Toc54253653"/>
      <w:r>
        <w:rPr>
          <w:rFonts w:asciiTheme="majorBidi" w:hAnsiTheme="majorBidi" w:cstheme="majorBidi"/>
          <w:sz w:val="24"/>
          <w:szCs w:val="24"/>
        </w:rPr>
        <w:t>Tabel 4.</w:t>
      </w:r>
      <w:bookmarkEnd w:id="2171"/>
      <w:bookmarkEnd w:id="2172"/>
      <w:bookmarkEnd w:id="2173"/>
      <w:r>
        <w:rPr>
          <w:rFonts w:asciiTheme="majorBidi" w:hAnsiTheme="majorBidi" w:cstheme="majorBidi"/>
          <w:sz w:val="24"/>
          <w:szCs w:val="24"/>
        </w:rPr>
        <w:t>10</w:t>
      </w:r>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2174" w:name="_Toc54249159"/>
      <w:bookmarkStart w:id="2175" w:name="_Toc54250800"/>
      <w:bookmarkStart w:id="2176" w:name="_Toc54253654"/>
      <w:r>
        <w:rPr>
          <w:rFonts w:asciiTheme="majorBidi" w:hAnsiTheme="majorBidi" w:cstheme="majorBidi"/>
          <w:sz w:val="24"/>
          <w:szCs w:val="24"/>
        </w:rPr>
        <w:t>Daftar Distribusi Uji Homogenitas</w:t>
      </w:r>
      <w:bookmarkEnd w:id="2174"/>
      <w:bookmarkEnd w:id="2175"/>
      <w:bookmarkEnd w:id="2176"/>
    </w:p>
    <w:tbl>
      <w:tblPr>
        <w:tblStyle w:val="TableGrid"/>
        <w:tblW w:w="0" w:type="auto"/>
        <w:tblInd w:w="1854" w:type="dxa"/>
        <w:tblLook w:val="04A0" w:firstRow="1" w:lastRow="0" w:firstColumn="1" w:lastColumn="0" w:noHBand="0" w:noVBand="1"/>
      </w:tblPr>
      <w:tblGrid>
        <w:gridCol w:w="520"/>
        <w:gridCol w:w="991"/>
        <w:gridCol w:w="991"/>
        <w:gridCol w:w="850"/>
        <w:gridCol w:w="993"/>
        <w:gridCol w:w="1079"/>
        <w:gridCol w:w="876"/>
      </w:tblGrid>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177" w:name="_Toc54249160"/>
            <w:bookmarkStart w:id="2178" w:name="_Toc54250801"/>
            <w:bookmarkStart w:id="2179" w:name="_Toc54253655"/>
            <w:r>
              <w:rPr>
                <w:rFonts w:asciiTheme="majorBidi" w:hAnsiTheme="majorBidi" w:cstheme="majorBidi"/>
                <w:sz w:val="24"/>
                <w:szCs w:val="24"/>
              </w:rPr>
              <w:t>No</w:t>
            </w:r>
            <w:bookmarkEnd w:id="2177"/>
            <w:bookmarkEnd w:id="2178"/>
            <w:bookmarkEnd w:id="2179"/>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180" w:name="_Toc54249161"/>
            <w:bookmarkStart w:id="2181" w:name="_Toc54250802"/>
            <w:bookmarkStart w:id="2182" w:name="_Toc54253656"/>
            <w:r>
              <w:rPr>
                <w:rFonts w:asciiTheme="majorBidi" w:hAnsiTheme="majorBidi" w:cstheme="majorBidi"/>
                <w:sz w:val="24"/>
                <w:szCs w:val="24"/>
              </w:rPr>
              <w:t>Db</w:t>
            </w:r>
            <w:bookmarkEnd w:id="2180"/>
            <w:bookmarkEnd w:id="2181"/>
            <w:bookmarkEnd w:id="2182"/>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2183" w:name="_Toc54249162"/>
            <w:bookmarkStart w:id="2184" w:name="_Toc54250803"/>
            <w:bookmarkStart w:id="2185" w:name="_Toc54253657"/>
            <w:r>
              <w:rPr>
                <w:rFonts w:asciiTheme="majorBidi" w:hAnsiTheme="majorBidi" w:cstheme="majorBidi"/>
                <w:sz w:val="24"/>
                <w:szCs w:val="24"/>
              </w:rPr>
              <w:t>1/Db</w:t>
            </w:r>
            <w:bookmarkEnd w:id="2183"/>
            <w:bookmarkEnd w:id="2184"/>
            <w:bookmarkEnd w:id="2185"/>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186" w:name="_Toc54249163"/>
            <w:bookmarkStart w:id="2187" w:name="_Toc54250804"/>
            <w:bookmarkStart w:id="2188" w:name="_Toc54253658"/>
            <w:r>
              <w:rPr>
                <w:rFonts w:asciiTheme="majorBidi" w:hAnsiTheme="majorBidi" w:cstheme="majorBidi"/>
                <w:sz w:val="24"/>
                <w:szCs w:val="24"/>
              </w:rPr>
              <w:t>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2186"/>
            <w:bookmarkEnd w:id="2187"/>
            <w:bookmarkEnd w:id="2188"/>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189" w:name="_Toc54249164"/>
            <w:bookmarkStart w:id="2190" w:name="_Toc54250805"/>
            <w:bookmarkStart w:id="2191" w:name="_Toc54253659"/>
            <w:r>
              <w:rPr>
                <w:rFonts w:asciiTheme="majorBidi" w:hAnsiTheme="majorBidi" w:cstheme="majorBidi"/>
                <w:sz w:val="24"/>
                <w:szCs w:val="24"/>
              </w:rPr>
              <w:t>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2189"/>
            <w:bookmarkEnd w:id="2190"/>
            <w:bookmarkEnd w:id="2191"/>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192" w:name="_Toc54249165"/>
            <w:bookmarkStart w:id="2193" w:name="_Toc54250806"/>
            <w:bookmarkStart w:id="2194" w:name="_Toc54253660"/>
            <w:r>
              <w:rPr>
                <w:rFonts w:asciiTheme="majorBidi" w:hAnsiTheme="majorBidi" w:cstheme="majorBidi"/>
                <w:sz w:val="24"/>
                <w:szCs w:val="24"/>
              </w:rPr>
              <w:t>Db. 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2192"/>
            <w:bookmarkEnd w:id="2193"/>
            <w:bookmarkEnd w:id="2194"/>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195" w:name="_Toc54249166"/>
            <w:bookmarkStart w:id="2196" w:name="_Toc54250807"/>
            <w:bookmarkStart w:id="2197" w:name="_Toc54253661"/>
            <w:r>
              <w:rPr>
                <w:rFonts w:asciiTheme="majorBidi" w:hAnsiTheme="majorBidi" w:cstheme="majorBidi"/>
                <w:sz w:val="24"/>
                <w:szCs w:val="24"/>
              </w:rPr>
              <w:t>Db. 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2195"/>
            <w:bookmarkEnd w:id="2196"/>
            <w:bookmarkEnd w:id="2197"/>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198" w:name="_Toc54249167"/>
            <w:bookmarkStart w:id="2199" w:name="_Toc54250808"/>
            <w:bookmarkStart w:id="2200" w:name="_Toc54253662"/>
            <w:r>
              <w:rPr>
                <w:rFonts w:asciiTheme="majorBidi" w:hAnsiTheme="majorBidi" w:cstheme="majorBidi"/>
                <w:sz w:val="24"/>
                <w:szCs w:val="24"/>
              </w:rPr>
              <w:t>1</w:t>
            </w:r>
            <w:bookmarkEnd w:id="2198"/>
            <w:bookmarkEnd w:id="2199"/>
            <w:bookmarkEnd w:id="2200"/>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201" w:name="_Toc54249168"/>
            <w:bookmarkStart w:id="2202" w:name="_Toc54250809"/>
            <w:bookmarkStart w:id="2203" w:name="_Toc54253663"/>
            <w:r>
              <w:rPr>
                <w:rFonts w:asciiTheme="majorBidi" w:hAnsiTheme="majorBidi" w:cstheme="majorBidi"/>
                <w:sz w:val="24"/>
                <w:szCs w:val="24"/>
              </w:rPr>
              <w:t>5</w:t>
            </w:r>
            <w:bookmarkEnd w:id="2201"/>
            <w:bookmarkEnd w:id="2202"/>
            <w:bookmarkEnd w:id="2203"/>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2204" w:name="_Toc54249169"/>
            <w:bookmarkStart w:id="2205" w:name="_Toc54250810"/>
            <w:bookmarkStart w:id="2206" w:name="_Toc54253664"/>
            <w:r>
              <w:rPr>
                <w:rFonts w:asciiTheme="majorBidi" w:hAnsiTheme="majorBidi" w:cstheme="majorBidi"/>
                <w:sz w:val="24"/>
                <w:szCs w:val="24"/>
              </w:rPr>
              <w:t>0,2</w:t>
            </w:r>
            <w:bookmarkEnd w:id="2204"/>
            <w:bookmarkEnd w:id="2205"/>
            <w:bookmarkEnd w:id="2206"/>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207" w:name="_Toc54249170"/>
            <w:bookmarkStart w:id="2208" w:name="_Toc54250811"/>
            <w:bookmarkStart w:id="2209" w:name="_Toc54253665"/>
            <w:r>
              <w:rPr>
                <w:rFonts w:asciiTheme="majorBidi" w:hAnsiTheme="majorBidi" w:cstheme="majorBidi"/>
                <w:sz w:val="24"/>
                <w:szCs w:val="24"/>
              </w:rPr>
              <w:t>37,6</w:t>
            </w:r>
            <w:bookmarkEnd w:id="2207"/>
            <w:bookmarkEnd w:id="2208"/>
            <w:bookmarkEnd w:id="2209"/>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210" w:name="_Toc54249171"/>
            <w:bookmarkStart w:id="2211" w:name="_Toc54250812"/>
            <w:bookmarkStart w:id="2212" w:name="_Toc54253666"/>
            <w:r>
              <w:rPr>
                <w:rFonts w:asciiTheme="majorBidi" w:hAnsiTheme="majorBidi" w:cstheme="majorBidi"/>
                <w:sz w:val="24"/>
                <w:szCs w:val="24"/>
              </w:rPr>
              <w:t>1,5751</w:t>
            </w:r>
            <w:bookmarkEnd w:id="2210"/>
            <w:bookmarkEnd w:id="2211"/>
            <w:bookmarkEnd w:id="2212"/>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213" w:name="_Toc54249172"/>
            <w:bookmarkStart w:id="2214" w:name="_Toc54250813"/>
            <w:bookmarkStart w:id="2215" w:name="_Toc54253667"/>
            <w:r>
              <w:rPr>
                <w:rFonts w:asciiTheme="majorBidi" w:hAnsiTheme="majorBidi" w:cstheme="majorBidi"/>
                <w:sz w:val="24"/>
                <w:szCs w:val="24"/>
              </w:rPr>
              <w:t>7,8755</w:t>
            </w:r>
            <w:bookmarkEnd w:id="2213"/>
            <w:bookmarkEnd w:id="2214"/>
            <w:bookmarkEnd w:id="2215"/>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216" w:name="_Toc54249173"/>
            <w:bookmarkStart w:id="2217" w:name="_Toc54250814"/>
            <w:bookmarkStart w:id="2218" w:name="_Toc54253668"/>
            <w:r>
              <w:rPr>
                <w:rFonts w:asciiTheme="majorBidi" w:hAnsiTheme="majorBidi" w:cstheme="majorBidi"/>
                <w:sz w:val="24"/>
                <w:szCs w:val="24"/>
              </w:rPr>
              <w:t>188</w:t>
            </w:r>
            <w:bookmarkEnd w:id="2216"/>
            <w:bookmarkEnd w:id="2217"/>
            <w:bookmarkEnd w:id="2218"/>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219" w:name="_Toc54249174"/>
            <w:bookmarkStart w:id="2220" w:name="_Toc54250815"/>
            <w:bookmarkStart w:id="2221" w:name="_Toc54253669"/>
            <w:r>
              <w:rPr>
                <w:rFonts w:asciiTheme="majorBidi" w:hAnsiTheme="majorBidi" w:cstheme="majorBidi"/>
                <w:sz w:val="24"/>
                <w:szCs w:val="24"/>
              </w:rPr>
              <w:t>2</w:t>
            </w:r>
            <w:bookmarkEnd w:id="2219"/>
            <w:bookmarkEnd w:id="2220"/>
            <w:bookmarkEnd w:id="2221"/>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222" w:name="_Toc54249175"/>
            <w:bookmarkStart w:id="2223" w:name="_Toc54250816"/>
            <w:bookmarkStart w:id="2224" w:name="_Toc54253670"/>
            <w:r>
              <w:rPr>
                <w:rFonts w:asciiTheme="majorBidi" w:hAnsiTheme="majorBidi" w:cstheme="majorBidi"/>
                <w:sz w:val="24"/>
                <w:szCs w:val="24"/>
              </w:rPr>
              <w:t>5</w:t>
            </w:r>
            <w:bookmarkEnd w:id="2222"/>
            <w:bookmarkEnd w:id="2223"/>
            <w:bookmarkEnd w:id="2224"/>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2225" w:name="_Toc54249176"/>
            <w:bookmarkStart w:id="2226" w:name="_Toc54250817"/>
            <w:bookmarkStart w:id="2227" w:name="_Toc54253671"/>
            <w:r>
              <w:rPr>
                <w:rFonts w:asciiTheme="majorBidi" w:hAnsiTheme="majorBidi" w:cstheme="majorBidi"/>
                <w:sz w:val="24"/>
                <w:szCs w:val="24"/>
              </w:rPr>
              <w:t>0,2</w:t>
            </w:r>
            <w:bookmarkEnd w:id="2225"/>
            <w:bookmarkEnd w:id="2226"/>
            <w:bookmarkEnd w:id="2227"/>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228" w:name="_Toc54249177"/>
            <w:bookmarkStart w:id="2229" w:name="_Toc54250818"/>
            <w:bookmarkStart w:id="2230" w:name="_Toc54253672"/>
            <w:r>
              <w:rPr>
                <w:rFonts w:asciiTheme="majorBidi" w:hAnsiTheme="majorBidi" w:cstheme="majorBidi"/>
                <w:sz w:val="24"/>
                <w:szCs w:val="24"/>
              </w:rPr>
              <w:t>0,66</w:t>
            </w:r>
            <w:bookmarkEnd w:id="2228"/>
            <w:bookmarkEnd w:id="2229"/>
            <w:bookmarkEnd w:id="2230"/>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231" w:name="_Toc54249178"/>
            <w:bookmarkStart w:id="2232" w:name="_Toc54250819"/>
            <w:bookmarkStart w:id="2233" w:name="_Toc54253673"/>
            <w:r>
              <w:rPr>
                <w:rFonts w:asciiTheme="majorBidi" w:hAnsiTheme="majorBidi" w:cstheme="majorBidi"/>
                <w:sz w:val="24"/>
                <w:szCs w:val="24"/>
              </w:rPr>
              <w:t>0,1804</w:t>
            </w:r>
            <w:bookmarkEnd w:id="2231"/>
            <w:bookmarkEnd w:id="2232"/>
            <w:bookmarkEnd w:id="2233"/>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234" w:name="_Toc54249179"/>
            <w:bookmarkStart w:id="2235" w:name="_Toc54250820"/>
            <w:bookmarkStart w:id="2236" w:name="_Toc54253674"/>
            <w:r>
              <w:rPr>
                <w:rFonts w:asciiTheme="majorBidi" w:hAnsiTheme="majorBidi" w:cstheme="majorBidi"/>
                <w:sz w:val="24"/>
                <w:szCs w:val="24"/>
              </w:rPr>
              <w:t>0,902</w:t>
            </w:r>
            <w:bookmarkEnd w:id="2234"/>
            <w:bookmarkEnd w:id="2235"/>
            <w:bookmarkEnd w:id="2236"/>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237" w:name="_Toc54249180"/>
            <w:bookmarkStart w:id="2238" w:name="_Toc54250821"/>
            <w:bookmarkStart w:id="2239" w:name="_Toc54253675"/>
            <w:r>
              <w:rPr>
                <w:rFonts w:asciiTheme="majorBidi" w:hAnsiTheme="majorBidi" w:cstheme="majorBidi"/>
                <w:sz w:val="24"/>
                <w:szCs w:val="24"/>
              </w:rPr>
              <w:t>3,3</w:t>
            </w:r>
            <w:bookmarkEnd w:id="2237"/>
            <w:bookmarkEnd w:id="2238"/>
            <w:bookmarkEnd w:id="2239"/>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240" w:name="_Toc54249181"/>
            <w:bookmarkStart w:id="2241" w:name="_Toc54250822"/>
            <w:bookmarkStart w:id="2242" w:name="_Toc54253676"/>
            <w:r>
              <w:rPr>
                <w:rFonts w:asciiTheme="majorBidi" w:hAnsiTheme="majorBidi" w:cstheme="majorBidi"/>
                <w:sz w:val="24"/>
                <w:szCs w:val="24"/>
              </w:rPr>
              <w:t>3</w:t>
            </w:r>
            <w:bookmarkEnd w:id="2240"/>
            <w:bookmarkEnd w:id="2241"/>
            <w:bookmarkEnd w:id="2242"/>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243" w:name="_Toc54249182"/>
            <w:bookmarkStart w:id="2244" w:name="_Toc54250823"/>
            <w:bookmarkStart w:id="2245" w:name="_Toc54253677"/>
            <w:r>
              <w:rPr>
                <w:rFonts w:asciiTheme="majorBidi" w:hAnsiTheme="majorBidi" w:cstheme="majorBidi"/>
                <w:sz w:val="24"/>
                <w:szCs w:val="24"/>
              </w:rPr>
              <w:t>5</w:t>
            </w:r>
            <w:bookmarkEnd w:id="2243"/>
            <w:bookmarkEnd w:id="2244"/>
            <w:bookmarkEnd w:id="2245"/>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2246" w:name="_Toc54249183"/>
            <w:bookmarkStart w:id="2247" w:name="_Toc54250824"/>
            <w:bookmarkStart w:id="2248" w:name="_Toc54253678"/>
            <w:r>
              <w:rPr>
                <w:rFonts w:asciiTheme="majorBidi" w:hAnsiTheme="majorBidi" w:cstheme="majorBidi"/>
                <w:sz w:val="24"/>
                <w:szCs w:val="24"/>
              </w:rPr>
              <w:t>0,2</w:t>
            </w:r>
            <w:bookmarkEnd w:id="2246"/>
            <w:bookmarkEnd w:id="2247"/>
            <w:bookmarkEnd w:id="2248"/>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249" w:name="_Toc54249184"/>
            <w:bookmarkStart w:id="2250" w:name="_Toc54250825"/>
            <w:bookmarkStart w:id="2251" w:name="_Toc54253679"/>
            <w:r>
              <w:rPr>
                <w:rFonts w:asciiTheme="majorBidi" w:hAnsiTheme="majorBidi" w:cstheme="majorBidi"/>
                <w:sz w:val="24"/>
                <w:szCs w:val="24"/>
              </w:rPr>
              <w:t>8,26</w:t>
            </w:r>
            <w:bookmarkEnd w:id="2249"/>
            <w:bookmarkEnd w:id="2250"/>
            <w:bookmarkEnd w:id="2251"/>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252" w:name="_Toc54249185"/>
            <w:bookmarkStart w:id="2253" w:name="_Toc54250826"/>
            <w:bookmarkStart w:id="2254" w:name="_Toc54253680"/>
            <w:r>
              <w:rPr>
                <w:rFonts w:asciiTheme="majorBidi" w:hAnsiTheme="majorBidi" w:cstheme="majorBidi"/>
                <w:sz w:val="24"/>
                <w:szCs w:val="24"/>
              </w:rPr>
              <w:t>0,9169</w:t>
            </w:r>
            <w:bookmarkEnd w:id="2252"/>
            <w:bookmarkEnd w:id="2253"/>
            <w:bookmarkEnd w:id="2254"/>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255" w:name="_Toc54249186"/>
            <w:bookmarkStart w:id="2256" w:name="_Toc54250827"/>
            <w:bookmarkStart w:id="2257" w:name="_Toc54253681"/>
            <w:r>
              <w:rPr>
                <w:rFonts w:asciiTheme="majorBidi" w:hAnsiTheme="majorBidi" w:cstheme="majorBidi"/>
                <w:sz w:val="24"/>
                <w:szCs w:val="24"/>
              </w:rPr>
              <w:t>4,5845</w:t>
            </w:r>
            <w:bookmarkEnd w:id="2255"/>
            <w:bookmarkEnd w:id="2256"/>
            <w:bookmarkEnd w:id="2257"/>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258" w:name="_Toc54249187"/>
            <w:bookmarkStart w:id="2259" w:name="_Toc54250828"/>
            <w:bookmarkStart w:id="2260" w:name="_Toc54253682"/>
            <w:r>
              <w:rPr>
                <w:rFonts w:asciiTheme="majorBidi" w:hAnsiTheme="majorBidi" w:cstheme="majorBidi"/>
                <w:sz w:val="24"/>
                <w:szCs w:val="24"/>
              </w:rPr>
              <w:t>41,3</w:t>
            </w:r>
            <w:bookmarkEnd w:id="2258"/>
            <w:bookmarkEnd w:id="2259"/>
            <w:bookmarkEnd w:id="2260"/>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261" w:name="_Toc54249188"/>
            <w:bookmarkStart w:id="2262" w:name="_Toc54250829"/>
            <w:bookmarkStart w:id="2263" w:name="_Toc54253683"/>
            <w:r>
              <w:rPr>
                <w:rFonts w:asciiTheme="majorBidi" w:hAnsiTheme="majorBidi" w:cstheme="majorBidi"/>
                <w:sz w:val="24"/>
                <w:szCs w:val="24"/>
              </w:rPr>
              <w:t>4</w:t>
            </w:r>
            <w:bookmarkEnd w:id="2261"/>
            <w:bookmarkEnd w:id="2262"/>
            <w:bookmarkEnd w:id="2263"/>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264" w:name="_Toc54249189"/>
            <w:bookmarkStart w:id="2265" w:name="_Toc54250830"/>
            <w:bookmarkStart w:id="2266" w:name="_Toc54253684"/>
            <w:r>
              <w:rPr>
                <w:rFonts w:asciiTheme="majorBidi" w:hAnsiTheme="majorBidi" w:cstheme="majorBidi"/>
                <w:sz w:val="24"/>
                <w:szCs w:val="24"/>
              </w:rPr>
              <w:t>5</w:t>
            </w:r>
            <w:bookmarkEnd w:id="2264"/>
            <w:bookmarkEnd w:id="2265"/>
            <w:bookmarkEnd w:id="2266"/>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2267" w:name="_Toc54249190"/>
            <w:bookmarkStart w:id="2268" w:name="_Toc54250831"/>
            <w:bookmarkStart w:id="2269" w:name="_Toc54253685"/>
            <w:r>
              <w:rPr>
                <w:rFonts w:asciiTheme="majorBidi" w:hAnsiTheme="majorBidi" w:cstheme="majorBidi"/>
                <w:sz w:val="24"/>
                <w:szCs w:val="24"/>
              </w:rPr>
              <w:t>0,2</w:t>
            </w:r>
            <w:bookmarkEnd w:id="2267"/>
            <w:bookmarkEnd w:id="2268"/>
            <w:bookmarkEnd w:id="2269"/>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270" w:name="_Toc54249191"/>
            <w:bookmarkStart w:id="2271" w:name="_Toc54250832"/>
            <w:bookmarkStart w:id="2272" w:name="_Toc54253686"/>
            <w:r>
              <w:rPr>
                <w:rFonts w:asciiTheme="majorBidi" w:hAnsiTheme="majorBidi" w:cstheme="majorBidi"/>
                <w:sz w:val="24"/>
                <w:szCs w:val="24"/>
              </w:rPr>
              <w:t>17,46</w:t>
            </w:r>
            <w:bookmarkEnd w:id="2270"/>
            <w:bookmarkEnd w:id="2271"/>
            <w:bookmarkEnd w:id="2272"/>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273" w:name="_Toc54249192"/>
            <w:bookmarkStart w:id="2274" w:name="_Toc54250833"/>
            <w:bookmarkStart w:id="2275" w:name="_Toc54253687"/>
            <w:r>
              <w:rPr>
                <w:rFonts w:asciiTheme="majorBidi" w:hAnsiTheme="majorBidi" w:cstheme="majorBidi"/>
                <w:sz w:val="24"/>
                <w:szCs w:val="24"/>
              </w:rPr>
              <w:t>1,2420</w:t>
            </w:r>
            <w:bookmarkEnd w:id="2273"/>
            <w:bookmarkEnd w:id="2274"/>
            <w:bookmarkEnd w:id="2275"/>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276" w:name="_Toc54249193"/>
            <w:bookmarkStart w:id="2277" w:name="_Toc54250834"/>
            <w:bookmarkStart w:id="2278" w:name="_Toc54253688"/>
            <w:r>
              <w:rPr>
                <w:rFonts w:asciiTheme="majorBidi" w:hAnsiTheme="majorBidi" w:cstheme="majorBidi"/>
                <w:sz w:val="24"/>
                <w:szCs w:val="24"/>
              </w:rPr>
              <w:t>6,21</w:t>
            </w:r>
            <w:bookmarkEnd w:id="2276"/>
            <w:bookmarkEnd w:id="2277"/>
            <w:bookmarkEnd w:id="2278"/>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279" w:name="_Toc54249194"/>
            <w:bookmarkStart w:id="2280" w:name="_Toc54250835"/>
            <w:bookmarkStart w:id="2281" w:name="_Toc54253689"/>
            <w:r>
              <w:rPr>
                <w:rFonts w:asciiTheme="majorBidi" w:hAnsiTheme="majorBidi" w:cstheme="majorBidi"/>
                <w:sz w:val="24"/>
                <w:szCs w:val="24"/>
              </w:rPr>
              <w:t>12,46</w:t>
            </w:r>
            <w:bookmarkEnd w:id="2279"/>
            <w:bookmarkEnd w:id="2280"/>
            <w:bookmarkEnd w:id="2281"/>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282" w:name="_Toc54249195"/>
            <w:bookmarkStart w:id="2283" w:name="_Toc54250836"/>
            <w:bookmarkStart w:id="2284" w:name="_Toc54253690"/>
            <w:r>
              <w:rPr>
                <w:rFonts w:asciiTheme="majorBidi" w:hAnsiTheme="majorBidi" w:cstheme="majorBidi"/>
                <w:sz w:val="24"/>
                <w:szCs w:val="24"/>
              </w:rPr>
              <w:t>5</w:t>
            </w:r>
            <w:bookmarkEnd w:id="2282"/>
            <w:bookmarkEnd w:id="2283"/>
            <w:bookmarkEnd w:id="2284"/>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285" w:name="_Toc54249196"/>
            <w:bookmarkStart w:id="2286" w:name="_Toc54250837"/>
            <w:bookmarkStart w:id="2287" w:name="_Toc54253691"/>
            <w:r>
              <w:rPr>
                <w:rFonts w:asciiTheme="majorBidi" w:hAnsiTheme="majorBidi" w:cstheme="majorBidi"/>
                <w:sz w:val="24"/>
                <w:szCs w:val="24"/>
              </w:rPr>
              <w:t>5</w:t>
            </w:r>
            <w:bookmarkEnd w:id="2285"/>
            <w:bookmarkEnd w:id="2286"/>
            <w:bookmarkEnd w:id="2287"/>
          </w:p>
        </w:tc>
        <w:tc>
          <w:tcPr>
            <w:tcW w:w="992" w:type="dxa"/>
          </w:tcPr>
          <w:p w:rsidR="00804FE0" w:rsidRDefault="00804FE0" w:rsidP="00454D5B">
            <w:pPr>
              <w:pStyle w:val="ListParagraph"/>
              <w:ind w:left="0"/>
              <w:outlineLvl w:val="1"/>
              <w:rPr>
                <w:rFonts w:asciiTheme="majorBidi" w:hAnsiTheme="majorBidi" w:cstheme="majorBidi"/>
                <w:sz w:val="24"/>
                <w:szCs w:val="24"/>
              </w:rPr>
            </w:pPr>
            <w:bookmarkStart w:id="2288" w:name="_Toc54249197"/>
            <w:bookmarkStart w:id="2289" w:name="_Toc54250838"/>
            <w:bookmarkStart w:id="2290" w:name="_Toc54253692"/>
            <w:r>
              <w:rPr>
                <w:rFonts w:asciiTheme="majorBidi" w:hAnsiTheme="majorBidi" w:cstheme="majorBidi"/>
                <w:sz w:val="24"/>
                <w:szCs w:val="24"/>
              </w:rPr>
              <w:t>0,2</w:t>
            </w:r>
            <w:bookmarkEnd w:id="2288"/>
            <w:bookmarkEnd w:id="2289"/>
            <w:bookmarkEnd w:id="2290"/>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291" w:name="_Toc54249198"/>
            <w:bookmarkStart w:id="2292" w:name="_Toc54250839"/>
            <w:bookmarkStart w:id="2293" w:name="_Toc54253693"/>
            <w:r>
              <w:rPr>
                <w:rFonts w:asciiTheme="majorBidi" w:hAnsiTheme="majorBidi" w:cstheme="majorBidi"/>
                <w:sz w:val="24"/>
                <w:szCs w:val="24"/>
              </w:rPr>
              <w:t>33,2</w:t>
            </w:r>
            <w:bookmarkEnd w:id="2291"/>
            <w:bookmarkEnd w:id="2292"/>
            <w:bookmarkEnd w:id="2293"/>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294" w:name="_Toc54249199"/>
            <w:bookmarkStart w:id="2295" w:name="_Toc54250840"/>
            <w:bookmarkStart w:id="2296" w:name="_Toc54253694"/>
            <w:r>
              <w:rPr>
                <w:rFonts w:asciiTheme="majorBidi" w:hAnsiTheme="majorBidi" w:cstheme="majorBidi"/>
                <w:sz w:val="24"/>
                <w:szCs w:val="24"/>
              </w:rPr>
              <w:t>1,5211</w:t>
            </w:r>
            <w:bookmarkEnd w:id="2294"/>
            <w:bookmarkEnd w:id="2295"/>
            <w:bookmarkEnd w:id="2296"/>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297" w:name="_Toc54249200"/>
            <w:bookmarkStart w:id="2298" w:name="_Toc54250841"/>
            <w:bookmarkStart w:id="2299" w:name="_Toc54253695"/>
            <w:r>
              <w:rPr>
                <w:rFonts w:asciiTheme="majorBidi" w:hAnsiTheme="majorBidi" w:cstheme="majorBidi"/>
                <w:sz w:val="24"/>
                <w:szCs w:val="24"/>
              </w:rPr>
              <w:t>7,6055</w:t>
            </w:r>
            <w:bookmarkEnd w:id="2297"/>
            <w:bookmarkEnd w:id="2298"/>
            <w:bookmarkEnd w:id="2299"/>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300" w:name="_Toc54249201"/>
            <w:bookmarkStart w:id="2301" w:name="_Toc54250842"/>
            <w:bookmarkStart w:id="2302" w:name="_Toc54253696"/>
            <w:r>
              <w:rPr>
                <w:rFonts w:asciiTheme="majorBidi" w:hAnsiTheme="majorBidi" w:cstheme="majorBidi"/>
                <w:sz w:val="24"/>
                <w:szCs w:val="24"/>
              </w:rPr>
              <w:t>166</w:t>
            </w:r>
            <w:bookmarkEnd w:id="2300"/>
            <w:bookmarkEnd w:id="2301"/>
            <w:bookmarkEnd w:id="2302"/>
          </w:p>
        </w:tc>
      </w:tr>
      <w:tr w:rsidR="00804FE0" w:rsidTr="00454D5B">
        <w:tc>
          <w:tcPr>
            <w:tcW w:w="521" w:type="dxa"/>
          </w:tcPr>
          <w:p w:rsidR="00804FE0" w:rsidRDefault="00804FE0" w:rsidP="00454D5B">
            <w:pPr>
              <w:pStyle w:val="ListParagraph"/>
              <w:ind w:left="0"/>
              <w:outlineLvl w:val="1"/>
              <w:rPr>
                <w:rFonts w:asciiTheme="majorBidi" w:hAnsiTheme="majorBidi" w:cstheme="majorBidi"/>
                <w:sz w:val="24"/>
                <w:szCs w:val="24"/>
              </w:rPr>
            </w:pPr>
            <w:bookmarkStart w:id="2303" w:name="_Toc54249202"/>
            <w:bookmarkStart w:id="2304" w:name="_Toc54250843"/>
            <w:bookmarkStart w:id="2305" w:name="_Toc54253697"/>
            <w:r>
              <w:rPr>
                <w:rFonts w:ascii="Kunstler Script" w:hAnsi="Kunstler Script" w:cstheme="majorBidi"/>
                <w:sz w:val="24"/>
                <w:szCs w:val="24"/>
              </w:rPr>
              <w:t>∑</w:t>
            </w:r>
            <w:bookmarkEnd w:id="2303"/>
            <w:bookmarkEnd w:id="2304"/>
            <w:bookmarkEnd w:id="2305"/>
          </w:p>
        </w:tc>
        <w:tc>
          <w:tcPr>
            <w:tcW w:w="994" w:type="dxa"/>
          </w:tcPr>
          <w:p w:rsidR="00804FE0" w:rsidRDefault="00804FE0" w:rsidP="00454D5B">
            <w:pPr>
              <w:pStyle w:val="ListParagraph"/>
              <w:ind w:left="0"/>
              <w:outlineLvl w:val="1"/>
              <w:rPr>
                <w:rFonts w:asciiTheme="majorBidi" w:hAnsiTheme="majorBidi" w:cstheme="majorBidi"/>
                <w:sz w:val="24"/>
                <w:szCs w:val="24"/>
              </w:rPr>
            </w:pPr>
            <w:bookmarkStart w:id="2306" w:name="_Toc54249203"/>
            <w:bookmarkStart w:id="2307" w:name="_Toc54250844"/>
            <w:bookmarkStart w:id="2308" w:name="_Toc54253698"/>
            <w:r>
              <w:rPr>
                <w:rFonts w:asciiTheme="majorBidi" w:hAnsiTheme="majorBidi" w:cstheme="majorBidi"/>
                <w:sz w:val="24"/>
                <w:szCs w:val="24"/>
              </w:rPr>
              <w:t>25</w:t>
            </w:r>
            <w:bookmarkEnd w:id="2306"/>
            <w:bookmarkEnd w:id="2307"/>
            <w:bookmarkEnd w:id="2308"/>
          </w:p>
        </w:tc>
        <w:tc>
          <w:tcPr>
            <w:tcW w:w="992" w:type="dxa"/>
          </w:tcPr>
          <w:p w:rsidR="00804FE0" w:rsidRDefault="00804FE0" w:rsidP="00454D5B">
            <w:pPr>
              <w:pStyle w:val="ListParagraph"/>
              <w:ind w:left="0"/>
              <w:outlineLvl w:val="1"/>
              <w:rPr>
                <w:rFonts w:asciiTheme="majorBidi" w:hAnsiTheme="majorBidi" w:cstheme="majorBidi"/>
                <w:sz w:val="24"/>
                <w:szCs w:val="24"/>
              </w:rPr>
            </w:pPr>
          </w:p>
        </w:tc>
        <w:tc>
          <w:tcPr>
            <w:tcW w:w="850" w:type="dxa"/>
          </w:tcPr>
          <w:p w:rsidR="00804FE0" w:rsidRDefault="00804FE0" w:rsidP="00454D5B">
            <w:pPr>
              <w:pStyle w:val="ListParagraph"/>
              <w:ind w:left="0"/>
              <w:outlineLvl w:val="1"/>
              <w:rPr>
                <w:rFonts w:asciiTheme="majorBidi" w:hAnsiTheme="majorBidi" w:cstheme="majorBidi"/>
                <w:sz w:val="24"/>
                <w:szCs w:val="24"/>
              </w:rPr>
            </w:pPr>
            <w:bookmarkStart w:id="2309" w:name="_Toc54249204"/>
            <w:bookmarkStart w:id="2310" w:name="_Toc54250845"/>
            <w:bookmarkStart w:id="2311" w:name="_Toc54253699"/>
            <w:r>
              <w:rPr>
                <w:rFonts w:asciiTheme="majorBidi" w:hAnsiTheme="majorBidi" w:cstheme="majorBidi"/>
                <w:sz w:val="24"/>
                <w:szCs w:val="24"/>
              </w:rPr>
              <w:t>97,18</w:t>
            </w:r>
            <w:bookmarkEnd w:id="2309"/>
            <w:bookmarkEnd w:id="2310"/>
            <w:bookmarkEnd w:id="2311"/>
          </w:p>
        </w:tc>
        <w:tc>
          <w:tcPr>
            <w:tcW w:w="993" w:type="dxa"/>
          </w:tcPr>
          <w:p w:rsidR="00804FE0" w:rsidRDefault="00804FE0" w:rsidP="00454D5B">
            <w:pPr>
              <w:pStyle w:val="ListParagraph"/>
              <w:ind w:left="0"/>
              <w:outlineLvl w:val="1"/>
              <w:rPr>
                <w:rFonts w:asciiTheme="majorBidi" w:hAnsiTheme="majorBidi" w:cstheme="majorBidi"/>
                <w:sz w:val="24"/>
                <w:szCs w:val="24"/>
              </w:rPr>
            </w:pPr>
            <w:bookmarkStart w:id="2312" w:name="_Toc54249205"/>
            <w:bookmarkStart w:id="2313" w:name="_Toc54250846"/>
            <w:bookmarkStart w:id="2314" w:name="_Toc54253700"/>
            <w:r>
              <w:rPr>
                <w:rFonts w:asciiTheme="majorBidi" w:hAnsiTheme="majorBidi" w:cstheme="majorBidi"/>
                <w:sz w:val="24"/>
                <w:szCs w:val="24"/>
              </w:rPr>
              <w:t>5,4355</w:t>
            </w:r>
            <w:bookmarkEnd w:id="2312"/>
            <w:bookmarkEnd w:id="2313"/>
            <w:bookmarkEnd w:id="2314"/>
          </w:p>
        </w:tc>
        <w:tc>
          <w:tcPr>
            <w:tcW w:w="1079" w:type="dxa"/>
          </w:tcPr>
          <w:p w:rsidR="00804FE0" w:rsidRDefault="00804FE0" w:rsidP="00454D5B">
            <w:pPr>
              <w:pStyle w:val="ListParagraph"/>
              <w:ind w:left="0"/>
              <w:outlineLvl w:val="1"/>
              <w:rPr>
                <w:rFonts w:asciiTheme="majorBidi" w:hAnsiTheme="majorBidi" w:cstheme="majorBidi"/>
                <w:sz w:val="24"/>
                <w:szCs w:val="24"/>
              </w:rPr>
            </w:pPr>
            <w:bookmarkStart w:id="2315" w:name="_Toc54249206"/>
            <w:bookmarkStart w:id="2316" w:name="_Toc54250847"/>
            <w:bookmarkStart w:id="2317" w:name="_Toc54253701"/>
            <w:r>
              <w:rPr>
                <w:rFonts w:asciiTheme="majorBidi" w:hAnsiTheme="majorBidi" w:cstheme="majorBidi"/>
                <w:sz w:val="24"/>
                <w:szCs w:val="24"/>
              </w:rPr>
              <w:t>27,1775</w:t>
            </w:r>
            <w:bookmarkEnd w:id="2315"/>
            <w:bookmarkEnd w:id="2316"/>
            <w:bookmarkEnd w:id="2317"/>
          </w:p>
        </w:tc>
        <w:tc>
          <w:tcPr>
            <w:tcW w:w="871" w:type="dxa"/>
          </w:tcPr>
          <w:p w:rsidR="00804FE0" w:rsidRDefault="00804FE0" w:rsidP="00454D5B">
            <w:pPr>
              <w:pStyle w:val="ListParagraph"/>
              <w:ind w:left="0"/>
              <w:outlineLvl w:val="1"/>
              <w:rPr>
                <w:rFonts w:asciiTheme="majorBidi" w:hAnsiTheme="majorBidi" w:cstheme="majorBidi"/>
                <w:sz w:val="24"/>
                <w:szCs w:val="24"/>
              </w:rPr>
            </w:pPr>
            <w:bookmarkStart w:id="2318" w:name="_Toc54249207"/>
            <w:bookmarkStart w:id="2319" w:name="_Toc54250848"/>
            <w:bookmarkStart w:id="2320" w:name="_Toc54253702"/>
            <w:r>
              <w:rPr>
                <w:rFonts w:asciiTheme="majorBidi" w:hAnsiTheme="majorBidi" w:cstheme="majorBidi"/>
                <w:sz w:val="24"/>
                <w:szCs w:val="24"/>
              </w:rPr>
              <w:t>411,06</w:t>
            </w:r>
            <w:bookmarkEnd w:id="2318"/>
            <w:bookmarkEnd w:id="2319"/>
            <w:bookmarkEnd w:id="2320"/>
          </w:p>
        </w:tc>
      </w:tr>
    </w:tbl>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E7754A">
      <w:pPr>
        <w:pStyle w:val="ListParagraph"/>
        <w:numPr>
          <w:ilvl w:val="0"/>
          <w:numId w:val="72"/>
        </w:numPr>
        <w:spacing w:after="0" w:line="480" w:lineRule="auto"/>
        <w:outlineLvl w:val="1"/>
        <w:rPr>
          <w:rFonts w:asciiTheme="majorBidi" w:hAnsiTheme="majorBidi" w:cstheme="majorBidi"/>
          <w:sz w:val="24"/>
          <w:szCs w:val="24"/>
        </w:rPr>
      </w:pPr>
      <w:bookmarkStart w:id="2321" w:name="_Toc54249208"/>
      <w:bookmarkStart w:id="2322" w:name="_Toc54250849"/>
      <w:bookmarkStart w:id="2323" w:name="_Toc54253703"/>
      <w:r>
        <w:rPr>
          <w:rFonts w:asciiTheme="majorBidi" w:hAnsiTheme="majorBidi" w:cstheme="majorBidi"/>
          <w:sz w:val="24"/>
          <w:szCs w:val="24"/>
        </w:rPr>
        <w:t>Varian hubungan adalah :</w:t>
      </w:r>
      <w:bookmarkEnd w:id="2321"/>
      <w:bookmarkEnd w:id="2322"/>
      <w:bookmarkEnd w:id="2323"/>
    </w:p>
    <w:p w:rsidR="00804FE0" w:rsidRPr="0025375F" w:rsidRDefault="00804FE0" w:rsidP="00804FE0">
      <w:pPr>
        <w:pStyle w:val="ListParagraph"/>
        <w:spacing w:before="240" w:after="0" w:line="480" w:lineRule="auto"/>
        <w:ind w:left="1440"/>
        <w:outlineLvl w:val="1"/>
        <w:rPr>
          <w:rFonts w:asciiTheme="majorBidi" w:hAnsiTheme="majorBidi" w:cstheme="majorBidi"/>
          <w:sz w:val="24"/>
          <w:szCs w:val="24"/>
        </w:rPr>
      </w:pPr>
      <w:bookmarkStart w:id="2324" w:name="_Toc54249209"/>
      <w:bookmarkStart w:id="2325" w:name="_Toc54250850"/>
      <w:bookmarkStart w:id="2326" w:name="_Toc54253704"/>
      <w:r>
        <w:rPr>
          <w:rFonts w:asciiTheme="majorBidi" w:hAnsiTheme="majorBidi" w:cstheme="majorBidi"/>
          <w:sz w:val="24"/>
          <w:szCs w:val="24"/>
        </w:rPr>
        <w:t>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r>
        <w:rPr>
          <w:rFonts w:asciiTheme="majorBidi" w:hAnsiTheme="majorBidi" w:cstheme="majorBidi"/>
          <w:sz w:val="24"/>
          <w:szCs w:val="24"/>
        </w:rPr>
        <w:t xml:space="preserve"> = </w:t>
      </w:r>
      <m:oMath>
        <m:sSup>
          <m:sSupPr>
            <m:ctrlPr>
              <w:rPr>
                <w:rFonts w:ascii="Cambria Math" w:hAnsi="Cambria Math" w:cstheme="majorBidi"/>
                <w:i/>
                <w:sz w:val="24"/>
                <w:szCs w:val="24"/>
              </w:rPr>
            </m:ctrlPr>
          </m:sSupPr>
          <m:e>
            <m:r>
              <w:rPr>
                <w:rFonts w:ascii="Cambria Math" w:hAnsi="Cambria Math" w:cstheme="majorBidi"/>
                <w:sz w:val="24"/>
                <w:szCs w:val="24"/>
              </w:rPr>
              <m:t>a</m:t>
            </m:r>
          </m:e>
          <m:sup>
            <m:r>
              <w:rPr>
                <w:rFonts w:ascii="Cambria Math" w:hAnsi="Cambria Math" w:cstheme="majorBidi"/>
                <w:sz w:val="24"/>
                <w:szCs w:val="24"/>
              </w:rPr>
              <m:t>2</m:t>
            </m:r>
          </m:sup>
        </m:sSup>
        <m:f>
          <m:fPr>
            <m:ctrlPr>
              <w:rPr>
                <w:rFonts w:ascii="Cambria Math" w:hAnsi="Cambria Math" w:cstheme="majorBidi"/>
                <w:i/>
                <w:sz w:val="24"/>
                <w:szCs w:val="24"/>
              </w:rPr>
            </m:ctrlPr>
          </m:fPr>
          <m:num>
            <m:r>
              <w:rPr>
                <w:rFonts w:ascii="Cambria Math" w:hAnsi="Cambria Math" w:cstheme="majorBidi"/>
                <w:sz w:val="24"/>
                <w:szCs w:val="24"/>
              </w:rPr>
              <m:t>∑(db</m:t>
            </m:r>
            <m:r>
              <m:rPr>
                <m:sty m:val="p"/>
              </m:rPr>
              <w:rPr>
                <w:rFonts w:ascii="Cambria Math" w:hAnsi="Cambria Math" w:cstheme="majorBidi"/>
                <w:sz w:val="24"/>
                <w:szCs w:val="24"/>
              </w:rPr>
              <m:t>S</m:t>
            </m:r>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r>
              <w:rPr>
                <w:rFonts w:ascii="Cambria Math" w:hAnsi="Cambria Math" w:cstheme="majorBidi"/>
                <w:sz w:val="24"/>
                <w:szCs w:val="24"/>
              </w:rPr>
              <m:t>)</m:t>
            </m:r>
          </m:num>
          <m:den>
            <m:r>
              <w:rPr>
                <w:rFonts w:ascii="Cambria Math" w:hAnsi="Cambria Math" w:cstheme="majorBidi"/>
                <w:sz w:val="24"/>
                <w:szCs w:val="24"/>
              </w:rPr>
              <m:t>Db</m:t>
            </m:r>
          </m:den>
        </m:f>
      </m:oMath>
      <w:r>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411,06</m:t>
            </m:r>
          </m:num>
          <m:den>
            <m:r>
              <w:rPr>
                <w:rFonts w:ascii="Cambria Math" w:hAnsi="Cambria Math" w:cstheme="majorBidi"/>
                <w:sz w:val="24"/>
                <w:szCs w:val="24"/>
              </w:rPr>
              <m:t>25</m:t>
            </m:r>
          </m:den>
        </m:f>
      </m:oMath>
      <w:bookmarkEnd w:id="2324"/>
      <w:bookmarkEnd w:id="2325"/>
      <w:bookmarkEnd w:id="2326"/>
    </w:p>
    <w:p w:rsidR="00804FE0" w:rsidRDefault="00804FE0" w:rsidP="00804FE0">
      <w:pPr>
        <w:pStyle w:val="ListParagraph"/>
        <w:spacing w:after="0" w:line="240" w:lineRule="auto"/>
        <w:ind w:left="1854"/>
        <w:outlineLvl w:val="1"/>
        <w:rPr>
          <w:rFonts w:asciiTheme="majorBidi" w:hAnsiTheme="majorBidi" w:cstheme="majorBidi"/>
          <w:sz w:val="24"/>
          <w:szCs w:val="24"/>
        </w:rPr>
      </w:pPr>
      <w:bookmarkStart w:id="2327" w:name="_Toc54249210"/>
      <w:bookmarkStart w:id="2328" w:name="_Toc54250851"/>
      <w:bookmarkStart w:id="2329" w:name="_Toc54253705"/>
      <w:r>
        <w:rPr>
          <w:rFonts w:asciiTheme="majorBidi" w:hAnsiTheme="majorBidi" w:cstheme="majorBidi"/>
          <w:sz w:val="24"/>
          <w:szCs w:val="24"/>
        </w:rPr>
        <w:t>= 16,442</w:t>
      </w:r>
      <w:bookmarkEnd w:id="2327"/>
      <w:bookmarkEnd w:id="2328"/>
      <w:bookmarkEnd w:id="2329"/>
    </w:p>
    <w:p w:rsidR="00804FE0" w:rsidRDefault="00804FE0" w:rsidP="00804FE0">
      <w:pPr>
        <w:pStyle w:val="ListParagraph"/>
        <w:spacing w:after="0" w:line="240" w:lineRule="auto"/>
        <w:ind w:left="1854"/>
        <w:outlineLvl w:val="1"/>
        <w:rPr>
          <w:rFonts w:asciiTheme="majorBidi" w:hAnsiTheme="majorBidi" w:cstheme="majorBidi"/>
          <w:sz w:val="24"/>
          <w:szCs w:val="24"/>
        </w:rPr>
      </w:pPr>
    </w:p>
    <w:p w:rsidR="00804FE0" w:rsidRDefault="00804FE0" w:rsidP="00804FE0">
      <w:pPr>
        <w:pStyle w:val="ListParagraph"/>
        <w:ind w:left="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30" w:name="_Toc54249211"/>
      <w:bookmarkStart w:id="2331" w:name="_Toc54250852"/>
      <w:bookmarkStart w:id="2332" w:name="_Toc54253706"/>
      <w:r>
        <w:rPr>
          <w:rFonts w:asciiTheme="majorBidi" w:hAnsiTheme="majorBidi" w:cstheme="majorBidi"/>
          <w:sz w:val="24"/>
          <w:szCs w:val="24"/>
        </w:rPr>
        <w:t>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r>
        <w:rPr>
          <w:rFonts w:asciiTheme="majorBidi" w:hAnsiTheme="majorBidi" w:cstheme="majorBidi"/>
          <w:sz w:val="24"/>
          <w:szCs w:val="24"/>
        </w:rPr>
        <w:tab/>
        <w:t xml:space="preserve">  = Log 16,442 = 1,215</w:t>
      </w:r>
      <w:bookmarkEnd w:id="2330"/>
      <w:bookmarkEnd w:id="2331"/>
      <w:bookmarkEnd w:id="2332"/>
    </w:p>
    <w:p w:rsidR="00804FE0" w:rsidRDefault="00804FE0" w:rsidP="00804FE0">
      <w:pPr>
        <w:pStyle w:val="ListParagraph"/>
        <w:ind w:left="0"/>
        <w:outlineLvl w:val="1"/>
        <w:rPr>
          <w:rFonts w:asciiTheme="majorBidi" w:hAnsiTheme="majorBidi" w:cstheme="majorBidi"/>
          <w:sz w:val="24"/>
          <w:szCs w:val="24"/>
        </w:rPr>
      </w:pPr>
    </w:p>
    <w:p w:rsidR="00804FE0" w:rsidRDefault="00804FE0" w:rsidP="00E7754A">
      <w:pPr>
        <w:pStyle w:val="ListParagraph"/>
        <w:numPr>
          <w:ilvl w:val="0"/>
          <w:numId w:val="72"/>
        </w:numPr>
        <w:spacing w:line="480" w:lineRule="auto"/>
        <w:outlineLvl w:val="1"/>
        <w:rPr>
          <w:rFonts w:asciiTheme="majorBidi" w:hAnsiTheme="majorBidi" w:cstheme="majorBidi"/>
          <w:sz w:val="24"/>
          <w:szCs w:val="24"/>
        </w:rPr>
      </w:pPr>
      <w:bookmarkStart w:id="2333" w:name="_Toc54249212"/>
      <w:bookmarkStart w:id="2334" w:name="_Toc54250853"/>
      <w:bookmarkStart w:id="2335" w:name="_Toc54253707"/>
      <w:r>
        <w:rPr>
          <w:rFonts w:asciiTheme="majorBidi" w:hAnsiTheme="majorBidi" w:cstheme="majorBidi"/>
          <w:sz w:val="24"/>
          <w:szCs w:val="24"/>
        </w:rPr>
        <w:t>Mencari Nilai Bartlett</w:t>
      </w:r>
      <w:bookmarkEnd w:id="2333"/>
      <w:bookmarkEnd w:id="2334"/>
      <w:bookmarkEnd w:id="2335"/>
    </w:p>
    <w:p w:rsidR="00804FE0" w:rsidRPr="00C94B51" w:rsidRDefault="00804FE0" w:rsidP="00804FE0">
      <w:pPr>
        <w:pStyle w:val="ListParagraph"/>
        <w:spacing w:line="480" w:lineRule="auto"/>
        <w:ind w:left="1440"/>
        <w:outlineLvl w:val="1"/>
        <w:rPr>
          <w:rFonts w:asciiTheme="majorBidi" w:hAnsiTheme="majorBidi" w:cstheme="majorBidi"/>
          <w:sz w:val="24"/>
          <w:szCs w:val="24"/>
        </w:rPr>
      </w:pPr>
      <w:bookmarkStart w:id="2336" w:name="_Toc54249213"/>
      <w:bookmarkStart w:id="2337" w:name="_Toc54250854"/>
      <w:bookmarkStart w:id="2338" w:name="_Toc54253708"/>
      <w:r>
        <w:rPr>
          <w:rFonts w:asciiTheme="majorBidi" w:hAnsiTheme="majorBidi" w:cstheme="majorBidi"/>
          <w:sz w:val="24"/>
          <w:szCs w:val="24"/>
        </w:rPr>
        <w:t>B</w:t>
      </w:r>
      <w:r>
        <w:rPr>
          <w:rFonts w:asciiTheme="majorBidi" w:hAnsiTheme="majorBidi" w:cstheme="majorBidi"/>
          <w:sz w:val="24"/>
          <w:szCs w:val="24"/>
        </w:rPr>
        <w:tab/>
        <w:t>= (</w:t>
      </w:r>
      <w:r>
        <w:rPr>
          <w:rFonts w:ascii="Kunstler Script" w:hAnsi="Kunstler Script" w:cstheme="majorBidi"/>
          <w:sz w:val="24"/>
          <w:szCs w:val="24"/>
        </w:rPr>
        <w:t xml:space="preserve">∑ </w:t>
      </w:r>
      <w:r>
        <w:rPr>
          <w:rFonts w:asciiTheme="majorBidi" w:hAnsiTheme="majorBidi" w:cstheme="majorBidi"/>
          <w:sz w:val="24"/>
          <w:szCs w:val="24"/>
        </w:rPr>
        <w:t>db) 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2336"/>
      <w:bookmarkEnd w:id="2337"/>
      <w:bookmarkEnd w:id="2338"/>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2339" w:name="_Toc54249214"/>
      <w:bookmarkStart w:id="2340" w:name="_Toc54250855"/>
      <w:bookmarkStart w:id="2341" w:name="_Toc54253709"/>
      <w:r>
        <w:rPr>
          <w:rFonts w:asciiTheme="majorBidi" w:hAnsiTheme="majorBidi" w:cstheme="majorBidi"/>
          <w:sz w:val="24"/>
          <w:szCs w:val="24"/>
        </w:rPr>
        <w:t>= 25 (1,215)</w:t>
      </w:r>
      <w:bookmarkEnd w:id="2339"/>
      <w:bookmarkEnd w:id="2340"/>
      <w:bookmarkEnd w:id="2341"/>
    </w:p>
    <w:p w:rsidR="00804FE0" w:rsidRDefault="00804FE0" w:rsidP="00804FE0">
      <w:pPr>
        <w:pStyle w:val="ListParagraph"/>
        <w:spacing w:after="0" w:line="480" w:lineRule="auto"/>
        <w:ind w:left="1854"/>
        <w:outlineLvl w:val="1"/>
        <w:rPr>
          <w:rFonts w:asciiTheme="majorBidi" w:hAnsiTheme="majorBidi" w:cstheme="majorBidi"/>
          <w:sz w:val="24"/>
          <w:szCs w:val="24"/>
        </w:rPr>
      </w:pPr>
      <w:r>
        <w:rPr>
          <w:rFonts w:asciiTheme="majorBidi" w:hAnsiTheme="majorBidi" w:cstheme="majorBidi"/>
          <w:sz w:val="24"/>
          <w:szCs w:val="24"/>
        </w:rPr>
        <w:tab/>
      </w:r>
      <w:bookmarkStart w:id="2342" w:name="_Toc54249215"/>
      <w:bookmarkStart w:id="2343" w:name="_Toc54250856"/>
      <w:bookmarkStart w:id="2344" w:name="_Toc54253710"/>
      <w:r>
        <w:rPr>
          <w:rFonts w:asciiTheme="majorBidi" w:hAnsiTheme="majorBidi" w:cstheme="majorBidi"/>
          <w:sz w:val="24"/>
          <w:szCs w:val="24"/>
        </w:rPr>
        <w:t>= 30,37</w:t>
      </w:r>
      <w:bookmarkEnd w:id="2342"/>
      <w:bookmarkEnd w:id="2343"/>
      <w:bookmarkEnd w:id="2344"/>
    </w:p>
    <w:p w:rsidR="00804FE0" w:rsidRDefault="00804FE0" w:rsidP="00E7754A">
      <w:pPr>
        <w:pStyle w:val="ListParagraph"/>
        <w:numPr>
          <w:ilvl w:val="0"/>
          <w:numId w:val="72"/>
        </w:numPr>
        <w:spacing w:after="0" w:line="480" w:lineRule="auto"/>
        <w:outlineLvl w:val="1"/>
        <w:rPr>
          <w:rFonts w:asciiTheme="majorBidi" w:hAnsiTheme="majorBidi" w:cstheme="majorBidi"/>
          <w:sz w:val="24"/>
          <w:szCs w:val="24"/>
        </w:rPr>
      </w:pPr>
      <w:bookmarkStart w:id="2345" w:name="_Toc54249216"/>
      <w:bookmarkStart w:id="2346" w:name="_Toc54250857"/>
      <w:bookmarkStart w:id="2347" w:name="_Toc54253711"/>
      <w:r>
        <w:rPr>
          <w:rFonts w:asciiTheme="majorBidi" w:hAnsiTheme="majorBidi" w:cstheme="majorBidi"/>
          <w:sz w:val="24"/>
          <w:szCs w:val="24"/>
        </w:rPr>
        <w:t xml:space="preserve">Mencari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bookmarkEnd w:id="2345"/>
      <w:bookmarkEnd w:id="2346"/>
      <w:bookmarkEnd w:id="2347"/>
      <w:r>
        <w:rPr>
          <w:rFonts w:asciiTheme="majorBidi" w:hAnsiTheme="majorBidi" w:cstheme="majorBidi"/>
          <w:sz w:val="24"/>
          <w:szCs w:val="24"/>
        </w:rPr>
        <w:tab/>
      </w:r>
    </w:p>
    <w:bookmarkStart w:id="2348" w:name="_Toc54249217"/>
    <w:bookmarkStart w:id="2349" w:name="_Toc54250858"/>
    <w:bookmarkStart w:id="2350" w:name="_Toc54253712"/>
    <w:p w:rsidR="00804FE0" w:rsidRDefault="00913FF8" w:rsidP="00804FE0">
      <w:pPr>
        <w:pStyle w:val="ListParagraph"/>
        <w:spacing w:after="0" w:line="480" w:lineRule="auto"/>
        <w:ind w:left="1440"/>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sidR="00804FE0">
        <w:rPr>
          <w:rFonts w:asciiTheme="majorBidi" w:hAnsiTheme="majorBidi" w:cstheme="majorBidi"/>
          <w:sz w:val="24"/>
          <w:szCs w:val="24"/>
        </w:rPr>
        <w:tab/>
        <w:t xml:space="preserve">= (In 10) (B - </w:t>
      </w:r>
      <w:r w:rsidR="00804FE0">
        <w:rPr>
          <w:rFonts w:ascii="Kunstler Script" w:hAnsi="Kunstler Script" w:cstheme="majorBidi"/>
          <w:sz w:val="24"/>
          <w:szCs w:val="24"/>
        </w:rPr>
        <w:t xml:space="preserve">∑ </w:t>
      </w:r>
      <w:r w:rsidR="00804FE0">
        <w:rPr>
          <w:rFonts w:asciiTheme="majorBidi" w:hAnsiTheme="majorBidi" w:cstheme="majorBidi"/>
          <w:sz w:val="24"/>
          <w:szCs w:val="24"/>
        </w:rPr>
        <w:t>db.LogS</w:t>
      </w:r>
      <m:oMath>
        <m:sSup>
          <m:sSupPr>
            <m:ctrlPr>
              <w:rPr>
                <w:rFonts w:ascii="Cambria Math" w:hAnsi="Cambria Math" w:cstheme="majorBidi"/>
                <w:i/>
                <w:sz w:val="24"/>
                <w:szCs w:val="24"/>
              </w:rPr>
            </m:ctrlPr>
          </m:sSupPr>
          <m:e>
            <m:r>
              <w:rPr>
                <w:rFonts w:ascii="Cambria Math" w:hAnsi="Cambria Math" w:cstheme="majorBidi"/>
                <w:sz w:val="24"/>
                <w:szCs w:val="24"/>
              </w:rPr>
              <m:t>i</m:t>
            </m:r>
          </m:e>
          <m:sup>
            <m:r>
              <w:rPr>
                <w:rFonts w:ascii="Cambria Math" w:hAnsi="Cambria Math" w:cstheme="majorBidi"/>
                <w:sz w:val="24"/>
                <w:szCs w:val="24"/>
              </w:rPr>
              <m:t>2</m:t>
            </m:r>
          </m:sup>
        </m:sSup>
      </m:oMath>
      <w:bookmarkEnd w:id="2348"/>
      <w:bookmarkEnd w:id="2349"/>
      <w:bookmarkEnd w:id="2350"/>
      <w:r w:rsidR="00804FE0">
        <w:rPr>
          <w:rFonts w:asciiTheme="majorBidi" w:hAnsiTheme="majorBidi" w:cstheme="majorBidi"/>
          <w:sz w:val="24"/>
          <w:szCs w:val="24"/>
        </w:rPr>
        <w:tab/>
      </w:r>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51" w:name="_Toc54249218"/>
      <w:bookmarkStart w:id="2352" w:name="_Toc54250859"/>
      <w:bookmarkStart w:id="2353" w:name="_Toc54253713"/>
      <w:r>
        <w:rPr>
          <w:rFonts w:asciiTheme="majorBidi" w:hAnsiTheme="majorBidi" w:cstheme="majorBidi"/>
          <w:sz w:val="24"/>
          <w:szCs w:val="24"/>
        </w:rPr>
        <w:t>= (2,30) (30,37-27,1775)</w:t>
      </w:r>
      <w:bookmarkEnd w:id="2351"/>
      <w:bookmarkEnd w:id="2352"/>
      <w:bookmarkEnd w:id="2353"/>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54" w:name="_Toc54249219"/>
      <w:bookmarkStart w:id="2355" w:name="_Toc54250860"/>
      <w:bookmarkStart w:id="2356" w:name="_Toc54253714"/>
      <w:r>
        <w:rPr>
          <w:rFonts w:asciiTheme="majorBidi" w:hAnsiTheme="majorBidi" w:cstheme="majorBidi"/>
          <w:sz w:val="24"/>
          <w:szCs w:val="24"/>
        </w:rPr>
        <w:t>= (2,30) (3,1925)</w:t>
      </w:r>
      <w:bookmarkEnd w:id="2354"/>
      <w:bookmarkEnd w:id="2355"/>
      <w:bookmarkEnd w:id="2356"/>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57" w:name="_Toc54249220"/>
      <w:bookmarkStart w:id="2358" w:name="_Toc54250861"/>
      <w:bookmarkStart w:id="2359" w:name="_Toc54253715"/>
      <w:r>
        <w:rPr>
          <w:rFonts w:asciiTheme="majorBidi" w:hAnsiTheme="majorBidi" w:cstheme="majorBidi"/>
          <w:sz w:val="24"/>
          <w:szCs w:val="24"/>
        </w:rPr>
        <w:t>= 7,342</w:t>
      </w:r>
      <w:bookmarkEnd w:id="2357"/>
      <w:bookmarkEnd w:id="2358"/>
      <w:bookmarkEnd w:id="2359"/>
    </w:p>
    <w:p w:rsidR="00804FE0" w:rsidRDefault="00804FE0" w:rsidP="00E7754A">
      <w:pPr>
        <w:pStyle w:val="ListParagraph"/>
        <w:numPr>
          <w:ilvl w:val="0"/>
          <w:numId w:val="72"/>
        </w:numPr>
        <w:spacing w:after="0" w:line="480" w:lineRule="auto"/>
        <w:outlineLvl w:val="1"/>
        <w:rPr>
          <w:rFonts w:asciiTheme="majorBidi" w:hAnsiTheme="majorBidi" w:cstheme="majorBidi"/>
          <w:sz w:val="24"/>
          <w:szCs w:val="24"/>
        </w:rPr>
      </w:pPr>
      <w:bookmarkStart w:id="2360" w:name="_Toc54249221"/>
      <w:bookmarkStart w:id="2361" w:name="_Toc54250862"/>
      <w:bookmarkStart w:id="2362" w:name="_Toc54253716"/>
      <w:r>
        <w:rPr>
          <w:rFonts w:asciiTheme="majorBidi" w:hAnsiTheme="majorBidi" w:cstheme="majorBidi"/>
          <w:sz w:val="24"/>
          <w:szCs w:val="24"/>
        </w:rPr>
        <w:t xml:space="preserve">Mencari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bookmarkEnd w:id="2360"/>
      <w:bookmarkEnd w:id="2361"/>
      <w:bookmarkEnd w:id="2362"/>
      <w:r>
        <w:rPr>
          <w:rFonts w:asciiTheme="majorBidi" w:hAnsiTheme="majorBidi" w:cstheme="majorBidi"/>
          <w:sz w:val="24"/>
          <w:szCs w:val="24"/>
        </w:rPr>
        <w:t xml:space="preserve"> </w:t>
      </w:r>
    </w:p>
    <w:bookmarkStart w:id="2363" w:name="_Toc54249222"/>
    <w:bookmarkStart w:id="2364" w:name="_Toc54250863"/>
    <w:bookmarkStart w:id="2365" w:name="_Toc54253717"/>
    <w:p w:rsidR="00804FE0" w:rsidRDefault="00913FF8" w:rsidP="00804FE0">
      <w:pPr>
        <w:pStyle w:val="ListParagraph"/>
        <w:spacing w:after="0" w:line="480" w:lineRule="auto"/>
        <w:ind w:left="1440"/>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ab/>
        <w:t xml:space="preserve">dengan </w:t>
      </w:r>
      <m:oMath>
        <m:r>
          <w:rPr>
            <w:rFonts w:ascii="Cambria Math" w:hAnsi="Cambria Math" w:cstheme="majorBidi"/>
            <w:sz w:val="24"/>
            <w:szCs w:val="24"/>
          </w:rPr>
          <m:t>α</m:t>
        </m:r>
      </m:oMath>
      <w:r w:rsidR="00804FE0">
        <w:rPr>
          <w:rFonts w:asciiTheme="majorBidi" w:hAnsiTheme="majorBidi" w:cstheme="majorBidi"/>
          <w:sz w:val="24"/>
          <w:szCs w:val="24"/>
        </w:rPr>
        <w:t xml:space="preserve"> = 0,05 dan db = k – 1 = 5 – 1 = 4</w:t>
      </w:r>
      <w:bookmarkEnd w:id="2363"/>
      <w:bookmarkEnd w:id="2364"/>
      <w:bookmarkEnd w:id="2365"/>
    </w:p>
    <w:bookmarkStart w:id="2366" w:name="_Toc54249223"/>
    <w:bookmarkStart w:id="2367" w:name="_Toc54250864"/>
    <w:bookmarkStart w:id="2368" w:name="_Toc54253718"/>
    <w:p w:rsidR="00804FE0" w:rsidRDefault="00913FF8" w:rsidP="00804FE0">
      <w:pPr>
        <w:pStyle w:val="ListParagraph"/>
        <w:spacing w:after="0" w:line="480" w:lineRule="auto"/>
        <w:ind w:left="1440"/>
        <w:outlineLvl w:val="1"/>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sidR="00804FE0">
        <w:rPr>
          <w:rFonts w:asciiTheme="majorBidi" w:hAnsiTheme="majorBidi" w:cstheme="majorBidi"/>
          <w:sz w:val="24"/>
          <w:szCs w:val="24"/>
        </w:rPr>
        <w:tab/>
        <w:t xml:space="preserve">= (1 - </w:t>
      </w:r>
      <m:oMath>
        <m:r>
          <w:rPr>
            <w:rFonts w:ascii="Cambria Math" w:hAnsi="Cambria Math" w:cstheme="majorBidi"/>
            <w:sz w:val="24"/>
            <w:szCs w:val="24"/>
          </w:rPr>
          <m:t>α</m:t>
        </m:r>
      </m:oMath>
      <w:r w:rsidR="00804FE0">
        <w:rPr>
          <w:rFonts w:asciiTheme="majorBidi" w:hAnsiTheme="majorBidi" w:cstheme="majorBidi"/>
          <w:sz w:val="24"/>
          <w:szCs w:val="24"/>
        </w:rPr>
        <w:t xml:space="preserve"> ; </w:t>
      </w:r>
      <w:proofErr w:type="gramStart"/>
      <w:r w:rsidR="00804FE0">
        <w:rPr>
          <w:rFonts w:asciiTheme="majorBidi" w:hAnsiTheme="majorBidi" w:cstheme="majorBidi"/>
          <w:sz w:val="24"/>
          <w:szCs w:val="24"/>
        </w:rPr>
        <w:t>db )</w:t>
      </w:r>
      <w:bookmarkEnd w:id="2366"/>
      <w:bookmarkEnd w:id="2367"/>
      <w:bookmarkEnd w:id="2368"/>
      <w:proofErr w:type="gramEnd"/>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69" w:name="_Toc54249224"/>
      <w:bookmarkStart w:id="2370" w:name="_Toc54250865"/>
      <w:bookmarkStart w:id="2371" w:name="_Toc54253719"/>
      <w:r>
        <w:rPr>
          <w:rFonts w:asciiTheme="majorBidi" w:hAnsiTheme="majorBidi" w:cstheme="majorBidi"/>
          <w:sz w:val="24"/>
          <w:szCs w:val="24"/>
        </w:rPr>
        <w:t>= (1 – 0,</w:t>
      </w:r>
      <w:proofErr w:type="gramStart"/>
      <w:r>
        <w:rPr>
          <w:rFonts w:asciiTheme="majorBidi" w:hAnsiTheme="majorBidi" w:cstheme="majorBidi"/>
          <w:sz w:val="24"/>
          <w:szCs w:val="24"/>
        </w:rPr>
        <w:t>05 ;</w:t>
      </w:r>
      <w:proofErr w:type="gramEnd"/>
      <w:r>
        <w:rPr>
          <w:rFonts w:asciiTheme="majorBidi" w:hAnsiTheme="majorBidi" w:cstheme="majorBidi"/>
          <w:sz w:val="24"/>
          <w:szCs w:val="24"/>
        </w:rPr>
        <w:t xml:space="preserve"> db )</w:t>
      </w:r>
      <w:bookmarkEnd w:id="2369"/>
      <w:bookmarkEnd w:id="2370"/>
      <w:bookmarkEnd w:id="2371"/>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72" w:name="_Toc54249225"/>
      <w:bookmarkStart w:id="2373" w:name="_Toc54250866"/>
      <w:bookmarkStart w:id="2374" w:name="_Toc54253720"/>
      <w:r>
        <w:rPr>
          <w:rFonts w:asciiTheme="majorBidi" w:hAnsiTheme="majorBidi" w:cstheme="majorBidi"/>
          <w:sz w:val="24"/>
          <w:szCs w:val="24"/>
        </w:rPr>
        <w:t>= (1 – 0,</w:t>
      </w:r>
      <w:proofErr w:type="gramStart"/>
      <w:r>
        <w:rPr>
          <w:rFonts w:asciiTheme="majorBidi" w:hAnsiTheme="majorBidi" w:cstheme="majorBidi"/>
          <w:sz w:val="24"/>
          <w:szCs w:val="24"/>
        </w:rPr>
        <w:t>05 ;</w:t>
      </w:r>
      <w:proofErr w:type="gramEnd"/>
      <w:r>
        <w:rPr>
          <w:rFonts w:asciiTheme="majorBidi" w:hAnsiTheme="majorBidi" w:cstheme="majorBidi"/>
          <w:sz w:val="24"/>
          <w:szCs w:val="24"/>
        </w:rPr>
        <w:t xml:space="preserve"> 4 )</w:t>
      </w:r>
      <w:bookmarkEnd w:id="2372"/>
      <w:bookmarkEnd w:id="2373"/>
      <w:bookmarkEnd w:id="2374"/>
    </w:p>
    <w:p w:rsidR="00804FE0" w:rsidRDefault="00804FE0" w:rsidP="00804FE0">
      <w:pPr>
        <w:pStyle w:val="ListParagraph"/>
        <w:spacing w:after="0" w:line="480" w:lineRule="auto"/>
        <w:ind w:left="1440"/>
        <w:outlineLvl w:val="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bookmarkStart w:id="2375" w:name="_Toc54249226"/>
      <w:bookmarkStart w:id="2376" w:name="_Toc54250867"/>
      <w:bookmarkStart w:id="2377" w:name="_Toc54253721"/>
      <w:r>
        <w:rPr>
          <w:rFonts w:asciiTheme="majorBidi" w:hAnsiTheme="majorBidi" w:cstheme="majorBidi"/>
          <w:sz w:val="24"/>
          <w:szCs w:val="24"/>
        </w:rPr>
        <w:t>= 9,49</w:t>
      </w:r>
      <w:bookmarkEnd w:id="2375"/>
      <w:bookmarkEnd w:id="2376"/>
      <w:bookmarkEnd w:id="2377"/>
    </w:p>
    <w:p w:rsidR="00804FE0" w:rsidRDefault="00804FE0" w:rsidP="00804FE0">
      <w:pPr>
        <w:pStyle w:val="ListParagraph"/>
        <w:spacing w:after="0" w:line="480" w:lineRule="auto"/>
        <w:ind w:left="1440"/>
        <w:jc w:val="both"/>
        <w:outlineLvl w:val="1"/>
        <w:rPr>
          <w:rFonts w:asciiTheme="majorBidi" w:hAnsiTheme="majorBidi" w:cstheme="majorBidi"/>
          <w:sz w:val="24"/>
          <w:szCs w:val="24"/>
        </w:rPr>
      </w:pPr>
      <w:r>
        <w:rPr>
          <w:rFonts w:asciiTheme="majorBidi" w:hAnsiTheme="majorBidi" w:cstheme="majorBidi"/>
          <w:sz w:val="24"/>
          <w:szCs w:val="24"/>
        </w:rPr>
        <w:tab/>
      </w:r>
      <w:bookmarkStart w:id="2378" w:name="_Toc54249227"/>
      <w:bookmarkStart w:id="2379" w:name="_Toc54250868"/>
      <w:bookmarkStart w:id="2380" w:name="_Toc54253722"/>
      <w:r>
        <w:rPr>
          <w:rFonts w:asciiTheme="majorBidi" w:hAnsiTheme="majorBidi" w:cstheme="majorBidi"/>
          <w:sz w:val="24"/>
          <w:szCs w:val="24"/>
        </w:rPr>
        <w:t xml:space="preserve">Kesimpulannya karena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hitung</m:t>
        </m:r>
      </m:oMath>
      <w:r>
        <w:rPr>
          <w:rFonts w:asciiTheme="majorBidi" w:hAnsiTheme="majorBidi" w:cstheme="majorBidi"/>
          <w:sz w:val="24"/>
          <w:szCs w:val="24"/>
        </w:rPr>
        <w:t xml:space="preserve">= 7,342 &lt;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tabel</m:t>
        </m:r>
      </m:oMath>
      <w:r>
        <w:rPr>
          <w:rFonts w:asciiTheme="majorBidi" w:hAnsiTheme="majorBidi" w:cstheme="majorBidi"/>
          <w:sz w:val="24"/>
          <w:szCs w:val="24"/>
        </w:rPr>
        <w:t xml:space="preserve"> 9,49, maka Ha diterima dan kelima data sampel berasal dari populasi yang homogen</w:t>
      </w:r>
      <w:bookmarkEnd w:id="2378"/>
      <w:bookmarkEnd w:id="2379"/>
      <w:bookmarkEnd w:id="2380"/>
    </w:p>
    <w:p w:rsidR="00804FE0" w:rsidRPr="00FE6454" w:rsidRDefault="00804FE0" w:rsidP="00804FE0">
      <w:pPr>
        <w:pStyle w:val="ListParagraph"/>
        <w:numPr>
          <w:ilvl w:val="0"/>
          <w:numId w:val="40"/>
        </w:numPr>
        <w:spacing w:after="0" w:line="480" w:lineRule="auto"/>
        <w:ind w:firstLine="698"/>
        <w:outlineLvl w:val="1"/>
        <w:rPr>
          <w:rFonts w:asciiTheme="majorBidi" w:hAnsiTheme="majorBidi" w:cstheme="majorBidi"/>
          <w:b/>
          <w:bCs/>
          <w:sz w:val="24"/>
          <w:szCs w:val="24"/>
        </w:rPr>
      </w:pPr>
      <w:bookmarkStart w:id="2381" w:name="_Toc54249228"/>
      <w:bookmarkStart w:id="2382" w:name="_Toc54250869"/>
      <w:bookmarkStart w:id="2383" w:name="_Toc54253723"/>
      <w:r w:rsidRPr="00FE6454">
        <w:rPr>
          <w:rFonts w:asciiTheme="majorBidi" w:hAnsiTheme="majorBidi" w:cstheme="majorBidi"/>
          <w:b/>
          <w:bCs/>
          <w:sz w:val="24"/>
          <w:szCs w:val="24"/>
        </w:rPr>
        <w:t>Uji Korelasi Pearson Product Moment</w:t>
      </w:r>
      <w:bookmarkEnd w:id="2381"/>
      <w:bookmarkEnd w:id="2382"/>
      <w:bookmarkEnd w:id="2383"/>
    </w:p>
    <w:p w:rsidR="00804FE0" w:rsidRPr="00FE6454" w:rsidRDefault="00804FE0" w:rsidP="00804FE0">
      <w:pPr>
        <w:pStyle w:val="ListParagraph"/>
        <w:spacing w:after="0" w:line="480" w:lineRule="auto"/>
        <w:ind w:left="1854"/>
        <w:jc w:val="both"/>
        <w:rPr>
          <w:rFonts w:asciiTheme="majorBidi" w:hAnsiTheme="majorBidi" w:cstheme="majorBidi"/>
          <w:sz w:val="24"/>
          <w:szCs w:val="24"/>
        </w:rPr>
      </w:pPr>
      <w:r>
        <w:rPr>
          <w:rFonts w:asciiTheme="majorBidi" w:hAnsiTheme="majorBidi" w:cstheme="majorBidi"/>
          <w:sz w:val="24"/>
          <w:szCs w:val="24"/>
        </w:rPr>
        <w:tab/>
        <w:t>Untuk mengetahui ada tidaknya hubungan tersebut maka dicari dengan persamaan sebagai berikut:</w:t>
      </w:r>
    </w:p>
    <w:p w:rsidR="00804FE0" w:rsidRPr="00FE6454" w:rsidRDefault="00913FF8" w:rsidP="00804FE0">
      <w:pPr>
        <w:pStyle w:val="ListParagraph"/>
        <w:spacing w:after="0" w:line="480" w:lineRule="auto"/>
        <w:ind w:left="1854"/>
        <w:rPr>
          <w:rFonts w:asciiTheme="majorBidi" w:hAnsiTheme="majorBidi" w:cstheme="majorBidi"/>
          <w:sz w:val="32"/>
          <w:szCs w:val="32"/>
        </w:rPr>
      </w:pPr>
      <m:oMathPara>
        <m:oMath>
          <m:sSub>
            <m:sSubPr>
              <m:ctrlPr>
                <w:rPr>
                  <w:rFonts w:ascii="Cambria Math" w:hAnsi="Cambria Math" w:cstheme="majorBidi"/>
                  <w:i/>
                  <w:sz w:val="32"/>
                  <w:szCs w:val="32"/>
                </w:rPr>
              </m:ctrlPr>
            </m:sSubPr>
            <m:e>
              <m:r>
                <w:rPr>
                  <w:rFonts w:ascii="Cambria Math" w:hAnsi="Cambria Math" w:cstheme="majorBidi"/>
                  <w:sz w:val="32"/>
                  <w:szCs w:val="32"/>
                </w:rPr>
                <m:t>r</m:t>
              </m:r>
            </m:e>
            <m:sub>
              <m:r>
                <w:rPr>
                  <w:rFonts w:ascii="Cambria Math" w:hAnsi="Cambria Math" w:cstheme="majorBidi"/>
                  <w:sz w:val="32"/>
                  <w:szCs w:val="32"/>
                </w:rPr>
                <m:t xml:space="preserve">xy= </m:t>
              </m:r>
              <m:f>
                <m:fPr>
                  <m:ctrlPr>
                    <w:rPr>
                      <w:rFonts w:ascii="Cambria Math" w:hAnsi="Cambria Math" w:cstheme="majorBidi"/>
                      <w:i/>
                      <w:sz w:val="32"/>
                      <w:szCs w:val="32"/>
                    </w:rPr>
                  </m:ctrlPr>
                </m:fPr>
                <m:num>
                  <m:r>
                    <w:rPr>
                      <w:rFonts w:ascii="Cambria Math" w:hAnsi="Cambria Math" w:cstheme="majorBidi"/>
                      <w:sz w:val="32"/>
                      <w:szCs w:val="32"/>
                    </w:rPr>
                    <m:t>n∑xy-</m:t>
                  </m:r>
                  <m:d>
                    <m:dPr>
                      <m:ctrlPr>
                        <w:rPr>
                          <w:rFonts w:ascii="Cambria Math" w:hAnsi="Cambria Math" w:cstheme="majorBidi"/>
                          <w:i/>
                          <w:sz w:val="32"/>
                          <w:szCs w:val="32"/>
                        </w:rPr>
                      </m:ctrlPr>
                    </m:dPr>
                    <m:e>
                      <m:r>
                        <w:rPr>
                          <w:rFonts w:ascii="Cambria Math" w:hAnsi="Cambria Math" w:cstheme="majorBidi"/>
                          <w:sz w:val="32"/>
                          <w:szCs w:val="32"/>
                        </w:rPr>
                        <m:t>∑x</m:t>
                      </m:r>
                    </m:e>
                  </m:d>
                  <m:r>
                    <w:rPr>
                      <w:rFonts w:ascii="Cambria Math" w:hAnsi="Cambria Math" w:cstheme="majorBidi"/>
                      <w:sz w:val="32"/>
                      <w:szCs w:val="32"/>
                    </w:rPr>
                    <m:t>(∑y)</m:t>
                  </m:r>
                </m:num>
                <m:den>
                  <m:rad>
                    <m:radPr>
                      <m:degHide m:val="1"/>
                      <m:ctrlPr>
                        <w:rPr>
                          <w:rFonts w:ascii="Cambria Math" w:hAnsi="Cambria Math" w:cstheme="majorBidi"/>
                          <w:i/>
                          <w:sz w:val="32"/>
                          <w:szCs w:val="32"/>
                        </w:rPr>
                      </m:ctrlPr>
                    </m:radPr>
                    <m:deg/>
                    <m:e>
                      <m:r>
                        <w:rPr>
                          <w:rFonts w:ascii="Cambria Math" w:hAnsi="Cambria Math" w:cstheme="majorBidi"/>
                          <w:sz w:val="32"/>
                          <w:szCs w:val="32"/>
                        </w:rPr>
                        <m:t>n∑</m:t>
                      </m:r>
                      <m:sSup>
                        <m:sSupPr>
                          <m:ctrlPr>
                            <w:rPr>
                              <w:rFonts w:ascii="Cambria Math" w:hAnsi="Cambria Math" w:cstheme="majorBidi"/>
                              <w:i/>
                              <w:sz w:val="32"/>
                              <w:szCs w:val="32"/>
                            </w:rPr>
                          </m:ctrlPr>
                        </m:sSupPr>
                        <m:e>
                          <m:r>
                            <w:rPr>
                              <w:rFonts w:ascii="Cambria Math" w:hAnsi="Cambria Math" w:cstheme="majorBidi"/>
                              <w:sz w:val="32"/>
                              <w:szCs w:val="32"/>
                            </w:rPr>
                            <m:t>x</m:t>
                          </m:r>
                        </m:e>
                        <m:sup>
                          <m:r>
                            <w:rPr>
                              <w:rFonts w:ascii="Cambria Math" w:hAnsi="Cambria Math" w:cstheme="majorBidi"/>
                              <w:sz w:val="32"/>
                              <w:szCs w:val="32"/>
                            </w:rPr>
                            <m:t xml:space="preserve">2 </m:t>
                          </m:r>
                        </m:sup>
                      </m:sSup>
                      <m:r>
                        <w:rPr>
                          <w:rFonts w:ascii="Cambria Math" w:hAnsi="Cambria Math" w:cstheme="majorBidi"/>
                          <w:sz w:val="32"/>
                          <w:szCs w:val="32"/>
                        </w:rPr>
                        <m:t>-(∑x</m:t>
                      </m:r>
                      <m:sSup>
                        <m:sSupPr>
                          <m:ctrlPr>
                            <w:rPr>
                              <w:rFonts w:ascii="Cambria Math" w:hAnsi="Cambria Math" w:cstheme="majorBidi"/>
                              <w:i/>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r>
                        <w:rPr>
                          <w:rFonts w:ascii="Cambria Math" w:hAnsi="Cambria Math" w:cstheme="majorBidi"/>
                          <w:sz w:val="32"/>
                          <w:szCs w:val="32"/>
                        </w:rPr>
                        <m:t xml:space="preserve"> </m:t>
                      </m:r>
                      <m:rad>
                        <m:radPr>
                          <m:degHide m:val="1"/>
                          <m:ctrlPr>
                            <w:rPr>
                              <w:rFonts w:ascii="Cambria Math" w:hAnsi="Cambria Math" w:cstheme="majorBidi"/>
                              <w:i/>
                              <w:sz w:val="32"/>
                              <w:szCs w:val="32"/>
                            </w:rPr>
                          </m:ctrlPr>
                        </m:radPr>
                        <m:deg/>
                        <m:e>
                          <m:r>
                            <w:rPr>
                              <w:rFonts w:ascii="Cambria Math" w:hAnsi="Cambria Math" w:cstheme="majorBidi"/>
                              <w:sz w:val="32"/>
                              <w:szCs w:val="32"/>
                            </w:rPr>
                            <m:t>n∑</m:t>
                          </m:r>
                          <m:sSup>
                            <m:sSupPr>
                              <m:ctrlPr>
                                <w:rPr>
                                  <w:rFonts w:ascii="Cambria Math" w:hAnsi="Cambria Math" w:cstheme="majorBidi"/>
                                  <w:i/>
                                  <w:sz w:val="32"/>
                                  <w:szCs w:val="32"/>
                                </w:rPr>
                              </m:ctrlPr>
                            </m:sSupPr>
                            <m:e>
                              <m:r>
                                <w:rPr>
                                  <w:rFonts w:ascii="Cambria Math" w:hAnsi="Cambria Math" w:cstheme="majorBidi"/>
                                  <w:sz w:val="32"/>
                                  <w:szCs w:val="32"/>
                                </w:rPr>
                                <m:t>y</m:t>
                              </m:r>
                            </m:e>
                            <m:sup>
                              <m:r>
                                <w:rPr>
                                  <w:rFonts w:ascii="Cambria Math" w:hAnsi="Cambria Math" w:cstheme="majorBidi"/>
                                  <w:sz w:val="32"/>
                                  <w:szCs w:val="32"/>
                                </w:rPr>
                                <m:t xml:space="preserve">2  </m:t>
                              </m:r>
                            </m:sup>
                          </m:sSup>
                          <m:r>
                            <w:rPr>
                              <w:rFonts w:ascii="Cambria Math" w:hAnsi="Cambria Math" w:cstheme="majorBidi"/>
                              <w:sz w:val="32"/>
                              <w:szCs w:val="32"/>
                            </w:rPr>
                            <m:t>-(∑y</m:t>
                          </m:r>
                          <m:sSup>
                            <m:sSupPr>
                              <m:ctrlPr>
                                <w:rPr>
                                  <w:rFonts w:ascii="Cambria Math" w:hAnsi="Cambria Math" w:cstheme="majorBidi"/>
                                  <w:i/>
                                  <w:sz w:val="32"/>
                                  <w:szCs w:val="32"/>
                                </w:rPr>
                              </m:ctrlPr>
                            </m:sSupPr>
                            <m:e>
                              <m:r>
                                <w:rPr>
                                  <w:rFonts w:ascii="Cambria Math" w:hAnsi="Cambria Math" w:cstheme="majorBidi"/>
                                  <w:sz w:val="32"/>
                                  <w:szCs w:val="32"/>
                                </w:rPr>
                                <m:t>)</m:t>
                              </m:r>
                            </m:e>
                            <m:sup>
                              <m:r>
                                <w:rPr>
                                  <w:rFonts w:ascii="Cambria Math" w:hAnsi="Cambria Math" w:cstheme="majorBidi"/>
                                  <w:sz w:val="32"/>
                                  <w:szCs w:val="32"/>
                                </w:rPr>
                                <m:t>2</m:t>
                              </m:r>
                            </m:sup>
                          </m:sSup>
                        </m:e>
                      </m:rad>
                    </m:e>
                  </m:rad>
                </m:den>
              </m:f>
            </m:sub>
          </m:sSub>
        </m:oMath>
      </m:oMathPara>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2384" w:name="_Toc54249229"/>
      <w:bookmarkStart w:id="2385" w:name="_Toc54250870"/>
      <w:bookmarkStart w:id="2386" w:name="_Toc54253724"/>
      <w:r>
        <w:rPr>
          <w:rFonts w:asciiTheme="majorBidi" w:hAnsiTheme="majorBidi" w:cstheme="majorBidi"/>
          <w:sz w:val="24"/>
          <w:szCs w:val="24"/>
        </w:rPr>
        <w:t>Tabel 4.11</w:t>
      </w:r>
      <w:bookmarkEnd w:id="2384"/>
      <w:bookmarkEnd w:id="2385"/>
      <w:bookmarkEnd w:id="2386"/>
    </w:p>
    <w:p w:rsidR="00804FE0" w:rsidRDefault="00804FE0" w:rsidP="00804FE0">
      <w:pPr>
        <w:pStyle w:val="ListParagraph"/>
        <w:spacing w:after="0" w:line="240" w:lineRule="auto"/>
        <w:ind w:left="1854"/>
        <w:jc w:val="center"/>
        <w:outlineLvl w:val="3"/>
        <w:rPr>
          <w:rFonts w:asciiTheme="majorBidi" w:hAnsiTheme="majorBidi" w:cstheme="majorBidi"/>
          <w:sz w:val="24"/>
          <w:szCs w:val="24"/>
        </w:rPr>
      </w:pPr>
      <w:bookmarkStart w:id="2387" w:name="_Toc54249230"/>
      <w:bookmarkStart w:id="2388" w:name="_Toc54250871"/>
      <w:bookmarkStart w:id="2389" w:name="_Toc54253725"/>
      <w:r>
        <w:rPr>
          <w:rFonts w:asciiTheme="majorBidi" w:hAnsiTheme="majorBidi" w:cstheme="majorBidi"/>
          <w:sz w:val="24"/>
          <w:szCs w:val="24"/>
        </w:rPr>
        <w:t>Perhitungan Korelasi Pearson Product Moment</w:t>
      </w:r>
      <w:bookmarkEnd w:id="2387"/>
      <w:bookmarkEnd w:id="2388"/>
      <w:bookmarkEnd w:id="2389"/>
    </w:p>
    <w:tbl>
      <w:tblPr>
        <w:tblW w:w="6360" w:type="dxa"/>
        <w:tblInd w:w="1592" w:type="dxa"/>
        <w:tblLook w:val="04A0" w:firstRow="1" w:lastRow="0" w:firstColumn="1" w:lastColumn="0" w:noHBand="0" w:noVBand="1"/>
      </w:tblPr>
      <w:tblGrid>
        <w:gridCol w:w="960"/>
        <w:gridCol w:w="960"/>
        <w:gridCol w:w="960"/>
        <w:gridCol w:w="1260"/>
        <w:gridCol w:w="960"/>
        <w:gridCol w:w="1260"/>
      </w:tblGrid>
      <w:tr w:rsidR="00804FE0" w:rsidRPr="00FE6454" w:rsidTr="00454D5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y2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Xy</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5082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4489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7921</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5963</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82</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6724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5330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5082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5005</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90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6120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6241</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5214</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6241</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5451</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5184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5760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6240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5440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6084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5148</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5280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5440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4489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6084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5226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82</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6724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5412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lastRenderedPageBreak/>
              <w:t>16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5440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85</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7225</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5865</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86</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7396</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6020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7056</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5712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83</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4489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6889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5561</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5313</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90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6300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5390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5476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5698</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1970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2332</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133936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187698</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15848</w:t>
            </w:r>
            <w:r w:rsidRPr="00FE6454">
              <w:rPr>
                <w:rFonts w:eastAsia="Times New Roman" w:cs="Times New Roman"/>
                <w:color w:val="000000"/>
                <w:sz w:val="24"/>
                <w:szCs w:val="24"/>
              </w:rPr>
              <w:t>2</w:t>
            </w:r>
          </w:p>
        </w:tc>
      </w:tr>
    </w:tbl>
    <w:p w:rsidR="00804FE0" w:rsidRPr="0064533D" w:rsidRDefault="00804FE0" w:rsidP="00804FE0">
      <w:pPr>
        <w:pStyle w:val="ListParagraph"/>
        <w:spacing w:after="0" w:line="240" w:lineRule="auto"/>
        <w:ind w:left="1854"/>
        <w:jc w:val="center"/>
        <w:outlineLvl w:val="1"/>
        <w:rPr>
          <w:rFonts w:asciiTheme="majorBidi" w:hAnsiTheme="majorBidi" w:cstheme="majorBidi"/>
          <w:sz w:val="24"/>
          <w:szCs w:val="24"/>
        </w:rPr>
      </w:pPr>
    </w:p>
    <w:p w:rsidR="00804FE0" w:rsidRPr="0049735F" w:rsidRDefault="00913FF8" w:rsidP="00804FE0">
      <w:pPr>
        <w:pStyle w:val="ListParagraph"/>
        <w:spacing w:after="0" w:line="480" w:lineRule="auto"/>
        <w:ind w:left="1854"/>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 xml:space="preserve">xy= </m:t>
              </m:r>
              <m:f>
                <m:fPr>
                  <m:ctrlPr>
                    <w:rPr>
                      <w:rFonts w:ascii="Cambria Math" w:hAnsi="Cambria Math" w:cstheme="majorBidi"/>
                      <w:i/>
                      <w:sz w:val="24"/>
                      <w:szCs w:val="24"/>
                    </w:rPr>
                  </m:ctrlPr>
                </m:fPr>
                <m:num>
                  <m:r>
                    <w:rPr>
                      <w:rFonts w:ascii="Cambria Math" w:hAnsi="Cambria Math" w:cstheme="majorBidi"/>
                      <w:sz w:val="24"/>
                      <w:szCs w:val="24"/>
                    </w:rPr>
                    <m:t>n∑xy-</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(∑y)</m:t>
                  </m:r>
                </m:num>
                <m:den>
                  <m:rad>
                    <m:radPr>
                      <m:degHide m:val="1"/>
                      <m:ctrlPr>
                        <w:rPr>
                          <w:rFonts w:ascii="Cambria Math" w:hAnsi="Cambria Math" w:cstheme="majorBidi"/>
                          <w:i/>
                          <w:sz w:val="24"/>
                          <w:szCs w:val="24"/>
                        </w:rPr>
                      </m:ctrlPr>
                    </m:radPr>
                    <m:deg/>
                    <m:e>
                      <m:r>
                        <w:rPr>
                          <w:rFonts w:ascii="Cambria Math" w:hAnsi="Cambria Math" w:cstheme="majorBidi"/>
                          <w:sz w:val="24"/>
                          <w:szCs w:val="24"/>
                        </w:rPr>
                        <m:t>n∑</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 xml:space="preserve">2 </m:t>
                          </m:r>
                        </m:sup>
                      </m:sSup>
                      <m:r>
                        <w:rPr>
                          <w:rFonts w:ascii="Cambria Math" w:hAnsi="Cambria Math" w:cstheme="majorBidi"/>
                          <w:sz w:val="24"/>
                          <w:szCs w:val="24"/>
                        </w:rPr>
                        <m:t>-(∑x</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r>
                            <w:rPr>
                              <w:rFonts w:ascii="Cambria Math" w:hAnsi="Cambria Math" w:cstheme="majorBidi"/>
                              <w:sz w:val="24"/>
                              <w:szCs w:val="24"/>
                            </w:rPr>
                            <m:t>n∑</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 xml:space="preserve">2  </m:t>
                              </m:r>
                            </m:sup>
                          </m:sSup>
                          <m:r>
                            <w:rPr>
                              <w:rFonts w:ascii="Cambria Math" w:hAnsi="Cambria Math" w:cstheme="majorBidi"/>
                              <w:sz w:val="24"/>
                              <w:szCs w:val="24"/>
                            </w:rPr>
                            <m:t>-(∑y</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e>
                      </m:rad>
                    </m:e>
                  </m:rad>
                </m:den>
              </m:f>
            </m:sub>
          </m:sSub>
        </m:oMath>
      </m:oMathPara>
    </w:p>
    <w:p w:rsidR="00804FE0" w:rsidRPr="0049735F"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(29)158482-</m:t>
            </m:r>
            <m:d>
              <m:dPr>
                <m:ctrlPr>
                  <w:rPr>
                    <w:rFonts w:ascii="Cambria Math" w:hAnsi="Cambria Math" w:cstheme="majorBidi"/>
                    <w:i/>
                    <w:sz w:val="24"/>
                    <w:szCs w:val="24"/>
                  </w:rPr>
                </m:ctrlPr>
              </m:dPr>
              <m:e>
                <m:r>
                  <w:rPr>
                    <w:rFonts w:ascii="Cambria Math" w:hAnsi="Cambria Math" w:cstheme="majorBidi"/>
                    <w:sz w:val="24"/>
                    <w:szCs w:val="24"/>
                  </w:rPr>
                  <m:t>1970</m:t>
                </m:r>
              </m:e>
            </m:d>
            <m:r>
              <w:rPr>
                <w:rFonts w:ascii="Cambria Math" w:hAnsi="Cambria Math" w:cstheme="majorBidi"/>
                <w:sz w:val="24"/>
                <w:szCs w:val="24"/>
              </w:rPr>
              <m:t>(2332)</m:t>
            </m:r>
          </m:num>
          <m:den>
            <m:rad>
              <m:radPr>
                <m:degHide m:val="1"/>
                <m:ctrlPr>
                  <w:rPr>
                    <w:rFonts w:ascii="Cambria Math" w:hAnsi="Cambria Math" w:cstheme="majorBidi"/>
                    <w:i/>
                    <w:sz w:val="24"/>
                    <w:szCs w:val="24"/>
                  </w:rPr>
                </m:ctrlPr>
              </m:radPr>
              <m:deg/>
              <m:e>
                <m:d>
                  <m:dPr>
                    <m:ctrlPr>
                      <w:rPr>
                        <w:rFonts w:ascii="Cambria Math" w:hAnsi="Cambria Math" w:cstheme="majorBidi"/>
                        <w:i/>
                        <w:sz w:val="24"/>
                        <w:szCs w:val="24"/>
                      </w:rPr>
                    </m:ctrlPr>
                  </m:dPr>
                  <m:e>
                    <m:r>
                      <w:rPr>
                        <w:rFonts w:ascii="Cambria Math" w:hAnsi="Cambria Math" w:cstheme="majorBidi"/>
                        <w:sz w:val="24"/>
                        <w:szCs w:val="24"/>
                      </w:rPr>
                      <m:t>29</m:t>
                    </m:r>
                  </m:e>
                </m:d>
                <m:r>
                  <w:rPr>
                    <w:rFonts w:ascii="Cambria Math" w:hAnsi="Cambria Math" w:cstheme="majorBidi"/>
                    <w:sz w:val="24"/>
                    <w:szCs w:val="24"/>
                  </w:rPr>
                  <m:t>133936-(1970</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r>
                      <w:rPr>
                        <w:rFonts w:ascii="Cambria Math" w:hAnsi="Cambria Math" w:cstheme="majorBidi"/>
                        <w:sz w:val="24"/>
                        <w:szCs w:val="24"/>
                      </w:rPr>
                      <m:t>(29)187698-(2332</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e>
                </m:rad>
              </m:e>
            </m:rad>
          </m:den>
        </m:f>
      </m:oMath>
    </w:p>
    <w:p w:rsidR="00804FE0" w:rsidRPr="0049735F"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4595978-4594040</m:t>
            </m:r>
          </m:num>
          <m:den>
            <m:rad>
              <m:radPr>
                <m:degHide m:val="1"/>
                <m:ctrlPr>
                  <w:rPr>
                    <w:rFonts w:ascii="Cambria Math" w:hAnsi="Cambria Math" w:cstheme="majorBidi"/>
                    <w:i/>
                    <w:sz w:val="24"/>
                    <w:szCs w:val="24"/>
                  </w:rPr>
                </m:ctrlPr>
              </m:radPr>
              <m:deg/>
              <m:e>
                <m:r>
                  <w:rPr>
                    <w:rFonts w:ascii="Cambria Math" w:hAnsi="Cambria Math" w:cstheme="majorBidi"/>
                    <w:sz w:val="24"/>
                    <w:szCs w:val="24"/>
                  </w:rPr>
                  <m:t xml:space="preserve">3884144-3880900 </m:t>
                </m:r>
                <m:rad>
                  <m:radPr>
                    <m:degHide m:val="1"/>
                    <m:ctrlPr>
                      <w:rPr>
                        <w:rFonts w:ascii="Cambria Math" w:hAnsi="Cambria Math" w:cstheme="majorBidi"/>
                        <w:i/>
                        <w:sz w:val="24"/>
                        <w:szCs w:val="24"/>
                      </w:rPr>
                    </m:ctrlPr>
                  </m:radPr>
                  <m:deg/>
                  <m:e>
                    <m:r>
                      <w:rPr>
                        <w:rFonts w:ascii="Cambria Math" w:hAnsi="Cambria Math" w:cstheme="majorBidi"/>
                        <w:sz w:val="24"/>
                        <w:szCs w:val="24"/>
                      </w:rPr>
                      <m:t>5443242-5438224</m:t>
                    </m:r>
                  </m:e>
                </m:rad>
              </m:e>
            </m:rad>
          </m:den>
        </m:f>
      </m:oMath>
    </w:p>
    <w:p w:rsidR="00804FE0" w:rsidRPr="0049735F"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1938</m:t>
            </m:r>
          </m:num>
          <m:den>
            <m:rad>
              <m:radPr>
                <m:degHide m:val="1"/>
                <m:ctrlPr>
                  <w:rPr>
                    <w:rFonts w:ascii="Cambria Math" w:hAnsi="Cambria Math" w:cstheme="majorBidi"/>
                    <w:i/>
                    <w:sz w:val="24"/>
                    <w:szCs w:val="24"/>
                  </w:rPr>
                </m:ctrlPr>
              </m:radPr>
              <m:deg/>
              <m:e>
                <m:r>
                  <w:rPr>
                    <w:rFonts w:ascii="Cambria Math" w:hAnsi="Cambria Math" w:cstheme="majorBidi"/>
                    <w:sz w:val="24"/>
                    <w:szCs w:val="24"/>
                  </w:rPr>
                  <m:t>3244 x 5018</m:t>
                </m:r>
              </m:e>
            </m:rad>
          </m:den>
        </m:f>
      </m:oMath>
    </w:p>
    <w:p w:rsidR="00804FE0" w:rsidRPr="0049735F"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w:r w:rsidRPr="0049735F">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1938</m:t>
            </m:r>
          </m:num>
          <m:den>
            <m:rad>
              <m:radPr>
                <m:degHide m:val="1"/>
                <m:ctrlPr>
                  <w:rPr>
                    <w:rFonts w:ascii="Cambria Math" w:hAnsi="Cambria Math" w:cstheme="majorBidi"/>
                    <w:i/>
                    <w:sz w:val="24"/>
                    <w:szCs w:val="24"/>
                  </w:rPr>
                </m:ctrlPr>
              </m:radPr>
              <m:deg/>
              <m:e>
                <m:r>
                  <w:rPr>
                    <w:rFonts w:ascii="Cambria Math" w:hAnsi="Cambria Math" w:cstheme="majorBidi"/>
                    <w:sz w:val="24"/>
                    <w:szCs w:val="24"/>
                  </w:rPr>
                  <m:t>16278392</m:t>
                </m:r>
              </m:e>
            </m:rad>
          </m:den>
        </m:f>
      </m:oMath>
    </w:p>
    <w:p w:rsidR="00804FE0" w:rsidRPr="0049735F"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w:r w:rsidRPr="0049735F">
        <w:rPr>
          <w:rFonts w:asciiTheme="majorBidi" w:hAnsiTheme="majorBidi" w:cstheme="majorBidi"/>
          <w:sz w:val="24"/>
          <w:szCs w:val="24"/>
        </w:rPr>
        <w:t>=</w:t>
      </w:r>
      <w:r>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1938</m:t>
            </m:r>
          </m:num>
          <m:den>
            <m:r>
              <w:rPr>
                <w:rFonts w:ascii="Cambria Math" w:hAnsi="Cambria Math" w:cstheme="majorBidi"/>
                <w:sz w:val="24"/>
                <w:szCs w:val="24"/>
              </w:rPr>
              <m:t>4,034,64</m:t>
            </m:r>
          </m:den>
        </m:f>
      </m:oMath>
    </w:p>
    <w:p w:rsidR="00804FE0" w:rsidRPr="0049735F"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w:r w:rsidRPr="0049735F">
        <w:rPr>
          <w:rFonts w:asciiTheme="majorBidi" w:hAnsiTheme="majorBidi" w:cstheme="majorBidi"/>
          <w:sz w:val="24"/>
          <w:szCs w:val="24"/>
        </w:rPr>
        <w:t>= 0,480</w:t>
      </w:r>
    </w:p>
    <w:p w:rsidR="00804FE0"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t xml:space="preserve">Jika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oMath>
      <w:r>
        <w:rPr>
          <w:rFonts w:asciiTheme="majorBidi" w:hAnsiTheme="majorBidi" w:cstheme="majorBidi"/>
          <w:sz w:val="24"/>
          <w:szCs w:val="24"/>
        </w:rPr>
        <w:t xml:space="preserve"> &gt;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r>
        <w:rPr>
          <w:rFonts w:asciiTheme="majorBidi" w:hAnsiTheme="majorBidi" w:cstheme="majorBidi"/>
          <w:sz w:val="24"/>
          <w:szCs w:val="24"/>
        </w:rPr>
        <w:t xml:space="preserve"> (lihat tabel r dengan N = 29-2 = 27) dengan kepercayaan 5% (0,381), maka Ha diterima</w:t>
      </w:r>
    </w:p>
    <w:p w:rsidR="00804FE0" w:rsidRPr="0049735F" w:rsidRDefault="00804FE0" w:rsidP="00804FE0">
      <w:pPr>
        <w:pStyle w:val="ListParagraph"/>
        <w:numPr>
          <w:ilvl w:val="0"/>
          <w:numId w:val="40"/>
        </w:numPr>
        <w:spacing w:after="0" w:line="480" w:lineRule="auto"/>
        <w:ind w:left="1843" w:hanging="425"/>
        <w:outlineLvl w:val="1"/>
        <w:rPr>
          <w:rFonts w:asciiTheme="majorBidi" w:hAnsiTheme="majorBidi" w:cstheme="majorBidi"/>
          <w:b/>
          <w:bCs/>
          <w:sz w:val="24"/>
          <w:szCs w:val="24"/>
        </w:rPr>
      </w:pPr>
      <w:bookmarkStart w:id="2390" w:name="_Toc54250872"/>
      <w:bookmarkStart w:id="2391" w:name="_Toc54253726"/>
      <w:r w:rsidRPr="0049735F">
        <w:rPr>
          <w:rFonts w:asciiTheme="majorBidi" w:hAnsiTheme="majorBidi" w:cstheme="majorBidi"/>
          <w:b/>
          <w:bCs/>
          <w:sz w:val="24"/>
          <w:szCs w:val="24"/>
        </w:rPr>
        <w:t>Uji Regresi Linier Sederhana</w:t>
      </w:r>
      <w:bookmarkEnd w:id="2390"/>
      <w:bookmarkEnd w:id="2391"/>
    </w:p>
    <w:p w:rsidR="00804FE0"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Ha dan Ho dalam kalimat:</w:t>
      </w:r>
    </w:p>
    <w:p w:rsidR="00804FE0" w:rsidRDefault="00804FE0" w:rsidP="00804FE0">
      <w:pPr>
        <w:pStyle w:val="ListParagraph"/>
        <w:spacing w:after="0" w:line="480" w:lineRule="auto"/>
        <w:ind w:left="2835" w:hanging="992"/>
        <w:jc w:val="both"/>
        <w:rPr>
          <w:rFonts w:asciiTheme="majorBidi" w:hAnsiTheme="majorBidi" w:cstheme="majorBidi"/>
          <w:sz w:val="24"/>
          <w:szCs w:val="24"/>
        </w:rPr>
      </w:pPr>
      <w:proofErr w:type="gramStart"/>
      <w:r>
        <w:rPr>
          <w:rFonts w:asciiTheme="majorBidi" w:hAnsiTheme="majorBidi" w:cstheme="majorBidi"/>
          <w:sz w:val="24"/>
          <w:szCs w:val="24"/>
        </w:rPr>
        <w:lastRenderedPageBreak/>
        <w:t>Ha</w:t>
      </w:r>
      <w:r>
        <w:rPr>
          <w:rFonts w:asciiTheme="majorBidi" w:hAnsiTheme="majorBidi" w:cstheme="majorBidi"/>
          <w:sz w:val="24"/>
          <w:szCs w:val="24"/>
          <w:vertAlign w:val="subscript"/>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rPr>
        <w:tab/>
        <w:t>Terdapat hubungan yang signifikan antara jenis Pola Asuh Pendidikan Keluarga dengan prestasi belajar siswa di MTs Satu Atap (SA) Nurul Huda Curug Wetan.</w:t>
      </w:r>
    </w:p>
    <w:p w:rsidR="00804FE0" w:rsidRPr="0049735F" w:rsidRDefault="00804FE0" w:rsidP="00804FE0">
      <w:pPr>
        <w:pStyle w:val="ListParagraph"/>
        <w:spacing w:after="0" w:line="480" w:lineRule="auto"/>
        <w:ind w:left="2835" w:hanging="992"/>
        <w:jc w:val="both"/>
        <w:rPr>
          <w:rFonts w:asciiTheme="majorBidi" w:hAnsiTheme="majorBidi" w:cstheme="majorBidi"/>
          <w:sz w:val="24"/>
          <w:szCs w:val="24"/>
        </w:rPr>
      </w:pPr>
      <w:r>
        <w:rPr>
          <w:rFonts w:asciiTheme="majorBidi" w:hAnsiTheme="majorBidi" w:cstheme="majorBidi"/>
          <w:sz w:val="24"/>
          <w:szCs w:val="24"/>
        </w:rPr>
        <w:t>Ho:</w:t>
      </w:r>
      <w:r>
        <w:rPr>
          <w:rFonts w:asciiTheme="majorBidi" w:hAnsiTheme="majorBidi" w:cstheme="majorBidi"/>
          <w:sz w:val="24"/>
          <w:szCs w:val="24"/>
        </w:rPr>
        <w:tab/>
        <w:t>Tidak ada hubungan yang signifikan antara jenis Pola Asuh Pendidikan Keluarga dengan prestasi belajar siswa di MTs Satu Atap (SA) Nurul Huda Curug Wetan.</w:t>
      </w:r>
    </w:p>
    <w:p w:rsidR="00804FE0" w:rsidRDefault="00804FE0" w:rsidP="00804FE0">
      <w:pPr>
        <w:pStyle w:val="ListParagraph"/>
        <w:spacing w:after="0" w:line="480" w:lineRule="auto"/>
        <w:ind w:left="1854"/>
        <w:rPr>
          <w:rFonts w:asciiTheme="majorBidi" w:hAnsiTheme="majorBidi" w:cstheme="majorBidi"/>
          <w:b/>
          <w:bCs/>
          <w:sz w:val="24"/>
          <w:szCs w:val="24"/>
        </w:rPr>
      </w:pPr>
      <w:r>
        <w:rPr>
          <w:rFonts w:asciiTheme="majorBidi" w:hAnsiTheme="majorBidi" w:cstheme="majorBidi"/>
          <w:b/>
          <w:bCs/>
          <w:sz w:val="24"/>
          <w:szCs w:val="24"/>
        </w:rPr>
        <w:t>Ho dan Ha dalam bentuk statistic:</w:t>
      </w:r>
    </w:p>
    <w:p w:rsidR="00804FE0" w:rsidRDefault="00804FE0" w:rsidP="00804FE0">
      <w:pPr>
        <w:pStyle w:val="ListParagraph"/>
        <w:spacing w:after="0" w:line="480" w:lineRule="auto"/>
        <w:ind w:left="1854"/>
        <w:rPr>
          <w:rFonts w:asciiTheme="majorBidi" w:hAnsiTheme="majorBidi" w:cstheme="majorBidi"/>
          <w:sz w:val="24"/>
          <w:szCs w:val="24"/>
        </w:rPr>
      </w:pPr>
      <w:proofErr w:type="gramStart"/>
      <w:r>
        <w:rPr>
          <w:rFonts w:asciiTheme="majorBidi" w:hAnsiTheme="majorBidi" w:cstheme="majorBidi"/>
          <w:sz w:val="24"/>
          <w:szCs w:val="24"/>
        </w:rPr>
        <w:t>Ha :</w:t>
      </w:r>
      <w:proofErr w:type="gramEnd"/>
      <w:r>
        <w:rPr>
          <w:rFonts w:asciiTheme="majorBidi" w:hAnsiTheme="majorBidi" w:cstheme="majorBidi"/>
          <w:sz w:val="24"/>
          <w:szCs w:val="24"/>
        </w:rPr>
        <w:t xml:space="preserve"> r </w:t>
      </w:r>
      <m:oMath>
        <m:r>
          <w:rPr>
            <w:rFonts w:ascii="Cambria Math" w:hAnsi="Cambria Math" w:cstheme="majorBidi"/>
            <w:sz w:val="24"/>
            <w:szCs w:val="24"/>
          </w:rPr>
          <m:t>≠</m:t>
        </m:r>
      </m:oMath>
      <w:r>
        <w:rPr>
          <w:rFonts w:asciiTheme="majorBidi" w:hAnsiTheme="majorBidi" w:cstheme="majorBidi"/>
          <w:sz w:val="24"/>
          <w:szCs w:val="24"/>
        </w:rPr>
        <w:t xml:space="preserve"> 0</w:t>
      </w:r>
    </w:p>
    <w:p w:rsidR="00804FE0" w:rsidRDefault="00804FE0" w:rsidP="00804FE0">
      <w:pPr>
        <w:pStyle w:val="ListParagraph"/>
        <w:spacing w:after="0" w:line="480" w:lineRule="auto"/>
        <w:ind w:left="1854"/>
        <w:rPr>
          <w:rFonts w:asciiTheme="majorBidi" w:hAnsiTheme="majorBidi" w:cstheme="majorBidi"/>
          <w:sz w:val="24"/>
          <w:szCs w:val="24"/>
        </w:rPr>
      </w:pPr>
      <w:proofErr w:type="gramStart"/>
      <w:r>
        <w:rPr>
          <w:rFonts w:asciiTheme="majorBidi" w:hAnsiTheme="majorBidi" w:cstheme="majorBidi"/>
          <w:sz w:val="24"/>
          <w:szCs w:val="24"/>
        </w:rPr>
        <w:t>Ho :</w:t>
      </w:r>
      <w:proofErr w:type="gramEnd"/>
      <w:r>
        <w:rPr>
          <w:rFonts w:asciiTheme="majorBidi" w:hAnsiTheme="majorBidi" w:cstheme="majorBidi"/>
          <w:sz w:val="24"/>
          <w:szCs w:val="24"/>
        </w:rPr>
        <w:t xml:space="preserve"> r = 0</w:t>
      </w:r>
    </w:p>
    <w:tbl>
      <w:tblPr>
        <w:tblW w:w="6360" w:type="dxa"/>
        <w:tblInd w:w="1592" w:type="dxa"/>
        <w:tblLook w:val="04A0" w:firstRow="1" w:lastRow="0" w:firstColumn="1" w:lastColumn="0" w:noHBand="0" w:noVBand="1"/>
      </w:tblPr>
      <w:tblGrid>
        <w:gridCol w:w="960"/>
        <w:gridCol w:w="960"/>
        <w:gridCol w:w="960"/>
        <w:gridCol w:w="1260"/>
        <w:gridCol w:w="960"/>
        <w:gridCol w:w="1260"/>
      </w:tblGrid>
      <w:tr w:rsidR="00804FE0" w:rsidRPr="00FE6454" w:rsidTr="00454D5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y2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Xy</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5082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4489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7921</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5963</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82</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6724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5330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5082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5005</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90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6120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6241</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5214</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6241</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5451</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5184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5760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6240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5440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6084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5148</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5280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5440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4489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6084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5226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82</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4356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6724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5412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5440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85</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7225</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5865</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lastRenderedPageBreak/>
              <w:t>20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86</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7396</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6020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84</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7056</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5712</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5236</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83</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4489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6889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5561</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5313</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90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6300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4900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5390</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right"/>
              <w:rPr>
                <w:rFonts w:eastAsia="Times New Roman" w:cs="Times New Roman"/>
                <w:color w:val="000000"/>
              </w:rPr>
            </w:pPr>
            <w:r w:rsidRPr="00FE6454">
              <w:rPr>
                <w:rFonts w:eastAsia="Times New Roman"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rPr>
            </w:pPr>
            <w:r w:rsidRPr="00FE6454">
              <w:rPr>
                <w:rFonts w:eastAsia="Times New Roman" w:cs="Times New Roman"/>
                <w:color w:val="000000"/>
              </w:rPr>
              <w:t>77</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5476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5929</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5698</w:t>
            </w:r>
          </w:p>
        </w:tc>
      </w:tr>
      <w:tr w:rsidR="00804FE0" w:rsidRPr="00FE6454" w:rsidTr="00454D5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1970</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2332</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sidRPr="00FE6454">
              <w:rPr>
                <w:rFonts w:eastAsia="Times New Roman" w:cs="Times New Roman"/>
                <w:color w:val="000000"/>
                <w:sz w:val="24"/>
                <w:szCs w:val="24"/>
              </w:rPr>
              <w:t>133936</w:t>
            </w:r>
          </w:p>
        </w:tc>
        <w:tc>
          <w:tcPr>
            <w:tcW w:w="9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187698</w:t>
            </w:r>
          </w:p>
        </w:tc>
        <w:tc>
          <w:tcPr>
            <w:tcW w:w="1260" w:type="dxa"/>
            <w:tcBorders>
              <w:top w:val="nil"/>
              <w:left w:val="nil"/>
              <w:bottom w:val="single" w:sz="4" w:space="0" w:color="auto"/>
              <w:right w:val="single" w:sz="4" w:space="0" w:color="auto"/>
            </w:tcBorders>
            <w:shd w:val="clear" w:color="auto" w:fill="auto"/>
            <w:noWrap/>
            <w:vAlign w:val="bottom"/>
            <w:hideMark/>
          </w:tcPr>
          <w:p w:rsidR="00804FE0" w:rsidRPr="00FE6454" w:rsidRDefault="00804FE0" w:rsidP="00454D5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15848</w:t>
            </w:r>
            <w:r w:rsidRPr="00FE6454">
              <w:rPr>
                <w:rFonts w:eastAsia="Times New Roman" w:cs="Times New Roman"/>
                <w:color w:val="000000"/>
                <w:sz w:val="24"/>
                <w:szCs w:val="24"/>
              </w:rPr>
              <w:t>2</w:t>
            </w:r>
          </w:p>
        </w:tc>
      </w:tr>
    </w:tbl>
    <w:p w:rsidR="00804FE0" w:rsidRDefault="00804FE0" w:rsidP="00804FE0">
      <w:pPr>
        <w:pStyle w:val="ListParagraph"/>
        <w:spacing w:after="0" w:line="480" w:lineRule="auto"/>
        <w:ind w:left="1854"/>
        <w:rPr>
          <w:rFonts w:asciiTheme="majorBidi" w:hAnsiTheme="majorBidi" w:cstheme="majorBidi"/>
          <w:sz w:val="24"/>
          <w:szCs w:val="24"/>
        </w:rPr>
      </w:pPr>
    </w:p>
    <w:p w:rsidR="00804FE0"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Jadi, persamaan regresi linier sederhana sebagai berikut:</w:t>
      </w:r>
    </w:p>
    <w:p w:rsidR="00804FE0"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 xml:space="preserve">Y </w:t>
      </w:r>
      <w:r>
        <w:rPr>
          <w:rFonts w:asciiTheme="majorBidi" w:hAnsiTheme="majorBidi" w:cstheme="majorBidi"/>
          <w:sz w:val="24"/>
          <w:szCs w:val="24"/>
        </w:rPr>
        <w:tab/>
        <w:t xml:space="preserve">= </w:t>
      </w:r>
      <m:oMath>
        <m:r>
          <w:rPr>
            <w:rFonts w:ascii="Cambria Math" w:hAnsi="Cambria Math" w:cstheme="majorBidi"/>
            <w:sz w:val="24"/>
            <w:szCs w:val="24"/>
          </w:rPr>
          <m:t>∝</m:t>
        </m:r>
      </m:oMath>
      <w:r>
        <w:rPr>
          <w:rFonts w:asciiTheme="majorBidi" w:hAnsiTheme="majorBidi" w:cstheme="majorBidi"/>
          <w:sz w:val="24"/>
          <w:szCs w:val="24"/>
        </w:rPr>
        <w:t xml:space="preserve"> = bX</w:t>
      </w:r>
    </w:p>
    <w:p w:rsidR="00804FE0" w:rsidRDefault="00804FE0" w:rsidP="00804FE0">
      <w:pPr>
        <w:pStyle w:val="ListParagraph"/>
        <w:spacing w:after="0" w:line="360" w:lineRule="auto"/>
        <w:ind w:left="1429" w:firstLine="414"/>
        <w:rPr>
          <w:rFonts w:asciiTheme="majorBidi" w:hAnsiTheme="majorBidi" w:cstheme="majorBidi"/>
          <w:sz w:val="28"/>
          <w:szCs w:val="28"/>
        </w:rPr>
      </w:pPr>
      <w:r>
        <w:rPr>
          <w:rFonts w:asciiTheme="majorBidi" w:hAnsiTheme="majorBidi" w:cstheme="majorBidi"/>
          <w:sz w:val="28"/>
          <w:szCs w:val="28"/>
        </w:rPr>
        <w:t>b</w:t>
      </w:r>
      <w:r w:rsidRPr="00525AF3">
        <w:rPr>
          <w:rFonts w:asciiTheme="majorBidi" w:hAnsiTheme="majorBidi" w:cstheme="majorBidi"/>
          <w:sz w:val="28"/>
          <w:szCs w:val="28"/>
        </w:rPr>
        <w:tab/>
        <w:t xml:space="preserve">= </w:t>
      </w:r>
      <m:oMath>
        <m:f>
          <m:fPr>
            <m:ctrlPr>
              <w:rPr>
                <w:rFonts w:ascii="Cambria Math" w:hAnsi="Cambria Math" w:cstheme="majorBidi"/>
                <w:i/>
                <w:sz w:val="28"/>
                <w:szCs w:val="28"/>
              </w:rPr>
            </m:ctrlPr>
          </m:fPr>
          <m:num>
            <m:r>
              <w:rPr>
                <w:rFonts w:ascii="Cambria Math" w:hAnsi="Cambria Math" w:cstheme="majorBidi"/>
                <w:sz w:val="28"/>
                <w:szCs w:val="28"/>
              </w:rPr>
              <m:t>n∑.xy-</m:t>
            </m:r>
            <m:d>
              <m:dPr>
                <m:ctrlPr>
                  <w:rPr>
                    <w:rFonts w:ascii="Cambria Math" w:hAnsi="Cambria Math" w:cstheme="majorBidi"/>
                    <w:i/>
                    <w:sz w:val="28"/>
                    <w:szCs w:val="28"/>
                  </w:rPr>
                </m:ctrlPr>
              </m:dPr>
              <m:e>
                <m:r>
                  <w:rPr>
                    <w:rFonts w:ascii="Cambria Math" w:hAnsi="Cambria Math" w:cstheme="majorBidi"/>
                    <w:sz w:val="28"/>
                    <w:szCs w:val="28"/>
                  </w:rPr>
                  <m:t>∑x</m:t>
                </m:r>
              </m:e>
            </m:d>
            <m:r>
              <w:rPr>
                <w:rFonts w:ascii="Cambria Math" w:hAnsi="Cambria Math" w:cstheme="majorBidi"/>
                <w:sz w:val="28"/>
                <w:szCs w:val="28"/>
              </w:rPr>
              <m:t>(∑y)</m:t>
            </m:r>
          </m:num>
          <m:den>
            <m:r>
              <w:rPr>
                <w:rFonts w:ascii="Cambria Math" w:hAnsi="Cambria Math" w:cstheme="majorBidi"/>
                <w:sz w:val="28"/>
                <w:szCs w:val="28"/>
              </w:rPr>
              <m:t>n(</m:t>
            </m:r>
            <m:sSup>
              <m:sSupPr>
                <m:ctrlPr>
                  <w:rPr>
                    <w:rFonts w:ascii="Cambria Math" w:hAnsi="Cambria Math" w:cstheme="majorBidi"/>
                    <w:i/>
                    <w:sz w:val="28"/>
                    <w:szCs w:val="28"/>
                  </w:rPr>
                </m:ctrlPr>
              </m:sSupPr>
              <m:e>
                <m:r>
                  <w:rPr>
                    <w:rFonts w:ascii="Cambria Math" w:hAnsi="Cambria Math" w:cstheme="majorBidi"/>
                    <w:sz w:val="28"/>
                    <w:szCs w:val="28"/>
                  </w:rPr>
                  <m:t>x</m:t>
                </m:r>
              </m:e>
              <m:sup>
                <m:r>
                  <w:rPr>
                    <w:rFonts w:ascii="Cambria Math" w:hAnsi="Cambria Math" w:cstheme="majorBidi"/>
                    <w:sz w:val="28"/>
                    <w:szCs w:val="28"/>
                  </w:rPr>
                  <m:t>2</m:t>
                </m:r>
              </m:sup>
            </m:sSup>
            <m:r>
              <w:rPr>
                <w:rFonts w:ascii="Cambria Math" w:hAnsi="Cambria Math" w:cstheme="majorBidi"/>
                <w:sz w:val="28"/>
                <w:szCs w:val="28"/>
              </w:rPr>
              <m:t>)-(∑x</m:t>
            </m:r>
            <m:sSup>
              <m:sSupPr>
                <m:ctrlPr>
                  <w:rPr>
                    <w:rFonts w:ascii="Cambria Math" w:hAnsi="Cambria Math" w:cstheme="majorBidi"/>
                    <w:i/>
                    <w:sz w:val="28"/>
                    <w:szCs w:val="28"/>
                  </w:rPr>
                </m:ctrlPr>
              </m:sSupPr>
              <m:e>
                <m:r>
                  <w:rPr>
                    <w:rFonts w:ascii="Cambria Math" w:hAnsi="Cambria Math" w:cstheme="majorBidi"/>
                    <w:sz w:val="28"/>
                    <w:szCs w:val="28"/>
                  </w:rPr>
                  <m:t>)</m:t>
                </m:r>
              </m:e>
              <m:sup>
                <m:r>
                  <w:rPr>
                    <w:rFonts w:ascii="Cambria Math" w:hAnsi="Cambria Math" w:cstheme="majorBidi"/>
                    <w:sz w:val="28"/>
                    <w:szCs w:val="28"/>
                  </w:rPr>
                  <m:t xml:space="preserve">2  </m:t>
                </m:r>
              </m:sup>
            </m:sSup>
          </m:den>
        </m:f>
      </m:oMath>
    </w:p>
    <w:p w:rsidR="00804FE0" w:rsidRDefault="00804FE0" w:rsidP="00804FE0">
      <w:pPr>
        <w:pStyle w:val="ListParagraph"/>
        <w:spacing w:after="0" w:line="360" w:lineRule="auto"/>
        <w:ind w:left="1429" w:firstLine="414"/>
        <w:rPr>
          <w:rFonts w:asciiTheme="majorBidi" w:hAnsiTheme="majorBidi" w:cstheme="majorBidi"/>
          <w:sz w:val="28"/>
          <w:szCs w:val="28"/>
        </w:rPr>
      </w:pPr>
      <w:r>
        <w:rPr>
          <w:rFonts w:asciiTheme="majorBidi" w:hAnsiTheme="majorBidi" w:cstheme="majorBidi"/>
          <w:sz w:val="28"/>
          <w:szCs w:val="28"/>
        </w:rPr>
        <w:tab/>
        <w:t xml:space="preserve">= </w:t>
      </w:r>
      <m:oMath>
        <m:f>
          <m:fPr>
            <m:ctrlPr>
              <w:rPr>
                <w:rFonts w:ascii="Cambria Math" w:hAnsi="Cambria Math" w:cstheme="majorBidi"/>
                <w:i/>
                <w:sz w:val="28"/>
                <w:szCs w:val="28"/>
              </w:rPr>
            </m:ctrlPr>
          </m:fPr>
          <m:num>
            <m:r>
              <w:rPr>
                <w:rFonts w:ascii="Cambria Math" w:hAnsi="Cambria Math" w:cstheme="majorBidi"/>
                <w:sz w:val="28"/>
                <w:szCs w:val="28"/>
              </w:rPr>
              <m:t>29(158482)-</m:t>
            </m:r>
            <m:d>
              <m:dPr>
                <m:ctrlPr>
                  <w:rPr>
                    <w:rFonts w:ascii="Cambria Math" w:hAnsi="Cambria Math" w:cstheme="majorBidi"/>
                    <w:i/>
                    <w:sz w:val="28"/>
                    <w:szCs w:val="28"/>
                  </w:rPr>
                </m:ctrlPr>
              </m:dPr>
              <m:e>
                <m:r>
                  <w:rPr>
                    <w:rFonts w:ascii="Cambria Math" w:hAnsi="Cambria Math" w:cstheme="majorBidi"/>
                    <w:sz w:val="28"/>
                    <w:szCs w:val="28"/>
                  </w:rPr>
                  <m:t>1970</m:t>
                </m:r>
              </m:e>
            </m:d>
            <m:r>
              <w:rPr>
                <w:rFonts w:ascii="Cambria Math" w:hAnsi="Cambria Math" w:cstheme="majorBidi"/>
                <w:sz w:val="28"/>
                <w:szCs w:val="28"/>
              </w:rPr>
              <m:t>(2332)</m:t>
            </m:r>
          </m:num>
          <m:den>
            <m:r>
              <w:rPr>
                <w:rFonts w:ascii="Cambria Math" w:hAnsi="Cambria Math" w:cstheme="majorBidi"/>
                <w:sz w:val="28"/>
                <w:szCs w:val="28"/>
              </w:rPr>
              <m:t>29(133936)-(1970</m:t>
            </m:r>
            <m:sSup>
              <m:sSupPr>
                <m:ctrlPr>
                  <w:rPr>
                    <w:rFonts w:ascii="Cambria Math" w:hAnsi="Cambria Math" w:cstheme="majorBidi"/>
                    <w:i/>
                    <w:sz w:val="28"/>
                    <w:szCs w:val="28"/>
                  </w:rPr>
                </m:ctrlPr>
              </m:sSupPr>
              <m:e>
                <m:r>
                  <w:rPr>
                    <w:rFonts w:ascii="Cambria Math" w:hAnsi="Cambria Math" w:cstheme="majorBidi"/>
                    <w:sz w:val="28"/>
                    <w:szCs w:val="28"/>
                  </w:rPr>
                  <m:t>)</m:t>
                </m:r>
              </m:e>
              <m:sup>
                <m:r>
                  <w:rPr>
                    <w:rFonts w:ascii="Cambria Math" w:hAnsi="Cambria Math" w:cstheme="majorBidi"/>
                    <w:sz w:val="28"/>
                    <w:szCs w:val="28"/>
                  </w:rPr>
                  <m:t xml:space="preserve">2  </m:t>
                </m:r>
              </m:sup>
            </m:sSup>
          </m:den>
        </m:f>
      </m:oMath>
    </w:p>
    <w:p w:rsidR="00804FE0" w:rsidRPr="00BF33E0" w:rsidRDefault="00804FE0" w:rsidP="00804FE0">
      <w:pPr>
        <w:pStyle w:val="ListParagraph"/>
        <w:spacing w:after="0" w:line="360" w:lineRule="auto"/>
        <w:ind w:left="1429" w:firstLine="414"/>
        <w:rPr>
          <w:rFonts w:asciiTheme="majorBidi" w:hAnsiTheme="majorBidi" w:cstheme="majorBidi"/>
          <w:sz w:val="28"/>
          <w:szCs w:val="28"/>
        </w:rPr>
      </w:pPr>
      <w:r>
        <w:rPr>
          <w:rFonts w:asciiTheme="majorBidi" w:hAnsiTheme="majorBidi" w:cstheme="majorBidi"/>
          <w:sz w:val="28"/>
          <w:szCs w:val="28"/>
        </w:rPr>
        <w:tab/>
        <w:t xml:space="preserve">= </w:t>
      </w:r>
      <m:oMath>
        <m:f>
          <m:fPr>
            <m:ctrlPr>
              <w:rPr>
                <w:rFonts w:ascii="Cambria Math" w:hAnsi="Cambria Math" w:cstheme="majorBidi"/>
                <w:i/>
                <w:sz w:val="28"/>
                <w:szCs w:val="28"/>
              </w:rPr>
            </m:ctrlPr>
          </m:fPr>
          <m:num>
            <m:r>
              <w:rPr>
                <w:rFonts w:ascii="Cambria Math" w:hAnsi="Cambria Math" w:cstheme="majorBidi"/>
                <w:sz w:val="28"/>
                <w:szCs w:val="28"/>
              </w:rPr>
              <m:t>4595978-4594040</m:t>
            </m:r>
          </m:num>
          <m:den>
            <m:r>
              <w:rPr>
                <w:rFonts w:ascii="Cambria Math" w:hAnsi="Cambria Math" w:cstheme="majorBidi"/>
                <w:sz w:val="28"/>
                <w:szCs w:val="28"/>
              </w:rPr>
              <m:t>3884144-3880900</m:t>
            </m:r>
          </m:den>
        </m:f>
      </m:oMath>
    </w:p>
    <w:p w:rsidR="00804FE0" w:rsidRDefault="00804FE0" w:rsidP="00804FE0">
      <w:pPr>
        <w:pStyle w:val="ListParagraph"/>
        <w:spacing w:after="0" w:line="360" w:lineRule="auto"/>
        <w:ind w:left="1429" w:firstLine="414"/>
        <w:rPr>
          <w:rFonts w:asciiTheme="majorBidi" w:hAnsiTheme="majorBidi" w:cstheme="majorBidi"/>
          <w:sz w:val="28"/>
          <w:szCs w:val="28"/>
        </w:rPr>
      </w:pPr>
      <w:r>
        <w:rPr>
          <w:rFonts w:asciiTheme="majorBidi" w:hAnsiTheme="majorBidi" w:cstheme="majorBidi"/>
          <w:sz w:val="28"/>
          <w:szCs w:val="28"/>
        </w:rPr>
        <w:tab/>
        <w:t>= 0,597</w:t>
      </w:r>
    </w:p>
    <w:p w:rsidR="00804FE0" w:rsidRPr="00BF33E0" w:rsidRDefault="00804FE0" w:rsidP="00804FE0">
      <w:pPr>
        <w:pStyle w:val="ListParagraph"/>
        <w:spacing w:after="0" w:line="360" w:lineRule="auto"/>
        <w:ind w:left="1429" w:firstLine="414"/>
        <w:rPr>
          <w:rFonts w:asciiTheme="majorBidi" w:hAnsiTheme="majorBidi" w:cstheme="majorBidi"/>
          <w:sz w:val="28"/>
          <w:szCs w:val="28"/>
        </w:rPr>
      </w:pPr>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a</w:t>
      </w:r>
      <w:r w:rsidRPr="008B4E4B">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 xml:space="preserve">∑y-b. </m:t>
            </m:r>
            <m:d>
              <m:dPr>
                <m:ctrlPr>
                  <w:rPr>
                    <w:rFonts w:ascii="Cambria Math" w:hAnsi="Cambria Math" w:cstheme="majorBidi"/>
                    <w:i/>
                    <w:sz w:val="24"/>
                    <w:szCs w:val="24"/>
                  </w:rPr>
                </m:ctrlPr>
              </m:dPr>
              <m:e>
                <m:r>
                  <w:rPr>
                    <w:rFonts w:ascii="Cambria Math" w:hAnsi="Cambria Math" w:cstheme="majorBidi"/>
                    <w:sz w:val="24"/>
                    <w:szCs w:val="24"/>
                  </w:rPr>
                  <m:t>x</m:t>
                </m:r>
              </m:e>
            </m:d>
          </m:num>
          <m:den>
            <m:r>
              <w:rPr>
                <w:rFonts w:ascii="Cambria Math" w:hAnsi="Cambria Math" w:cstheme="majorBidi"/>
                <w:sz w:val="24"/>
                <w:szCs w:val="24"/>
              </w:rPr>
              <m:t>n</m:t>
            </m:r>
          </m:den>
        </m:f>
      </m:oMath>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 xml:space="preserve">2332-0,597. </m:t>
            </m:r>
            <m:d>
              <m:dPr>
                <m:ctrlPr>
                  <w:rPr>
                    <w:rFonts w:ascii="Cambria Math" w:hAnsi="Cambria Math" w:cstheme="majorBidi"/>
                    <w:i/>
                    <w:sz w:val="24"/>
                    <w:szCs w:val="24"/>
                  </w:rPr>
                </m:ctrlPr>
              </m:dPr>
              <m:e>
                <m:r>
                  <w:rPr>
                    <w:rFonts w:ascii="Cambria Math" w:hAnsi="Cambria Math" w:cstheme="majorBidi"/>
                    <w:sz w:val="24"/>
                    <w:szCs w:val="24"/>
                  </w:rPr>
                  <m:t>1970</m:t>
                </m:r>
              </m:e>
            </m:d>
          </m:num>
          <m:den>
            <m:r>
              <w:rPr>
                <w:rFonts w:ascii="Cambria Math" w:hAnsi="Cambria Math" w:cstheme="majorBidi"/>
                <w:sz w:val="24"/>
                <w:szCs w:val="24"/>
              </w:rPr>
              <m:t>29</m:t>
            </m:r>
          </m:den>
        </m:f>
      </m:oMath>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ab/>
        <w:t>= 6,49</w:t>
      </w:r>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Pr>
          <w:rFonts w:asciiTheme="majorBidi" w:hAnsiTheme="majorBidi" w:cstheme="majorBidi"/>
          <w:sz w:val="24"/>
          <w:szCs w:val="24"/>
        </w:rPr>
        <w:t>se</w:t>
      </w:r>
      <w:r w:rsidRPr="00525AF3">
        <w:rPr>
          <w:rFonts w:asciiTheme="majorBidi" w:hAnsiTheme="majorBidi" w:cstheme="majorBidi"/>
          <w:sz w:val="28"/>
          <w:szCs w:val="28"/>
        </w:rPr>
        <w:tab/>
        <w:t xml:space="preserve">=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 xml:space="preserve">-a∑y-b∑xy </m:t>
                </m:r>
              </m:num>
              <m:den>
                <m:r>
                  <w:rPr>
                    <w:rFonts w:ascii="Cambria Math" w:hAnsi="Cambria Math" w:cstheme="majorBidi"/>
                    <w:sz w:val="24"/>
                    <w:szCs w:val="24"/>
                  </w:rPr>
                  <m:t>n-2</m:t>
                </m:r>
              </m:den>
            </m:f>
          </m:e>
        </m:rad>
      </m:oMath>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ab/>
        <w:t>=</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 xml:space="preserve">187698-6,49(2332)-0,597(158482) </m:t>
                </m:r>
              </m:num>
              <m:den>
                <m:r>
                  <w:rPr>
                    <w:rFonts w:ascii="Cambria Math" w:hAnsi="Cambria Math" w:cstheme="majorBidi"/>
                    <w:sz w:val="24"/>
                    <w:szCs w:val="24"/>
                  </w:rPr>
                  <m:t>29-2</m:t>
                </m:r>
              </m:den>
            </m:f>
          </m:e>
        </m:rad>
      </m:oMath>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ab/>
        <w:t>=30,49</w:t>
      </w:r>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sb</w:t>
      </w:r>
      <w:r w:rsidRPr="008B4E4B">
        <w:rPr>
          <w:rFonts w:asciiTheme="majorBidi" w:hAnsiTheme="majorBidi" w:cstheme="majorBidi"/>
          <w:sz w:val="24"/>
          <w:szCs w:val="24"/>
        </w:rPr>
        <w:tab/>
      </w:r>
      <w:r w:rsidRPr="008B4E4B">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30,49</m:t>
            </m:r>
          </m:num>
          <m:den>
            <m:rad>
              <m:radPr>
                <m:degHide m:val="1"/>
                <m:ctrlPr>
                  <w:rPr>
                    <w:rFonts w:ascii="Cambria Math" w:hAnsi="Cambria Math" w:cstheme="majorBidi"/>
                    <w:i/>
                    <w:sz w:val="24"/>
                    <w:szCs w:val="24"/>
                  </w:rPr>
                </m:ctrlPr>
              </m:radPr>
              <m:deg/>
              <m:e>
                <m:sSup>
                  <m:sSupPr>
                    <m:ctrlPr>
                      <w:rPr>
                        <w:rFonts w:ascii="Cambria Math" w:hAnsi="Cambria Math" w:cstheme="majorBidi"/>
                        <w:i/>
                        <w:sz w:val="24"/>
                        <w:szCs w:val="24"/>
                      </w:rPr>
                    </m:ctrlPr>
                  </m:sSupPr>
                  <m:e>
                    <m:r>
                      <w:rPr>
                        <w:rFonts w:ascii="Cambria Math" w:hAnsi="Cambria Math" w:cstheme="majorBidi"/>
                        <w:sz w:val="24"/>
                        <w:szCs w:val="24"/>
                      </w:rPr>
                      <m:t>133936</m:t>
                    </m:r>
                  </m:e>
                  <m:sup>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1970)</m:t>
                            </m:r>
                          </m:e>
                          <m:sup>
                            <m:r>
                              <w:rPr>
                                <w:rFonts w:ascii="Cambria Math" w:hAnsi="Cambria Math" w:cstheme="majorBidi"/>
                                <w:sz w:val="24"/>
                                <w:szCs w:val="24"/>
                              </w:rPr>
                              <m:t>2</m:t>
                            </m:r>
                          </m:sup>
                        </m:sSup>
                      </m:num>
                      <m:den>
                        <m:r>
                          <w:rPr>
                            <w:rFonts w:ascii="Cambria Math" w:hAnsi="Cambria Math" w:cstheme="majorBidi"/>
                            <w:sz w:val="24"/>
                            <w:szCs w:val="24"/>
                          </w:rPr>
                          <m:t>29</m:t>
                        </m:r>
                      </m:den>
                    </m:f>
                  </m:sup>
                </m:sSup>
              </m:e>
            </m:rad>
          </m:den>
        </m:f>
      </m:oMath>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sidRPr="008B4E4B">
        <w:rPr>
          <w:rFonts w:asciiTheme="majorBidi" w:hAnsiTheme="majorBidi" w:cstheme="majorBidi"/>
          <w:sz w:val="24"/>
          <w:szCs w:val="24"/>
        </w:rPr>
        <w:tab/>
      </w:r>
      <w:r w:rsidRPr="008B4E4B">
        <w:rPr>
          <w:rFonts w:asciiTheme="majorBidi" w:hAnsiTheme="majorBidi" w:cstheme="majorBidi"/>
          <w:sz w:val="24"/>
          <w:szCs w:val="24"/>
        </w:rPr>
        <w:tab/>
        <w:t>= 2,882</w:t>
      </w:r>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p>
    <w:p w:rsidR="00804FE0" w:rsidRPr="008B4E4B" w:rsidRDefault="00913FF8" w:rsidP="00804FE0">
      <w:pPr>
        <w:pStyle w:val="ListParagraph"/>
        <w:spacing w:after="0" w:line="360" w:lineRule="auto"/>
        <w:ind w:left="1429" w:firstLine="414"/>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oMath>
      <w:r w:rsidR="00804FE0" w:rsidRPr="008B4E4B">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6,49</m:t>
            </m:r>
          </m:num>
          <m:den>
            <m:r>
              <w:rPr>
                <w:rFonts w:ascii="Cambria Math" w:hAnsi="Cambria Math" w:cstheme="majorBidi"/>
                <w:sz w:val="24"/>
                <w:szCs w:val="24"/>
              </w:rPr>
              <m:t>2,882</m:t>
            </m:r>
          </m:den>
        </m:f>
      </m:oMath>
    </w:p>
    <w:p w:rsidR="00804FE0" w:rsidRDefault="00804FE0" w:rsidP="00804FE0">
      <w:pPr>
        <w:pStyle w:val="ListParagraph"/>
        <w:spacing w:after="0" w:line="480" w:lineRule="auto"/>
        <w:ind w:left="1854"/>
        <w:rPr>
          <w:rFonts w:asciiTheme="majorBidi" w:hAnsiTheme="majorBidi" w:cstheme="majorBidi"/>
          <w:sz w:val="24"/>
          <w:szCs w:val="24"/>
        </w:rPr>
      </w:pPr>
      <w:r w:rsidRPr="008B4E4B">
        <w:rPr>
          <w:rFonts w:asciiTheme="majorBidi" w:hAnsiTheme="majorBidi" w:cstheme="majorBidi"/>
          <w:sz w:val="24"/>
          <w:szCs w:val="24"/>
        </w:rPr>
        <w:tab/>
      </w:r>
      <w:r w:rsidRPr="008B4E4B">
        <w:rPr>
          <w:rFonts w:asciiTheme="majorBidi" w:hAnsiTheme="majorBidi" w:cstheme="majorBidi"/>
          <w:sz w:val="24"/>
          <w:szCs w:val="24"/>
        </w:rPr>
        <w:tab/>
        <w:t>= 2,251</w:t>
      </w:r>
    </w:p>
    <w:p w:rsidR="00804FE0" w:rsidRDefault="00804FE0" w:rsidP="00804FE0">
      <w:pPr>
        <w:pStyle w:val="ListParagraph"/>
        <w:numPr>
          <w:ilvl w:val="0"/>
          <w:numId w:val="40"/>
        </w:numPr>
        <w:spacing w:after="0" w:line="480" w:lineRule="auto"/>
        <w:ind w:firstLine="131"/>
        <w:outlineLvl w:val="1"/>
        <w:rPr>
          <w:rFonts w:asciiTheme="majorBidi" w:hAnsiTheme="majorBidi" w:cstheme="majorBidi"/>
          <w:b/>
          <w:bCs/>
          <w:sz w:val="24"/>
          <w:szCs w:val="24"/>
        </w:rPr>
      </w:pPr>
      <w:bookmarkStart w:id="2392" w:name="_Toc54250873"/>
      <w:bookmarkStart w:id="2393" w:name="_Toc54253727"/>
      <w:r w:rsidRPr="00272BDD">
        <w:rPr>
          <w:rFonts w:asciiTheme="majorBidi" w:hAnsiTheme="majorBidi" w:cstheme="majorBidi"/>
          <w:b/>
          <w:bCs/>
          <w:sz w:val="24"/>
          <w:szCs w:val="24"/>
        </w:rPr>
        <w:t>Pengujian Hipotesis</w:t>
      </w:r>
      <w:bookmarkEnd w:id="2392"/>
      <w:bookmarkEnd w:id="2393"/>
    </w:p>
    <w:p w:rsidR="00804FE0" w:rsidRDefault="00804FE0" w:rsidP="00804FE0">
      <w:pPr>
        <w:pStyle w:val="ListParagraph"/>
        <w:spacing w:after="0" w:line="480" w:lineRule="auto"/>
        <w:ind w:left="1418"/>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Adapun uji hipotesis ini peneliti menggunakan rumus t, yaitu:</w:t>
      </w:r>
    </w:p>
    <w:p w:rsidR="00804FE0" w:rsidRPr="008B4E4B" w:rsidRDefault="00804FE0" w:rsidP="00804FE0">
      <w:pPr>
        <w:pStyle w:val="ListParagraph"/>
        <w:spacing w:after="0" w:line="360" w:lineRule="auto"/>
        <w:ind w:left="1429" w:firstLine="414"/>
        <w:rPr>
          <w:rFonts w:asciiTheme="majorBidi" w:hAnsiTheme="majorBidi" w:cstheme="majorBidi"/>
          <w:sz w:val="24"/>
          <w:szCs w:val="24"/>
        </w:rPr>
      </w:pPr>
      <w:r>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oMath>
      <w:r w:rsidRPr="008B4E4B">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b</m:t>
            </m:r>
          </m:num>
          <m:den>
            <m:r>
              <w:rPr>
                <w:rFonts w:ascii="Cambria Math" w:hAnsi="Cambria Math" w:cstheme="majorBidi"/>
                <w:sz w:val="24"/>
                <w:szCs w:val="24"/>
              </w:rPr>
              <m:t>sb</m:t>
            </m:r>
          </m:den>
        </m:f>
      </m:oMath>
    </w:p>
    <w:p w:rsidR="00804FE0" w:rsidRPr="008B4E4B" w:rsidRDefault="00913FF8" w:rsidP="00804FE0">
      <w:pPr>
        <w:pStyle w:val="ListParagraph"/>
        <w:spacing w:after="0" w:line="360" w:lineRule="auto"/>
        <w:ind w:left="1429" w:firstLine="698"/>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oMath>
      <w:r w:rsidR="00804FE0" w:rsidRPr="008B4E4B">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6,49</m:t>
            </m:r>
          </m:num>
          <m:den>
            <m:r>
              <w:rPr>
                <w:rFonts w:ascii="Cambria Math" w:hAnsi="Cambria Math" w:cstheme="majorBidi"/>
                <w:sz w:val="24"/>
                <w:szCs w:val="24"/>
              </w:rPr>
              <m:t>2,882</m:t>
            </m:r>
          </m:den>
        </m:f>
      </m:oMath>
    </w:p>
    <w:p w:rsidR="00804FE0" w:rsidRPr="008B4E4B" w:rsidRDefault="00804FE0" w:rsidP="00804FE0">
      <w:pPr>
        <w:pStyle w:val="ListParagraph"/>
        <w:spacing w:after="0" w:line="480" w:lineRule="auto"/>
        <w:ind w:left="1854"/>
        <w:rPr>
          <w:rFonts w:asciiTheme="majorBidi" w:hAnsiTheme="majorBidi" w:cstheme="majorBidi"/>
          <w:sz w:val="24"/>
          <w:szCs w:val="24"/>
        </w:rPr>
      </w:pPr>
      <w:r>
        <w:rPr>
          <w:rFonts w:asciiTheme="majorBidi" w:hAnsiTheme="majorBidi" w:cstheme="majorBidi"/>
          <w:sz w:val="24"/>
          <w:szCs w:val="24"/>
        </w:rPr>
        <w:tab/>
      </w:r>
      <w:r w:rsidRPr="008B4E4B">
        <w:rPr>
          <w:rFonts w:asciiTheme="majorBidi" w:hAnsiTheme="majorBidi" w:cstheme="majorBidi"/>
          <w:sz w:val="24"/>
          <w:szCs w:val="24"/>
        </w:rPr>
        <w:tab/>
        <w:t>= 2,251</w:t>
      </w:r>
    </w:p>
    <w:p w:rsidR="00804FE0" w:rsidRPr="00272BDD" w:rsidRDefault="00804FE0" w:rsidP="00804FE0">
      <w:pPr>
        <w:pStyle w:val="ListParagraph"/>
        <w:spacing w:after="0" w:line="360" w:lineRule="auto"/>
        <w:ind w:left="1429" w:firstLine="414"/>
        <w:rPr>
          <w:rFonts w:asciiTheme="majorBidi" w:hAnsiTheme="majorBidi" w:cstheme="majorBidi"/>
          <w:sz w:val="28"/>
          <w:szCs w:val="28"/>
        </w:rPr>
      </w:pPr>
    </w:p>
    <w:p w:rsidR="00804FE0" w:rsidRPr="004566EC" w:rsidRDefault="00804FE0" w:rsidP="00804FE0">
      <w:pPr>
        <w:pStyle w:val="ListParagraph"/>
        <w:spacing w:after="0" w:line="480" w:lineRule="auto"/>
        <w:ind w:left="851" w:firstLine="709"/>
        <w:rPr>
          <w:rFonts w:asciiTheme="majorBidi" w:hAnsiTheme="majorBidi" w:cstheme="majorBidi"/>
          <w:b/>
          <w:bCs/>
          <w:sz w:val="24"/>
          <w:szCs w:val="24"/>
        </w:rPr>
      </w:pPr>
      <w:r w:rsidRPr="004566EC">
        <w:rPr>
          <w:rFonts w:asciiTheme="majorBidi" w:hAnsiTheme="majorBidi" w:cstheme="majorBidi"/>
          <w:b/>
          <w:bCs/>
          <w:sz w:val="24"/>
          <w:szCs w:val="24"/>
        </w:rPr>
        <w:t>Pengambilan keputusan</w:t>
      </w:r>
    </w:p>
    <w:p w:rsidR="00804FE0" w:rsidRDefault="00804FE0" w:rsidP="00804FE0">
      <w:pPr>
        <w:pStyle w:val="ListParagraph"/>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ab/>
      </w:r>
      <w:r w:rsidRPr="00272BDD">
        <w:rPr>
          <w:rFonts w:asciiTheme="majorBidi" w:hAnsiTheme="majorBidi" w:cstheme="majorBidi"/>
          <w:sz w:val="24"/>
          <w:szCs w:val="24"/>
        </w:rPr>
        <w:t>Dari perhitungan di a</w:t>
      </w:r>
      <w:r>
        <w:rPr>
          <w:rFonts w:asciiTheme="majorBidi" w:hAnsiTheme="majorBidi" w:cstheme="majorBidi"/>
          <w:sz w:val="24"/>
          <w:szCs w:val="24"/>
        </w:rPr>
        <w:t>tas didapat nilai sebesar 2,251</w:t>
      </w:r>
      <w:r w:rsidRPr="00272BDD">
        <w:rPr>
          <w:rFonts w:asciiTheme="majorBidi" w:hAnsiTheme="majorBidi" w:cstheme="majorBidi"/>
          <w:sz w:val="24"/>
          <w:szCs w:val="24"/>
        </w:rPr>
        <w:t xml:space="preserve">dengan membandingkan pada nilai pada taraf 0,05 dengan n = </w:t>
      </w:r>
      <w:r>
        <w:rPr>
          <w:rFonts w:asciiTheme="majorBidi" w:hAnsiTheme="majorBidi" w:cstheme="majorBidi"/>
          <w:sz w:val="24"/>
          <w:szCs w:val="24"/>
        </w:rPr>
        <w:t xml:space="preserve">29 didapat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tabel</m:t>
            </m:r>
          </m:sub>
        </m:sSub>
      </m:oMath>
      <w:r>
        <w:rPr>
          <w:rFonts w:asciiTheme="majorBidi" w:hAnsiTheme="majorBidi" w:cstheme="majorBidi"/>
          <w:sz w:val="24"/>
          <w:szCs w:val="24"/>
        </w:rPr>
        <w:t xml:space="preserve"> 2,051. Maka</w:t>
      </w:r>
      <w:r w:rsidRPr="00272BDD">
        <w:rPr>
          <w:rFonts w:asciiTheme="majorBidi" w:hAnsiTheme="majorBidi" w:cstheme="majorBidi"/>
          <w:sz w:val="24"/>
          <w:szCs w:val="24"/>
        </w:rPr>
        <w:t xml:space="preserve"> </w:t>
      </w:r>
      <w:r>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r>
          <w:rPr>
            <w:rFonts w:ascii="Cambria Math" w:hAnsi="Cambria Math" w:cstheme="majorBidi"/>
            <w:sz w:val="24"/>
            <w:szCs w:val="24"/>
          </w:rPr>
          <m:t xml:space="preserve">&gt; </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tabel</m:t>
            </m:r>
          </m:sub>
        </m:sSub>
      </m:oMath>
      <w:r>
        <w:rPr>
          <w:rFonts w:asciiTheme="majorBidi" w:hAnsiTheme="majorBidi" w:cstheme="majorBidi"/>
          <w:sz w:val="24"/>
          <w:szCs w:val="24"/>
        </w:rPr>
        <w:t xml:space="preserve"> atau 2,251 &gt; 2,051. </w:t>
      </w:r>
      <w:r w:rsidRPr="00272BDD">
        <w:rPr>
          <w:rFonts w:asciiTheme="majorBidi" w:hAnsiTheme="majorBidi" w:cstheme="majorBidi"/>
          <w:sz w:val="24"/>
          <w:szCs w:val="24"/>
        </w:rPr>
        <w:t>Dengan kata lain, Ha diterim</w:t>
      </w:r>
      <w:r>
        <w:rPr>
          <w:rFonts w:asciiTheme="majorBidi" w:hAnsiTheme="majorBidi" w:cstheme="majorBidi"/>
          <w:sz w:val="24"/>
          <w:szCs w:val="24"/>
        </w:rPr>
        <w:t xml:space="preserve">a dan Ho ditolak atau Terdapat hubungan yang signifikan antara pola asuh pendidikan keluarga dengan prestasi belajar siswa mata pelajaran fiqh di MTs Satu Atap (SA) Nurul Huda Curug Wetan </w:t>
      </w:r>
    </w:p>
    <w:p w:rsidR="00804FE0" w:rsidRPr="00824C55" w:rsidRDefault="00804FE0" w:rsidP="00804FE0">
      <w:pPr>
        <w:pStyle w:val="ListParagraph"/>
        <w:numPr>
          <w:ilvl w:val="0"/>
          <w:numId w:val="40"/>
        </w:numPr>
        <w:spacing w:after="0" w:line="480" w:lineRule="auto"/>
        <w:ind w:firstLine="273"/>
        <w:jc w:val="both"/>
        <w:outlineLvl w:val="1"/>
        <w:rPr>
          <w:rFonts w:asciiTheme="majorBidi" w:hAnsiTheme="majorBidi" w:cstheme="majorBidi"/>
          <w:b/>
          <w:bCs/>
          <w:sz w:val="24"/>
          <w:szCs w:val="24"/>
        </w:rPr>
      </w:pPr>
      <w:bookmarkStart w:id="2394" w:name="_Toc54250874"/>
      <w:bookmarkStart w:id="2395" w:name="_Toc54253728"/>
      <w:r w:rsidRPr="00824C55">
        <w:rPr>
          <w:rFonts w:asciiTheme="majorBidi" w:hAnsiTheme="majorBidi" w:cstheme="majorBidi"/>
          <w:b/>
          <w:bCs/>
          <w:sz w:val="24"/>
          <w:szCs w:val="24"/>
        </w:rPr>
        <w:t>Data Sequential Exploratory</w:t>
      </w:r>
      <w:bookmarkEnd w:id="2394"/>
      <w:bookmarkEnd w:id="2395"/>
    </w:p>
    <w:tbl>
      <w:tblPr>
        <w:tblStyle w:val="TableGrid"/>
        <w:tblW w:w="0" w:type="auto"/>
        <w:tblInd w:w="1560" w:type="dxa"/>
        <w:tblLook w:val="04A0" w:firstRow="1" w:lastRow="0" w:firstColumn="1" w:lastColumn="0" w:noHBand="0" w:noVBand="1"/>
      </w:tblPr>
      <w:tblGrid>
        <w:gridCol w:w="3275"/>
        <w:gridCol w:w="3319"/>
      </w:tblGrid>
      <w:tr w:rsidR="00804FE0" w:rsidTr="00454D5B">
        <w:tc>
          <w:tcPr>
            <w:tcW w:w="4077" w:type="dxa"/>
          </w:tcPr>
          <w:p w:rsidR="00804FE0" w:rsidRDefault="00804FE0" w:rsidP="00454D5B">
            <w:pPr>
              <w:pStyle w:val="ListParagraph"/>
              <w:ind w:left="0"/>
              <w:jc w:val="center"/>
              <w:rPr>
                <w:rFonts w:asciiTheme="majorBidi" w:hAnsiTheme="majorBidi" w:cstheme="majorBidi"/>
                <w:sz w:val="24"/>
                <w:szCs w:val="24"/>
              </w:rPr>
            </w:pPr>
            <w:r>
              <w:rPr>
                <w:rFonts w:asciiTheme="majorBidi" w:hAnsiTheme="majorBidi" w:cstheme="majorBidi"/>
                <w:sz w:val="24"/>
                <w:szCs w:val="24"/>
              </w:rPr>
              <w:t>Kualitatif</w:t>
            </w:r>
          </w:p>
        </w:tc>
        <w:tc>
          <w:tcPr>
            <w:tcW w:w="4077" w:type="dxa"/>
          </w:tcPr>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Kuantitatif</w:t>
            </w:r>
          </w:p>
        </w:tc>
      </w:tr>
      <w:tr w:rsidR="00804FE0" w:rsidTr="00454D5B">
        <w:tc>
          <w:tcPr>
            <w:tcW w:w="4077" w:type="dxa"/>
          </w:tcPr>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t>Berdasarkan hasil data kualitatif yang peneliti lakukan yaitu:</w:t>
            </w:r>
          </w:p>
          <w:p w:rsidR="00804FE0" w:rsidRDefault="00804FE0" w:rsidP="00E7754A">
            <w:pPr>
              <w:pStyle w:val="ListParagraph"/>
              <w:numPr>
                <w:ilvl w:val="0"/>
                <w:numId w:val="68"/>
              </w:numPr>
              <w:ind w:left="283" w:hanging="283"/>
              <w:jc w:val="both"/>
              <w:rPr>
                <w:rFonts w:asciiTheme="majorBidi" w:hAnsiTheme="majorBidi" w:cstheme="majorBidi"/>
                <w:sz w:val="24"/>
                <w:szCs w:val="24"/>
              </w:rPr>
            </w:pPr>
            <w:r>
              <w:rPr>
                <w:rFonts w:asciiTheme="majorBidi" w:hAnsiTheme="majorBidi" w:cstheme="majorBidi"/>
                <w:sz w:val="24"/>
                <w:szCs w:val="24"/>
              </w:rPr>
              <w:t xml:space="preserve">Bahwa berdasarkan kesimpulan hasil observasi, wawancara dan angket yang dilakukan peneliti, dapat dikatakan bahwa sebagian </w:t>
            </w:r>
            <w:r>
              <w:rPr>
                <w:rFonts w:asciiTheme="majorBidi" w:hAnsiTheme="majorBidi" w:cstheme="majorBidi"/>
                <w:sz w:val="24"/>
                <w:szCs w:val="24"/>
              </w:rPr>
              <w:lastRenderedPageBreak/>
              <w:t xml:space="preserve">pola asuh yang di terapkan orangtua adalah pola asuh demokratis terhadap anaknya. Dan </w:t>
            </w:r>
            <w:r w:rsidRPr="00963907">
              <w:rPr>
                <w:rFonts w:asciiTheme="majorBidi" w:hAnsiTheme="majorBidi" w:cstheme="majorBidi"/>
                <w:sz w:val="24"/>
                <w:szCs w:val="24"/>
              </w:rPr>
              <w:t>pola asuh yang mudah diterapkan terhadap anak adalah dengan menggunakan pola asuh demokratis.</w:t>
            </w:r>
          </w:p>
          <w:p w:rsidR="00804FE0" w:rsidRDefault="00804FE0" w:rsidP="00E7754A">
            <w:pPr>
              <w:pStyle w:val="ListParagraph"/>
              <w:numPr>
                <w:ilvl w:val="0"/>
                <w:numId w:val="68"/>
              </w:numPr>
              <w:tabs>
                <w:tab w:val="left" w:pos="851"/>
              </w:tabs>
              <w:ind w:left="283" w:hanging="283"/>
              <w:jc w:val="both"/>
              <w:rPr>
                <w:rFonts w:asciiTheme="majorBidi" w:hAnsiTheme="majorBidi" w:cstheme="majorBidi"/>
                <w:sz w:val="24"/>
                <w:szCs w:val="24"/>
              </w:rPr>
            </w:pPr>
            <w:r>
              <w:rPr>
                <w:rFonts w:asciiTheme="majorBidi" w:hAnsiTheme="majorBidi" w:cstheme="majorBidi"/>
                <w:sz w:val="24"/>
                <w:szCs w:val="24"/>
              </w:rPr>
              <w:t>Prestasi belajar mata pelajaran fiqh siswa kelas VIII.1 MTs Nurul Huda Curug Wetan dapat dikategorikan baik. Hal ini dapat dibuktikan dengan skor ata-rata nilai mata pelajaran fiqh didapat 80.</w:t>
            </w:r>
          </w:p>
          <w:p w:rsidR="00804FE0" w:rsidRPr="00824C55" w:rsidRDefault="00804FE0" w:rsidP="00E7754A">
            <w:pPr>
              <w:pStyle w:val="ListParagraph"/>
              <w:numPr>
                <w:ilvl w:val="0"/>
                <w:numId w:val="68"/>
              </w:numPr>
              <w:tabs>
                <w:tab w:val="left" w:pos="851"/>
              </w:tabs>
              <w:ind w:left="283" w:hanging="283"/>
              <w:jc w:val="both"/>
              <w:rPr>
                <w:rFonts w:asciiTheme="majorBidi" w:hAnsiTheme="majorBidi" w:cstheme="majorBidi"/>
                <w:sz w:val="24"/>
                <w:szCs w:val="24"/>
              </w:rPr>
            </w:pPr>
            <w:r>
              <w:rPr>
                <w:rFonts w:asciiTheme="majorBidi" w:hAnsiTheme="majorBidi" w:cstheme="majorBidi"/>
                <w:sz w:val="24"/>
                <w:szCs w:val="24"/>
              </w:rPr>
              <w:t>Terdapat hubungan antara Pola asuh pendidikan keluarga dan prestasi belajar siswa.</w:t>
            </w:r>
          </w:p>
        </w:tc>
        <w:tc>
          <w:tcPr>
            <w:tcW w:w="4077" w:type="dxa"/>
          </w:tcPr>
          <w:p w:rsidR="00804FE0" w:rsidRDefault="00804FE0" w:rsidP="00454D5B">
            <w:pPr>
              <w:pStyle w:val="ListParagraph"/>
              <w:ind w:left="0"/>
              <w:jc w:val="both"/>
              <w:rPr>
                <w:rFonts w:asciiTheme="majorBidi" w:hAnsiTheme="majorBidi" w:cstheme="majorBidi"/>
                <w:sz w:val="24"/>
                <w:szCs w:val="24"/>
              </w:rPr>
            </w:pPr>
            <w:r>
              <w:rPr>
                <w:rFonts w:asciiTheme="majorBidi" w:hAnsiTheme="majorBidi" w:cstheme="majorBidi"/>
                <w:sz w:val="24"/>
                <w:szCs w:val="24"/>
              </w:rPr>
              <w:lastRenderedPageBreak/>
              <w:t>Berdasarkan hasil data kuantitatif yang peneliti lakukan yaitu:</w:t>
            </w:r>
          </w:p>
          <w:p w:rsidR="00804FE0" w:rsidRDefault="00804FE0" w:rsidP="00E7754A">
            <w:pPr>
              <w:pStyle w:val="ListParagraph"/>
              <w:numPr>
                <w:ilvl w:val="0"/>
                <w:numId w:val="69"/>
              </w:numPr>
              <w:tabs>
                <w:tab w:val="left" w:pos="424"/>
              </w:tabs>
              <w:ind w:left="283" w:hanging="283"/>
              <w:jc w:val="both"/>
              <w:rPr>
                <w:rFonts w:asciiTheme="majorBidi" w:hAnsiTheme="majorBidi" w:cstheme="majorBidi"/>
                <w:sz w:val="24"/>
                <w:szCs w:val="24"/>
              </w:rPr>
            </w:pPr>
            <w:r>
              <w:rPr>
                <w:rFonts w:asciiTheme="majorBidi" w:hAnsiTheme="majorBidi" w:cstheme="majorBidi"/>
              </w:rPr>
              <w:t xml:space="preserve">Dalam penerapan pola asuh ini dalam kategori baik. Dapat dibuktikan dalam penelitian melalui angket dengan skor 1970, dengan skor rata-rata 67. </w:t>
            </w:r>
            <w:r>
              <w:rPr>
                <w:rFonts w:asciiTheme="majorBidi" w:hAnsiTheme="majorBidi" w:cstheme="majorBidi"/>
              </w:rPr>
              <w:lastRenderedPageBreak/>
              <w:t>Dimana berdasarkan tabel penilaian berada pada interval nilai angket 60-79 yang menyatakan kategori baik.</w:t>
            </w:r>
          </w:p>
          <w:p w:rsidR="00804FE0" w:rsidRDefault="00804FE0" w:rsidP="00E7754A">
            <w:pPr>
              <w:pStyle w:val="ListParagraph"/>
              <w:numPr>
                <w:ilvl w:val="0"/>
                <w:numId w:val="69"/>
              </w:numPr>
              <w:tabs>
                <w:tab w:val="left" w:pos="424"/>
              </w:tabs>
              <w:ind w:left="283" w:hanging="283"/>
              <w:jc w:val="both"/>
              <w:rPr>
                <w:rFonts w:asciiTheme="majorBidi" w:hAnsiTheme="majorBidi" w:cstheme="majorBidi"/>
                <w:sz w:val="24"/>
                <w:szCs w:val="24"/>
              </w:rPr>
            </w:pPr>
            <w:r w:rsidRPr="00360D66">
              <w:rPr>
                <w:rFonts w:asciiTheme="majorBidi" w:hAnsiTheme="majorBidi" w:cstheme="majorBidi"/>
                <w:sz w:val="24"/>
                <w:szCs w:val="24"/>
              </w:rPr>
              <w:t>Dalam perhitungan kuantitatif yang peneliti lakukan pada variabel y maka didapatkan hasil mean (rata-rata) yai</w:t>
            </w:r>
            <w:r>
              <w:rPr>
                <w:rFonts w:asciiTheme="majorBidi" w:hAnsiTheme="majorBidi" w:cstheme="majorBidi"/>
                <w:sz w:val="24"/>
                <w:szCs w:val="24"/>
              </w:rPr>
              <w:t>tu 80</w:t>
            </w:r>
            <w:r w:rsidRPr="00360D66">
              <w:rPr>
                <w:rFonts w:asciiTheme="majorBidi" w:hAnsiTheme="majorBidi" w:cstheme="majorBidi"/>
                <w:sz w:val="24"/>
                <w:szCs w:val="24"/>
              </w:rPr>
              <w:t>. dilihat pada kategori interval nilai nya antara</w:t>
            </w:r>
            <w:r>
              <w:rPr>
                <w:rFonts w:asciiTheme="majorBidi" w:hAnsiTheme="majorBidi" w:cstheme="majorBidi"/>
                <w:sz w:val="24"/>
                <w:szCs w:val="24"/>
              </w:rPr>
              <w:t xml:space="preserve"> 80-100</w:t>
            </w:r>
            <w:r w:rsidRPr="00360D66">
              <w:rPr>
                <w:rFonts w:asciiTheme="majorBidi" w:hAnsiTheme="majorBidi" w:cstheme="majorBidi"/>
                <w:sz w:val="24"/>
                <w:szCs w:val="24"/>
              </w:rPr>
              <w:t xml:space="preserve"> yang menyatakan kategori </w:t>
            </w:r>
            <w:r>
              <w:rPr>
                <w:rFonts w:asciiTheme="majorBidi" w:hAnsiTheme="majorBidi" w:cstheme="majorBidi"/>
                <w:sz w:val="24"/>
                <w:szCs w:val="24"/>
              </w:rPr>
              <w:t xml:space="preserve">sangat </w:t>
            </w:r>
            <w:r w:rsidRPr="00360D66">
              <w:rPr>
                <w:rFonts w:asciiTheme="majorBidi" w:hAnsiTheme="majorBidi" w:cstheme="majorBidi"/>
                <w:sz w:val="24"/>
                <w:szCs w:val="24"/>
              </w:rPr>
              <w:t>kuat.</w:t>
            </w:r>
          </w:p>
          <w:p w:rsidR="00804FE0" w:rsidRDefault="00804FE0" w:rsidP="00E7754A">
            <w:pPr>
              <w:pStyle w:val="ListParagraph"/>
              <w:numPr>
                <w:ilvl w:val="0"/>
                <w:numId w:val="69"/>
              </w:numPr>
              <w:tabs>
                <w:tab w:val="left" w:pos="424"/>
              </w:tabs>
              <w:ind w:left="283" w:hanging="283"/>
              <w:jc w:val="both"/>
              <w:rPr>
                <w:rFonts w:asciiTheme="majorBidi" w:hAnsiTheme="majorBidi" w:cstheme="majorBidi"/>
                <w:sz w:val="24"/>
                <w:szCs w:val="24"/>
              </w:rPr>
            </w:pPr>
            <w:r w:rsidRPr="00360D66">
              <w:rPr>
                <w:rFonts w:asciiTheme="majorBidi" w:hAnsiTheme="majorBidi" w:cstheme="majorBidi"/>
                <w:sz w:val="24"/>
                <w:szCs w:val="24"/>
              </w:rPr>
              <w:t>Berdasarkan angket yang penliti kepada 29 sampel dan dari hasil nilai mata pelajaran fiqh maka didapat korelasi</w:t>
            </w:r>
            <w:r>
              <w:rPr>
                <w:rFonts w:asciiTheme="majorBidi" w:hAnsiTheme="majorBidi" w:cstheme="majorBidi"/>
                <w:sz w:val="24"/>
                <w:szCs w:val="24"/>
              </w:rPr>
              <w:t xml:space="preserve"> product moment yaitu</w:t>
            </w:r>
            <w:r w:rsidRPr="00360D66">
              <w:rPr>
                <w:rFonts w:asciiTheme="majorBidi" w:hAnsiTheme="majorBidi" w:cstheme="majorBidi"/>
                <w:sz w:val="24"/>
                <w:szCs w:val="24"/>
              </w:rPr>
              <w:t xml:space="preserve"> 0,480 dan rtabel 0,381. Hasil tersebut menyatakan adanya hubungan antara pola asuh pendidikan keluarga dengan prestasi belajar siswa</w:t>
            </w:r>
          </w:p>
          <w:p w:rsidR="00804FE0" w:rsidRPr="00AC0934" w:rsidRDefault="00804FE0" w:rsidP="00E7754A">
            <w:pPr>
              <w:pStyle w:val="ListParagraph"/>
              <w:numPr>
                <w:ilvl w:val="0"/>
                <w:numId w:val="69"/>
              </w:numPr>
              <w:tabs>
                <w:tab w:val="left" w:pos="424"/>
              </w:tabs>
              <w:ind w:left="283" w:hanging="283"/>
              <w:jc w:val="both"/>
              <w:rPr>
                <w:rFonts w:asciiTheme="majorBidi" w:hAnsiTheme="majorBidi" w:cstheme="majorBidi"/>
                <w:sz w:val="24"/>
                <w:szCs w:val="24"/>
              </w:rPr>
            </w:pPr>
            <w:r>
              <w:rPr>
                <w:rFonts w:asciiTheme="majorBidi" w:hAnsiTheme="majorBidi" w:cstheme="majorBidi"/>
                <w:sz w:val="24"/>
                <w:szCs w:val="24"/>
              </w:rPr>
              <w:t>Pernyataan dalam point 3 terbukti dalam data kuantitatif yaitu terdapat hubungan yang signifikan antara pola asuh pendidikan keluarga dengan prestasi belajar siswa, hal ini terbukti dalam perhitungan regresi linier yang peneliti lakukan, dengan nilai t hitung 2,251 dan t tabel 2,051.terbukti terdapat hubungan yang signifikan karena t hitung &gt; t tabel.</w:t>
            </w:r>
          </w:p>
        </w:tc>
      </w:tr>
    </w:tbl>
    <w:p w:rsidR="00804FE0" w:rsidRDefault="00804FE0" w:rsidP="00804FE0">
      <w:pPr>
        <w:pStyle w:val="ListParagraph"/>
        <w:spacing w:after="0" w:line="480" w:lineRule="auto"/>
        <w:ind w:left="1560"/>
        <w:jc w:val="both"/>
        <w:rPr>
          <w:rFonts w:asciiTheme="majorBidi" w:hAnsiTheme="majorBidi" w:cstheme="majorBidi"/>
          <w:sz w:val="24"/>
          <w:szCs w:val="24"/>
        </w:rPr>
      </w:pPr>
    </w:p>
    <w:p w:rsidR="00804FE0" w:rsidRPr="004566EC" w:rsidRDefault="00804FE0" w:rsidP="00804FE0">
      <w:pPr>
        <w:pStyle w:val="ListParagraph"/>
        <w:numPr>
          <w:ilvl w:val="0"/>
          <w:numId w:val="40"/>
        </w:numPr>
        <w:spacing w:after="0" w:line="480" w:lineRule="auto"/>
        <w:ind w:firstLine="273"/>
        <w:jc w:val="both"/>
        <w:outlineLvl w:val="1"/>
        <w:rPr>
          <w:rFonts w:asciiTheme="majorBidi" w:hAnsiTheme="majorBidi" w:cstheme="majorBidi"/>
          <w:b/>
          <w:bCs/>
          <w:sz w:val="24"/>
          <w:szCs w:val="24"/>
        </w:rPr>
      </w:pPr>
      <w:bookmarkStart w:id="2396" w:name="_Toc54250875"/>
      <w:bookmarkStart w:id="2397" w:name="_Toc54253729"/>
      <w:r w:rsidRPr="004566EC">
        <w:rPr>
          <w:rFonts w:asciiTheme="majorBidi" w:hAnsiTheme="majorBidi" w:cstheme="majorBidi"/>
          <w:b/>
          <w:bCs/>
          <w:sz w:val="24"/>
          <w:szCs w:val="24"/>
        </w:rPr>
        <w:t>Keterbatasan penelitian</w:t>
      </w:r>
      <w:bookmarkEnd w:id="2396"/>
      <w:bookmarkEnd w:id="2397"/>
    </w:p>
    <w:p w:rsidR="00804FE0" w:rsidRPr="004566EC" w:rsidRDefault="00804FE0" w:rsidP="00804FE0">
      <w:pPr>
        <w:pStyle w:val="ListParagraph"/>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B</w:t>
      </w:r>
      <w:r w:rsidRPr="004566EC">
        <w:rPr>
          <w:rFonts w:asciiTheme="majorBidi" w:hAnsiTheme="majorBidi" w:cstheme="majorBidi"/>
          <w:sz w:val="24"/>
          <w:szCs w:val="24"/>
        </w:rPr>
        <w:t>erdasarkan hasil penelitian yang telah dilakukan, maka dapat dibuktikan bahwa</w:t>
      </w:r>
      <w:r>
        <w:rPr>
          <w:rFonts w:asciiTheme="majorBidi" w:hAnsiTheme="majorBidi" w:cstheme="majorBidi"/>
          <w:sz w:val="24"/>
          <w:szCs w:val="24"/>
        </w:rPr>
        <w:t xml:space="preserve"> antara pola asuh pendidikan keluarga dengan prestasi belajar terdapat hubungan yang signifikan.</w:t>
      </w:r>
    </w:p>
    <w:p w:rsidR="00804FE0" w:rsidRPr="004566EC" w:rsidRDefault="00804FE0" w:rsidP="00804FE0">
      <w:pPr>
        <w:pStyle w:val="ListParagraph"/>
        <w:spacing w:after="0" w:line="480" w:lineRule="auto"/>
        <w:ind w:left="993"/>
        <w:jc w:val="both"/>
        <w:rPr>
          <w:rFonts w:asciiTheme="majorBidi" w:hAnsiTheme="majorBidi" w:cstheme="majorBidi"/>
          <w:sz w:val="24"/>
          <w:szCs w:val="24"/>
        </w:rPr>
      </w:pPr>
      <w:r w:rsidRPr="004566EC">
        <w:rPr>
          <w:rFonts w:asciiTheme="majorBidi" w:hAnsiTheme="majorBidi" w:cstheme="majorBidi"/>
          <w:sz w:val="24"/>
          <w:szCs w:val="24"/>
        </w:rPr>
        <w:lastRenderedPageBreak/>
        <w:t xml:space="preserve">Dari hasil hipotesis, peneliti menyadari bahwa penelitian ini memiliki keterbatasan antara </w:t>
      </w:r>
      <w:proofErr w:type="gramStart"/>
      <w:r w:rsidRPr="004566EC">
        <w:rPr>
          <w:rFonts w:asciiTheme="majorBidi" w:hAnsiTheme="majorBidi" w:cstheme="majorBidi"/>
          <w:sz w:val="24"/>
          <w:szCs w:val="24"/>
        </w:rPr>
        <w:t>lain :</w:t>
      </w:r>
      <w:proofErr w:type="gramEnd"/>
      <w:r w:rsidRPr="004566EC">
        <w:rPr>
          <w:rFonts w:asciiTheme="majorBidi" w:hAnsiTheme="majorBidi" w:cstheme="majorBidi"/>
          <w:sz w:val="24"/>
          <w:szCs w:val="24"/>
        </w:rPr>
        <w:t xml:space="preserve"> </w:t>
      </w:r>
    </w:p>
    <w:p w:rsidR="00804FE0" w:rsidRDefault="00804FE0" w:rsidP="00E7754A">
      <w:pPr>
        <w:pStyle w:val="ListParagraph"/>
        <w:numPr>
          <w:ilvl w:val="0"/>
          <w:numId w:val="67"/>
        </w:numPr>
        <w:spacing w:after="0" w:line="480" w:lineRule="auto"/>
        <w:jc w:val="both"/>
        <w:rPr>
          <w:rFonts w:asciiTheme="majorBidi" w:hAnsiTheme="majorBidi" w:cstheme="majorBidi"/>
          <w:sz w:val="24"/>
          <w:szCs w:val="24"/>
        </w:rPr>
      </w:pPr>
      <w:r w:rsidRPr="004566EC">
        <w:rPr>
          <w:rFonts w:asciiTheme="majorBidi" w:hAnsiTheme="majorBidi" w:cstheme="majorBidi"/>
          <w:sz w:val="24"/>
          <w:szCs w:val="24"/>
        </w:rPr>
        <w:t xml:space="preserve">Keterbatasan </w:t>
      </w:r>
      <w:r>
        <w:rPr>
          <w:rFonts w:asciiTheme="majorBidi" w:hAnsiTheme="majorBidi" w:cstheme="majorBidi"/>
          <w:sz w:val="24"/>
          <w:szCs w:val="24"/>
        </w:rPr>
        <w:t>tempat penelitian</w:t>
      </w:r>
    </w:p>
    <w:p w:rsidR="00804FE0" w:rsidRDefault="00804FE0" w:rsidP="00E7754A">
      <w:pPr>
        <w:pStyle w:val="ListParagraph"/>
        <w:numPr>
          <w:ilvl w:val="0"/>
          <w:numId w:val="67"/>
        </w:numPr>
        <w:spacing w:after="0" w:line="480" w:lineRule="auto"/>
        <w:jc w:val="both"/>
        <w:rPr>
          <w:rFonts w:asciiTheme="majorBidi" w:hAnsiTheme="majorBidi" w:cstheme="majorBidi"/>
          <w:sz w:val="24"/>
          <w:szCs w:val="24"/>
        </w:rPr>
      </w:pPr>
      <w:r>
        <w:rPr>
          <w:rFonts w:asciiTheme="majorBidi" w:hAnsiTheme="majorBidi" w:cstheme="majorBidi"/>
          <w:sz w:val="24"/>
          <w:szCs w:val="24"/>
        </w:rPr>
        <w:t>Keterbatasan waktu penelitian</w:t>
      </w:r>
    </w:p>
    <w:p w:rsidR="00804FE0" w:rsidRPr="004566EC" w:rsidRDefault="00804FE0" w:rsidP="00E7754A">
      <w:pPr>
        <w:pStyle w:val="ListParagraph"/>
        <w:numPr>
          <w:ilvl w:val="0"/>
          <w:numId w:val="67"/>
        </w:numPr>
        <w:spacing w:after="0" w:line="480" w:lineRule="auto"/>
        <w:jc w:val="both"/>
        <w:rPr>
          <w:rFonts w:asciiTheme="majorBidi" w:hAnsiTheme="majorBidi" w:cstheme="majorBidi"/>
        </w:rPr>
      </w:pPr>
      <w:r>
        <w:rPr>
          <w:rFonts w:asciiTheme="majorBidi" w:hAnsiTheme="majorBidi" w:cstheme="majorBidi"/>
          <w:sz w:val="24"/>
          <w:szCs w:val="24"/>
        </w:rPr>
        <w:t>Keterbatasan dalam objek penelitian</w:t>
      </w:r>
    </w:p>
    <w:p w:rsidR="00804FE0" w:rsidRPr="004566EC" w:rsidRDefault="00804FE0" w:rsidP="00804FE0">
      <w:pPr>
        <w:pStyle w:val="ListParagraph"/>
        <w:spacing w:after="0" w:line="480" w:lineRule="auto"/>
        <w:ind w:left="1440"/>
        <w:jc w:val="both"/>
        <w:rPr>
          <w:rFonts w:asciiTheme="majorBidi" w:hAnsiTheme="majorBidi" w:cstheme="majorBidi"/>
        </w:rPr>
      </w:pPr>
      <w:r w:rsidRPr="004566EC">
        <w:rPr>
          <w:rFonts w:asciiTheme="majorBidi" w:hAnsiTheme="majorBidi" w:cstheme="majorBidi"/>
        </w:rPr>
        <w:t>Dari berbagai keterbatasan yang penulis paparkan diatas, maka dapat dikatakan dengan sejujurnya bahwa inilah kekurangan dari peneli</w:t>
      </w:r>
      <w:r>
        <w:rPr>
          <w:rFonts w:asciiTheme="majorBidi" w:hAnsiTheme="majorBidi" w:cstheme="majorBidi"/>
        </w:rPr>
        <w:t xml:space="preserve">tian yang penulis lakukan di MTs Satu Atap (SA) Nurul Huda Curug Wetan. </w:t>
      </w:r>
      <w:r w:rsidRPr="004566EC">
        <w:rPr>
          <w:rFonts w:asciiTheme="majorBidi" w:hAnsiTheme="majorBidi" w:cstheme="majorBidi"/>
        </w:rPr>
        <w:t>Meskipun banyak hambatan dan tantangan yang dihadapi dalam melakukan penelitian ini, penulis bersyukur bahwa penelitian ini dapat selesai dengan lancar</w:t>
      </w:r>
      <w:r>
        <w:rPr>
          <w:rFonts w:asciiTheme="majorBidi" w:hAnsiTheme="majorBidi" w:cstheme="majorBidi"/>
        </w:rPr>
        <w:t xml:space="preserve"> dan tepat waktu</w:t>
      </w:r>
      <w:r w:rsidRPr="004566EC">
        <w:rPr>
          <w:rFonts w:asciiTheme="majorBidi" w:hAnsiTheme="majorBidi" w:cstheme="majorBidi"/>
        </w:rPr>
        <w:t>.</w:t>
      </w:r>
    </w:p>
    <w:p w:rsidR="00804FE0" w:rsidRPr="004566EC" w:rsidRDefault="00804FE0" w:rsidP="00804FE0">
      <w:pPr>
        <w:pStyle w:val="ListParagraph"/>
        <w:spacing w:after="0" w:line="480" w:lineRule="auto"/>
        <w:ind w:left="1440"/>
        <w:jc w:val="both"/>
        <w:rPr>
          <w:rFonts w:asciiTheme="majorBidi" w:hAnsiTheme="majorBidi" w:cstheme="majorBidi"/>
        </w:rPr>
      </w:pPr>
    </w:p>
    <w:p w:rsidR="00804FE0" w:rsidRDefault="00804FE0" w:rsidP="00804FE0">
      <w:pPr>
        <w:rPr>
          <w:rFonts w:asciiTheme="majorBidi" w:hAnsiTheme="majorBidi" w:cstheme="majorBidi"/>
          <w:sz w:val="24"/>
          <w:szCs w:val="24"/>
        </w:rPr>
      </w:pPr>
      <w:r>
        <w:rPr>
          <w:rFonts w:asciiTheme="majorBidi" w:hAnsiTheme="majorBidi" w:cstheme="majorBidi"/>
          <w:sz w:val="24"/>
          <w:szCs w:val="24"/>
        </w:rPr>
        <w:br w:type="page"/>
      </w:r>
    </w:p>
    <w:p w:rsidR="00804FE0" w:rsidRPr="001C1A0B" w:rsidRDefault="00804FE0" w:rsidP="00804FE0">
      <w:pPr>
        <w:pStyle w:val="ListParagraph"/>
        <w:numPr>
          <w:ilvl w:val="0"/>
          <w:numId w:val="40"/>
        </w:numPr>
        <w:spacing w:after="0" w:line="480" w:lineRule="auto"/>
        <w:ind w:left="1276" w:hanging="567"/>
        <w:jc w:val="both"/>
        <w:outlineLvl w:val="0"/>
        <w:rPr>
          <w:rFonts w:asciiTheme="majorBidi" w:hAnsiTheme="majorBidi" w:cstheme="majorBidi"/>
          <w:b/>
          <w:bCs/>
          <w:sz w:val="24"/>
          <w:szCs w:val="24"/>
        </w:rPr>
      </w:pPr>
      <w:bookmarkStart w:id="2398" w:name="_Toc54249231"/>
      <w:bookmarkStart w:id="2399" w:name="_Toc54250876"/>
      <w:bookmarkStart w:id="2400" w:name="_Toc54253730"/>
      <w:r w:rsidRPr="001C1A0B">
        <w:rPr>
          <w:rFonts w:asciiTheme="majorBidi" w:hAnsiTheme="majorBidi" w:cstheme="majorBidi"/>
          <w:b/>
          <w:bCs/>
          <w:sz w:val="24"/>
          <w:szCs w:val="24"/>
        </w:rPr>
        <w:lastRenderedPageBreak/>
        <w:t>Gambaran Umum MTs SA Nurul Huda Curug Wetan</w:t>
      </w:r>
      <w:bookmarkEnd w:id="2398"/>
      <w:bookmarkEnd w:id="2399"/>
      <w:bookmarkEnd w:id="2400"/>
    </w:p>
    <w:p w:rsidR="00804FE0" w:rsidRPr="001C1A0B" w:rsidRDefault="00804FE0" w:rsidP="00804FE0">
      <w:pPr>
        <w:pStyle w:val="ListParagraph"/>
        <w:numPr>
          <w:ilvl w:val="0"/>
          <w:numId w:val="41"/>
        </w:numPr>
        <w:spacing w:after="0" w:line="480" w:lineRule="auto"/>
        <w:ind w:left="1843" w:hanging="567"/>
        <w:jc w:val="both"/>
        <w:outlineLvl w:val="1"/>
        <w:rPr>
          <w:rFonts w:asciiTheme="majorBidi" w:hAnsiTheme="majorBidi" w:cstheme="majorBidi"/>
          <w:b/>
          <w:bCs/>
          <w:sz w:val="24"/>
          <w:szCs w:val="24"/>
        </w:rPr>
      </w:pPr>
      <w:bookmarkStart w:id="2401" w:name="_Toc54249232"/>
      <w:bookmarkStart w:id="2402" w:name="_Toc54250877"/>
      <w:bookmarkStart w:id="2403" w:name="_Toc54253731"/>
      <w:r w:rsidRPr="001C1A0B">
        <w:rPr>
          <w:rFonts w:asciiTheme="majorBidi" w:hAnsiTheme="majorBidi" w:cstheme="majorBidi"/>
          <w:b/>
          <w:bCs/>
          <w:sz w:val="24"/>
          <w:szCs w:val="24"/>
        </w:rPr>
        <w:t>Profil Sekolah dan Sejarah berd</w:t>
      </w:r>
      <w:r>
        <w:rPr>
          <w:rFonts w:asciiTheme="majorBidi" w:hAnsiTheme="majorBidi" w:cstheme="majorBidi"/>
          <w:b/>
          <w:bCs/>
          <w:sz w:val="24"/>
          <w:szCs w:val="24"/>
        </w:rPr>
        <w:t>irinya MTs Nurul Huda Curug Weta</w:t>
      </w:r>
      <w:r w:rsidRPr="001C1A0B">
        <w:rPr>
          <w:rFonts w:asciiTheme="majorBidi" w:hAnsiTheme="majorBidi" w:cstheme="majorBidi"/>
          <w:b/>
          <w:bCs/>
          <w:sz w:val="24"/>
          <w:szCs w:val="24"/>
        </w:rPr>
        <w:t>n</w:t>
      </w:r>
      <w:bookmarkEnd w:id="2401"/>
      <w:bookmarkEnd w:id="2402"/>
      <w:bookmarkEnd w:id="2403"/>
    </w:p>
    <w:p w:rsidR="00804FE0" w:rsidRDefault="00804FE0" w:rsidP="00804FE0">
      <w:pPr>
        <w:pStyle w:val="ListParagraph"/>
        <w:tabs>
          <w:tab w:val="left" w:pos="1843"/>
        </w:tabs>
        <w:spacing w:after="0" w:line="480" w:lineRule="auto"/>
        <w:ind w:left="1843" w:firstLine="567"/>
        <w:jc w:val="both"/>
        <w:rPr>
          <w:rFonts w:asciiTheme="majorBidi" w:hAnsiTheme="majorBidi" w:cstheme="majorBidi"/>
          <w:sz w:val="24"/>
          <w:szCs w:val="24"/>
        </w:rPr>
      </w:pPr>
      <w:r w:rsidRPr="00510A5A">
        <w:rPr>
          <w:rFonts w:asciiTheme="majorBidi" w:hAnsiTheme="majorBidi" w:cstheme="majorBidi"/>
          <w:sz w:val="24"/>
          <w:szCs w:val="24"/>
        </w:rPr>
        <w:t>Madrasah Tsanawiyah Nurul Huda</w:t>
      </w:r>
      <w:r>
        <w:rPr>
          <w:rFonts w:asciiTheme="majorBidi" w:hAnsiTheme="majorBidi" w:cstheme="majorBidi"/>
          <w:sz w:val="24"/>
          <w:szCs w:val="24"/>
        </w:rPr>
        <w:t xml:space="preserve"> Curug Wetan</w:t>
      </w:r>
      <w:r w:rsidRPr="00510A5A">
        <w:rPr>
          <w:rFonts w:asciiTheme="majorBidi" w:hAnsiTheme="majorBidi" w:cstheme="majorBidi"/>
          <w:sz w:val="24"/>
          <w:szCs w:val="24"/>
        </w:rPr>
        <w:t xml:space="preserve"> adalah salah satu lembaga</w:t>
      </w:r>
      <w:r>
        <w:rPr>
          <w:rFonts w:asciiTheme="majorBidi" w:hAnsiTheme="majorBidi" w:cstheme="majorBidi"/>
          <w:sz w:val="24"/>
          <w:szCs w:val="24"/>
        </w:rPr>
        <w:t xml:space="preserve"> </w:t>
      </w:r>
      <w:r w:rsidRPr="00510A5A">
        <w:rPr>
          <w:rFonts w:asciiTheme="majorBidi" w:hAnsiTheme="majorBidi" w:cstheme="majorBidi"/>
          <w:sz w:val="24"/>
          <w:szCs w:val="24"/>
        </w:rPr>
        <w:t>pendidikan formal yang berada di bawah naungan DIKNAS dan</w:t>
      </w:r>
      <w:r>
        <w:rPr>
          <w:rFonts w:asciiTheme="majorBidi" w:hAnsiTheme="majorBidi" w:cstheme="majorBidi"/>
          <w:sz w:val="24"/>
          <w:szCs w:val="24"/>
        </w:rPr>
        <w:t xml:space="preserve"> </w:t>
      </w:r>
      <w:r w:rsidRPr="00510A5A">
        <w:rPr>
          <w:rFonts w:asciiTheme="majorBidi" w:hAnsiTheme="majorBidi" w:cstheme="majorBidi"/>
          <w:sz w:val="24"/>
          <w:szCs w:val="24"/>
        </w:rPr>
        <w:t>kementrian Agama, sehingga dal</w:t>
      </w:r>
      <w:r>
        <w:rPr>
          <w:rFonts w:asciiTheme="majorBidi" w:hAnsiTheme="majorBidi" w:cstheme="majorBidi"/>
          <w:sz w:val="24"/>
          <w:szCs w:val="24"/>
        </w:rPr>
        <w:t xml:space="preserve">am KBM bukan hanya berorientasi </w:t>
      </w:r>
      <w:r w:rsidRPr="00510A5A">
        <w:rPr>
          <w:rFonts w:asciiTheme="majorBidi" w:hAnsiTheme="majorBidi" w:cstheme="majorBidi"/>
          <w:sz w:val="24"/>
          <w:szCs w:val="24"/>
        </w:rPr>
        <w:t>pada</w:t>
      </w:r>
      <w:r>
        <w:rPr>
          <w:rFonts w:asciiTheme="majorBidi" w:hAnsiTheme="majorBidi" w:cstheme="majorBidi"/>
          <w:sz w:val="24"/>
          <w:szCs w:val="24"/>
        </w:rPr>
        <w:t xml:space="preserve"> </w:t>
      </w:r>
      <w:r w:rsidRPr="00510A5A">
        <w:rPr>
          <w:rFonts w:asciiTheme="majorBidi" w:hAnsiTheme="majorBidi" w:cstheme="majorBidi"/>
          <w:sz w:val="24"/>
          <w:szCs w:val="24"/>
        </w:rPr>
        <w:t>pelajaran umum saja melainkan pelajaran Agama pun dipelajari. MTs</w:t>
      </w:r>
      <w:r>
        <w:rPr>
          <w:rFonts w:asciiTheme="majorBidi" w:hAnsiTheme="majorBidi" w:cstheme="majorBidi"/>
          <w:sz w:val="24"/>
          <w:szCs w:val="24"/>
        </w:rPr>
        <w:t xml:space="preserve"> </w:t>
      </w:r>
      <w:r w:rsidRPr="00510A5A">
        <w:rPr>
          <w:rFonts w:asciiTheme="majorBidi" w:hAnsiTheme="majorBidi" w:cstheme="majorBidi"/>
          <w:sz w:val="24"/>
          <w:szCs w:val="24"/>
        </w:rPr>
        <w:t>Nurul Huda ini berlokasi di desa Curug Wetan yang telah berdiri sejak</w:t>
      </w:r>
      <w:r>
        <w:rPr>
          <w:rFonts w:asciiTheme="majorBidi" w:hAnsiTheme="majorBidi" w:cstheme="majorBidi"/>
          <w:sz w:val="24"/>
          <w:szCs w:val="24"/>
        </w:rPr>
        <w:t xml:space="preserve"> </w:t>
      </w:r>
      <w:r w:rsidRPr="00510A5A">
        <w:rPr>
          <w:rFonts w:asciiTheme="majorBidi" w:hAnsiTheme="majorBidi" w:cstheme="majorBidi"/>
          <w:sz w:val="24"/>
          <w:szCs w:val="24"/>
        </w:rPr>
        <w:t>tahun 2007. Dari awal berdirinya madrasah ini sampai saat ini telah di</w:t>
      </w:r>
      <w:r>
        <w:rPr>
          <w:rFonts w:asciiTheme="majorBidi" w:hAnsiTheme="majorBidi" w:cstheme="majorBidi"/>
          <w:sz w:val="24"/>
          <w:szCs w:val="24"/>
        </w:rPr>
        <w:t xml:space="preserve"> </w:t>
      </w:r>
      <w:r w:rsidRPr="00510A5A">
        <w:rPr>
          <w:rFonts w:asciiTheme="majorBidi" w:hAnsiTheme="majorBidi" w:cstheme="majorBidi"/>
          <w:sz w:val="24"/>
          <w:szCs w:val="24"/>
        </w:rPr>
        <w:t xml:space="preserve">pimpin </w:t>
      </w:r>
      <w:r>
        <w:rPr>
          <w:rFonts w:asciiTheme="majorBidi" w:hAnsiTheme="majorBidi" w:cstheme="majorBidi"/>
          <w:sz w:val="24"/>
          <w:szCs w:val="24"/>
        </w:rPr>
        <w:t>oleh Ibu Siti Fathiyyah, S.Pd.I</w:t>
      </w:r>
      <w:r w:rsidRPr="00510A5A">
        <w:rPr>
          <w:rFonts w:asciiTheme="majorBidi" w:hAnsiTheme="majorBidi" w:cstheme="majorBidi"/>
          <w:sz w:val="24"/>
          <w:szCs w:val="24"/>
        </w:rPr>
        <w:t>. Terselenggaranya MTs SA</w:t>
      </w:r>
      <w:r>
        <w:rPr>
          <w:rFonts w:asciiTheme="majorBidi" w:hAnsiTheme="majorBidi" w:cstheme="majorBidi"/>
          <w:sz w:val="24"/>
          <w:szCs w:val="24"/>
        </w:rPr>
        <w:t xml:space="preserve"> </w:t>
      </w:r>
      <w:r w:rsidRPr="00510A5A">
        <w:rPr>
          <w:rFonts w:asciiTheme="majorBidi" w:hAnsiTheme="majorBidi" w:cstheme="majorBidi"/>
          <w:sz w:val="24"/>
          <w:szCs w:val="24"/>
        </w:rPr>
        <w:t>Nurul Huda ini berkat kerjasama pemerintah Australia dan Indonesia</w:t>
      </w:r>
      <w:r>
        <w:rPr>
          <w:rFonts w:asciiTheme="majorBidi" w:hAnsiTheme="majorBidi" w:cstheme="majorBidi"/>
          <w:sz w:val="24"/>
          <w:szCs w:val="24"/>
        </w:rPr>
        <w:t xml:space="preserve"> </w:t>
      </w:r>
      <w:r w:rsidRPr="00510A5A">
        <w:rPr>
          <w:rFonts w:asciiTheme="majorBidi" w:hAnsiTheme="majorBidi" w:cstheme="majorBidi"/>
          <w:sz w:val="24"/>
          <w:szCs w:val="24"/>
        </w:rPr>
        <w:t>melalui program AIBEP. Program kemitraan Australia-Indonesia untuk</w:t>
      </w:r>
      <w:r>
        <w:rPr>
          <w:rFonts w:asciiTheme="majorBidi" w:hAnsiTheme="majorBidi" w:cstheme="majorBidi"/>
          <w:sz w:val="24"/>
          <w:szCs w:val="24"/>
        </w:rPr>
        <w:t xml:space="preserve"> </w:t>
      </w:r>
      <w:r w:rsidRPr="00510A5A">
        <w:rPr>
          <w:rFonts w:asciiTheme="majorBidi" w:hAnsiTheme="majorBidi" w:cstheme="majorBidi"/>
          <w:sz w:val="24"/>
          <w:szCs w:val="24"/>
        </w:rPr>
        <w:t>pendidikan dasar (AIBEP) adalah program percepatan pelaksanaan wajib</w:t>
      </w:r>
      <w:r>
        <w:rPr>
          <w:rFonts w:asciiTheme="majorBidi" w:hAnsiTheme="majorBidi" w:cstheme="majorBidi"/>
          <w:sz w:val="24"/>
          <w:szCs w:val="24"/>
        </w:rPr>
        <w:t xml:space="preserve"> </w:t>
      </w:r>
      <w:r w:rsidRPr="00510A5A">
        <w:rPr>
          <w:rFonts w:asciiTheme="majorBidi" w:hAnsiTheme="majorBidi" w:cstheme="majorBidi"/>
          <w:sz w:val="24"/>
          <w:szCs w:val="24"/>
        </w:rPr>
        <w:t>belajar pendidikan Sembilan tahun (WAJARDIKNAS) melalui</w:t>
      </w:r>
      <w:r>
        <w:rPr>
          <w:rFonts w:asciiTheme="majorBidi" w:hAnsiTheme="majorBidi" w:cstheme="majorBidi"/>
          <w:sz w:val="24"/>
          <w:szCs w:val="24"/>
        </w:rPr>
        <w:t xml:space="preserve"> </w:t>
      </w:r>
      <w:r w:rsidRPr="00510A5A">
        <w:rPr>
          <w:rFonts w:asciiTheme="majorBidi" w:hAnsiTheme="majorBidi" w:cstheme="majorBidi"/>
          <w:sz w:val="24"/>
          <w:szCs w:val="24"/>
        </w:rPr>
        <w:t>pengembangan Madrasah Tsanawiyah di yayasan yang memenuhi</w:t>
      </w:r>
      <w:r>
        <w:rPr>
          <w:rFonts w:asciiTheme="majorBidi" w:hAnsiTheme="majorBidi" w:cstheme="majorBidi"/>
          <w:sz w:val="24"/>
          <w:szCs w:val="24"/>
        </w:rPr>
        <w:t xml:space="preserve"> </w:t>
      </w:r>
      <w:r w:rsidRPr="00510A5A">
        <w:rPr>
          <w:rFonts w:asciiTheme="majorBidi" w:hAnsiTheme="majorBidi" w:cstheme="majorBidi"/>
          <w:sz w:val="24"/>
          <w:szCs w:val="24"/>
        </w:rPr>
        <w:t>persyaratan yang disepakati antara pemerintah Indonesia dan pemerintah</w:t>
      </w:r>
      <w:r>
        <w:rPr>
          <w:rFonts w:asciiTheme="majorBidi" w:hAnsiTheme="majorBidi" w:cstheme="majorBidi"/>
          <w:sz w:val="24"/>
          <w:szCs w:val="24"/>
        </w:rPr>
        <w:t xml:space="preserve"> </w:t>
      </w:r>
      <w:r w:rsidRPr="00510A5A">
        <w:rPr>
          <w:rFonts w:asciiTheme="majorBidi" w:hAnsiTheme="majorBidi" w:cstheme="majorBidi"/>
          <w:sz w:val="24"/>
          <w:szCs w:val="24"/>
        </w:rPr>
        <w:t>Australia. Pemerintah Indonesia dalam hal ini adalah Departemen Agama</w:t>
      </w:r>
      <w:r>
        <w:rPr>
          <w:rFonts w:asciiTheme="majorBidi" w:hAnsiTheme="majorBidi" w:cstheme="majorBidi"/>
          <w:sz w:val="24"/>
          <w:szCs w:val="24"/>
        </w:rPr>
        <w:t xml:space="preserve"> </w:t>
      </w:r>
      <w:r w:rsidRPr="00510A5A">
        <w:rPr>
          <w:rFonts w:asciiTheme="majorBidi" w:hAnsiTheme="majorBidi" w:cstheme="majorBidi"/>
          <w:sz w:val="24"/>
          <w:szCs w:val="24"/>
        </w:rPr>
        <w:t>yang sekarang menjadi Kementrian Agama memberi perhatian yang sangat</w:t>
      </w:r>
      <w:r>
        <w:rPr>
          <w:rFonts w:asciiTheme="majorBidi" w:hAnsiTheme="majorBidi" w:cstheme="majorBidi"/>
          <w:sz w:val="24"/>
          <w:szCs w:val="24"/>
        </w:rPr>
        <w:t xml:space="preserve"> </w:t>
      </w:r>
      <w:r w:rsidRPr="00510A5A">
        <w:rPr>
          <w:rFonts w:asciiTheme="majorBidi" w:hAnsiTheme="majorBidi" w:cstheme="majorBidi"/>
          <w:sz w:val="24"/>
          <w:szCs w:val="24"/>
        </w:rPr>
        <w:t>besar dalam upaya meningkatkan mutu layanan pendidikan formal pada</w:t>
      </w:r>
      <w:r>
        <w:rPr>
          <w:rFonts w:asciiTheme="majorBidi" w:hAnsiTheme="majorBidi" w:cstheme="majorBidi"/>
          <w:sz w:val="24"/>
          <w:szCs w:val="24"/>
        </w:rPr>
        <w:t xml:space="preserve"> </w:t>
      </w:r>
      <w:r w:rsidRPr="00510A5A">
        <w:rPr>
          <w:rFonts w:asciiTheme="majorBidi" w:hAnsiTheme="majorBidi" w:cstheme="majorBidi"/>
          <w:sz w:val="24"/>
          <w:szCs w:val="24"/>
        </w:rPr>
        <w:t xml:space="preserve">lembaga keagamaan. Program ini terdiri dari </w:t>
      </w:r>
      <w:r w:rsidRPr="00510A5A">
        <w:rPr>
          <w:rFonts w:asciiTheme="majorBidi" w:hAnsiTheme="majorBidi" w:cstheme="majorBidi"/>
          <w:sz w:val="24"/>
          <w:szCs w:val="24"/>
        </w:rPr>
        <w:lastRenderedPageBreak/>
        <w:t>empat pilar diantaranya</w:t>
      </w:r>
      <w:r>
        <w:rPr>
          <w:rFonts w:asciiTheme="majorBidi" w:hAnsiTheme="majorBidi" w:cstheme="majorBidi"/>
          <w:sz w:val="24"/>
          <w:szCs w:val="24"/>
        </w:rPr>
        <w:t xml:space="preserve"> </w:t>
      </w:r>
      <w:r w:rsidRPr="00510A5A">
        <w:rPr>
          <w:rFonts w:asciiTheme="majorBidi" w:hAnsiTheme="majorBidi" w:cstheme="majorBidi"/>
          <w:sz w:val="24"/>
          <w:szCs w:val="24"/>
        </w:rPr>
        <w:t xml:space="preserve">meningkatkan pemerataan </w:t>
      </w:r>
      <w:r>
        <w:rPr>
          <w:rFonts w:asciiTheme="majorBidi" w:hAnsiTheme="majorBidi" w:cstheme="majorBidi"/>
          <w:sz w:val="24"/>
          <w:szCs w:val="24"/>
        </w:rPr>
        <w:t xml:space="preserve">akses untuk mendapatkan layanan </w:t>
      </w:r>
      <w:r w:rsidRPr="00510A5A">
        <w:rPr>
          <w:rFonts w:asciiTheme="majorBidi" w:hAnsiTheme="majorBidi" w:cstheme="majorBidi"/>
          <w:sz w:val="24"/>
          <w:szCs w:val="24"/>
        </w:rPr>
        <w:t>pendidikan</w:t>
      </w:r>
      <w:r>
        <w:rPr>
          <w:rFonts w:asciiTheme="majorBidi" w:hAnsiTheme="majorBidi" w:cstheme="majorBidi"/>
          <w:sz w:val="24"/>
          <w:szCs w:val="24"/>
        </w:rPr>
        <w:t xml:space="preserve"> </w:t>
      </w:r>
      <w:r w:rsidRPr="00510A5A">
        <w:rPr>
          <w:rFonts w:asciiTheme="majorBidi" w:hAnsiTheme="majorBidi" w:cstheme="majorBidi"/>
          <w:sz w:val="24"/>
          <w:szCs w:val="24"/>
        </w:rPr>
        <w:t>dasar melalui pembangunan sekitar 2000 sekolah di berbagai provinsi di</w:t>
      </w:r>
      <w:r>
        <w:rPr>
          <w:rFonts w:asciiTheme="majorBidi" w:hAnsiTheme="majorBidi" w:cstheme="majorBidi"/>
          <w:sz w:val="24"/>
          <w:szCs w:val="24"/>
        </w:rPr>
        <w:t xml:space="preserve"> </w:t>
      </w:r>
      <w:r w:rsidRPr="00510A5A">
        <w:rPr>
          <w:rFonts w:asciiTheme="majorBidi" w:hAnsiTheme="majorBidi" w:cstheme="majorBidi"/>
          <w:sz w:val="24"/>
          <w:szCs w:val="24"/>
        </w:rPr>
        <w:t>Indonesia diantaranya MTs SA Nurul Huda Curug Wetan ini merupakan</w:t>
      </w:r>
      <w:r>
        <w:rPr>
          <w:rFonts w:asciiTheme="majorBidi" w:hAnsiTheme="majorBidi" w:cstheme="majorBidi"/>
          <w:sz w:val="24"/>
          <w:szCs w:val="24"/>
        </w:rPr>
        <w:t xml:space="preserve"> </w:t>
      </w:r>
      <w:r w:rsidRPr="00510A5A">
        <w:rPr>
          <w:rFonts w:asciiTheme="majorBidi" w:hAnsiTheme="majorBidi" w:cstheme="majorBidi"/>
          <w:sz w:val="24"/>
          <w:szCs w:val="24"/>
        </w:rPr>
        <w:t>pe</w:t>
      </w:r>
      <w:r>
        <w:rPr>
          <w:rFonts w:asciiTheme="majorBidi" w:hAnsiTheme="majorBidi" w:cstheme="majorBidi"/>
          <w:sz w:val="24"/>
          <w:szCs w:val="24"/>
        </w:rPr>
        <w:t xml:space="preserve">rwujudan dari program tersebut. </w:t>
      </w:r>
      <w:r w:rsidRPr="00510A5A">
        <w:rPr>
          <w:rFonts w:asciiTheme="majorBidi" w:hAnsiTheme="majorBidi" w:cstheme="majorBidi"/>
          <w:sz w:val="24"/>
          <w:szCs w:val="24"/>
        </w:rPr>
        <w:t>Adapun Profil dari MTs SA Nurul</w:t>
      </w:r>
      <w:r>
        <w:rPr>
          <w:rFonts w:asciiTheme="majorBidi" w:hAnsiTheme="majorBidi" w:cstheme="majorBidi"/>
          <w:sz w:val="24"/>
          <w:szCs w:val="24"/>
        </w:rPr>
        <w:t xml:space="preserve"> </w:t>
      </w:r>
      <w:r w:rsidRPr="00510A5A">
        <w:rPr>
          <w:rFonts w:asciiTheme="majorBidi" w:hAnsiTheme="majorBidi" w:cstheme="majorBidi"/>
          <w:sz w:val="24"/>
          <w:szCs w:val="24"/>
        </w:rPr>
        <w:t xml:space="preserve">Huda Curug Wetan adalah sebagai </w:t>
      </w:r>
      <w:proofErr w:type="gramStart"/>
      <w:r w:rsidRPr="00510A5A">
        <w:rPr>
          <w:rFonts w:asciiTheme="majorBidi" w:hAnsiTheme="majorBidi" w:cstheme="majorBidi"/>
          <w:sz w:val="24"/>
          <w:szCs w:val="24"/>
        </w:rPr>
        <w:t>berikut :</w:t>
      </w:r>
      <w:proofErr w:type="gramEnd"/>
    </w:p>
    <w:p w:rsidR="00804FE0" w:rsidRDefault="00804FE0" w:rsidP="00804FE0">
      <w:pPr>
        <w:pStyle w:val="ListParagraph"/>
        <w:spacing w:after="0" w:line="240" w:lineRule="auto"/>
        <w:ind w:left="1134"/>
        <w:jc w:val="center"/>
        <w:outlineLvl w:val="3"/>
        <w:rPr>
          <w:rFonts w:asciiTheme="majorBidi" w:hAnsiTheme="majorBidi" w:cstheme="majorBidi"/>
          <w:sz w:val="24"/>
          <w:szCs w:val="24"/>
        </w:rPr>
      </w:pPr>
      <w:bookmarkStart w:id="2404" w:name="_Toc52454513"/>
      <w:bookmarkStart w:id="2405" w:name="_Toc52455852"/>
      <w:bookmarkStart w:id="2406" w:name="_Toc52456028"/>
      <w:bookmarkStart w:id="2407" w:name="_Toc52457641"/>
      <w:bookmarkStart w:id="2408" w:name="_Toc52457929"/>
      <w:bookmarkStart w:id="2409" w:name="_Toc52461157"/>
      <w:bookmarkStart w:id="2410" w:name="_Toc54249233"/>
      <w:bookmarkStart w:id="2411" w:name="_Toc54250878"/>
      <w:bookmarkStart w:id="2412" w:name="_Toc54253732"/>
      <w:r>
        <w:rPr>
          <w:rFonts w:asciiTheme="majorBidi" w:hAnsiTheme="majorBidi" w:cstheme="majorBidi"/>
          <w:sz w:val="24"/>
          <w:szCs w:val="24"/>
        </w:rPr>
        <w:t>Tabel 4.25</w:t>
      </w:r>
      <w:bookmarkEnd w:id="2404"/>
      <w:bookmarkEnd w:id="2405"/>
      <w:bookmarkEnd w:id="2406"/>
      <w:bookmarkEnd w:id="2407"/>
      <w:bookmarkEnd w:id="2408"/>
      <w:bookmarkEnd w:id="2409"/>
      <w:bookmarkEnd w:id="2410"/>
      <w:bookmarkEnd w:id="2411"/>
      <w:bookmarkEnd w:id="2412"/>
    </w:p>
    <w:p w:rsidR="00804FE0" w:rsidRDefault="00804FE0" w:rsidP="00804FE0">
      <w:pPr>
        <w:pStyle w:val="ListParagraph"/>
        <w:spacing w:after="0" w:line="240" w:lineRule="auto"/>
        <w:ind w:left="1134"/>
        <w:jc w:val="center"/>
        <w:outlineLvl w:val="3"/>
        <w:rPr>
          <w:rFonts w:asciiTheme="majorBidi" w:hAnsiTheme="majorBidi" w:cstheme="majorBidi"/>
          <w:sz w:val="24"/>
          <w:szCs w:val="24"/>
        </w:rPr>
      </w:pPr>
      <w:bookmarkStart w:id="2413" w:name="_Toc52454514"/>
      <w:bookmarkStart w:id="2414" w:name="_Toc52455853"/>
      <w:bookmarkStart w:id="2415" w:name="_Toc52456029"/>
      <w:bookmarkStart w:id="2416" w:name="_Toc52457642"/>
      <w:bookmarkStart w:id="2417" w:name="_Toc52457930"/>
      <w:bookmarkStart w:id="2418" w:name="_Toc52461158"/>
      <w:bookmarkStart w:id="2419" w:name="_Toc54249234"/>
      <w:bookmarkStart w:id="2420" w:name="_Toc54250879"/>
      <w:bookmarkStart w:id="2421" w:name="_Toc54253733"/>
      <w:r>
        <w:rPr>
          <w:rFonts w:asciiTheme="majorBidi" w:hAnsiTheme="majorBidi" w:cstheme="majorBidi"/>
          <w:sz w:val="24"/>
          <w:szCs w:val="24"/>
        </w:rPr>
        <w:t>Profil Sekolah</w:t>
      </w:r>
      <w:bookmarkEnd w:id="2413"/>
      <w:bookmarkEnd w:id="2414"/>
      <w:bookmarkEnd w:id="2415"/>
      <w:bookmarkEnd w:id="2416"/>
      <w:bookmarkEnd w:id="2417"/>
      <w:bookmarkEnd w:id="2418"/>
      <w:bookmarkEnd w:id="2419"/>
      <w:bookmarkEnd w:id="2420"/>
      <w:bookmarkEnd w:id="2421"/>
    </w:p>
    <w:tbl>
      <w:tblPr>
        <w:tblW w:w="0" w:type="auto"/>
        <w:tblInd w:w="2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tblGrid>
      <w:tr w:rsidR="00804FE0" w:rsidTr="00454D5B">
        <w:tc>
          <w:tcPr>
            <w:tcW w:w="5778" w:type="dxa"/>
            <w:gridSpan w:val="2"/>
          </w:tcPr>
          <w:p w:rsidR="00804FE0" w:rsidRPr="000828EF" w:rsidRDefault="00804FE0" w:rsidP="00454D5B">
            <w:pPr>
              <w:pStyle w:val="ListParagraph"/>
              <w:spacing w:after="0" w:line="240" w:lineRule="auto"/>
              <w:ind w:left="0"/>
              <w:jc w:val="center"/>
              <w:rPr>
                <w:rFonts w:asciiTheme="majorBidi" w:hAnsiTheme="majorBidi" w:cstheme="majorBidi"/>
                <w:b/>
                <w:bCs/>
                <w:sz w:val="24"/>
                <w:szCs w:val="24"/>
              </w:rPr>
            </w:pPr>
            <w:r w:rsidRPr="000828EF">
              <w:rPr>
                <w:rFonts w:asciiTheme="majorBidi" w:hAnsiTheme="majorBidi" w:cstheme="majorBidi"/>
                <w:b/>
                <w:bCs/>
                <w:sz w:val="24"/>
                <w:szCs w:val="24"/>
              </w:rPr>
              <w:t>PROFIL MTs SA NURUL HUDA</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Nama Sekolah</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MTs Nurul Huda</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NIS/NPSN</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121236030050</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Alamat</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Jl. Madrasah Rt/Rw. 04/02</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Desa</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Curug Wetan</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Kecamatan</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Curug</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Kabupaten/Kota</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Tangerang</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Provinsi</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Banten</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Kode Pos</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15810</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 xml:space="preserve">Nama Yayasan </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YPI Nurul Huda</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No. Akta</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KW.28/1/PP.00/2164/2005</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Pendiri Kelembagaan</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Yayasan</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Status Sekolah</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Swasta</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Akreditas</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B</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Tahun Berdiri</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2007</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Keg. Belajar Mengajar</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Pagi</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Status Tanah</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Wakaf</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Status Bangunan</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Milik Yayasan</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 xml:space="preserve">Luas Tanah Sekolah </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1.860 M2</w:t>
            </w:r>
          </w:p>
        </w:tc>
      </w:tr>
      <w:tr w:rsidR="00804FE0" w:rsidTr="00454D5B">
        <w:tc>
          <w:tcPr>
            <w:tcW w:w="2518"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Luas Bangunan</w:t>
            </w:r>
          </w:p>
        </w:tc>
        <w:tc>
          <w:tcPr>
            <w:tcW w:w="3260" w:type="dxa"/>
          </w:tcPr>
          <w:p w:rsidR="00804FE0" w:rsidRDefault="00804FE0" w:rsidP="00454D5B">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648 M2</w:t>
            </w:r>
          </w:p>
        </w:tc>
      </w:tr>
    </w:tbl>
    <w:p w:rsidR="00804FE0" w:rsidRDefault="00804FE0" w:rsidP="00804FE0">
      <w:pPr>
        <w:pStyle w:val="ListParagraph"/>
        <w:spacing w:after="0" w:line="480" w:lineRule="auto"/>
        <w:ind w:left="1440"/>
        <w:jc w:val="both"/>
        <w:rPr>
          <w:rFonts w:asciiTheme="majorBidi" w:hAnsiTheme="majorBidi" w:cstheme="majorBidi"/>
          <w:b/>
          <w:bCs/>
          <w:sz w:val="24"/>
          <w:szCs w:val="24"/>
        </w:rPr>
      </w:pPr>
    </w:p>
    <w:p w:rsidR="00804FE0" w:rsidRPr="00091CBC" w:rsidRDefault="00804FE0" w:rsidP="00804FE0">
      <w:pPr>
        <w:pStyle w:val="ListParagraph"/>
        <w:numPr>
          <w:ilvl w:val="0"/>
          <w:numId w:val="41"/>
        </w:numPr>
        <w:spacing w:after="0" w:line="480" w:lineRule="auto"/>
        <w:jc w:val="both"/>
        <w:outlineLvl w:val="1"/>
        <w:rPr>
          <w:rFonts w:asciiTheme="majorBidi" w:hAnsiTheme="majorBidi" w:cstheme="majorBidi"/>
          <w:b/>
          <w:bCs/>
          <w:sz w:val="24"/>
          <w:szCs w:val="24"/>
        </w:rPr>
      </w:pPr>
      <w:bookmarkStart w:id="2422" w:name="_Toc54249235"/>
      <w:bookmarkStart w:id="2423" w:name="_Toc54250880"/>
      <w:bookmarkStart w:id="2424" w:name="_Toc54253734"/>
      <w:r w:rsidRPr="00091CBC">
        <w:rPr>
          <w:rFonts w:asciiTheme="majorBidi" w:hAnsiTheme="majorBidi" w:cstheme="majorBidi"/>
          <w:b/>
          <w:bCs/>
          <w:sz w:val="24"/>
          <w:szCs w:val="24"/>
        </w:rPr>
        <w:t>Visi &amp; Misi:</w:t>
      </w:r>
      <w:bookmarkEnd w:id="2422"/>
      <w:bookmarkEnd w:id="2423"/>
      <w:bookmarkEnd w:id="2424"/>
    </w:p>
    <w:p w:rsidR="00804FE0" w:rsidRDefault="00804FE0" w:rsidP="00804FE0">
      <w:pPr>
        <w:pStyle w:val="ListParagraph"/>
        <w:spacing w:after="0" w:line="480" w:lineRule="auto"/>
        <w:ind w:left="1418" w:firstLine="414"/>
        <w:jc w:val="both"/>
        <w:rPr>
          <w:rFonts w:asciiTheme="majorBidi" w:hAnsiTheme="majorBidi" w:cstheme="majorBidi"/>
          <w:sz w:val="24"/>
          <w:szCs w:val="24"/>
        </w:rPr>
      </w:pPr>
      <w:r w:rsidRPr="00DA7F89">
        <w:rPr>
          <w:rFonts w:asciiTheme="majorBidi" w:hAnsiTheme="majorBidi" w:cstheme="majorBidi"/>
          <w:sz w:val="24"/>
          <w:szCs w:val="24"/>
        </w:rPr>
        <w:t>“Terdepan dalam prestasi, berakhlak mulia dalam perilaku,</w:t>
      </w:r>
      <w:r>
        <w:rPr>
          <w:rFonts w:asciiTheme="majorBidi" w:hAnsiTheme="majorBidi" w:cstheme="majorBidi"/>
          <w:sz w:val="24"/>
          <w:szCs w:val="24"/>
        </w:rPr>
        <w:t xml:space="preserve"> cerdas dalam </w:t>
      </w:r>
      <w:r w:rsidRPr="00DA7F89">
        <w:rPr>
          <w:rFonts w:asciiTheme="majorBidi" w:hAnsiTheme="majorBidi" w:cstheme="majorBidi"/>
          <w:sz w:val="24"/>
          <w:szCs w:val="24"/>
        </w:rPr>
        <w:t>berpikir yang berdasarkan i</w:t>
      </w:r>
      <w:r>
        <w:rPr>
          <w:rFonts w:asciiTheme="majorBidi" w:hAnsiTheme="majorBidi" w:cstheme="majorBidi"/>
          <w:sz w:val="24"/>
          <w:szCs w:val="24"/>
        </w:rPr>
        <w:t xml:space="preserve">man dan takwa, menyelenggarakan </w:t>
      </w:r>
      <w:r w:rsidRPr="00DA7F89">
        <w:rPr>
          <w:rFonts w:asciiTheme="majorBidi" w:hAnsiTheme="majorBidi" w:cstheme="majorBidi"/>
          <w:sz w:val="24"/>
          <w:szCs w:val="24"/>
        </w:rPr>
        <w:t>pembelajaran aktif, inovatif, kr</w:t>
      </w:r>
      <w:r>
        <w:rPr>
          <w:rFonts w:asciiTheme="majorBidi" w:hAnsiTheme="majorBidi" w:cstheme="majorBidi"/>
          <w:sz w:val="24"/>
          <w:szCs w:val="24"/>
        </w:rPr>
        <w:t>eatif, efektif dan menyenangkan.</w:t>
      </w:r>
    </w:p>
    <w:p w:rsidR="00804FE0" w:rsidRDefault="00804FE0" w:rsidP="00804FE0">
      <w:pPr>
        <w:pStyle w:val="ListParagraph"/>
        <w:numPr>
          <w:ilvl w:val="0"/>
          <w:numId w:val="41"/>
        </w:numPr>
        <w:spacing w:after="0" w:line="480" w:lineRule="auto"/>
        <w:jc w:val="both"/>
        <w:outlineLvl w:val="2"/>
        <w:rPr>
          <w:rFonts w:asciiTheme="majorBidi" w:hAnsiTheme="majorBidi" w:cstheme="majorBidi"/>
          <w:b/>
          <w:bCs/>
          <w:sz w:val="24"/>
          <w:szCs w:val="24"/>
        </w:rPr>
      </w:pPr>
      <w:bookmarkStart w:id="2425" w:name="_Toc54249236"/>
      <w:bookmarkStart w:id="2426" w:name="_Toc54250881"/>
      <w:bookmarkStart w:id="2427" w:name="_Toc54253735"/>
      <w:r>
        <w:rPr>
          <w:rFonts w:asciiTheme="majorBidi" w:hAnsiTheme="majorBidi" w:cstheme="majorBidi"/>
          <w:b/>
          <w:bCs/>
          <w:sz w:val="24"/>
          <w:szCs w:val="24"/>
        </w:rPr>
        <w:lastRenderedPageBreak/>
        <w:t>Data G</w:t>
      </w:r>
      <w:r w:rsidRPr="00091CBC">
        <w:rPr>
          <w:rFonts w:asciiTheme="majorBidi" w:hAnsiTheme="majorBidi" w:cstheme="majorBidi"/>
          <w:b/>
          <w:bCs/>
          <w:sz w:val="24"/>
          <w:szCs w:val="24"/>
        </w:rPr>
        <w:t>uru MTs Nurul Huda</w:t>
      </w:r>
      <w:r>
        <w:rPr>
          <w:rFonts w:asciiTheme="majorBidi" w:hAnsiTheme="majorBidi" w:cstheme="majorBidi"/>
          <w:b/>
          <w:bCs/>
          <w:sz w:val="24"/>
          <w:szCs w:val="24"/>
        </w:rPr>
        <w:t xml:space="preserve"> Curug Wetan</w:t>
      </w:r>
      <w:r w:rsidRPr="00091CBC">
        <w:rPr>
          <w:rFonts w:asciiTheme="majorBidi" w:hAnsiTheme="majorBidi" w:cstheme="majorBidi"/>
          <w:b/>
          <w:bCs/>
          <w:sz w:val="24"/>
          <w:szCs w:val="24"/>
        </w:rPr>
        <w:t xml:space="preserve"> Tahun Priode 2020/2021</w:t>
      </w:r>
      <w:bookmarkEnd w:id="2425"/>
      <w:bookmarkEnd w:id="2426"/>
      <w:bookmarkEnd w:id="2427"/>
    </w:p>
    <w:p w:rsidR="00804FE0" w:rsidRDefault="00804FE0" w:rsidP="00804FE0">
      <w:pPr>
        <w:pStyle w:val="ListParagraph"/>
        <w:spacing w:after="0"/>
        <w:ind w:left="1134"/>
        <w:jc w:val="center"/>
        <w:outlineLvl w:val="0"/>
        <w:rPr>
          <w:rFonts w:asciiTheme="majorBidi" w:hAnsiTheme="majorBidi" w:cstheme="majorBidi"/>
          <w:sz w:val="24"/>
          <w:szCs w:val="24"/>
        </w:rPr>
      </w:pPr>
      <w:bookmarkStart w:id="2428" w:name="_Toc52454515"/>
      <w:bookmarkStart w:id="2429" w:name="_Toc52455854"/>
      <w:bookmarkStart w:id="2430" w:name="_Toc52456030"/>
      <w:bookmarkStart w:id="2431" w:name="_Toc52457645"/>
      <w:bookmarkStart w:id="2432" w:name="_Toc52457933"/>
      <w:bookmarkStart w:id="2433" w:name="_Toc52461161"/>
      <w:bookmarkStart w:id="2434" w:name="_Toc54249237"/>
      <w:bookmarkStart w:id="2435" w:name="_Toc54250882"/>
      <w:bookmarkStart w:id="2436" w:name="_Toc54253736"/>
      <w:r w:rsidRPr="006B59E5">
        <w:rPr>
          <w:rFonts w:asciiTheme="majorBidi" w:hAnsiTheme="majorBidi" w:cstheme="majorBidi"/>
          <w:sz w:val="24"/>
          <w:szCs w:val="24"/>
        </w:rPr>
        <w:t>Tabel 4.2</w:t>
      </w:r>
      <w:r>
        <w:rPr>
          <w:rFonts w:asciiTheme="majorBidi" w:hAnsiTheme="majorBidi" w:cstheme="majorBidi"/>
          <w:sz w:val="24"/>
          <w:szCs w:val="24"/>
        </w:rPr>
        <w:t>6</w:t>
      </w:r>
      <w:bookmarkEnd w:id="2428"/>
      <w:bookmarkEnd w:id="2429"/>
      <w:bookmarkEnd w:id="2430"/>
      <w:bookmarkEnd w:id="2431"/>
      <w:bookmarkEnd w:id="2432"/>
      <w:bookmarkEnd w:id="2433"/>
      <w:bookmarkEnd w:id="2434"/>
      <w:bookmarkEnd w:id="2435"/>
      <w:bookmarkEnd w:id="2436"/>
    </w:p>
    <w:p w:rsidR="00804FE0" w:rsidRPr="006B59E5" w:rsidRDefault="00804FE0" w:rsidP="00804FE0">
      <w:pPr>
        <w:pStyle w:val="ListParagraph"/>
        <w:spacing w:after="0"/>
        <w:ind w:left="1134"/>
        <w:jc w:val="center"/>
        <w:outlineLvl w:val="0"/>
        <w:rPr>
          <w:rFonts w:asciiTheme="majorBidi" w:hAnsiTheme="majorBidi" w:cstheme="majorBidi"/>
          <w:sz w:val="24"/>
          <w:szCs w:val="24"/>
        </w:rPr>
      </w:pPr>
      <w:bookmarkStart w:id="2437" w:name="_Toc52454516"/>
      <w:bookmarkStart w:id="2438" w:name="_Toc52455855"/>
      <w:bookmarkStart w:id="2439" w:name="_Toc52456031"/>
      <w:bookmarkStart w:id="2440" w:name="_Toc52457646"/>
      <w:bookmarkStart w:id="2441" w:name="_Toc52457934"/>
      <w:bookmarkStart w:id="2442" w:name="_Toc52461162"/>
      <w:bookmarkStart w:id="2443" w:name="_Toc54249238"/>
      <w:bookmarkStart w:id="2444" w:name="_Toc54250883"/>
      <w:bookmarkStart w:id="2445" w:name="_Toc54253737"/>
      <w:r>
        <w:rPr>
          <w:rFonts w:asciiTheme="majorBidi" w:hAnsiTheme="majorBidi" w:cstheme="majorBidi"/>
          <w:sz w:val="24"/>
          <w:szCs w:val="24"/>
        </w:rPr>
        <w:t>Data Guru MTs Nurul Huda Curug Wetan</w:t>
      </w:r>
      <w:bookmarkEnd w:id="2437"/>
      <w:bookmarkEnd w:id="2438"/>
      <w:bookmarkEnd w:id="2439"/>
      <w:bookmarkEnd w:id="2440"/>
      <w:bookmarkEnd w:id="2441"/>
      <w:bookmarkEnd w:id="2442"/>
      <w:bookmarkEnd w:id="2443"/>
      <w:bookmarkEnd w:id="2444"/>
      <w:bookmarkEnd w:id="2445"/>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701"/>
        <w:gridCol w:w="992"/>
        <w:gridCol w:w="1843"/>
      </w:tblGrid>
      <w:tr w:rsidR="00804FE0" w:rsidTr="00454D5B">
        <w:trPr>
          <w:trHeight w:val="575"/>
        </w:trPr>
        <w:tc>
          <w:tcPr>
            <w:tcW w:w="567" w:type="dxa"/>
          </w:tcPr>
          <w:p w:rsidR="00804FE0" w:rsidRPr="00791A03" w:rsidRDefault="00804FE0" w:rsidP="00454D5B">
            <w:pPr>
              <w:pStyle w:val="ListParagraph"/>
              <w:spacing w:after="0"/>
              <w:ind w:left="0"/>
              <w:jc w:val="center"/>
              <w:rPr>
                <w:rFonts w:asciiTheme="majorBidi" w:hAnsiTheme="majorBidi" w:cstheme="majorBidi"/>
              </w:rPr>
            </w:pPr>
            <w:r w:rsidRPr="00791A03">
              <w:rPr>
                <w:rFonts w:asciiTheme="majorBidi" w:hAnsiTheme="majorBidi" w:cstheme="majorBidi"/>
              </w:rPr>
              <w:t>No</w:t>
            </w:r>
          </w:p>
        </w:tc>
        <w:tc>
          <w:tcPr>
            <w:tcW w:w="2835" w:type="dxa"/>
          </w:tcPr>
          <w:p w:rsidR="00804FE0" w:rsidRPr="00791A03" w:rsidRDefault="00804FE0" w:rsidP="00454D5B">
            <w:pPr>
              <w:pStyle w:val="ListParagraph"/>
              <w:spacing w:after="0"/>
              <w:ind w:left="0"/>
              <w:jc w:val="center"/>
              <w:rPr>
                <w:rFonts w:asciiTheme="majorBidi" w:hAnsiTheme="majorBidi" w:cstheme="majorBidi"/>
              </w:rPr>
            </w:pPr>
            <w:r w:rsidRPr="00791A03">
              <w:rPr>
                <w:rFonts w:asciiTheme="majorBidi" w:hAnsiTheme="majorBidi" w:cstheme="majorBidi"/>
              </w:rPr>
              <w:t>Nama</w:t>
            </w:r>
          </w:p>
        </w:tc>
        <w:tc>
          <w:tcPr>
            <w:tcW w:w="1701" w:type="dxa"/>
          </w:tcPr>
          <w:p w:rsidR="00804FE0" w:rsidRPr="00791A03" w:rsidRDefault="00804FE0" w:rsidP="00454D5B">
            <w:pPr>
              <w:pStyle w:val="ListParagraph"/>
              <w:spacing w:after="0"/>
              <w:ind w:left="0"/>
              <w:jc w:val="center"/>
              <w:rPr>
                <w:rFonts w:asciiTheme="majorBidi" w:hAnsiTheme="majorBidi" w:cstheme="majorBidi"/>
              </w:rPr>
            </w:pPr>
            <w:r w:rsidRPr="00791A03">
              <w:rPr>
                <w:rFonts w:asciiTheme="majorBidi" w:hAnsiTheme="majorBidi" w:cstheme="majorBidi"/>
              </w:rPr>
              <w:t>Latar Belakang Pendidikan</w:t>
            </w:r>
          </w:p>
        </w:tc>
        <w:tc>
          <w:tcPr>
            <w:tcW w:w="992" w:type="dxa"/>
          </w:tcPr>
          <w:p w:rsidR="00804FE0" w:rsidRPr="00791A03" w:rsidRDefault="00804FE0" w:rsidP="00454D5B">
            <w:pPr>
              <w:pStyle w:val="ListParagraph"/>
              <w:spacing w:after="0"/>
              <w:ind w:left="0"/>
              <w:jc w:val="center"/>
              <w:rPr>
                <w:rFonts w:asciiTheme="majorBidi" w:hAnsiTheme="majorBidi" w:cstheme="majorBidi"/>
              </w:rPr>
            </w:pPr>
            <w:r w:rsidRPr="00791A03">
              <w:rPr>
                <w:rFonts w:asciiTheme="majorBidi" w:hAnsiTheme="majorBidi" w:cstheme="majorBidi"/>
              </w:rPr>
              <w:t>Status Pegawai</w:t>
            </w:r>
          </w:p>
        </w:tc>
        <w:tc>
          <w:tcPr>
            <w:tcW w:w="1843" w:type="dxa"/>
          </w:tcPr>
          <w:p w:rsidR="00804FE0" w:rsidRPr="00791A03" w:rsidRDefault="00804FE0" w:rsidP="00454D5B">
            <w:pPr>
              <w:pStyle w:val="ListParagraph"/>
              <w:spacing w:after="0"/>
              <w:ind w:left="0"/>
              <w:jc w:val="center"/>
              <w:rPr>
                <w:rFonts w:asciiTheme="majorBidi" w:hAnsiTheme="majorBidi" w:cstheme="majorBidi"/>
              </w:rPr>
            </w:pPr>
            <w:r w:rsidRPr="00791A03">
              <w:rPr>
                <w:rFonts w:asciiTheme="majorBidi" w:hAnsiTheme="majorBidi" w:cstheme="majorBidi"/>
              </w:rPr>
              <w:t>Jabatan</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Siti Fathiyyah, S.Pd.I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sidRPr="00791A03">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Kepala Madrasah</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Niswatun Ni`mah,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sidRPr="00791A03">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WK. Kurikulum</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3</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Hj. Khaerul Bariyah, S.Pd.I.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sidRPr="00791A03">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Bendahara</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4</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Lelah Holilah,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Bendahara</w:t>
            </w:r>
          </w:p>
        </w:tc>
      </w:tr>
      <w:tr w:rsidR="00804FE0" w:rsidTr="00454D5B">
        <w:trPr>
          <w:trHeight w:val="477"/>
        </w:trPr>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5</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Afiv Gandi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SMA</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KA. TU /Operator Simpatika</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6</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Adi Yuliatin, S.Pd.I.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Tata Usaha/Operator EMIS</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7</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Ahmad Yani,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WK. Kesiswaan</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8</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Achmad Humaedi, S.Kom</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WK. Sarpras</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9</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Sri Rahayu,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WK. Osis</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10</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Siti Khoirotul Aen</w:t>
            </w:r>
          </w:p>
        </w:tc>
        <w:tc>
          <w:tcPr>
            <w:tcW w:w="1701" w:type="dxa"/>
          </w:tcPr>
          <w:p w:rsidR="00804FE0" w:rsidRPr="00791A03" w:rsidRDefault="00804FE0" w:rsidP="00454D5B">
            <w:pPr>
              <w:pStyle w:val="ListParagraph"/>
              <w:spacing w:after="0"/>
              <w:ind w:left="0"/>
              <w:jc w:val="both"/>
              <w:rPr>
                <w:rFonts w:asciiTheme="majorBidi" w:hAnsiTheme="majorBidi" w:cstheme="majorBidi"/>
              </w:rPr>
            </w:pP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WK. Kerohanian</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11</w:t>
            </w:r>
          </w:p>
        </w:tc>
        <w:tc>
          <w:tcPr>
            <w:tcW w:w="2835" w:type="dxa"/>
            <w:vAlign w:val="center"/>
          </w:tcPr>
          <w:p w:rsidR="00804FE0" w:rsidRPr="00791A03" w:rsidRDefault="00804FE0" w:rsidP="00454D5B">
            <w:pPr>
              <w:spacing w:after="0"/>
              <w:rPr>
                <w:rFonts w:asciiTheme="majorBidi" w:hAnsiTheme="majorBidi" w:cstheme="majorBidi"/>
                <w:color w:val="000000"/>
              </w:rPr>
            </w:pPr>
            <w:r>
              <w:rPr>
                <w:rFonts w:asciiTheme="majorBidi" w:hAnsiTheme="majorBidi" w:cstheme="majorBidi"/>
                <w:color w:val="000000"/>
              </w:rPr>
              <w:t>Virly Adellia W</w:t>
            </w:r>
            <w:r w:rsidRPr="00791A03">
              <w:rPr>
                <w:rFonts w:asciiTheme="majorBidi" w:hAnsiTheme="majorBidi" w:cstheme="majorBidi"/>
                <w:color w:val="000000"/>
              </w:rPr>
              <w:t>,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WK. BP/BK</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12</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Sahrul Hamid,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13</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Ipah Kholipah,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14</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Drs. Suwarno</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15</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Agus Adi Hardi, A.Ma</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16</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Rusmiyati, S.Pd.I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17</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Qayis Ilyas</w:t>
            </w:r>
            <w:r>
              <w:rPr>
                <w:rFonts w:asciiTheme="majorBidi" w:hAnsiTheme="majorBidi" w:cstheme="majorBidi"/>
                <w:color w:val="000000"/>
              </w:rPr>
              <w:t>a</w:t>
            </w:r>
            <w:r w:rsidRPr="00791A03">
              <w:rPr>
                <w:rFonts w:asciiTheme="majorBidi" w:hAnsiTheme="majorBidi" w:cstheme="majorBidi"/>
                <w:color w:val="000000"/>
              </w:rPr>
              <w:t>,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18</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Fitrah Al`Ghifari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SMA</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19</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Siti Hasanah,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20</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Chusnul Khotimah,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21</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Nur Fajarwati</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SMA</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22</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Uceng Hadiatna,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23</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Ade Eko Suryono,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24</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Nurfadlah,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r w:rsidR="00804FE0" w:rsidTr="00454D5B">
        <w:tc>
          <w:tcPr>
            <w:tcW w:w="567" w:type="dxa"/>
          </w:tcPr>
          <w:p w:rsidR="00804FE0" w:rsidRPr="00791A03" w:rsidRDefault="00804FE0" w:rsidP="00454D5B">
            <w:pPr>
              <w:pStyle w:val="ListParagraph"/>
              <w:spacing w:after="0"/>
              <w:ind w:left="0"/>
              <w:jc w:val="center"/>
              <w:rPr>
                <w:rFonts w:asciiTheme="majorBidi" w:hAnsiTheme="majorBidi" w:cstheme="majorBidi"/>
              </w:rPr>
            </w:pPr>
            <w:r>
              <w:rPr>
                <w:rFonts w:asciiTheme="majorBidi" w:hAnsiTheme="majorBidi" w:cstheme="majorBidi"/>
              </w:rPr>
              <w:t>25</w:t>
            </w:r>
          </w:p>
        </w:tc>
        <w:tc>
          <w:tcPr>
            <w:tcW w:w="2835" w:type="dxa"/>
            <w:vAlign w:val="center"/>
          </w:tcPr>
          <w:p w:rsidR="00804FE0" w:rsidRPr="00791A03" w:rsidRDefault="00804FE0" w:rsidP="00454D5B">
            <w:pPr>
              <w:spacing w:after="0"/>
              <w:rPr>
                <w:rFonts w:asciiTheme="majorBidi" w:hAnsiTheme="majorBidi" w:cstheme="majorBidi"/>
                <w:color w:val="000000"/>
              </w:rPr>
            </w:pPr>
            <w:r w:rsidRPr="00791A03">
              <w:rPr>
                <w:rFonts w:asciiTheme="majorBidi" w:hAnsiTheme="majorBidi" w:cstheme="majorBidi"/>
                <w:color w:val="000000"/>
              </w:rPr>
              <w:t>Evi Setiawati, S.Pd.</w:t>
            </w:r>
          </w:p>
        </w:tc>
        <w:tc>
          <w:tcPr>
            <w:tcW w:w="1701" w:type="dxa"/>
          </w:tcPr>
          <w:p w:rsidR="00804FE0" w:rsidRPr="00791A03" w:rsidRDefault="00804FE0" w:rsidP="00454D5B">
            <w:pPr>
              <w:pStyle w:val="ListParagraph"/>
              <w:spacing w:after="0"/>
              <w:ind w:left="0"/>
              <w:jc w:val="both"/>
              <w:rPr>
                <w:rFonts w:asciiTheme="majorBidi" w:hAnsiTheme="majorBidi" w:cstheme="majorBidi"/>
              </w:rPr>
            </w:pPr>
            <w:r>
              <w:rPr>
                <w:rFonts w:asciiTheme="majorBidi" w:hAnsiTheme="majorBidi" w:cstheme="majorBidi"/>
              </w:rPr>
              <w:t>S1</w:t>
            </w:r>
          </w:p>
        </w:tc>
        <w:tc>
          <w:tcPr>
            <w:tcW w:w="992"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PTY</w:t>
            </w:r>
          </w:p>
        </w:tc>
        <w:tc>
          <w:tcPr>
            <w:tcW w:w="1843" w:type="dxa"/>
            <w:vAlign w:val="center"/>
          </w:tcPr>
          <w:p w:rsidR="00804FE0" w:rsidRPr="00791A03" w:rsidRDefault="00804FE0" w:rsidP="00454D5B">
            <w:pPr>
              <w:spacing w:after="0"/>
              <w:jc w:val="center"/>
              <w:rPr>
                <w:rFonts w:asciiTheme="majorBidi" w:hAnsiTheme="majorBidi" w:cstheme="majorBidi"/>
                <w:color w:val="000000"/>
              </w:rPr>
            </w:pPr>
            <w:r w:rsidRPr="00791A03">
              <w:rPr>
                <w:rFonts w:asciiTheme="majorBidi" w:hAnsiTheme="majorBidi" w:cstheme="majorBidi"/>
                <w:color w:val="000000"/>
              </w:rPr>
              <w:t>Guru</w:t>
            </w:r>
          </w:p>
        </w:tc>
      </w:tr>
    </w:tbl>
    <w:p w:rsidR="00804FE0" w:rsidRDefault="00804FE0" w:rsidP="00804FE0">
      <w:pPr>
        <w:pStyle w:val="ListParagraph"/>
        <w:spacing w:after="0" w:line="480" w:lineRule="auto"/>
        <w:ind w:left="1134"/>
        <w:jc w:val="both"/>
        <w:rPr>
          <w:rFonts w:asciiTheme="majorBidi" w:hAnsiTheme="majorBidi" w:cstheme="majorBidi"/>
          <w:sz w:val="24"/>
          <w:szCs w:val="24"/>
        </w:rPr>
      </w:pPr>
    </w:p>
    <w:p w:rsidR="00804FE0" w:rsidRPr="00091CBC" w:rsidRDefault="00804FE0" w:rsidP="00804FE0">
      <w:pPr>
        <w:pStyle w:val="ListParagraph"/>
        <w:numPr>
          <w:ilvl w:val="0"/>
          <w:numId w:val="41"/>
        </w:numPr>
        <w:spacing w:after="0" w:line="480" w:lineRule="auto"/>
        <w:ind w:left="1134" w:hanging="425"/>
        <w:jc w:val="both"/>
        <w:outlineLvl w:val="2"/>
        <w:rPr>
          <w:rFonts w:asciiTheme="majorBidi" w:hAnsiTheme="majorBidi" w:cstheme="majorBidi"/>
          <w:b/>
          <w:bCs/>
          <w:sz w:val="24"/>
          <w:szCs w:val="24"/>
        </w:rPr>
      </w:pPr>
      <w:bookmarkStart w:id="2446" w:name="_Toc54249239"/>
      <w:bookmarkStart w:id="2447" w:name="_Toc54250884"/>
      <w:bookmarkStart w:id="2448" w:name="_Toc54253738"/>
      <w:r w:rsidRPr="00091CBC">
        <w:rPr>
          <w:rFonts w:asciiTheme="majorBidi" w:hAnsiTheme="majorBidi" w:cstheme="majorBidi"/>
          <w:b/>
          <w:bCs/>
          <w:sz w:val="24"/>
          <w:szCs w:val="24"/>
        </w:rPr>
        <w:t>Fasilitas</w:t>
      </w:r>
      <w:bookmarkEnd w:id="2446"/>
      <w:bookmarkEnd w:id="2447"/>
      <w:bookmarkEnd w:id="2448"/>
    </w:p>
    <w:p w:rsidR="00804FE0" w:rsidRDefault="00804FE0" w:rsidP="00804FE0">
      <w:pPr>
        <w:pStyle w:val="ListParagraph"/>
        <w:numPr>
          <w:ilvl w:val="0"/>
          <w:numId w:val="43"/>
        </w:numPr>
        <w:tabs>
          <w:tab w:val="left" w:pos="1560"/>
        </w:tabs>
        <w:spacing w:after="0" w:line="480" w:lineRule="auto"/>
        <w:ind w:hanging="1287"/>
        <w:jc w:val="both"/>
        <w:rPr>
          <w:rFonts w:asciiTheme="majorBidi" w:hAnsiTheme="majorBidi" w:cstheme="majorBidi"/>
          <w:sz w:val="24"/>
          <w:szCs w:val="24"/>
        </w:rPr>
      </w:pPr>
      <w:r>
        <w:rPr>
          <w:rFonts w:asciiTheme="majorBidi" w:hAnsiTheme="majorBidi" w:cstheme="majorBidi"/>
          <w:sz w:val="24"/>
          <w:szCs w:val="24"/>
        </w:rPr>
        <w:t>Gedung Milik Sendiri</w:t>
      </w:r>
    </w:p>
    <w:p w:rsidR="00804FE0" w:rsidRDefault="00804FE0" w:rsidP="00804FE0">
      <w:pPr>
        <w:pStyle w:val="ListParagraph"/>
        <w:numPr>
          <w:ilvl w:val="0"/>
          <w:numId w:val="43"/>
        </w:numPr>
        <w:tabs>
          <w:tab w:val="left" w:pos="1560"/>
        </w:tabs>
        <w:spacing w:after="0" w:line="480" w:lineRule="auto"/>
        <w:ind w:hanging="1287"/>
        <w:jc w:val="both"/>
        <w:rPr>
          <w:rFonts w:asciiTheme="majorBidi" w:hAnsiTheme="majorBidi" w:cstheme="majorBidi"/>
          <w:sz w:val="24"/>
          <w:szCs w:val="24"/>
        </w:rPr>
      </w:pPr>
      <w:r w:rsidRPr="00091CBC">
        <w:rPr>
          <w:rFonts w:asciiTheme="majorBidi" w:hAnsiTheme="majorBidi" w:cstheme="majorBidi"/>
          <w:sz w:val="24"/>
          <w:szCs w:val="24"/>
        </w:rPr>
        <w:t>Lapangan Olahraga</w:t>
      </w:r>
    </w:p>
    <w:p w:rsidR="00804FE0" w:rsidRDefault="00804FE0" w:rsidP="00804FE0">
      <w:pPr>
        <w:pStyle w:val="ListParagraph"/>
        <w:numPr>
          <w:ilvl w:val="0"/>
          <w:numId w:val="43"/>
        </w:numPr>
        <w:tabs>
          <w:tab w:val="left" w:pos="1560"/>
        </w:tabs>
        <w:spacing w:after="0" w:line="480" w:lineRule="auto"/>
        <w:ind w:hanging="1287"/>
        <w:jc w:val="both"/>
        <w:rPr>
          <w:rFonts w:asciiTheme="majorBidi" w:hAnsiTheme="majorBidi" w:cstheme="majorBidi"/>
          <w:sz w:val="24"/>
          <w:szCs w:val="24"/>
        </w:rPr>
      </w:pPr>
      <w:r w:rsidRPr="00091CBC">
        <w:rPr>
          <w:rFonts w:asciiTheme="majorBidi" w:hAnsiTheme="majorBidi" w:cstheme="majorBidi"/>
          <w:sz w:val="24"/>
          <w:szCs w:val="24"/>
        </w:rPr>
        <w:lastRenderedPageBreak/>
        <w:t>Lab.Komputer</w:t>
      </w:r>
    </w:p>
    <w:p w:rsidR="00804FE0" w:rsidRPr="000C0183" w:rsidRDefault="00804FE0" w:rsidP="00804FE0">
      <w:pPr>
        <w:pStyle w:val="ListParagraph"/>
        <w:numPr>
          <w:ilvl w:val="0"/>
          <w:numId w:val="43"/>
        </w:numPr>
        <w:tabs>
          <w:tab w:val="left" w:pos="1560"/>
        </w:tabs>
        <w:spacing w:after="0" w:line="480" w:lineRule="auto"/>
        <w:ind w:hanging="1287"/>
        <w:jc w:val="both"/>
        <w:rPr>
          <w:rFonts w:asciiTheme="majorBidi" w:hAnsiTheme="majorBidi" w:cstheme="majorBidi"/>
          <w:sz w:val="24"/>
          <w:szCs w:val="24"/>
        </w:rPr>
      </w:pPr>
      <w:r w:rsidRPr="00091CBC">
        <w:rPr>
          <w:rFonts w:asciiTheme="majorBidi" w:hAnsiTheme="majorBidi" w:cstheme="majorBidi"/>
          <w:sz w:val="24"/>
          <w:szCs w:val="24"/>
        </w:rPr>
        <w:t>Tempat Serbaguna</w:t>
      </w:r>
    </w:p>
    <w:p w:rsidR="00804FE0" w:rsidRPr="00091CBC" w:rsidRDefault="00804FE0" w:rsidP="00804FE0">
      <w:pPr>
        <w:pStyle w:val="ListParagraph"/>
        <w:numPr>
          <w:ilvl w:val="0"/>
          <w:numId w:val="41"/>
        </w:numPr>
        <w:spacing w:after="0" w:line="480" w:lineRule="auto"/>
        <w:ind w:left="1134" w:hanging="425"/>
        <w:jc w:val="both"/>
        <w:outlineLvl w:val="2"/>
        <w:rPr>
          <w:rFonts w:asciiTheme="majorBidi" w:hAnsiTheme="majorBidi" w:cstheme="majorBidi"/>
          <w:b/>
          <w:bCs/>
          <w:sz w:val="24"/>
          <w:szCs w:val="24"/>
        </w:rPr>
      </w:pPr>
      <w:bookmarkStart w:id="2449" w:name="_Toc54249240"/>
      <w:bookmarkStart w:id="2450" w:name="_Toc54250885"/>
      <w:bookmarkStart w:id="2451" w:name="_Toc54253739"/>
      <w:r w:rsidRPr="00091CBC">
        <w:rPr>
          <w:rFonts w:asciiTheme="majorBidi" w:hAnsiTheme="majorBidi" w:cstheme="majorBidi"/>
          <w:b/>
          <w:bCs/>
          <w:sz w:val="24"/>
          <w:szCs w:val="24"/>
        </w:rPr>
        <w:t>Kegiatan Ekstrakurikuler</w:t>
      </w:r>
      <w:bookmarkEnd w:id="2449"/>
      <w:bookmarkEnd w:id="2450"/>
      <w:bookmarkEnd w:id="2451"/>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Pr>
          <w:rFonts w:asciiTheme="majorBidi" w:hAnsiTheme="majorBidi" w:cstheme="majorBidi"/>
          <w:sz w:val="24"/>
          <w:szCs w:val="24"/>
        </w:rPr>
        <w:t>Paskibra</w:t>
      </w:r>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sidRPr="00091CBC">
        <w:rPr>
          <w:rFonts w:asciiTheme="majorBidi" w:hAnsiTheme="majorBidi" w:cstheme="majorBidi"/>
          <w:sz w:val="24"/>
          <w:szCs w:val="24"/>
        </w:rPr>
        <w:t>Pramuka</w:t>
      </w:r>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sidRPr="00091CBC">
        <w:rPr>
          <w:rFonts w:asciiTheme="majorBidi" w:hAnsiTheme="majorBidi" w:cstheme="majorBidi"/>
          <w:sz w:val="24"/>
          <w:szCs w:val="24"/>
        </w:rPr>
        <w:t>Kerohanian</w:t>
      </w:r>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sidRPr="00091CBC">
        <w:rPr>
          <w:rFonts w:asciiTheme="majorBidi" w:hAnsiTheme="majorBidi" w:cstheme="majorBidi"/>
          <w:sz w:val="24"/>
          <w:szCs w:val="24"/>
        </w:rPr>
        <w:t>Marawis</w:t>
      </w:r>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sidRPr="00091CBC">
        <w:rPr>
          <w:rFonts w:asciiTheme="majorBidi" w:hAnsiTheme="majorBidi" w:cstheme="majorBidi"/>
          <w:sz w:val="24"/>
          <w:szCs w:val="24"/>
        </w:rPr>
        <w:t>Pencak Silat</w:t>
      </w:r>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sidRPr="00091CBC">
        <w:rPr>
          <w:rFonts w:asciiTheme="majorBidi" w:hAnsiTheme="majorBidi" w:cstheme="majorBidi"/>
          <w:sz w:val="24"/>
          <w:szCs w:val="24"/>
        </w:rPr>
        <w:t>English Club</w:t>
      </w:r>
    </w:p>
    <w:p w:rsidR="00804FE0" w:rsidRDefault="00804FE0" w:rsidP="00804FE0">
      <w:pPr>
        <w:pStyle w:val="ListParagraph"/>
        <w:numPr>
          <w:ilvl w:val="0"/>
          <w:numId w:val="42"/>
        </w:numPr>
        <w:spacing w:after="0" w:line="480" w:lineRule="auto"/>
        <w:ind w:left="1560" w:hanging="426"/>
        <w:jc w:val="both"/>
        <w:rPr>
          <w:rFonts w:asciiTheme="majorBidi" w:hAnsiTheme="majorBidi" w:cstheme="majorBidi"/>
          <w:sz w:val="24"/>
          <w:szCs w:val="24"/>
        </w:rPr>
      </w:pPr>
      <w:r w:rsidRPr="00CF1354">
        <w:rPr>
          <w:rFonts w:asciiTheme="majorBidi" w:hAnsiTheme="majorBidi" w:cstheme="majorBidi"/>
          <w:sz w:val="24"/>
          <w:szCs w:val="24"/>
        </w:rPr>
        <w:t>Sains Club</w:t>
      </w:r>
    </w:p>
    <w:p w:rsidR="00804FE0" w:rsidRDefault="00804FE0" w:rsidP="00804FE0">
      <w:pPr>
        <w:rPr>
          <w:rFonts w:asciiTheme="majorBidi" w:hAnsiTheme="majorBidi" w:cstheme="majorBidi"/>
          <w:b/>
          <w:bCs/>
          <w:sz w:val="28"/>
          <w:szCs w:val="28"/>
        </w:rPr>
        <w:sectPr w:rsidR="00804FE0" w:rsidSect="00454D5B">
          <w:footnotePr>
            <w:numRestart w:val="eachSect"/>
          </w:footnotePr>
          <w:pgSz w:w="11907" w:h="16839" w:code="9"/>
          <w:pgMar w:top="2268" w:right="1701" w:bottom="1701" w:left="2268" w:header="720" w:footer="720" w:gutter="0"/>
          <w:pgNumType w:start="62"/>
          <w:cols w:space="720"/>
          <w:titlePg/>
          <w:docGrid w:linePitch="360"/>
        </w:sectPr>
      </w:pPr>
    </w:p>
    <w:p w:rsidR="00804FE0" w:rsidRPr="002D1C00" w:rsidRDefault="00804FE0" w:rsidP="00804FE0">
      <w:pPr>
        <w:pStyle w:val="Heading1"/>
        <w:jc w:val="center"/>
        <w:rPr>
          <w:rFonts w:asciiTheme="majorBidi" w:hAnsiTheme="majorBidi"/>
          <w:color w:val="auto"/>
        </w:rPr>
      </w:pPr>
      <w:bookmarkStart w:id="2452" w:name="_Toc52457937"/>
      <w:bookmarkStart w:id="2453" w:name="_Toc52461165"/>
      <w:bookmarkStart w:id="2454" w:name="_Toc54249241"/>
      <w:bookmarkStart w:id="2455" w:name="_Toc54250886"/>
      <w:bookmarkStart w:id="2456" w:name="_Toc54253740"/>
      <w:r w:rsidRPr="002D1C00">
        <w:rPr>
          <w:rFonts w:asciiTheme="majorBidi" w:hAnsiTheme="majorBidi"/>
          <w:color w:val="auto"/>
        </w:rPr>
        <w:lastRenderedPageBreak/>
        <w:t>BAB V</w:t>
      </w:r>
      <w:bookmarkEnd w:id="2452"/>
      <w:bookmarkEnd w:id="2453"/>
      <w:bookmarkEnd w:id="2454"/>
      <w:bookmarkEnd w:id="2455"/>
      <w:bookmarkEnd w:id="2456"/>
    </w:p>
    <w:p w:rsidR="00804FE0" w:rsidRPr="002D1C00" w:rsidRDefault="00804FE0" w:rsidP="00804FE0">
      <w:pPr>
        <w:pStyle w:val="Heading1"/>
        <w:jc w:val="center"/>
        <w:rPr>
          <w:rFonts w:asciiTheme="majorBidi" w:hAnsiTheme="majorBidi"/>
          <w:color w:val="auto"/>
          <w:sz w:val="24"/>
          <w:szCs w:val="24"/>
        </w:rPr>
      </w:pPr>
      <w:bookmarkStart w:id="2457" w:name="_Toc52461166"/>
      <w:bookmarkStart w:id="2458" w:name="_Toc54249242"/>
      <w:bookmarkStart w:id="2459" w:name="_Toc54250887"/>
      <w:bookmarkStart w:id="2460" w:name="_Toc54253741"/>
      <w:r w:rsidRPr="002D1C00">
        <w:rPr>
          <w:rFonts w:asciiTheme="majorBidi" w:hAnsiTheme="majorBidi"/>
          <w:color w:val="auto"/>
        </w:rPr>
        <w:t>PENUTUP</w:t>
      </w:r>
      <w:bookmarkEnd w:id="2457"/>
      <w:bookmarkEnd w:id="2458"/>
      <w:bookmarkEnd w:id="2459"/>
      <w:bookmarkEnd w:id="2460"/>
    </w:p>
    <w:p w:rsidR="00804FE0" w:rsidRPr="00D11844" w:rsidRDefault="00804FE0" w:rsidP="00804FE0">
      <w:pPr>
        <w:pStyle w:val="ListParagraph"/>
        <w:numPr>
          <w:ilvl w:val="0"/>
          <w:numId w:val="47"/>
        </w:numPr>
        <w:tabs>
          <w:tab w:val="left" w:pos="851"/>
        </w:tabs>
        <w:spacing w:after="0" w:line="480" w:lineRule="auto"/>
        <w:ind w:left="993" w:hanging="426"/>
        <w:outlineLvl w:val="1"/>
        <w:rPr>
          <w:rFonts w:asciiTheme="majorBidi" w:hAnsiTheme="majorBidi" w:cstheme="majorBidi"/>
          <w:b/>
          <w:bCs/>
          <w:sz w:val="24"/>
          <w:szCs w:val="24"/>
        </w:rPr>
      </w:pPr>
      <w:bookmarkStart w:id="2461" w:name="_Toc54249243"/>
      <w:bookmarkStart w:id="2462" w:name="_Toc54250888"/>
      <w:bookmarkStart w:id="2463" w:name="_Toc54253742"/>
      <w:r w:rsidRPr="00D11844">
        <w:rPr>
          <w:rFonts w:asciiTheme="majorBidi" w:hAnsiTheme="majorBidi" w:cstheme="majorBidi"/>
          <w:b/>
          <w:bCs/>
          <w:sz w:val="24"/>
          <w:szCs w:val="24"/>
        </w:rPr>
        <w:t>Kesimpulan</w:t>
      </w:r>
      <w:bookmarkEnd w:id="2461"/>
      <w:bookmarkEnd w:id="2462"/>
      <w:bookmarkEnd w:id="2463"/>
    </w:p>
    <w:p w:rsidR="00804FE0" w:rsidRPr="00963907" w:rsidRDefault="00804FE0" w:rsidP="00804FE0">
      <w:pPr>
        <w:pStyle w:val="ListParagraph"/>
        <w:numPr>
          <w:ilvl w:val="0"/>
          <w:numId w:val="48"/>
        </w:num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Bahwa berdasarkan kesimpulan hasil observasi, wawancara dan angket yang dilakukan peneliti, dapat dikatakan bahwa sebagian pola asuh yang di terapkan orangtua adalah pola asuh demokratis terhadap anaknya. Dan </w:t>
      </w:r>
      <w:r w:rsidRPr="00963907">
        <w:rPr>
          <w:rFonts w:asciiTheme="majorBidi" w:hAnsiTheme="majorBidi" w:cstheme="majorBidi"/>
          <w:sz w:val="24"/>
          <w:szCs w:val="24"/>
        </w:rPr>
        <w:t>pola asuh yang mudah diterapkan terhadap anak adalah dengan menggunakan pola asuh demokratis.</w:t>
      </w:r>
      <w:r w:rsidRPr="00963907">
        <w:rPr>
          <w:rFonts w:asciiTheme="majorBidi" w:hAnsiTheme="majorBidi" w:cstheme="majorBidi"/>
        </w:rPr>
        <w:t xml:space="preserve"> </w:t>
      </w:r>
      <w:r>
        <w:rPr>
          <w:rFonts w:asciiTheme="majorBidi" w:hAnsiTheme="majorBidi" w:cstheme="majorBidi"/>
        </w:rPr>
        <w:t>Dalam penerapan pola asuh ini dalam kategori baik. Dapat dibuktikan dalam penelitian melalui angket dengan skor 1970, dengan skor rata-rata 67. Dimana berdasarkan tabel penilaian berada pada interval nilai angket 60-79 yang menyatakan kategori baik.</w:t>
      </w:r>
    </w:p>
    <w:p w:rsidR="00804FE0" w:rsidRDefault="00804FE0" w:rsidP="00804FE0">
      <w:pPr>
        <w:pStyle w:val="ListParagraph"/>
        <w:numPr>
          <w:ilvl w:val="0"/>
          <w:numId w:val="48"/>
        </w:num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Prestasi belajar mata pelajaran fiqh siswa kelas VIII.1 MTs Nurul Huda Curug Wetan dapat dikategorikan baik. Hal ini dapat dibuktikan dengan skor total 2332 dan rata-rata nilai mata pelajaran fiqh didapat 80 dilihat pada kategori interval nilai nya antara 80-100 yang menyatakan kategori sangat kuat. </w:t>
      </w:r>
    </w:p>
    <w:p w:rsidR="00804FE0" w:rsidRPr="00AC0934" w:rsidRDefault="00804FE0" w:rsidP="00804FE0">
      <w:pPr>
        <w:pStyle w:val="ListParagraph"/>
        <w:numPr>
          <w:ilvl w:val="0"/>
          <w:numId w:val="48"/>
        </w:numPr>
        <w:tabs>
          <w:tab w:val="left" w:pos="851"/>
        </w:tabs>
        <w:spacing w:after="0" w:line="480" w:lineRule="auto"/>
        <w:jc w:val="both"/>
        <w:rPr>
          <w:rFonts w:asciiTheme="majorBidi" w:hAnsiTheme="majorBidi" w:cstheme="majorBidi"/>
          <w:sz w:val="24"/>
          <w:szCs w:val="24"/>
        </w:rPr>
      </w:pPr>
      <w:r w:rsidRPr="00AC0934">
        <w:rPr>
          <w:rFonts w:asciiTheme="majorBidi" w:hAnsiTheme="majorBidi" w:cstheme="majorBidi"/>
          <w:sz w:val="24"/>
          <w:szCs w:val="24"/>
        </w:rPr>
        <w:t>Hal ini berdasarkan analisis data yang di</w:t>
      </w:r>
      <w:r>
        <w:rPr>
          <w:rFonts w:asciiTheme="majorBidi" w:hAnsiTheme="majorBidi" w:cstheme="majorBidi"/>
          <w:sz w:val="24"/>
          <w:szCs w:val="24"/>
        </w:rPr>
        <w:t xml:space="preserve">peroleh dari uji t sebesar 2,251 </w:t>
      </w:r>
      <w:r w:rsidRPr="00AC0934">
        <w:rPr>
          <w:rFonts w:asciiTheme="majorBidi" w:hAnsiTheme="majorBidi" w:cstheme="majorBidi"/>
          <w:sz w:val="24"/>
          <w:szCs w:val="24"/>
        </w:rPr>
        <w:t>dengan t</w:t>
      </w:r>
      <w:r>
        <w:rPr>
          <w:rFonts w:asciiTheme="majorBidi" w:hAnsiTheme="majorBidi" w:cstheme="majorBidi"/>
          <w:sz w:val="24"/>
          <w:szCs w:val="24"/>
        </w:rPr>
        <w:t>araf signifikan 0,05 yaitu 2,051. Karena thitung = 2,251</w:t>
      </w:r>
      <w:r w:rsidRPr="00AC0934">
        <w:rPr>
          <w:rFonts w:asciiTheme="majorBidi" w:hAnsiTheme="majorBidi" w:cstheme="majorBidi"/>
          <w:sz w:val="24"/>
          <w:szCs w:val="24"/>
        </w:rPr>
        <w:t xml:space="preserve"> &gt; ttabel = 2,0</w:t>
      </w:r>
      <w:r>
        <w:rPr>
          <w:rFonts w:asciiTheme="majorBidi" w:hAnsiTheme="majorBidi" w:cstheme="majorBidi"/>
          <w:sz w:val="24"/>
          <w:szCs w:val="24"/>
        </w:rPr>
        <w:t xml:space="preserve">51 </w:t>
      </w:r>
      <w:r w:rsidRPr="00AC0934">
        <w:rPr>
          <w:rFonts w:asciiTheme="majorBidi" w:hAnsiTheme="majorBidi" w:cstheme="majorBidi"/>
          <w:sz w:val="24"/>
          <w:szCs w:val="24"/>
        </w:rPr>
        <w:t>maka Ha diterima dan Ho ditolak. Kesimp</w:t>
      </w:r>
      <w:r>
        <w:rPr>
          <w:rFonts w:asciiTheme="majorBidi" w:hAnsiTheme="majorBidi" w:cstheme="majorBidi"/>
          <w:sz w:val="24"/>
          <w:szCs w:val="24"/>
        </w:rPr>
        <w:t>ulannya adalah terdapat hubungan antara pola asuh pendidikan keluarga dengan prestasi belajar siswa pada mata pelajaran fiqh di MTs Satu Atap (SA) Nurul Huda Curug Wetan.</w:t>
      </w:r>
    </w:p>
    <w:p w:rsidR="00804FE0" w:rsidRPr="00D11844" w:rsidRDefault="00804FE0" w:rsidP="00804FE0">
      <w:pPr>
        <w:pStyle w:val="ListParagraph"/>
        <w:numPr>
          <w:ilvl w:val="0"/>
          <w:numId w:val="47"/>
        </w:numPr>
        <w:tabs>
          <w:tab w:val="left" w:pos="851"/>
          <w:tab w:val="left" w:pos="1134"/>
        </w:tabs>
        <w:spacing w:after="0" w:line="480" w:lineRule="auto"/>
        <w:ind w:left="1560" w:hanging="851"/>
        <w:jc w:val="both"/>
        <w:outlineLvl w:val="1"/>
        <w:rPr>
          <w:rFonts w:asciiTheme="majorBidi" w:hAnsiTheme="majorBidi" w:cstheme="majorBidi"/>
          <w:b/>
          <w:bCs/>
          <w:sz w:val="24"/>
          <w:szCs w:val="24"/>
        </w:rPr>
      </w:pPr>
      <w:bookmarkStart w:id="2464" w:name="_Toc54249244"/>
      <w:bookmarkStart w:id="2465" w:name="_Toc54250889"/>
      <w:bookmarkStart w:id="2466" w:name="_Toc54253743"/>
      <w:r w:rsidRPr="00D11844">
        <w:rPr>
          <w:rFonts w:asciiTheme="majorBidi" w:hAnsiTheme="majorBidi" w:cstheme="majorBidi"/>
          <w:b/>
          <w:bCs/>
          <w:sz w:val="24"/>
          <w:szCs w:val="24"/>
        </w:rPr>
        <w:lastRenderedPageBreak/>
        <w:t>Saran</w:t>
      </w:r>
      <w:bookmarkEnd w:id="2464"/>
      <w:bookmarkEnd w:id="2465"/>
      <w:bookmarkEnd w:id="2466"/>
    </w:p>
    <w:p w:rsidR="00804FE0" w:rsidRDefault="00804FE0" w:rsidP="00804FE0">
      <w:pPr>
        <w:pStyle w:val="ListParagraph"/>
        <w:numPr>
          <w:ilvl w:val="0"/>
          <w:numId w:val="49"/>
        </w:num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Bagi Orang Tua</w:t>
      </w:r>
    </w:p>
    <w:p w:rsidR="00804FE0" w:rsidRDefault="00804FE0" w:rsidP="00804FE0">
      <w:pPr>
        <w:pStyle w:val="ListParagraph"/>
        <w:tabs>
          <w:tab w:val="left" w:pos="851"/>
        </w:tabs>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ab/>
        <w:t>Pola asuh mempunyai hubungan</w:t>
      </w:r>
      <w:r w:rsidRPr="00DA32F9">
        <w:rPr>
          <w:rFonts w:asciiTheme="majorBidi" w:hAnsiTheme="majorBidi" w:cstheme="majorBidi"/>
          <w:sz w:val="24"/>
          <w:szCs w:val="24"/>
        </w:rPr>
        <w:t xml:space="preserve"> positif terhadap prestasi belajar </w:t>
      </w:r>
      <w:r>
        <w:rPr>
          <w:rFonts w:asciiTheme="majorBidi" w:hAnsiTheme="majorBidi" w:cstheme="majorBidi"/>
          <w:sz w:val="24"/>
          <w:szCs w:val="24"/>
        </w:rPr>
        <w:t xml:space="preserve">siswa, maka </w:t>
      </w:r>
      <w:r w:rsidRPr="00DA32F9">
        <w:rPr>
          <w:rFonts w:asciiTheme="majorBidi" w:hAnsiTheme="majorBidi" w:cstheme="majorBidi"/>
          <w:sz w:val="24"/>
          <w:szCs w:val="24"/>
        </w:rPr>
        <w:t xml:space="preserve">Orang tua hendaklah menggunakan pola asuh yang baik dalam mendidik anaknya agar anak merasa nyaman dan tentram tinggal di dalam keluarga, serta memberikan bimbingan yang membantu anak dalam mengembangkan bakat dan kemampuan untuk meraih prestasi yang </w:t>
      </w:r>
      <w:r>
        <w:rPr>
          <w:rFonts w:asciiTheme="majorBidi" w:hAnsiTheme="majorBidi" w:cstheme="majorBidi"/>
          <w:sz w:val="24"/>
          <w:szCs w:val="24"/>
        </w:rPr>
        <w:t>cemerlang. Hubungan antara orang tua dan anak turut berperan serta menentukan prestasi belajar anak tersebut. semakin baik hubungan diantara keduanya semakin baik pula hasil yang akan didapat.</w:t>
      </w:r>
    </w:p>
    <w:p w:rsidR="00804FE0" w:rsidRDefault="00804FE0" w:rsidP="00804FE0">
      <w:pPr>
        <w:pStyle w:val="ListParagraph"/>
        <w:numPr>
          <w:ilvl w:val="0"/>
          <w:numId w:val="49"/>
        </w:num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Bagi Guru</w:t>
      </w:r>
    </w:p>
    <w:p w:rsidR="00804FE0" w:rsidRDefault="00804FE0" w:rsidP="00804FE0">
      <w:pPr>
        <w:pStyle w:val="ListParagraph"/>
        <w:tabs>
          <w:tab w:val="left" w:pos="851"/>
        </w:tabs>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ab/>
        <w:t>Sekolah merupakan lembaga pembelajaran kedua seorang anak mendapatkan pelajaran. Sebagai sebuah tempat yang mulia hendaknya para guru dapat lebih memperhatikan prestasi siswa dalam setiap pelajaran. Terutama bagi siswa yang memiliki prestasi rendah dalam pelajaran. Diharapkan agar guru trus memberikan motivasi kepada siswanya sehingga dapat lebih berprestasi.</w:t>
      </w:r>
    </w:p>
    <w:p w:rsidR="00804FE0" w:rsidRDefault="00804FE0" w:rsidP="00804FE0">
      <w:pPr>
        <w:pStyle w:val="ListParagraph"/>
        <w:numPr>
          <w:ilvl w:val="0"/>
          <w:numId w:val="49"/>
        </w:num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Bagi Siswa</w:t>
      </w:r>
    </w:p>
    <w:p w:rsidR="00804FE0" w:rsidRPr="0036289B" w:rsidRDefault="00804FE0" w:rsidP="00804FE0">
      <w:pPr>
        <w:pStyle w:val="ListParagraph"/>
        <w:tabs>
          <w:tab w:val="left" w:pos="851"/>
        </w:tabs>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ab/>
      </w:r>
      <w:r w:rsidRPr="00E424A7">
        <w:rPr>
          <w:rFonts w:asciiTheme="majorBidi" w:hAnsiTheme="majorBidi" w:cstheme="majorBidi"/>
          <w:sz w:val="24"/>
          <w:szCs w:val="24"/>
        </w:rPr>
        <w:t>Sebagai seorang anak agar selalu menjalankan perintah orang tua selama orang tua memberikan perintah yang baik dan untuk</w:t>
      </w:r>
      <w:r>
        <w:rPr>
          <w:rFonts w:asciiTheme="majorBidi" w:hAnsiTheme="majorBidi" w:cstheme="majorBidi"/>
          <w:sz w:val="24"/>
          <w:szCs w:val="24"/>
        </w:rPr>
        <w:t xml:space="preserve"> kepentingan </w:t>
      </w:r>
      <w:r w:rsidRPr="00E424A7">
        <w:rPr>
          <w:rFonts w:asciiTheme="majorBidi" w:hAnsiTheme="majorBidi" w:cstheme="majorBidi"/>
          <w:sz w:val="24"/>
          <w:szCs w:val="24"/>
        </w:rPr>
        <w:t>yang baik pula. Karena bagaimanapun orang tua menginginkan yang terbaik untuk anaknya.</w:t>
      </w:r>
    </w:p>
    <w:p w:rsidR="00804FE0" w:rsidRDefault="00804FE0" w:rsidP="00804FE0">
      <w:pPr>
        <w:pStyle w:val="ListParagraph"/>
        <w:spacing w:after="0" w:line="480" w:lineRule="auto"/>
        <w:ind w:left="709"/>
        <w:jc w:val="both"/>
        <w:sectPr w:rsidR="00804FE0" w:rsidSect="00454D5B">
          <w:footnotePr>
            <w:numRestart w:val="eachSect"/>
          </w:footnotePr>
          <w:pgSz w:w="11907" w:h="16839" w:code="9"/>
          <w:pgMar w:top="2268" w:right="1701" w:bottom="1701" w:left="2268" w:header="720" w:footer="720" w:gutter="0"/>
          <w:pgNumType w:start="93"/>
          <w:cols w:space="720"/>
          <w:titlePg/>
          <w:docGrid w:linePitch="360"/>
        </w:sectPr>
      </w:pPr>
    </w:p>
    <w:p w:rsidR="00804FE0" w:rsidRPr="00A1422A" w:rsidRDefault="00804FE0" w:rsidP="00804FE0">
      <w:pPr>
        <w:pStyle w:val="Style3"/>
        <w:outlineLvl w:val="0"/>
      </w:pPr>
      <w:bookmarkStart w:id="2467" w:name="_Toc41596951"/>
      <w:bookmarkStart w:id="2468" w:name="_Toc42259306"/>
      <w:bookmarkStart w:id="2469" w:name="_Toc42259886"/>
      <w:bookmarkStart w:id="2470" w:name="_Toc42282494"/>
      <w:bookmarkStart w:id="2471" w:name="_Toc42371365"/>
      <w:bookmarkStart w:id="2472" w:name="_Toc42646961"/>
      <w:bookmarkStart w:id="2473" w:name="_Toc45613613"/>
      <w:bookmarkStart w:id="2474" w:name="_Toc45613945"/>
      <w:bookmarkStart w:id="2475" w:name="_Toc52450254"/>
      <w:bookmarkStart w:id="2476" w:name="_Toc52454517"/>
      <w:bookmarkStart w:id="2477" w:name="_Toc52455856"/>
      <w:bookmarkStart w:id="2478" w:name="_Toc52456032"/>
      <w:bookmarkStart w:id="2479" w:name="_Toc52457941"/>
      <w:bookmarkStart w:id="2480" w:name="_Toc52461169"/>
      <w:bookmarkStart w:id="2481" w:name="_Toc54249245"/>
      <w:bookmarkStart w:id="2482" w:name="_Toc54250890"/>
      <w:bookmarkStart w:id="2483" w:name="_Toc54253744"/>
      <w:r w:rsidRPr="00AD0392">
        <w:lastRenderedPageBreak/>
        <w:t>DAFTAR PUSTAKA</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rsidR="00804FE0"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Abdul Basyit, (2019)</w:t>
      </w:r>
      <w:r w:rsidRPr="00BC248B">
        <w:rPr>
          <w:rFonts w:asciiTheme="majorBidi" w:hAnsiTheme="majorBidi" w:cstheme="majorBidi"/>
          <w:i/>
          <w:iCs/>
          <w:sz w:val="24"/>
          <w:szCs w:val="24"/>
        </w:rPr>
        <w:t>, Kapita Selekta Pendidikan Islam</w:t>
      </w:r>
      <w:r w:rsidRPr="00BC248B">
        <w:rPr>
          <w:rFonts w:asciiTheme="majorBidi" w:hAnsiTheme="majorBidi" w:cstheme="majorBidi"/>
          <w:sz w:val="24"/>
          <w:szCs w:val="24"/>
        </w:rPr>
        <w:t>,</w:t>
      </w:r>
      <w:r>
        <w:rPr>
          <w:rFonts w:asciiTheme="majorBidi" w:hAnsiTheme="majorBidi" w:cstheme="majorBidi"/>
          <w:sz w:val="24"/>
          <w:szCs w:val="24"/>
        </w:rPr>
        <w:t xml:space="preserve"> (Serang: CV Mandiri </w:t>
      </w:r>
      <w:r w:rsidRPr="00BC248B">
        <w:rPr>
          <w:rFonts w:asciiTheme="majorBidi" w:hAnsiTheme="majorBidi" w:cstheme="majorBidi"/>
          <w:sz w:val="24"/>
          <w:szCs w:val="24"/>
        </w:rPr>
        <w:t>Print)</w:t>
      </w:r>
    </w:p>
    <w:p w:rsidR="00804FE0" w:rsidRPr="00BC248B" w:rsidRDefault="00804FE0" w:rsidP="00804FE0">
      <w:pPr>
        <w:pStyle w:val="FootnoteText"/>
        <w:ind w:left="709" w:hanging="709"/>
        <w:jc w:val="both"/>
        <w:rPr>
          <w:rFonts w:asciiTheme="majorBidi" w:hAnsiTheme="majorBidi" w:cstheme="majorBidi"/>
          <w:sz w:val="24"/>
          <w:szCs w:val="24"/>
        </w:rPr>
      </w:pPr>
    </w:p>
    <w:p w:rsidR="00804FE0" w:rsidRDefault="00804FE0" w:rsidP="00804FE0">
      <w:pPr>
        <w:pStyle w:val="FootnoteText"/>
        <w:ind w:left="709" w:hanging="709"/>
        <w:jc w:val="both"/>
        <w:rPr>
          <w:rFonts w:asciiTheme="majorBidi" w:hAnsiTheme="majorBidi" w:cstheme="majorBidi"/>
          <w:sz w:val="24"/>
          <w:szCs w:val="24"/>
        </w:rPr>
      </w:pPr>
      <w:proofErr w:type="gramStart"/>
      <w:r w:rsidRPr="00BC248B">
        <w:rPr>
          <w:rFonts w:asciiTheme="majorBidi" w:hAnsiTheme="majorBidi" w:cstheme="majorBidi"/>
          <w:sz w:val="24"/>
          <w:szCs w:val="24"/>
        </w:rPr>
        <w:t>Ahmad  Junaedi</w:t>
      </w:r>
      <w:proofErr w:type="gramEnd"/>
      <w:r w:rsidRPr="00BC248B">
        <w:rPr>
          <w:rFonts w:asciiTheme="majorBidi" w:hAnsiTheme="majorBidi" w:cstheme="majorBidi"/>
          <w:sz w:val="24"/>
          <w:szCs w:val="24"/>
        </w:rPr>
        <w:t xml:space="preserve">, (2017) , </w:t>
      </w:r>
      <w:r w:rsidRPr="00BC248B">
        <w:rPr>
          <w:rFonts w:asciiTheme="majorBidi" w:hAnsiTheme="majorBidi" w:cstheme="majorBidi"/>
          <w:i/>
          <w:iCs/>
          <w:sz w:val="24"/>
          <w:szCs w:val="24"/>
        </w:rPr>
        <w:t>Konsep Pendidikan Menu rut Luqmanul Hakim dalam Al-Qur’an</w:t>
      </w:r>
      <w:r w:rsidRPr="00BC248B">
        <w:rPr>
          <w:rFonts w:asciiTheme="majorBidi" w:hAnsiTheme="majorBidi" w:cstheme="majorBidi"/>
          <w:sz w:val="24"/>
          <w:szCs w:val="24"/>
        </w:rPr>
        <w:t xml:space="preserve"> , (Jurnal Passion of The Islamic Studies, Vol.1 No.2)</w:t>
      </w:r>
    </w:p>
    <w:p w:rsidR="00804FE0" w:rsidRPr="00BC248B" w:rsidRDefault="00804FE0" w:rsidP="00804FE0">
      <w:pPr>
        <w:pStyle w:val="FootnoteText"/>
        <w:ind w:left="709" w:hanging="709"/>
        <w:jc w:val="both"/>
        <w:rPr>
          <w:rFonts w:asciiTheme="majorBidi" w:hAnsiTheme="majorBidi" w:cstheme="majorBidi"/>
          <w:sz w:val="24"/>
          <w:szCs w:val="24"/>
        </w:rPr>
      </w:pPr>
    </w:p>
    <w:p w:rsidR="00804FE0"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Fitriyah Indriyani, (2008).  </w:t>
      </w:r>
      <w:r w:rsidRPr="00BC248B">
        <w:rPr>
          <w:rFonts w:asciiTheme="majorBidi" w:hAnsiTheme="majorBidi" w:cstheme="majorBidi"/>
          <w:i/>
          <w:iCs/>
          <w:sz w:val="24"/>
          <w:szCs w:val="24"/>
        </w:rPr>
        <w:t xml:space="preserve">Pola Asuh Orang Tua Terhadap Anak Berprestasi di </w:t>
      </w:r>
      <w:proofErr w:type="gramStart"/>
      <w:r w:rsidRPr="00BC248B">
        <w:rPr>
          <w:rFonts w:asciiTheme="majorBidi" w:hAnsiTheme="majorBidi" w:cstheme="majorBidi"/>
          <w:i/>
          <w:iCs/>
          <w:sz w:val="24"/>
          <w:szCs w:val="24"/>
        </w:rPr>
        <w:t>Sekolah ,</w:t>
      </w:r>
      <w:proofErr w:type="gramEnd"/>
      <w:r w:rsidRPr="00BC248B">
        <w:rPr>
          <w:rFonts w:asciiTheme="majorBidi" w:hAnsiTheme="majorBidi" w:cstheme="majorBidi"/>
          <w:sz w:val="24"/>
          <w:szCs w:val="24"/>
        </w:rPr>
        <w:t xml:space="preserve"> Skripsi S1 Jurusan Ilmu Pengetahuan Universitas Islam Negeri (UIN) Malang.</w:t>
      </w:r>
    </w:p>
    <w:p w:rsidR="00804FE0" w:rsidRPr="00BC248B" w:rsidRDefault="00804FE0" w:rsidP="00804FE0">
      <w:pPr>
        <w:pStyle w:val="FootnoteText"/>
        <w:ind w:left="709" w:hanging="709"/>
        <w:jc w:val="both"/>
        <w:rPr>
          <w:rFonts w:asciiTheme="majorBidi" w:hAnsiTheme="majorBidi" w:cstheme="majorBidi"/>
          <w:sz w:val="24"/>
          <w:szCs w:val="24"/>
        </w:rPr>
      </w:pPr>
    </w:p>
    <w:p w:rsidR="00804FE0" w:rsidRDefault="00804FE0" w:rsidP="00804FE0">
      <w:pPr>
        <w:pStyle w:val="FootnoteText"/>
        <w:jc w:val="both"/>
        <w:rPr>
          <w:rFonts w:asciiTheme="majorBidi" w:hAnsiTheme="majorBidi" w:cstheme="majorBidi"/>
          <w:sz w:val="24"/>
          <w:szCs w:val="24"/>
        </w:rPr>
      </w:pPr>
      <w:r w:rsidRPr="00BC248B">
        <w:rPr>
          <w:rFonts w:asciiTheme="majorBidi" w:hAnsiTheme="majorBidi" w:cstheme="majorBidi"/>
          <w:sz w:val="24"/>
          <w:szCs w:val="24"/>
        </w:rPr>
        <w:t>Hikmat kamal, (2009)</w:t>
      </w:r>
      <w:r w:rsidRPr="00BC248B">
        <w:rPr>
          <w:rFonts w:asciiTheme="majorBidi" w:hAnsiTheme="majorBidi" w:cstheme="majorBidi"/>
          <w:i/>
          <w:iCs/>
          <w:sz w:val="24"/>
          <w:szCs w:val="24"/>
        </w:rPr>
        <w:t>, Bingkai Keluarga Sakinah</w:t>
      </w:r>
      <w:r w:rsidRPr="00BC248B">
        <w:rPr>
          <w:rFonts w:asciiTheme="majorBidi" w:hAnsiTheme="majorBidi" w:cstheme="majorBidi"/>
          <w:sz w:val="24"/>
          <w:szCs w:val="24"/>
        </w:rPr>
        <w:t>, (Tangerang: Pramita Press)</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Ismail Marzuki, (2016), </w:t>
      </w:r>
      <w:r w:rsidRPr="00BC248B">
        <w:rPr>
          <w:rFonts w:asciiTheme="majorBidi" w:hAnsiTheme="majorBidi" w:cstheme="majorBidi"/>
          <w:i/>
          <w:iCs/>
          <w:sz w:val="24"/>
          <w:szCs w:val="24"/>
        </w:rPr>
        <w:t>Model</w:t>
      </w:r>
      <w:r>
        <w:rPr>
          <w:rFonts w:asciiTheme="majorBidi" w:hAnsiTheme="majorBidi" w:cstheme="majorBidi"/>
          <w:i/>
          <w:iCs/>
          <w:sz w:val="24"/>
          <w:szCs w:val="24"/>
        </w:rPr>
        <w:t xml:space="preserve"> Pendidikan Pada Keluarga Imran</w:t>
      </w:r>
      <w:r w:rsidRPr="00BC248B">
        <w:rPr>
          <w:rFonts w:asciiTheme="majorBidi" w:hAnsiTheme="majorBidi" w:cstheme="majorBidi"/>
          <w:sz w:val="24"/>
          <w:szCs w:val="24"/>
        </w:rPr>
        <w:t>, (Jurnal Rausyan Fikr, Vol.12 No. 2)</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Pr>
          <w:rFonts w:asciiTheme="majorBidi" w:hAnsiTheme="majorBidi" w:cstheme="majorBidi"/>
          <w:sz w:val="24"/>
          <w:szCs w:val="24"/>
        </w:rPr>
        <w:t>Juwariyah, (2010),</w:t>
      </w:r>
      <w:r w:rsidRPr="00BC248B">
        <w:rPr>
          <w:rFonts w:asciiTheme="majorBidi" w:hAnsiTheme="majorBidi" w:cstheme="majorBidi"/>
          <w:sz w:val="24"/>
          <w:szCs w:val="24"/>
        </w:rPr>
        <w:t xml:space="preserve"> </w:t>
      </w:r>
      <w:r w:rsidRPr="00BC248B">
        <w:rPr>
          <w:rFonts w:asciiTheme="majorBidi" w:hAnsiTheme="majorBidi" w:cstheme="majorBidi"/>
          <w:i/>
          <w:iCs/>
          <w:sz w:val="24"/>
          <w:szCs w:val="24"/>
        </w:rPr>
        <w:t>Dasar-dasar Laut Pendidikan Anak dalam Al-Qur'an</w:t>
      </w:r>
      <w:r w:rsidRPr="00BC248B">
        <w:rPr>
          <w:rFonts w:asciiTheme="majorBidi" w:hAnsiTheme="majorBidi" w:cstheme="majorBidi"/>
          <w:sz w:val="24"/>
          <w:szCs w:val="24"/>
        </w:rPr>
        <w:t>, (Yogyakarta: Teras)</w:t>
      </w:r>
    </w:p>
    <w:p w:rsidR="00804FE0" w:rsidRDefault="00804FE0" w:rsidP="00804FE0">
      <w:pPr>
        <w:spacing w:after="0" w:line="240" w:lineRule="auto"/>
        <w:jc w:val="both"/>
        <w:rPr>
          <w:rFonts w:asciiTheme="majorBidi" w:hAnsiTheme="majorBidi" w:cstheme="majorBidi"/>
          <w:sz w:val="24"/>
          <w:szCs w:val="24"/>
        </w:rPr>
      </w:pPr>
    </w:p>
    <w:p w:rsidR="00804FE0" w:rsidRPr="00BC248B" w:rsidRDefault="00804FE0" w:rsidP="00804FE0">
      <w:pPr>
        <w:spacing w:after="0" w:line="240" w:lineRule="auto"/>
        <w:jc w:val="both"/>
        <w:rPr>
          <w:rFonts w:asciiTheme="majorBidi" w:hAnsiTheme="majorBidi" w:cstheme="majorBidi"/>
          <w:sz w:val="24"/>
          <w:szCs w:val="24"/>
        </w:rPr>
      </w:pPr>
      <w:r w:rsidRPr="00BC248B">
        <w:rPr>
          <w:rFonts w:asciiTheme="majorBidi" w:hAnsiTheme="majorBidi" w:cstheme="majorBidi"/>
          <w:sz w:val="24"/>
          <w:szCs w:val="24"/>
        </w:rPr>
        <w:t>M. Ainur Rasyid, (2017</w:t>
      </w:r>
      <w:proofErr w:type="gramStart"/>
      <w:r w:rsidRPr="00BC248B">
        <w:rPr>
          <w:rFonts w:asciiTheme="majorBidi" w:hAnsiTheme="majorBidi" w:cstheme="majorBidi"/>
          <w:sz w:val="24"/>
          <w:szCs w:val="24"/>
        </w:rPr>
        <w:t xml:space="preserve">),  </w:t>
      </w:r>
      <w:r w:rsidRPr="00BC248B">
        <w:rPr>
          <w:rFonts w:asciiTheme="majorBidi" w:hAnsiTheme="majorBidi" w:cstheme="majorBidi"/>
          <w:i/>
          <w:iCs/>
          <w:sz w:val="24"/>
          <w:szCs w:val="24"/>
        </w:rPr>
        <w:t>Hadits</w:t>
      </w:r>
      <w:proofErr w:type="gramEnd"/>
      <w:r w:rsidRPr="00BC248B">
        <w:rPr>
          <w:rFonts w:asciiTheme="majorBidi" w:hAnsiTheme="majorBidi" w:cstheme="majorBidi"/>
          <w:i/>
          <w:iCs/>
          <w:sz w:val="24"/>
          <w:szCs w:val="24"/>
        </w:rPr>
        <w:t>-hadits Tarbawi</w:t>
      </w:r>
      <w:r w:rsidRPr="00BC248B">
        <w:rPr>
          <w:rFonts w:asciiTheme="majorBidi" w:hAnsiTheme="majorBidi" w:cstheme="majorBidi"/>
          <w:sz w:val="24"/>
          <w:szCs w:val="24"/>
        </w:rPr>
        <w:t>, (Yogyakarta:Diva Press)</w:t>
      </w:r>
    </w:p>
    <w:p w:rsidR="00804FE0" w:rsidRDefault="00804FE0" w:rsidP="00804FE0">
      <w:pPr>
        <w:spacing w:after="0" w:line="240" w:lineRule="auto"/>
        <w:jc w:val="both"/>
        <w:rPr>
          <w:rFonts w:asciiTheme="majorBidi" w:hAnsiTheme="majorBidi" w:cstheme="majorBidi"/>
          <w:sz w:val="24"/>
          <w:szCs w:val="24"/>
        </w:rPr>
      </w:pPr>
    </w:p>
    <w:p w:rsidR="00804FE0" w:rsidRPr="00BC248B" w:rsidRDefault="00804FE0" w:rsidP="00804FE0">
      <w:pPr>
        <w:spacing w:after="0" w:line="240" w:lineRule="auto"/>
        <w:jc w:val="both"/>
        <w:rPr>
          <w:rFonts w:asciiTheme="majorBidi" w:hAnsiTheme="majorBidi" w:cstheme="majorBidi"/>
          <w:sz w:val="24"/>
          <w:szCs w:val="24"/>
        </w:rPr>
      </w:pPr>
      <w:r w:rsidRPr="00BC248B">
        <w:rPr>
          <w:rFonts w:asciiTheme="majorBidi" w:hAnsiTheme="majorBidi" w:cstheme="majorBidi"/>
          <w:sz w:val="24"/>
          <w:szCs w:val="24"/>
        </w:rPr>
        <w:t>M. Dalyono, (2018</w:t>
      </w:r>
      <w:proofErr w:type="gramStart"/>
      <w:r w:rsidRPr="00BC248B">
        <w:rPr>
          <w:rFonts w:asciiTheme="majorBidi" w:hAnsiTheme="majorBidi" w:cstheme="majorBidi"/>
          <w:sz w:val="24"/>
          <w:szCs w:val="24"/>
        </w:rPr>
        <w:t xml:space="preserve">),  </w:t>
      </w:r>
      <w:r w:rsidRPr="00BC248B">
        <w:rPr>
          <w:rFonts w:asciiTheme="majorBidi" w:hAnsiTheme="majorBidi" w:cstheme="majorBidi"/>
          <w:i/>
          <w:iCs/>
          <w:sz w:val="24"/>
          <w:szCs w:val="24"/>
        </w:rPr>
        <w:t>Psikologi</w:t>
      </w:r>
      <w:proofErr w:type="gramEnd"/>
      <w:r w:rsidRPr="00BC248B">
        <w:rPr>
          <w:rFonts w:asciiTheme="majorBidi" w:hAnsiTheme="majorBidi" w:cstheme="majorBidi"/>
          <w:i/>
          <w:iCs/>
          <w:sz w:val="24"/>
          <w:szCs w:val="24"/>
        </w:rPr>
        <w:t xml:space="preserve"> Pendidikan</w:t>
      </w:r>
      <w:r>
        <w:rPr>
          <w:rFonts w:asciiTheme="majorBidi" w:hAnsiTheme="majorBidi" w:cstheme="majorBidi"/>
          <w:sz w:val="24"/>
          <w:szCs w:val="24"/>
        </w:rPr>
        <w:t>, (Jakarta: PT.</w:t>
      </w:r>
      <w:r w:rsidRPr="00BC248B">
        <w:rPr>
          <w:rFonts w:asciiTheme="majorBidi" w:hAnsiTheme="majorBidi" w:cstheme="majorBidi"/>
          <w:sz w:val="24"/>
          <w:szCs w:val="24"/>
        </w:rPr>
        <w:t>Rineka Cipta)</w:t>
      </w: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r w:rsidRPr="00BC248B">
        <w:rPr>
          <w:rFonts w:asciiTheme="majorBidi" w:hAnsiTheme="majorBidi" w:cstheme="majorBidi"/>
          <w:sz w:val="24"/>
          <w:szCs w:val="24"/>
        </w:rPr>
        <w:t>M. Ngalim Purwanto, (2014</w:t>
      </w:r>
      <w:proofErr w:type="gramStart"/>
      <w:r w:rsidRPr="00BC248B">
        <w:rPr>
          <w:rFonts w:asciiTheme="majorBidi" w:hAnsiTheme="majorBidi" w:cstheme="majorBidi"/>
          <w:sz w:val="24"/>
          <w:szCs w:val="24"/>
        </w:rPr>
        <w:t xml:space="preserve">),  </w:t>
      </w:r>
      <w:r w:rsidRPr="00BC248B">
        <w:rPr>
          <w:rFonts w:asciiTheme="majorBidi" w:hAnsiTheme="majorBidi" w:cstheme="majorBidi"/>
          <w:i/>
          <w:iCs/>
          <w:sz w:val="24"/>
          <w:szCs w:val="24"/>
        </w:rPr>
        <w:t>Psikologi</w:t>
      </w:r>
      <w:proofErr w:type="gramEnd"/>
      <w:r w:rsidRPr="00BC248B">
        <w:rPr>
          <w:rFonts w:asciiTheme="majorBidi" w:hAnsiTheme="majorBidi" w:cstheme="majorBidi"/>
          <w:i/>
          <w:iCs/>
          <w:sz w:val="24"/>
          <w:szCs w:val="24"/>
        </w:rPr>
        <w:t xml:space="preserve"> Pendidikan</w:t>
      </w:r>
      <w:r>
        <w:rPr>
          <w:rFonts w:asciiTheme="majorBidi" w:hAnsiTheme="majorBidi" w:cstheme="majorBidi"/>
          <w:sz w:val="24"/>
          <w:szCs w:val="24"/>
        </w:rPr>
        <w:t>, (Bandung: PT:</w:t>
      </w:r>
      <w:r w:rsidRPr="00BC248B">
        <w:rPr>
          <w:rFonts w:asciiTheme="majorBidi" w:hAnsiTheme="majorBidi" w:cstheme="majorBidi"/>
          <w:sz w:val="24"/>
          <w:szCs w:val="24"/>
        </w:rPr>
        <w:t xml:space="preserve"> Rem</w:t>
      </w:r>
      <w:r>
        <w:rPr>
          <w:rFonts w:asciiTheme="majorBidi" w:hAnsiTheme="majorBidi" w:cstheme="majorBidi"/>
          <w:sz w:val="24"/>
          <w:szCs w:val="24"/>
        </w:rPr>
        <w:t>aja RosdaKarya)</w:t>
      </w: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M. Syahran Jailani, (2014), </w:t>
      </w:r>
      <w:r w:rsidRPr="00BC248B">
        <w:rPr>
          <w:rFonts w:asciiTheme="majorBidi" w:hAnsiTheme="majorBidi" w:cstheme="majorBidi"/>
          <w:i/>
          <w:iCs/>
          <w:sz w:val="24"/>
          <w:szCs w:val="24"/>
        </w:rPr>
        <w:t xml:space="preserve">Teori Pendidikan Keluarga dan Tanggung Jawab Orang Tua dalam Pendidikan Anak Usia </w:t>
      </w:r>
      <w:proofErr w:type="gramStart"/>
      <w:r w:rsidRPr="00BC248B">
        <w:rPr>
          <w:rFonts w:asciiTheme="majorBidi" w:hAnsiTheme="majorBidi" w:cstheme="majorBidi"/>
          <w:i/>
          <w:iCs/>
          <w:sz w:val="24"/>
          <w:szCs w:val="24"/>
        </w:rPr>
        <w:t>Dini</w:t>
      </w:r>
      <w:r w:rsidRPr="00BC248B">
        <w:rPr>
          <w:rFonts w:asciiTheme="majorBidi" w:hAnsiTheme="majorBidi" w:cstheme="majorBidi"/>
          <w:sz w:val="24"/>
          <w:szCs w:val="24"/>
        </w:rPr>
        <w:t>,(</w:t>
      </w:r>
      <w:proofErr w:type="gramEnd"/>
      <w:r w:rsidRPr="00BC248B">
        <w:rPr>
          <w:rFonts w:asciiTheme="majorBidi" w:hAnsiTheme="majorBidi" w:cstheme="majorBidi"/>
          <w:sz w:val="24"/>
          <w:szCs w:val="24"/>
        </w:rPr>
        <w:t xml:space="preserve"> Jurnal</w:t>
      </w:r>
      <w:r>
        <w:rPr>
          <w:rFonts w:asciiTheme="majorBidi" w:hAnsiTheme="majorBidi" w:cstheme="majorBidi"/>
          <w:sz w:val="24"/>
          <w:szCs w:val="24"/>
        </w:rPr>
        <w:t xml:space="preserve"> Pendidikan Islam, Vol. 8 No.2)</w:t>
      </w: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r w:rsidRPr="00BC248B">
        <w:rPr>
          <w:rFonts w:asciiTheme="majorBidi" w:hAnsiTheme="majorBidi" w:cstheme="majorBidi"/>
          <w:sz w:val="24"/>
          <w:szCs w:val="24"/>
        </w:rPr>
        <w:t>Moh Zaiful Rosyid, dkk., (2019</w:t>
      </w:r>
      <w:proofErr w:type="gramStart"/>
      <w:r w:rsidRPr="00BC248B">
        <w:rPr>
          <w:rFonts w:asciiTheme="majorBidi" w:hAnsiTheme="majorBidi" w:cstheme="majorBidi"/>
          <w:sz w:val="24"/>
          <w:szCs w:val="24"/>
        </w:rPr>
        <w:t>) ,</w:t>
      </w:r>
      <w:proofErr w:type="gramEnd"/>
      <w:r w:rsidRPr="00BC248B">
        <w:rPr>
          <w:rFonts w:asciiTheme="majorBidi" w:hAnsiTheme="majorBidi" w:cstheme="majorBidi"/>
          <w:sz w:val="24"/>
          <w:szCs w:val="24"/>
        </w:rPr>
        <w:t xml:space="preserve"> </w:t>
      </w:r>
      <w:r w:rsidRPr="00BC248B">
        <w:rPr>
          <w:rFonts w:asciiTheme="majorBidi" w:hAnsiTheme="majorBidi" w:cstheme="majorBidi"/>
          <w:i/>
          <w:iCs/>
          <w:sz w:val="24"/>
          <w:szCs w:val="24"/>
        </w:rPr>
        <w:t>Prestasi Belajar</w:t>
      </w:r>
      <w:r w:rsidRPr="00BC248B">
        <w:rPr>
          <w:rFonts w:asciiTheme="majorBidi" w:hAnsiTheme="majorBidi" w:cstheme="majorBidi"/>
          <w:sz w:val="24"/>
          <w:szCs w:val="24"/>
        </w:rPr>
        <w:t>, ( Batu: Literasi Nusantara)</w:t>
      </w:r>
    </w:p>
    <w:p w:rsidR="00804FE0" w:rsidRDefault="00804FE0" w:rsidP="00804FE0">
      <w:pPr>
        <w:tabs>
          <w:tab w:val="left" w:pos="709"/>
        </w:tabs>
        <w:spacing w:after="0" w:line="240" w:lineRule="auto"/>
        <w:ind w:left="709" w:hanging="709"/>
        <w:jc w:val="both"/>
        <w:rPr>
          <w:rFonts w:asciiTheme="majorBidi" w:hAnsiTheme="majorBidi" w:cstheme="majorBidi"/>
          <w:sz w:val="24"/>
          <w:szCs w:val="24"/>
        </w:rPr>
      </w:pPr>
    </w:p>
    <w:p w:rsidR="00804FE0" w:rsidRPr="00BC248B" w:rsidRDefault="00804FE0" w:rsidP="00804FE0">
      <w:pPr>
        <w:tabs>
          <w:tab w:val="left" w:pos="709"/>
        </w:tabs>
        <w:spacing w:after="0" w:line="240" w:lineRule="auto"/>
        <w:ind w:left="709" w:hanging="709"/>
        <w:jc w:val="both"/>
        <w:rPr>
          <w:rFonts w:asciiTheme="majorBidi" w:hAnsiTheme="majorBidi" w:cstheme="majorBidi"/>
          <w:sz w:val="24"/>
          <w:szCs w:val="24"/>
        </w:rPr>
      </w:pPr>
      <w:r w:rsidRPr="00BC248B">
        <w:rPr>
          <w:rFonts w:asciiTheme="majorBidi" w:hAnsiTheme="majorBidi" w:cstheme="majorBidi"/>
          <w:sz w:val="24"/>
          <w:szCs w:val="24"/>
        </w:rPr>
        <w:t>Muhammad Bashri Asya’ari dan Ahmadi Usman, (2018</w:t>
      </w:r>
      <w:proofErr w:type="gramStart"/>
      <w:r w:rsidRPr="00BC248B">
        <w:rPr>
          <w:rFonts w:asciiTheme="majorBidi" w:hAnsiTheme="majorBidi" w:cstheme="majorBidi"/>
          <w:sz w:val="24"/>
          <w:szCs w:val="24"/>
        </w:rPr>
        <w:t>) ,</w:t>
      </w:r>
      <w:proofErr w:type="gramEnd"/>
      <w:r w:rsidRPr="00BC248B">
        <w:rPr>
          <w:rFonts w:asciiTheme="majorBidi" w:hAnsiTheme="majorBidi" w:cstheme="majorBidi"/>
          <w:sz w:val="24"/>
          <w:szCs w:val="24"/>
        </w:rPr>
        <w:t xml:space="preserve"> </w:t>
      </w:r>
      <w:r w:rsidRPr="00BC248B">
        <w:rPr>
          <w:rFonts w:asciiTheme="majorBidi" w:hAnsiTheme="majorBidi" w:cstheme="majorBidi"/>
          <w:i/>
          <w:iCs/>
          <w:sz w:val="24"/>
          <w:szCs w:val="24"/>
        </w:rPr>
        <w:t>Tarbiyah dalam frame Islam</w:t>
      </w:r>
      <w:r w:rsidRPr="00BC248B">
        <w:rPr>
          <w:rFonts w:asciiTheme="majorBidi" w:hAnsiTheme="majorBidi" w:cstheme="majorBidi"/>
          <w:sz w:val="24"/>
          <w:szCs w:val="24"/>
        </w:rPr>
        <w:t>, (Yogyakarta: Nameela Yogyakarta)</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Muhibbin Syah, (2014), Psikologi Pendidikan, (Bandung: PT. Remaja RosdaKarya)</w:t>
      </w:r>
    </w:p>
    <w:p w:rsidR="00804FE0" w:rsidRDefault="00804FE0" w:rsidP="00804FE0">
      <w:pPr>
        <w:spacing w:after="0" w:line="240" w:lineRule="auto"/>
        <w:ind w:left="720" w:hanging="720"/>
        <w:jc w:val="both"/>
        <w:rPr>
          <w:rFonts w:asciiTheme="majorBidi" w:hAnsiTheme="majorBidi" w:cstheme="majorBidi"/>
          <w:sz w:val="24"/>
          <w:szCs w:val="24"/>
        </w:rPr>
      </w:pPr>
    </w:p>
    <w:p w:rsidR="00804FE0" w:rsidRPr="00BC248B" w:rsidRDefault="00804FE0" w:rsidP="00804FE0">
      <w:pPr>
        <w:spacing w:after="0" w:line="240" w:lineRule="auto"/>
        <w:ind w:left="720" w:hanging="720"/>
        <w:jc w:val="both"/>
        <w:rPr>
          <w:rFonts w:asciiTheme="majorBidi" w:hAnsiTheme="majorBidi" w:cstheme="majorBidi"/>
          <w:sz w:val="24"/>
          <w:szCs w:val="24"/>
        </w:rPr>
      </w:pPr>
      <w:r w:rsidRPr="00BC248B">
        <w:rPr>
          <w:rFonts w:asciiTheme="majorBidi" w:hAnsiTheme="majorBidi" w:cstheme="majorBidi"/>
          <w:sz w:val="24"/>
          <w:szCs w:val="24"/>
        </w:rPr>
        <w:t xml:space="preserve">Munirotul Hidayah, (2016), </w:t>
      </w:r>
      <w:r w:rsidRPr="00BC248B">
        <w:rPr>
          <w:rFonts w:asciiTheme="majorBidi" w:hAnsiTheme="majorBidi" w:cstheme="majorBidi"/>
          <w:i/>
          <w:iCs/>
          <w:sz w:val="24"/>
          <w:szCs w:val="24"/>
        </w:rPr>
        <w:t>Pengaruh Pola Asuh Orang Tua terhadap Prestasi Belajar Siswa Kelas V A MI Ma’arif Bego Maguwoharjo Depok Sleman,</w:t>
      </w:r>
      <w:r w:rsidRPr="00BC248B">
        <w:rPr>
          <w:rFonts w:asciiTheme="majorBidi" w:hAnsiTheme="majorBidi" w:cstheme="majorBidi"/>
          <w:sz w:val="24"/>
          <w:szCs w:val="24"/>
        </w:rPr>
        <w:t xml:space="preserve"> Skripsi S1 Program Study Pendidikan Guru Madrasah Ibtidaiyah,  Universitas Islam Negeri (UIN) Sunan Kalijaga Yogyakarta.</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lastRenderedPageBreak/>
        <w:t xml:space="preserve">Muslima, (2015), </w:t>
      </w:r>
      <w:r w:rsidRPr="00BC248B">
        <w:rPr>
          <w:rFonts w:asciiTheme="majorBidi" w:hAnsiTheme="majorBidi" w:cstheme="majorBidi"/>
          <w:i/>
          <w:iCs/>
          <w:sz w:val="24"/>
          <w:szCs w:val="24"/>
        </w:rPr>
        <w:t>Pola Asuh Orang Tua Terhadap Kecerdasan Finansial Anak</w:t>
      </w:r>
      <w:r w:rsidRPr="00BC248B">
        <w:rPr>
          <w:rFonts w:asciiTheme="majorBidi" w:hAnsiTheme="majorBidi" w:cstheme="majorBidi"/>
          <w:sz w:val="24"/>
          <w:szCs w:val="24"/>
        </w:rPr>
        <w:t xml:space="preserve">, (Jurnal Gender Equality: </w:t>
      </w:r>
      <w:proofErr w:type="gramStart"/>
      <w:r w:rsidRPr="00BC248B">
        <w:rPr>
          <w:rFonts w:asciiTheme="majorBidi" w:hAnsiTheme="majorBidi" w:cstheme="majorBidi"/>
          <w:sz w:val="24"/>
          <w:szCs w:val="24"/>
        </w:rPr>
        <w:t>Internasional  Journal</w:t>
      </w:r>
      <w:proofErr w:type="gramEnd"/>
      <w:r w:rsidRPr="00BC248B">
        <w:rPr>
          <w:rFonts w:asciiTheme="majorBidi" w:hAnsiTheme="majorBidi" w:cstheme="majorBidi"/>
          <w:sz w:val="24"/>
          <w:szCs w:val="24"/>
        </w:rPr>
        <w:t xml:space="preserve">  of  Child and Gender Studies, Vol:. 1 No.1)</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b/>
          <w:bCs/>
          <w:sz w:val="24"/>
          <w:szCs w:val="24"/>
        </w:rPr>
      </w:pPr>
      <w:r w:rsidRPr="00BC248B">
        <w:rPr>
          <w:rFonts w:asciiTheme="majorBidi" w:hAnsiTheme="majorBidi" w:cstheme="majorBidi"/>
          <w:sz w:val="24"/>
          <w:szCs w:val="24"/>
        </w:rPr>
        <w:t xml:space="preserve">Nana Syaodih sukmadinata, (2017), </w:t>
      </w:r>
      <w:r w:rsidRPr="00BC248B">
        <w:rPr>
          <w:rFonts w:asciiTheme="majorBidi" w:hAnsiTheme="majorBidi" w:cstheme="majorBidi"/>
          <w:i/>
          <w:iCs/>
          <w:sz w:val="24"/>
          <w:szCs w:val="24"/>
        </w:rPr>
        <w:t>Metode Penelitian Pendidikan</w:t>
      </w:r>
      <w:r w:rsidRPr="00BC248B">
        <w:rPr>
          <w:rFonts w:asciiTheme="majorBidi" w:hAnsiTheme="majorBidi" w:cstheme="majorBidi"/>
          <w:sz w:val="24"/>
          <w:szCs w:val="24"/>
        </w:rPr>
        <w:t>, (Bandung: PT. Remaja RosdaKarya)</w:t>
      </w:r>
    </w:p>
    <w:p w:rsidR="00804FE0" w:rsidRDefault="00804FE0" w:rsidP="00804FE0">
      <w:pPr>
        <w:pStyle w:val="FootnoteText"/>
        <w:ind w:left="709" w:hanging="709"/>
        <w:jc w:val="both"/>
        <w:rPr>
          <w:rFonts w:asciiTheme="majorBidi" w:hAnsiTheme="majorBidi" w:cstheme="majorBidi"/>
          <w:sz w:val="24"/>
          <w:szCs w:val="24"/>
        </w:rPr>
      </w:pPr>
    </w:p>
    <w:p w:rsidR="00804FE0"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Rabiatul Adawiyah, (2017), </w:t>
      </w:r>
      <w:r w:rsidRPr="00BC248B">
        <w:rPr>
          <w:rFonts w:asciiTheme="majorBidi" w:hAnsiTheme="majorBidi" w:cstheme="majorBidi"/>
          <w:i/>
          <w:iCs/>
          <w:sz w:val="24"/>
          <w:szCs w:val="24"/>
        </w:rPr>
        <w:t>Pola Asuh Orangtua Terhadap Implikasinya terhadap Pendidikan Anak”</w:t>
      </w:r>
      <w:r w:rsidRPr="00BC248B">
        <w:rPr>
          <w:rFonts w:asciiTheme="majorBidi" w:hAnsiTheme="majorBidi" w:cstheme="majorBidi"/>
          <w:sz w:val="24"/>
          <w:szCs w:val="24"/>
        </w:rPr>
        <w:t xml:space="preserve">, (Jurnal </w:t>
      </w:r>
      <w:r w:rsidRPr="00BC248B">
        <w:rPr>
          <w:rFonts w:asciiTheme="majorBidi" w:hAnsiTheme="majorBidi" w:cstheme="majorBidi"/>
          <w:i/>
          <w:iCs/>
          <w:sz w:val="24"/>
          <w:szCs w:val="24"/>
        </w:rPr>
        <w:t>Pendidikan Kewarganegaraan</w:t>
      </w:r>
      <w:r w:rsidRPr="00BC248B">
        <w:rPr>
          <w:rFonts w:asciiTheme="majorBidi" w:hAnsiTheme="majorBidi" w:cstheme="majorBidi"/>
          <w:sz w:val="24"/>
          <w:szCs w:val="24"/>
        </w:rPr>
        <w:t>, Vol.7 No. 1)</w:t>
      </w:r>
    </w:p>
    <w:p w:rsidR="00804FE0" w:rsidRDefault="00804FE0" w:rsidP="00804FE0">
      <w:pPr>
        <w:pStyle w:val="FootnoteText"/>
        <w:ind w:left="709" w:hanging="709"/>
        <w:jc w:val="both"/>
        <w:rPr>
          <w:rFonts w:asciiTheme="majorBidi" w:hAnsiTheme="majorBidi" w:cstheme="majorBidi"/>
          <w:sz w:val="24"/>
          <w:szCs w:val="24"/>
        </w:rPr>
      </w:pPr>
    </w:p>
    <w:p w:rsidR="00804FE0" w:rsidRDefault="00804FE0" w:rsidP="00804FE0">
      <w:pPr>
        <w:pStyle w:val="FootnoteText"/>
        <w:ind w:left="709" w:hanging="709"/>
        <w:jc w:val="both"/>
        <w:rPr>
          <w:rFonts w:asciiTheme="majorBidi" w:hAnsiTheme="majorBidi" w:cstheme="majorBidi"/>
          <w:sz w:val="24"/>
          <w:szCs w:val="24"/>
        </w:rPr>
      </w:pPr>
      <w:r w:rsidRPr="00F33943">
        <w:rPr>
          <w:rFonts w:asciiTheme="majorBidi" w:hAnsiTheme="majorBidi" w:cstheme="majorBidi"/>
          <w:sz w:val="24"/>
          <w:szCs w:val="24"/>
        </w:rPr>
        <w:t xml:space="preserve">Sakinatush Shodiqoh (2018), </w:t>
      </w:r>
      <w:r w:rsidRPr="00F33943">
        <w:rPr>
          <w:rFonts w:asciiTheme="majorBidi" w:hAnsiTheme="majorBidi" w:cstheme="majorBidi"/>
          <w:i/>
          <w:iCs/>
          <w:sz w:val="24"/>
          <w:szCs w:val="24"/>
        </w:rPr>
        <w:t xml:space="preserve">Pengaruh Hasil Belajar Fikih Terhadap Praktik Shalat Siswa di MTs Negeri 4 </w:t>
      </w:r>
      <w:proofErr w:type="gramStart"/>
      <w:r w:rsidRPr="00F33943">
        <w:rPr>
          <w:rFonts w:asciiTheme="majorBidi" w:hAnsiTheme="majorBidi" w:cstheme="majorBidi"/>
          <w:i/>
          <w:iCs/>
          <w:sz w:val="24"/>
          <w:szCs w:val="24"/>
        </w:rPr>
        <w:t>Sleman</w:t>
      </w:r>
      <w:r w:rsidRPr="00F33943">
        <w:rPr>
          <w:rFonts w:asciiTheme="majorBidi" w:hAnsiTheme="majorBidi" w:cstheme="majorBidi"/>
          <w:sz w:val="24"/>
          <w:szCs w:val="24"/>
        </w:rPr>
        <w:t xml:space="preserve"> ,</w:t>
      </w:r>
      <w:proofErr w:type="gramEnd"/>
      <w:r w:rsidRPr="00F33943">
        <w:rPr>
          <w:rFonts w:asciiTheme="majorBidi" w:hAnsiTheme="majorBidi" w:cstheme="majorBidi"/>
          <w:sz w:val="24"/>
          <w:szCs w:val="24"/>
        </w:rPr>
        <w:t xml:space="preserve"> Sksipsi S1 Program Study Pendidikan Agama Islam Universitas Islam Indonesia (UII).</w:t>
      </w:r>
    </w:p>
    <w:p w:rsidR="00804FE0" w:rsidRDefault="00804FE0" w:rsidP="00804FE0">
      <w:pPr>
        <w:pStyle w:val="FootnoteText"/>
        <w:ind w:left="709" w:hanging="709"/>
        <w:jc w:val="both"/>
        <w:rPr>
          <w:rFonts w:asciiTheme="majorBidi" w:hAnsiTheme="majorBidi" w:cstheme="majorBidi"/>
          <w:sz w:val="24"/>
          <w:szCs w:val="24"/>
        </w:rPr>
      </w:pPr>
    </w:p>
    <w:p w:rsidR="00804FE0" w:rsidRPr="00F31D7E" w:rsidRDefault="00804FE0" w:rsidP="00804FE0">
      <w:pPr>
        <w:pStyle w:val="FootnoteText"/>
        <w:ind w:left="709" w:hanging="709"/>
        <w:jc w:val="both"/>
        <w:rPr>
          <w:rFonts w:asciiTheme="majorBidi" w:hAnsiTheme="majorBidi" w:cstheme="majorBidi"/>
          <w:sz w:val="24"/>
          <w:szCs w:val="24"/>
        </w:rPr>
      </w:pPr>
      <w:r w:rsidRPr="00F31D7E">
        <w:rPr>
          <w:rFonts w:asciiTheme="majorBidi" w:hAnsiTheme="majorBidi" w:cstheme="majorBidi"/>
          <w:sz w:val="24"/>
          <w:szCs w:val="24"/>
        </w:rPr>
        <w:t>Satria Nurachmat</w:t>
      </w:r>
      <w:r>
        <w:rPr>
          <w:rFonts w:asciiTheme="majorBidi" w:hAnsiTheme="majorBidi" w:cstheme="majorBidi"/>
          <w:sz w:val="24"/>
          <w:szCs w:val="24"/>
        </w:rPr>
        <w:t xml:space="preserve"> (2018)</w:t>
      </w:r>
      <w:r>
        <w:rPr>
          <w:rFonts w:asciiTheme="majorBidi" w:hAnsiTheme="majorBidi" w:cstheme="majorBidi"/>
          <w:i/>
          <w:iCs/>
          <w:sz w:val="24"/>
          <w:szCs w:val="24"/>
        </w:rPr>
        <w:t xml:space="preserve">, </w:t>
      </w:r>
      <w:r w:rsidRPr="00F31D7E">
        <w:rPr>
          <w:rFonts w:asciiTheme="majorBidi" w:hAnsiTheme="majorBidi" w:cstheme="majorBidi"/>
          <w:i/>
          <w:iCs/>
          <w:sz w:val="24"/>
          <w:szCs w:val="24"/>
        </w:rPr>
        <w:t>Pengaruh Gaya Belajar Terhadap Prestasi Belajar Mata Pelajaran Menggambar Dengan Perangkat Lunak Kelas XI Teknik Gambar di SMK Negeri 6 Bekasi’,</w:t>
      </w:r>
      <w:r w:rsidRPr="00F31D7E">
        <w:rPr>
          <w:rFonts w:asciiTheme="majorBidi" w:hAnsiTheme="majorBidi" w:cstheme="majorBidi"/>
          <w:sz w:val="24"/>
          <w:szCs w:val="24"/>
        </w:rPr>
        <w:t xml:space="preserve"> </w:t>
      </w:r>
      <w:r>
        <w:rPr>
          <w:rFonts w:asciiTheme="majorBidi" w:hAnsiTheme="majorBidi" w:cstheme="majorBidi"/>
          <w:sz w:val="24"/>
          <w:szCs w:val="24"/>
        </w:rPr>
        <w:t>(</w:t>
      </w:r>
      <w:r w:rsidRPr="00F31D7E">
        <w:rPr>
          <w:rFonts w:asciiTheme="majorBidi" w:hAnsiTheme="majorBidi" w:cstheme="majorBidi"/>
          <w:sz w:val="24"/>
          <w:szCs w:val="24"/>
        </w:rPr>
        <w:t>Jurnal Tekn</w:t>
      </w:r>
      <w:r>
        <w:rPr>
          <w:rFonts w:asciiTheme="majorBidi" w:hAnsiTheme="majorBidi" w:cstheme="majorBidi"/>
          <w:sz w:val="24"/>
          <w:szCs w:val="24"/>
        </w:rPr>
        <w:t>il Sipil, Vol.7, No.1)</w:t>
      </w:r>
    </w:p>
    <w:p w:rsidR="00804FE0" w:rsidRPr="00F31D7E"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F31D7E">
        <w:rPr>
          <w:rFonts w:asciiTheme="majorBidi" w:hAnsiTheme="majorBidi" w:cstheme="majorBidi"/>
          <w:sz w:val="24"/>
          <w:szCs w:val="24"/>
        </w:rPr>
        <w:t>Sudardja</w:t>
      </w:r>
      <w:r w:rsidRPr="00BC248B">
        <w:rPr>
          <w:rFonts w:asciiTheme="majorBidi" w:hAnsiTheme="majorBidi" w:cstheme="majorBidi"/>
          <w:sz w:val="24"/>
          <w:szCs w:val="24"/>
        </w:rPr>
        <w:t xml:space="preserve"> Adiwikarta, (2016), </w:t>
      </w:r>
      <w:r w:rsidRPr="00BC248B">
        <w:rPr>
          <w:rFonts w:asciiTheme="majorBidi" w:hAnsiTheme="majorBidi" w:cstheme="majorBidi"/>
          <w:i/>
          <w:iCs/>
          <w:sz w:val="24"/>
          <w:szCs w:val="24"/>
        </w:rPr>
        <w:t>Sosiologi Pendidikan</w:t>
      </w:r>
      <w:r w:rsidRPr="00BC248B">
        <w:rPr>
          <w:rFonts w:asciiTheme="majorBidi" w:hAnsiTheme="majorBidi" w:cstheme="majorBidi"/>
          <w:sz w:val="24"/>
          <w:szCs w:val="24"/>
        </w:rPr>
        <w:t>, (Bandung: PT. Remaja Rosdakarya)</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Sugiyono, (2016), </w:t>
      </w:r>
      <w:r w:rsidRPr="00BC248B">
        <w:rPr>
          <w:rFonts w:asciiTheme="majorBidi" w:hAnsiTheme="majorBidi" w:cstheme="majorBidi"/>
          <w:i/>
          <w:iCs/>
          <w:sz w:val="24"/>
          <w:szCs w:val="24"/>
        </w:rPr>
        <w:t>Cara Mudah Menyusun Skripsi, Tesis dan Disertasi,</w:t>
      </w:r>
      <w:r w:rsidRPr="00BC248B">
        <w:rPr>
          <w:rFonts w:asciiTheme="majorBidi" w:hAnsiTheme="majorBidi" w:cstheme="majorBidi"/>
          <w:sz w:val="24"/>
          <w:szCs w:val="24"/>
        </w:rPr>
        <w:t xml:space="preserve"> (Bandung: Alfabeta)</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Sugiyono, (2016), </w:t>
      </w:r>
      <w:r w:rsidRPr="00BC248B">
        <w:rPr>
          <w:rFonts w:asciiTheme="majorBidi" w:hAnsiTheme="majorBidi" w:cstheme="majorBidi"/>
          <w:i/>
          <w:iCs/>
          <w:sz w:val="24"/>
          <w:szCs w:val="24"/>
        </w:rPr>
        <w:t xml:space="preserve">Metode Penelitian </w:t>
      </w:r>
      <w:proofErr w:type="gramStart"/>
      <w:r w:rsidRPr="00BC248B">
        <w:rPr>
          <w:rFonts w:asciiTheme="majorBidi" w:hAnsiTheme="majorBidi" w:cstheme="majorBidi"/>
          <w:i/>
          <w:iCs/>
          <w:sz w:val="24"/>
          <w:szCs w:val="24"/>
        </w:rPr>
        <w:t>Kombinasi</w:t>
      </w:r>
      <w:r w:rsidRPr="00BC248B">
        <w:rPr>
          <w:rFonts w:asciiTheme="majorBidi" w:hAnsiTheme="majorBidi" w:cstheme="majorBidi"/>
          <w:sz w:val="24"/>
          <w:szCs w:val="24"/>
        </w:rPr>
        <w:t xml:space="preserve">  (</w:t>
      </w:r>
      <w:proofErr w:type="gramEnd"/>
      <w:r w:rsidRPr="00BC248B">
        <w:rPr>
          <w:rFonts w:asciiTheme="majorBidi" w:hAnsiTheme="majorBidi" w:cstheme="majorBidi"/>
          <w:sz w:val="24"/>
          <w:szCs w:val="24"/>
        </w:rPr>
        <w:t>Mixed Methods), (Bandung: Afabeta)</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Sugiyono, (2015), </w:t>
      </w:r>
      <w:r w:rsidRPr="00BC248B">
        <w:rPr>
          <w:rFonts w:asciiTheme="majorBidi" w:hAnsiTheme="majorBidi" w:cstheme="majorBidi"/>
          <w:i/>
          <w:iCs/>
          <w:sz w:val="24"/>
          <w:szCs w:val="24"/>
        </w:rPr>
        <w:t>Metode Penelitian Pendidikan</w:t>
      </w:r>
      <w:r w:rsidRPr="00BC248B">
        <w:rPr>
          <w:rFonts w:asciiTheme="majorBidi" w:hAnsiTheme="majorBidi" w:cstheme="majorBidi"/>
          <w:sz w:val="24"/>
          <w:szCs w:val="24"/>
        </w:rPr>
        <w:t>, (Bandung: Alfabeta)</w:t>
      </w:r>
    </w:p>
    <w:p w:rsidR="00804FE0" w:rsidRDefault="00804FE0" w:rsidP="00804FE0">
      <w:pPr>
        <w:pStyle w:val="FootnoteText"/>
        <w:ind w:left="709" w:hanging="709"/>
        <w:jc w:val="both"/>
        <w:rPr>
          <w:rFonts w:asciiTheme="majorBidi" w:hAnsiTheme="majorBidi" w:cstheme="majorBidi"/>
          <w:sz w:val="24"/>
          <w:szCs w:val="24"/>
        </w:rPr>
      </w:pPr>
    </w:p>
    <w:p w:rsidR="00804FE0" w:rsidRPr="00F33943" w:rsidRDefault="00804FE0" w:rsidP="00804FE0">
      <w:pPr>
        <w:pStyle w:val="FootnoteText"/>
        <w:ind w:left="709" w:hanging="709"/>
        <w:jc w:val="both"/>
        <w:rPr>
          <w:rFonts w:asciiTheme="majorBidi" w:hAnsiTheme="majorBidi" w:cstheme="majorBidi"/>
          <w:sz w:val="24"/>
          <w:szCs w:val="24"/>
        </w:rPr>
      </w:pPr>
      <w:r w:rsidRPr="00F33943">
        <w:rPr>
          <w:rFonts w:asciiTheme="majorBidi" w:hAnsiTheme="majorBidi" w:cstheme="majorBidi"/>
          <w:sz w:val="24"/>
          <w:szCs w:val="24"/>
        </w:rPr>
        <w:t>Syafaul Mudawam 2017), Syari’ah Fiqih Hukum Islam Studi tentang Konstruksi Pemikiran Kontemporer “. (Asy-Syir’ah: Jurnal Ilmu Syari’ah dan Hukum, Vol. 46 No. II, Juli- Des</w:t>
      </w:r>
      <w:r>
        <w:rPr>
          <w:rFonts w:asciiTheme="majorBidi" w:hAnsiTheme="majorBidi" w:cstheme="majorBidi"/>
          <w:sz w:val="24"/>
          <w:szCs w:val="24"/>
        </w:rPr>
        <w:t xml:space="preserve"> 2012).</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Syaiful Bahri Djamarah, (2014), </w:t>
      </w:r>
      <w:r w:rsidRPr="00BC248B">
        <w:rPr>
          <w:rFonts w:asciiTheme="majorBidi" w:hAnsiTheme="majorBidi" w:cstheme="majorBidi"/>
          <w:i/>
          <w:iCs/>
          <w:sz w:val="24"/>
          <w:szCs w:val="24"/>
        </w:rPr>
        <w:t>Pola Asuh Orangtua dan Anak Dalam Keluarga</w:t>
      </w:r>
      <w:r w:rsidRPr="00BC248B">
        <w:rPr>
          <w:rFonts w:asciiTheme="majorBidi" w:hAnsiTheme="majorBidi" w:cstheme="majorBidi"/>
          <w:sz w:val="24"/>
          <w:szCs w:val="24"/>
        </w:rPr>
        <w:t>, (Jakarta: Rineka Cipta)</w:t>
      </w:r>
      <w:r>
        <w:rPr>
          <w:rFonts w:asciiTheme="majorBidi" w:hAnsiTheme="majorBidi" w:cstheme="majorBidi"/>
          <w:sz w:val="24"/>
          <w:szCs w:val="24"/>
        </w:rPr>
        <w:t>.</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Syaiful Sagala, (2014), </w:t>
      </w:r>
      <w:r w:rsidRPr="00BC248B">
        <w:rPr>
          <w:rFonts w:asciiTheme="majorBidi" w:hAnsiTheme="majorBidi" w:cstheme="majorBidi"/>
          <w:i/>
          <w:iCs/>
          <w:sz w:val="24"/>
          <w:szCs w:val="24"/>
        </w:rPr>
        <w:t>Konsep dan Makna Pembelajaran</w:t>
      </w:r>
      <w:r w:rsidRPr="00BC248B">
        <w:rPr>
          <w:rFonts w:asciiTheme="majorBidi" w:hAnsiTheme="majorBidi" w:cstheme="majorBidi"/>
          <w:sz w:val="24"/>
          <w:szCs w:val="24"/>
        </w:rPr>
        <w:t>, (Bandung: Alfabeta)</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Pr>
          <w:rFonts w:asciiTheme="majorBidi" w:hAnsiTheme="majorBidi" w:cstheme="majorBidi"/>
          <w:sz w:val="24"/>
          <w:szCs w:val="24"/>
        </w:rPr>
        <w:t xml:space="preserve">Syamsu Yusuf, (2016), </w:t>
      </w:r>
      <w:r w:rsidRPr="00BC248B">
        <w:rPr>
          <w:rFonts w:asciiTheme="majorBidi" w:hAnsiTheme="majorBidi" w:cstheme="majorBidi"/>
          <w:i/>
          <w:iCs/>
          <w:sz w:val="24"/>
          <w:szCs w:val="24"/>
        </w:rPr>
        <w:t>Psikologi Perkembangan</w:t>
      </w:r>
      <w:r w:rsidRPr="00BC248B">
        <w:rPr>
          <w:rFonts w:asciiTheme="majorBidi" w:hAnsiTheme="majorBidi" w:cstheme="majorBidi"/>
          <w:sz w:val="24"/>
          <w:szCs w:val="24"/>
        </w:rPr>
        <w:t>, (Bandung, PT Remaja RosdaKarya)</w:t>
      </w:r>
      <w:r>
        <w:rPr>
          <w:rFonts w:asciiTheme="majorBidi" w:hAnsiTheme="majorBidi" w:cstheme="majorBidi"/>
          <w:sz w:val="24"/>
          <w:szCs w:val="24"/>
        </w:rPr>
        <w:t>.</w:t>
      </w:r>
    </w:p>
    <w:p w:rsidR="00804FE0" w:rsidRDefault="00804FE0" w:rsidP="00804FE0">
      <w:pPr>
        <w:pStyle w:val="FootnoteText"/>
        <w:ind w:left="709" w:hanging="709"/>
        <w:jc w:val="both"/>
        <w:rPr>
          <w:rFonts w:asciiTheme="majorBidi" w:hAnsiTheme="majorBidi" w:cstheme="majorBidi"/>
          <w:sz w:val="24"/>
          <w:szCs w:val="24"/>
        </w:rPr>
      </w:pPr>
    </w:p>
    <w:p w:rsidR="00804FE0" w:rsidRPr="00BC248B" w:rsidRDefault="00804FE0" w:rsidP="00804FE0">
      <w:pPr>
        <w:pStyle w:val="FootnoteText"/>
        <w:ind w:left="709" w:hanging="709"/>
        <w:jc w:val="both"/>
        <w:rPr>
          <w:rFonts w:asciiTheme="majorBidi" w:hAnsiTheme="majorBidi" w:cstheme="majorBidi"/>
          <w:sz w:val="24"/>
          <w:szCs w:val="24"/>
        </w:rPr>
      </w:pPr>
      <w:r w:rsidRPr="00BC248B">
        <w:rPr>
          <w:rFonts w:asciiTheme="majorBidi" w:hAnsiTheme="majorBidi" w:cstheme="majorBidi"/>
          <w:sz w:val="24"/>
          <w:szCs w:val="24"/>
        </w:rPr>
        <w:t xml:space="preserve">Zainal Arifin, (2016), </w:t>
      </w:r>
      <w:r w:rsidRPr="00BC248B">
        <w:rPr>
          <w:rFonts w:asciiTheme="majorBidi" w:hAnsiTheme="majorBidi" w:cstheme="majorBidi"/>
          <w:i/>
          <w:iCs/>
          <w:sz w:val="24"/>
          <w:szCs w:val="24"/>
        </w:rPr>
        <w:t>Evaluasi Pembelajaran</w:t>
      </w:r>
      <w:r w:rsidRPr="00BC248B">
        <w:rPr>
          <w:rFonts w:asciiTheme="majorBidi" w:hAnsiTheme="majorBidi" w:cstheme="majorBidi"/>
          <w:sz w:val="24"/>
          <w:szCs w:val="24"/>
        </w:rPr>
        <w:t>, (Bandung: PT. Remaja RosdaKarya)</w:t>
      </w:r>
      <w:r>
        <w:rPr>
          <w:rFonts w:asciiTheme="majorBidi" w:hAnsiTheme="majorBidi" w:cstheme="majorBidi"/>
          <w:sz w:val="24"/>
          <w:szCs w:val="24"/>
        </w:rPr>
        <w:t>.</w:t>
      </w:r>
    </w:p>
    <w:p w:rsidR="00804FE0" w:rsidRDefault="00804FE0" w:rsidP="00804FE0">
      <w:pPr>
        <w:pStyle w:val="FootnoteText"/>
        <w:tabs>
          <w:tab w:val="left" w:pos="709"/>
        </w:tabs>
        <w:ind w:left="709" w:hanging="709"/>
        <w:jc w:val="both"/>
        <w:rPr>
          <w:rFonts w:asciiTheme="majorBidi" w:hAnsiTheme="majorBidi" w:cstheme="majorBidi"/>
          <w:sz w:val="24"/>
          <w:szCs w:val="24"/>
        </w:rPr>
      </w:pPr>
    </w:p>
    <w:p w:rsidR="00DC0A5E" w:rsidRPr="00545450" w:rsidRDefault="00804FE0" w:rsidP="00545450">
      <w:pPr>
        <w:pStyle w:val="FootnoteText"/>
        <w:tabs>
          <w:tab w:val="left" w:pos="709"/>
        </w:tabs>
        <w:ind w:left="709" w:hanging="709"/>
        <w:jc w:val="both"/>
        <w:rPr>
          <w:rFonts w:asciiTheme="majorBidi" w:hAnsiTheme="majorBidi" w:cstheme="majorBidi"/>
          <w:sz w:val="24"/>
          <w:szCs w:val="24"/>
        </w:rPr>
        <w:sectPr w:rsidR="00DC0A5E" w:rsidRPr="00545450" w:rsidSect="00454D5B">
          <w:headerReference w:type="default" r:id="rId16"/>
          <w:pgSz w:w="11907" w:h="16839" w:code="9"/>
          <w:pgMar w:top="2268" w:right="1701" w:bottom="1701" w:left="2268" w:header="720" w:footer="720" w:gutter="0"/>
          <w:pgNumType w:start="1"/>
          <w:cols w:space="720"/>
          <w:docGrid w:linePitch="360"/>
        </w:sectPr>
      </w:pPr>
      <w:r w:rsidRPr="00BC248B">
        <w:rPr>
          <w:rFonts w:asciiTheme="majorBidi" w:hAnsiTheme="majorBidi" w:cstheme="majorBidi"/>
          <w:sz w:val="24"/>
          <w:szCs w:val="24"/>
        </w:rPr>
        <w:lastRenderedPageBreak/>
        <w:t xml:space="preserve">Zakky Ramdhani Muslim, (2017),  </w:t>
      </w:r>
      <w:r w:rsidRPr="00BC248B">
        <w:rPr>
          <w:rFonts w:asciiTheme="majorBidi" w:hAnsiTheme="majorBidi" w:cstheme="majorBidi"/>
          <w:i/>
          <w:iCs/>
          <w:sz w:val="24"/>
          <w:szCs w:val="24"/>
        </w:rPr>
        <w:t>Hubungan Pola Asuh Orang Tua terhadap Prestasi Belajar bahasa indonesia siswa kelas X di SMK Kemala Bhayangkara Delog Jakarta</w:t>
      </w:r>
      <w:r w:rsidRPr="00BC248B">
        <w:rPr>
          <w:rFonts w:asciiTheme="majorBidi" w:hAnsiTheme="majorBidi" w:cstheme="majorBidi"/>
          <w:sz w:val="24"/>
          <w:szCs w:val="24"/>
        </w:rPr>
        <w:t>, Skripsi S1 Universitas Islam Negeri (UIN) Syarif Hidayatullah Jakarta.</w:t>
      </w:r>
      <w:r>
        <w:tab/>
      </w:r>
    </w:p>
    <w:p w:rsidR="00DC0A5E" w:rsidRPr="00B05131" w:rsidRDefault="00545450" w:rsidP="00DC0A5E">
      <w:pPr>
        <w:ind w:firstLine="1276"/>
        <w:rPr>
          <w:rFonts w:asciiTheme="majorBidi" w:hAnsiTheme="majorBidi" w:cstheme="majorBidi"/>
          <w:sz w:val="24"/>
          <w:szCs w:val="24"/>
        </w:rPr>
      </w:pPr>
      <w:r>
        <w:rPr>
          <w:rFonts w:asciiTheme="majorBidi" w:hAnsiTheme="majorBidi" w:cstheme="majorBidi"/>
          <w:sz w:val="24"/>
          <w:szCs w:val="24"/>
        </w:rPr>
        <w:lastRenderedPageBreak/>
        <w:t>Lampiran 1</w:t>
      </w:r>
    </w:p>
    <w:p w:rsidR="00DC0A5E" w:rsidRDefault="00DC0A5E" w:rsidP="00DC0A5E">
      <w:pPr>
        <w:jc w:val="center"/>
        <w:rPr>
          <w:rFonts w:asciiTheme="majorBidi" w:hAnsiTheme="majorBidi" w:cstheme="majorBidi"/>
          <w:b/>
          <w:bCs/>
          <w:sz w:val="24"/>
          <w:szCs w:val="24"/>
        </w:rPr>
      </w:pPr>
      <w:r w:rsidRPr="004362CF">
        <w:rPr>
          <w:rFonts w:asciiTheme="majorBidi" w:hAnsiTheme="majorBidi" w:cstheme="majorBidi"/>
          <w:b/>
          <w:bCs/>
          <w:sz w:val="24"/>
          <w:szCs w:val="24"/>
        </w:rPr>
        <w:t>DAFTAR RIWAYAT HIDUP</w:t>
      </w:r>
    </w:p>
    <w:p w:rsidR="00DC0A5E" w:rsidRPr="004362CF" w:rsidRDefault="00DC0A5E" w:rsidP="00DC0A5E">
      <w:pPr>
        <w:jc w:val="center"/>
        <w:rPr>
          <w:rFonts w:asciiTheme="majorBidi" w:hAnsiTheme="majorBidi" w:cstheme="majorBidi"/>
          <w:b/>
          <w:bCs/>
          <w:sz w:val="24"/>
          <w:szCs w:val="24"/>
        </w:rPr>
      </w:pPr>
      <w:bookmarkStart w:id="2484" w:name="_GoBack"/>
      <w:bookmarkEnd w:id="2484"/>
      <w:r>
        <w:rPr>
          <w:rFonts w:asciiTheme="majorBidi" w:hAnsiTheme="majorBidi" w:cstheme="majorBidi"/>
          <w:b/>
          <w:bCs/>
          <w:noProof/>
          <w:sz w:val="24"/>
          <w:szCs w:val="24"/>
        </w:rPr>
        <w:drawing>
          <wp:anchor distT="0" distB="0" distL="114300" distR="114300" simplePos="0" relativeHeight="251684864" behindDoc="0" locked="0" layoutInCell="1" allowOverlap="1" wp14:anchorId="2E40D44D" wp14:editId="081D547C">
            <wp:simplePos x="0" y="0"/>
            <wp:positionH relativeFrom="margin">
              <wp:posOffset>904875</wp:posOffset>
            </wp:positionH>
            <wp:positionV relativeFrom="margin">
              <wp:posOffset>904875</wp:posOffset>
            </wp:positionV>
            <wp:extent cx="1362075" cy="16192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iwayat hidu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075" cy="1619250"/>
                    </a:xfrm>
                    <a:prstGeom prst="rect">
                      <a:avLst/>
                    </a:prstGeom>
                  </pic:spPr>
                </pic:pic>
              </a:graphicData>
            </a:graphic>
            <wp14:sizeRelH relativeFrom="margin">
              <wp14:pctWidth>0</wp14:pctWidth>
            </wp14:sizeRelH>
            <wp14:sizeRelV relativeFrom="margin">
              <wp14:pctHeight>0</wp14:pctHeight>
            </wp14:sizeRelV>
          </wp:anchor>
        </w:drawing>
      </w:r>
    </w:p>
    <w:p w:rsidR="00DC0A5E" w:rsidRPr="00A62F4C" w:rsidRDefault="00DC0A5E" w:rsidP="00DC0A5E">
      <w:pPr>
        <w:spacing w:line="360" w:lineRule="auto"/>
        <w:ind w:left="4253" w:firstLine="425"/>
        <w:jc w:val="both"/>
        <w:rPr>
          <w:rFonts w:asciiTheme="majorBidi" w:hAnsiTheme="majorBidi" w:cstheme="majorBidi"/>
          <w:sz w:val="24"/>
          <w:szCs w:val="24"/>
        </w:rPr>
      </w:pPr>
      <w:r w:rsidRPr="00A62F4C">
        <w:rPr>
          <w:rFonts w:asciiTheme="majorBidi" w:hAnsiTheme="majorBidi" w:cstheme="majorBidi"/>
          <w:b/>
          <w:bCs/>
          <w:sz w:val="24"/>
          <w:szCs w:val="24"/>
        </w:rPr>
        <w:t>Jelaviantie Wahidatul Romdiyany</w:t>
      </w:r>
      <w:r w:rsidRPr="00A62F4C">
        <w:rPr>
          <w:rFonts w:asciiTheme="majorBidi" w:hAnsiTheme="majorBidi" w:cstheme="majorBidi"/>
          <w:sz w:val="24"/>
          <w:szCs w:val="24"/>
        </w:rPr>
        <w:t>, lahir di Tangerang, 19 Desember 1998 anak bungsu dari 10 bersaudara buah hati dari Drs. Adung Z. S.Ag, dan Ursih Suhae</w:t>
      </w:r>
      <w:r>
        <w:rPr>
          <w:rFonts w:asciiTheme="majorBidi" w:hAnsiTheme="majorBidi" w:cstheme="majorBidi"/>
          <w:sz w:val="24"/>
          <w:szCs w:val="24"/>
        </w:rPr>
        <w:t xml:space="preserve">mi Penulis bertempat tinggal di </w:t>
      </w:r>
      <w:r w:rsidRPr="00A62F4C">
        <w:rPr>
          <w:rFonts w:asciiTheme="majorBidi" w:hAnsiTheme="majorBidi" w:cstheme="majorBidi"/>
          <w:sz w:val="24"/>
          <w:szCs w:val="24"/>
        </w:rPr>
        <w:t xml:space="preserve">Jl. </w:t>
      </w:r>
      <w:r>
        <w:rPr>
          <w:rFonts w:asciiTheme="majorBidi" w:hAnsiTheme="majorBidi" w:cstheme="majorBidi"/>
          <w:sz w:val="24"/>
          <w:szCs w:val="24"/>
        </w:rPr>
        <w:t>Diklat Pemda Kitri Bakti, RT/RW</w:t>
      </w:r>
      <w:r w:rsidRPr="00A62F4C">
        <w:rPr>
          <w:rFonts w:asciiTheme="majorBidi" w:hAnsiTheme="majorBidi" w:cstheme="majorBidi"/>
          <w:sz w:val="24"/>
          <w:szCs w:val="24"/>
        </w:rPr>
        <w:t xml:space="preserve"> 01/015. Kel. Sukabakti Kec. Curug, Kab. Tangerang</w:t>
      </w:r>
    </w:p>
    <w:p w:rsidR="00DC0A5E" w:rsidRDefault="00DC0A5E" w:rsidP="00DC0A5E">
      <w:pPr>
        <w:spacing w:line="360" w:lineRule="auto"/>
        <w:ind w:left="1418" w:firstLine="567"/>
        <w:jc w:val="both"/>
        <w:rPr>
          <w:rFonts w:asciiTheme="majorBidi" w:hAnsiTheme="majorBidi" w:cstheme="majorBidi"/>
          <w:sz w:val="24"/>
          <w:szCs w:val="24"/>
        </w:rPr>
      </w:pPr>
      <w:r w:rsidRPr="00A62F4C">
        <w:rPr>
          <w:rFonts w:asciiTheme="majorBidi" w:hAnsiTheme="majorBidi" w:cstheme="majorBidi"/>
          <w:sz w:val="24"/>
          <w:szCs w:val="24"/>
        </w:rPr>
        <w:t>Penulis menyelesaikan pendidikan Sekolah Dasar Negeri (SDN) Curug Wetan V pada tahun 2010, Sekolah Menengah Pertama Islam (SMPI) Al-Asmaniyah pada tahun 2013, Madrasah Aliyah (MA) Miftahul Khaer pada tahun 2016.</w:t>
      </w:r>
    </w:p>
    <w:p w:rsidR="00DC0A5E" w:rsidRPr="00A62F4C" w:rsidRDefault="00DC0A5E" w:rsidP="00DC0A5E">
      <w:pPr>
        <w:spacing w:line="360" w:lineRule="auto"/>
        <w:ind w:left="1418" w:firstLine="567"/>
        <w:jc w:val="both"/>
        <w:rPr>
          <w:rFonts w:asciiTheme="majorBidi" w:hAnsiTheme="majorBidi" w:cstheme="majorBidi"/>
          <w:sz w:val="24"/>
          <w:szCs w:val="24"/>
        </w:rPr>
      </w:pPr>
      <w:r w:rsidRPr="00A62F4C">
        <w:rPr>
          <w:rFonts w:asciiTheme="majorBidi" w:hAnsiTheme="majorBidi" w:cstheme="majorBidi"/>
          <w:sz w:val="24"/>
          <w:szCs w:val="24"/>
        </w:rPr>
        <w:t>Pemulis saat ini adalah mahasiswa pada Program Studi Pendidikan Agama Islam Fakultas Agama Islam (FAI) Universitas Muhammadiyah Tangerang (UMT)</w:t>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br w:type="page"/>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lastRenderedPageBreak/>
        <w:t>Lempiran 2</w:t>
      </w:r>
    </w:p>
    <w:p w:rsidR="00DC0A5E" w:rsidRDefault="00DC0A5E" w:rsidP="00DC0A5E">
      <w:pPr>
        <w:spacing w:after="0"/>
        <w:jc w:val="center"/>
        <w:rPr>
          <w:rFonts w:asciiTheme="majorBidi" w:hAnsiTheme="majorBidi" w:cstheme="majorBidi"/>
          <w:noProof/>
          <w:sz w:val="24"/>
          <w:szCs w:val="24"/>
        </w:rPr>
      </w:pPr>
      <w:r w:rsidRPr="0007521F">
        <w:rPr>
          <w:rFonts w:asciiTheme="majorBidi" w:hAnsiTheme="majorBidi" w:cstheme="majorBidi"/>
          <w:noProof/>
          <w:sz w:val="24"/>
          <w:szCs w:val="24"/>
        </w:rPr>
        <w:t xml:space="preserve"> </w:t>
      </w:r>
      <w:r>
        <w:rPr>
          <w:rFonts w:asciiTheme="majorBidi" w:hAnsiTheme="majorBidi" w:cstheme="majorBidi"/>
          <w:noProof/>
          <w:sz w:val="24"/>
          <w:szCs w:val="24"/>
        </w:rPr>
        <w:t>KARTU BIMBINGAN SKRIPSI</w:t>
      </w:r>
    </w:p>
    <w:p w:rsidR="00DC0A5E" w:rsidRDefault="00DC0A5E" w:rsidP="00DC0A5E">
      <w:pPr>
        <w:spacing w:after="0"/>
        <w:jc w:val="center"/>
        <w:rPr>
          <w:rFonts w:asciiTheme="majorBidi" w:hAnsiTheme="majorBidi" w:cstheme="majorBidi"/>
          <w:noProof/>
          <w:sz w:val="24"/>
          <w:szCs w:val="24"/>
        </w:rPr>
      </w:pPr>
      <w:r>
        <w:rPr>
          <w:rFonts w:asciiTheme="majorBidi" w:hAnsiTheme="majorBidi" w:cstheme="majorBidi"/>
          <w:noProof/>
          <w:sz w:val="24"/>
          <w:szCs w:val="24"/>
        </w:rPr>
        <w:t>(DOSEN PEMBIMBING I)</w:t>
      </w:r>
    </w:p>
    <w:p w:rsidR="00DC0A5E" w:rsidRDefault="00DC0A5E" w:rsidP="00DC0A5E">
      <w:pPr>
        <w:spacing w:after="0"/>
        <w:jc w:val="center"/>
        <w:rPr>
          <w:rFonts w:asciiTheme="majorBidi" w:hAnsiTheme="majorBidi" w:cstheme="majorBidi"/>
          <w:noProof/>
          <w:sz w:val="24"/>
          <w:szCs w:val="24"/>
        </w:rPr>
      </w:pPr>
      <w:r>
        <w:rPr>
          <w:noProof/>
        </w:rPr>
        <w:drawing>
          <wp:anchor distT="0" distB="0" distL="114300" distR="114300" simplePos="0" relativeHeight="251680768" behindDoc="1" locked="0" layoutInCell="1" allowOverlap="1" wp14:anchorId="1F2D29D3" wp14:editId="22AA485D">
            <wp:simplePos x="0" y="0"/>
            <wp:positionH relativeFrom="page">
              <wp:posOffset>972820</wp:posOffset>
            </wp:positionH>
            <wp:positionV relativeFrom="page">
              <wp:posOffset>1761490</wp:posOffset>
            </wp:positionV>
            <wp:extent cx="6170295" cy="870839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70295" cy="8708390"/>
                    </a:xfrm>
                    <a:prstGeom prst="rect">
                      <a:avLst/>
                    </a:prstGeom>
                    <a:noFill/>
                  </pic:spPr>
                </pic:pic>
              </a:graphicData>
            </a:graphic>
            <wp14:sizeRelH relativeFrom="page">
              <wp14:pctWidth>0</wp14:pctWidth>
            </wp14:sizeRelH>
            <wp14:sizeRelV relativeFrom="page">
              <wp14:pctHeight>0</wp14:pctHeight>
            </wp14:sizeRelV>
          </wp:anchor>
        </w:drawing>
      </w:r>
    </w:p>
    <w:p w:rsidR="00DC0A5E" w:rsidRDefault="00DC0A5E" w:rsidP="00DC0A5E">
      <w:pPr>
        <w:jc w:val="center"/>
        <w:rPr>
          <w:rFonts w:asciiTheme="majorBidi" w:hAnsiTheme="majorBidi" w:cstheme="majorBidi"/>
          <w:sz w:val="24"/>
          <w:szCs w:val="24"/>
        </w:rPr>
      </w:pPr>
    </w:p>
    <w:p w:rsidR="00DC0A5E" w:rsidRDefault="00DC0A5E" w:rsidP="00DC0A5E">
      <w:pPr>
        <w:sectPr w:rsidR="00DC0A5E" w:rsidSect="00545450">
          <w:pgSz w:w="11907" w:h="16839" w:code="9"/>
          <w:pgMar w:top="1440" w:right="1440" w:bottom="875" w:left="1440" w:header="0" w:footer="0" w:gutter="0"/>
          <w:cols w:space="0"/>
          <w:docGrid w:linePitch="360"/>
        </w:sectPr>
      </w:pPr>
      <w:bookmarkStart w:id="2485" w:name="page1"/>
      <w:bookmarkEnd w:id="2485"/>
      <w:r>
        <w:t>\</w:t>
      </w:r>
    </w:p>
    <w:p w:rsidR="00DC0A5E" w:rsidRDefault="00DC0A5E" w:rsidP="00DC0A5E">
      <w:pPr>
        <w:spacing w:after="0"/>
        <w:jc w:val="center"/>
        <w:rPr>
          <w:rFonts w:asciiTheme="majorBidi" w:hAnsiTheme="majorBidi" w:cstheme="majorBidi"/>
          <w:noProof/>
          <w:sz w:val="24"/>
          <w:szCs w:val="24"/>
        </w:rPr>
      </w:pPr>
      <w:bookmarkStart w:id="2486" w:name="page2"/>
      <w:bookmarkEnd w:id="2486"/>
      <w:r>
        <w:rPr>
          <w:rFonts w:asciiTheme="majorBidi" w:hAnsiTheme="majorBidi" w:cstheme="majorBidi"/>
          <w:noProof/>
          <w:sz w:val="24"/>
          <w:szCs w:val="24"/>
        </w:rPr>
        <w:lastRenderedPageBreak/>
        <w:t>KARTU BIMBINGAN SKRIPSI</w:t>
      </w:r>
    </w:p>
    <w:p w:rsidR="00DC0A5E" w:rsidRDefault="00DC0A5E" w:rsidP="00DC0A5E">
      <w:pPr>
        <w:spacing w:after="0"/>
        <w:jc w:val="center"/>
        <w:rPr>
          <w:rFonts w:asciiTheme="majorBidi" w:hAnsiTheme="majorBidi" w:cstheme="majorBidi"/>
          <w:noProof/>
          <w:sz w:val="24"/>
          <w:szCs w:val="24"/>
        </w:rPr>
      </w:pPr>
      <w:r>
        <w:rPr>
          <w:rFonts w:asciiTheme="majorBidi" w:hAnsiTheme="majorBidi" w:cstheme="majorBidi"/>
          <w:noProof/>
          <w:sz w:val="24"/>
          <w:szCs w:val="24"/>
        </w:rPr>
        <w:t>(DOSEN PEMBIMBING II)</w:t>
      </w:r>
      <w:r>
        <w:rPr>
          <w:noProof/>
        </w:rPr>
        <w:drawing>
          <wp:anchor distT="0" distB="0" distL="114300" distR="114300" simplePos="0" relativeHeight="251681792" behindDoc="1" locked="0" layoutInCell="1" allowOverlap="1" wp14:anchorId="65ACE993" wp14:editId="3589A0FE">
            <wp:simplePos x="0" y="0"/>
            <wp:positionH relativeFrom="page">
              <wp:posOffset>981075</wp:posOffset>
            </wp:positionH>
            <wp:positionV relativeFrom="page">
              <wp:posOffset>1724025</wp:posOffset>
            </wp:positionV>
            <wp:extent cx="6111888" cy="8601075"/>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4546" cy="8604815"/>
                    </a:xfrm>
                    <a:prstGeom prst="rect">
                      <a:avLst/>
                    </a:prstGeom>
                    <a:noFill/>
                  </pic:spPr>
                </pic:pic>
              </a:graphicData>
            </a:graphic>
            <wp14:sizeRelH relativeFrom="page">
              <wp14:pctWidth>0</wp14:pctWidth>
            </wp14:sizeRelH>
            <wp14:sizeRelV relativeFrom="page">
              <wp14:pctHeight>0</wp14:pctHeight>
            </wp14:sizeRelV>
          </wp:anchor>
        </w:drawing>
      </w:r>
    </w:p>
    <w:p w:rsidR="00DC0A5E" w:rsidRDefault="00DC0A5E" w:rsidP="00DC0A5E">
      <w:pPr>
        <w:sectPr w:rsidR="00DC0A5E" w:rsidSect="0007521F">
          <w:pgSz w:w="11907" w:h="16839" w:code="9"/>
          <w:pgMar w:top="1440" w:right="1440" w:bottom="1440" w:left="1440" w:header="0" w:footer="0" w:gutter="0"/>
          <w:cols w:space="0"/>
          <w:docGrid w:linePitch="360"/>
        </w:sectPr>
      </w:pPr>
    </w:p>
    <w:p w:rsidR="00DC0A5E" w:rsidRDefault="00DC0A5E" w:rsidP="00DC0A5E">
      <w:pPr>
        <w:rPr>
          <w:rFonts w:asciiTheme="majorBidi" w:hAnsiTheme="majorBidi" w:cstheme="majorBidi"/>
          <w:sz w:val="24"/>
          <w:szCs w:val="24"/>
        </w:rPr>
      </w:pPr>
      <w:bookmarkStart w:id="2487" w:name="page3"/>
      <w:bookmarkEnd w:id="2487"/>
      <w:r>
        <w:rPr>
          <w:rFonts w:asciiTheme="majorBidi" w:hAnsiTheme="majorBidi" w:cstheme="majorBidi"/>
          <w:sz w:val="24"/>
          <w:szCs w:val="24"/>
        </w:rPr>
        <w:lastRenderedPageBreak/>
        <w:t>lampiran 3</w:t>
      </w:r>
    </w:p>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t>Surat Permohonan Izin Penelitian</w:t>
      </w:r>
    </w:p>
    <w:p w:rsidR="00DC0A5E" w:rsidRDefault="00DC0A5E" w:rsidP="00DC0A5E">
      <w:pPr>
        <w:rPr>
          <w:rFonts w:asciiTheme="majorBidi" w:hAnsiTheme="majorBidi" w:cstheme="majorBidi"/>
          <w:sz w:val="24"/>
          <w:szCs w:val="24"/>
        </w:rPr>
      </w:pPr>
      <w:r>
        <w:rPr>
          <w:noProof/>
        </w:rPr>
        <w:drawing>
          <wp:anchor distT="0" distB="0" distL="114300" distR="114300" simplePos="0" relativeHeight="251682816" behindDoc="1" locked="0" layoutInCell="1" allowOverlap="1" wp14:anchorId="7417DB96" wp14:editId="524FFA8F">
            <wp:simplePos x="0" y="0"/>
            <wp:positionH relativeFrom="page">
              <wp:posOffset>1285875</wp:posOffset>
            </wp:positionH>
            <wp:positionV relativeFrom="page">
              <wp:posOffset>2209800</wp:posOffset>
            </wp:positionV>
            <wp:extent cx="5601908" cy="80867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1908" cy="8086725"/>
                    </a:xfrm>
                    <a:prstGeom prst="rect">
                      <a:avLst/>
                    </a:prstGeom>
                    <a:noFill/>
                  </pic:spPr>
                </pic:pic>
              </a:graphicData>
            </a:graphic>
            <wp14:sizeRelH relativeFrom="page">
              <wp14:pctWidth>0</wp14:pctWidth>
            </wp14:sizeRelH>
            <wp14:sizeRelV relativeFrom="page">
              <wp14:pctHeight>0</wp14:pctHeight>
            </wp14:sizeRelV>
          </wp:anchor>
        </w:drawing>
      </w:r>
    </w:p>
    <w:p w:rsidR="00DC0A5E" w:rsidRPr="0007521F" w:rsidRDefault="00DC0A5E" w:rsidP="00DC0A5E">
      <w:pPr>
        <w:rPr>
          <w:rFonts w:asciiTheme="majorBidi" w:hAnsiTheme="majorBidi" w:cstheme="majorBidi"/>
          <w:sz w:val="24"/>
          <w:szCs w:val="24"/>
        </w:rPr>
        <w:sectPr w:rsidR="00DC0A5E" w:rsidRPr="0007521F" w:rsidSect="0007521F">
          <w:pgSz w:w="11907" w:h="16839" w:code="9"/>
          <w:pgMar w:top="2268" w:right="1701" w:bottom="1701" w:left="2268" w:header="0" w:footer="0" w:gutter="0"/>
          <w:cols w:space="0"/>
          <w:docGrid w:linePitch="360"/>
        </w:sectPr>
      </w:pPr>
    </w:p>
    <w:p w:rsidR="00DC0A5E" w:rsidRDefault="00DC0A5E" w:rsidP="00DC0A5E">
      <w:pPr>
        <w:ind w:left="284"/>
        <w:rPr>
          <w:rFonts w:asciiTheme="majorBidi" w:hAnsiTheme="majorBidi" w:cstheme="majorBidi"/>
          <w:sz w:val="24"/>
          <w:szCs w:val="24"/>
        </w:rPr>
      </w:pPr>
      <w:bookmarkStart w:id="2488" w:name="page4"/>
      <w:bookmarkEnd w:id="2488"/>
      <w:r>
        <w:rPr>
          <w:rFonts w:asciiTheme="majorBidi" w:hAnsiTheme="majorBidi" w:cstheme="majorBidi"/>
          <w:sz w:val="24"/>
          <w:szCs w:val="24"/>
        </w:rPr>
        <w:lastRenderedPageBreak/>
        <w:t xml:space="preserve">   Lampiran 4</w:t>
      </w:r>
    </w:p>
    <w:p w:rsidR="00DC0A5E" w:rsidRPr="00E84ADC" w:rsidRDefault="00DC0A5E" w:rsidP="00DC0A5E">
      <w:pPr>
        <w:ind w:left="284"/>
        <w:jc w:val="center"/>
        <w:rPr>
          <w:rFonts w:asciiTheme="majorBidi" w:hAnsiTheme="majorBidi" w:cstheme="majorBidi"/>
          <w:sz w:val="24"/>
          <w:szCs w:val="24"/>
        </w:rPr>
        <w:sectPr w:rsidR="00DC0A5E" w:rsidRPr="00E84ADC" w:rsidSect="0007521F">
          <w:pgSz w:w="11907" w:h="16839" w:code="9"/>
          <w:pgMar w:top="1440" w:right="1440" w:bottom="1440" w:left="1440" w:header="0" w:footer="0" w:gutter="0"/>
          <w:cols w:space="0"/>
          <w:docGrid w:linePitch="360"/>
        </w:sectPr>
      </w:pPr>
      <w:r>
        <w:rPr>
          <w:noProof/>
        </w:rPr>
        <w:drawing>
          <wp:anchor distT="0" distB="0" distL="114300" distR="114300" simplePos="0" relativeHeight="251683840" behindDoc="1" locked="0" layoutInCell="1" allowOverlap="1" wp14:anchorId="077FB311" wp14:editId="49053E56">
            <wp:simplePos x="0" y="0"/>
            <wp:positionH relativeFrom="page">
              <wp:posOffset>1129030</wp:posOffset>
            </wp:positionH>
            <wp:positionV relativeFrom="page">
              <wp:posOffset>1571625</wp:posOffset>
            </wp:positionV>
            <wp:extent cx="5775147" cy="8229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5147" cy="8229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Surat Keterangan Penelitian</w:t>
      </w:r>
    </w:p>
    <w:p w:rsidR="00DC0A5E" w:rsidRDefault="00DC0A5E" w:rsidP="00DC0A5E">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6912" behindDoc="1" locked="0" layoutInCell="1" allowOverlap="1" wp14:anchorId="39336722" wp14:editId="04084E5C">
            <wp:simplePos x="0" y="0"/>
            <wp:positionH relativeFrom="page">
              <wp:posOffset>485775</wp:posOffset>
            </wp:positionH>
            <wp:positionV relativeFrom="page">
              <wp:posOffset>2047240</wp:posOffset>
            </wp:positionV>
            <wp:extent cx="6877602" cy="48482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7602" cy="48482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Lampiran 5</w:t>
      </w:r>
    </w:p>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t>Sertifikat Masa Ta’aruf (MASTA)</w:t>
      </w:r>
      <w:r>
        <w:rPr>
          <w:rFonts w:asciiTheme="majorBidi" w:hAnsiTheme="majorBidi" w:cstheme="majorBidi"/>
          <w:sz w:val="24"/>
          <w:szCs w:val="24"/>
        </w:rPr>
        <w:br w:type="page"/>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lastRenderedPageBreak/>
        <w:t>Lampiran 6</w:t>
      </w:r>
    </w:p>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t>Sertifikat Bahasa Ingris</w:t>
      </w:r>
    </w:p>
    <w:p w:rsidR="00DC0A5E" w:rsidRDefault="00DC0A5E" w:rsidP="00DC0A5E">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5888" behindDoc="1" locked="0" layoutInCell="1" allowOverlap="1" wp14:anchorId="06C077E6" wp14:editId="20C45EFD">
            <wp:simplePos x="0" y="0"/>
            <wp:positionH relativeFrom="page">
              <wp:posOffset>361951</wp:posOffset>
            </wp:positionH>
            <wp:positionV relativeFrom="page">
              <wp:posOffset>2285365</wp:posOffset>
            </wp:positionV>
            <wp:extent cx="6867525" cy="47910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67525" cy="47910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br w:type="page"/>
      </w:r>
      <w:r>
        <w:rPr>
          <w:rFonts w:asciiTheme="majorBidi" w:hAnsiTheme="majorBidi" w:cstheme="majorBidi"/>
          <w:sz w:val="24"/>
          <w:szCs w:val="24"/>
        </w:rPr>
        <w:lastRenderedPageBreak/>
        <w:t>Lampiran 7</w:t>
      </w:r>
    </w:p>
    <w:p w:rsidR="00DC0A5E" w:rsidRDefault="00DC0A5E" w:rsidP="00DC0A5E">
      <w:pPr>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7936" behindDoc="1" locked="0" layoutInCell="1" allowOverlap="1" wp14:anchorId="5979AF6E" wp14:editId="2C4C06B3">
            <wp:simplePos x="0" y="0"/>
            <wp:positionH relativeFrom="page">
              <wp:posOffset>428625</wp:posOffset>
            </wp:positionH>
            <wp:positionV relativeFrom="page">
              <wp:posOffset>2140302</wp:posOffset>
            </wp:positionV>
            <wp:extent cx="6800850" cy="4701823"/>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0850" cy="4701823"/>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Sertifikat Kuliah Kerja Nyata (KKN)</w:t>
      </w:r>
      <w:r>
        <w:rPr>
          <w:rFonts w:asciiTheme="majorBidi" w:hAnsiTheme="majorBidi" w:cstheme="majorBidi"/>
          <w:sz w:val="24"/>
          <w:szCs w:val="24"/>
        </w:rPr>
        <w:br w:type="page"/>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lastRenderedPageBreak/>
        <w:t>Lampiran 8</w:t>
      </w:r>
    </w:p>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t>Sertifikat AIKA (Ujian Ittiba)</w:t>
      </w:r>
    </w:p>
    <w:p w:rsidR="00DC0A5E" w:rsidRDefault="00DC0A5E" w:rsidP="00DC0A5E">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8960" behindDoc="1" locked="0" layoutInCell="1" allowOverlap="1" wp14:anchorId="61C7854A" wp14:editId="3E514E76">
            <wp:simplePos x="0" y="0"/>
            <wp:positionH relativeFrom="page">
              <wp:posOffset>67945</wp:posOffset>
            </wp:positionH>
            <wp:positionV relativeFrom="page">
              <wp:posOffset>2256790</wp:posOffset>
            </wp:positionV>
            <wp:extent cx="7378065" cy="52101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065" cy="5210175"/>
                    </a:xfrm>
                    <a:prstGeom prst="rect">
                      <a:avLst/>
                    </a:prstGeom>
                    <a:noFill/>
                  </pic:spPr>
                </pic:pic>
              </a:graphicData>
            </a:graphic>
            <wp14:sizeRelH relativeFrom="page">
              <wp14:pctWidth>0</wp14:pctWidth>
            </wp14:sizeRelH>
            <wp14:sizeRelV relativeFrom="page">
              <wp14:pctHeight>0</wp14:pctHeight>
            </wp14:sizeRelV>
          </wp:anchor>
        </w:drawing>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br w:type="page"/>
      </w:r>
      <w:r>
        <w:rPr>
          <w:noProof/>
        </w:rPr>
        <w:lastRenderedPageBreak/>
        <w:drawing>
          <wp:anchor distT="0" distB="0" distL="114300" distR="114300" simplePos="0" relativeHeight="251689984" behindDoc="1" locked="0" layoutInCell="1" allowOverlap="1" wp14:anchorId="21F00D8B" wp14:editId="11444EB0">
            <wp:simplePos x="0" y="0"/>
            <wp:positionH relativeFrom="page">
              <wp:posOffset>-1905</wp:posOffset>
            </wp:positionH>
            <wp:positionV relativeFrom="page">
              <wp:posOffset>2219325</wp:posOffset>
            </wp:positionV>
            <wp:extent cx="7990968" cy="5724244"/>
            <wp:effectExtent l="9525" t="0" r="63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7990968" cy="5724244"/>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br w:type="page"/>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lastRenderedPageBreak/>
        <w:t>Lampiran 9</w:t>
      </w:r>
    </w:p>
    <w:p w:rsidR="00DC0A5E" w:rsidRPr="00CB4272" w:rsidRDefault="00DC0A5E" w:rsidP="00DC0A5E">
      <w:pPr>
        <w:jc w:val="center"/>
        <w:rPr>
          <w:rFonts w:asciiTheme="majorBidi" w:hAnsiTheme="majorBidi" w:cstheme="majorBidi"/>
          <w:sz w:val="24"/>
          <w:szCs w:val="24"/>
        </w:rPr>
      </w:pPr>
      <w:r>
        <w:rPr>
          <w:noProof/>
        </w:rPr>
        <w:drawing>
          <wp:anchor distT="0" distB="0" distL="114300" distR="114300" simplePos="0" relativeHeight="251691008" behindDoc="1" locked="0" layoutInCell="1" allowOverlap="1" wp14:anchorId="140D5D93" wp14:editId="5FCB7D95">
            <wp:simplePos x="0" y="0"/>
            <wp:positionH relativeFrom="page">
              <wp:posOffset>116840</wp:posOffset>
            </wp:positionH>
            <wp:positionV relativeFrom="page">
              <wp:posOffset>2167255</wp:posOffset>
            </wp:positionV>
            <wp:extent cx="7343775" cy="5212080"/>
            <wp:effectExtent l="0" t="0" r="9525"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3775" cy="521208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Sertifikat Metodologi Penelitian Pendidikan</w:t>
      </w:r>
      <w:r>
        <w:rPr>
          <w:rFonts w:asciiTheme="majorBidi" w:hAnsiTheme="majorBidi" w:cstheme="majorBidi"/>
          <w:sz w:val="24"/>
          <w:szCs w:val="24"/>
        </w:rPr>
        <w:br w:type="page"/>
      </w:r>
    </w:p>
    <w:p w:rsidR="00DC0A5E" w:rsidRDefault="00DC0A5E" w:rsidP="00DC0A5E">
      <w:pPr>
        <w:pStyle w:val="ListParagraph"/>
        <w:ind w:left="1146" w:hanging="1004"/>
        <w:rPr>
          <w:rFonts w:asciiTheme="majorBidi" w:hAnsiTheme="majorBidi" w:cstheme="majorBidi"/>
          <w:sz w:val="24"/>
          <w:szCs w:val="24"/>
        </w:rPr>
      </w:pPr>
      <w:r>
        <w:rPr>
          <w:rFonts w:asciiTheme="majorBidi" w:hAnsiTheme="majorBidi" w:cstheme="majorBidi"/>
          <w:sz w:val="24"/>
          <w:szCs w:val="24"/>
        </w:rPr>
        <w:lastRenderedPageBreak/>
        <w:t>Lampiran 10</w:t>
      </w:r>
    </w:p>
    <w:p w:rsidR="00DC0A5E" w:rsidRDefault="00DC0A5E" w:rsidP="00DC0A5E">
      <w:pPr>
        <w:pStyle w:val="ListParagraph"/>
        <w:ind w:left="1146" w:hanging="1004"/>
        <w:rPr>
          <w:rFonts w:asciiTheme="majorBidi" w:hAnsiTheme="majorBidi" w:cstheme="majorBidi"/>
          <w:sz w:val="24"/>
          <w:szCs w:val="24"/>
        </w:rPr>
      </w:pPr>
    </w:p>
    <w:p w:rsidR="00DC0A5E" w:rsidRDefault="00DC0A5E" w:rsidP="00DC0A5E">
      <w:pPr>
        <w:pStyle w:val="ListParagraph"/>
        <w:ind w:left="1146"/>
        <w:jc w:val="center"/>
        <w:rPr>
          <w:rFonts w:asciiTheme="majorBidi" w:hAnsiTheme="majorBidi" w:cstheme="majorBidi"/>
          <w:sz w:val="24"/>
          <w:szCs w:val="24"/>
        </w:rPr>
      </w:pPr>
      <w:r w:rsidRPr="000A0DAA">
        <w:rPr>
          <w:rFonts w:asciiTheme="majorBidi" w:hAnsiTheme="majorBidi" w:cstheme="majorBidi"/>
          <w:sz w:val="24"/>
          <w:szCs w:val="24"/>
        </w:rPr>
        <w:t>Pedoman Wawancara</w:t>
      </w:r>
    </w:p>
    <w:p w:rsidR="00DC0A5E" w:rsidRPr="000A0DAA" w:rsidRDefault="00DC0A5E" w:rsidP="00DC0A5E">
      <w:pPr>
        <w:pStyle w:val="ListParagraph"/>
        <w:ind w:left="1146"/>
        <w:rPr>
          <w:rFonts w:asciiTheme="majorBidi" w:hAnsiTheme="majorBidi" w:cstheme="majorBidi"/>
          <w:sz w:val="24"/>
          <w:szCs w:val="24"/>
        </w:rPr>
      </w:pP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Bagaimana anda mendidik anak anda dirumah? Dan bagaimana karakter anak anda?</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Tipe pola asuh seperti apa yang anda terapkan kepada anak anda?</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Apakah anda termasuk orangtua yang disiplin dan keras dalam mendidik anak anda? Misalnya seperti apa? Bisa berikan contohnya?</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Seberapa besar perhatian anda kepada anak anda?</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Ketika dirumah apakah anda menemaninya belajar? Mengawasi setiap kegiatan anak anda?</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 xml:space="preserve">Bagaimana prestasi anak anda di sekolah? </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Ketika anak anda mendapatkan prestasi baik apa yang anda lakukan pada anak anda? Memberi nya reward (hadiah) atau tidak? Dan begitupun ketika ia mendapatkan prestasi yang kurang baik, hal apa yang anda lakukan pada anak anda?</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Seberapa penting menurut anda pendidikan keluarga islam dalam kehidupan sekarang ini?</w:t>
      </w:r>
    </w:p>
    <w:p w:rsidR="00DC0A5E" w:rsidRPr="00B22576"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Dalam hal ibadah apakah anda slalu memperhatikannya? Misal: ketika sudah masuk adzan apakah anda menyuruh anak anda sholat?</w:t>
      </w:r>
    </w:p>
    <w:p w:rsidR="00DC0A5E" w:rsidRDefault="00DC0A5E" w:rsidP="00DC0A5E">
      <w:pPr>
        <w:pStyle w:val="ListParagraph"/>
        <w:numPr>
          <w:ilvl w:val="0"/>
          <w:numId w:val="73"/>
        </w:numPr>
        <w:spacing w:after="0" w:line="480" w:lineRule="auto"/>
        <w:ind w:left="851"/>
        <w:jc w:val="both"/>
        <w:rPr>
          <w:rFonts w:asciiTheme="majorBidi" w:hAnsiTheme="majorBidi" w:cstheme="majorBidi"/>
          <w:bCs/>
          <w:sz w:val="24"/>
          <w:szCs w:val="24"/>
        </w:rPr>
      </w:pPr>
      <w:r w:rsidRPr="00B22576">
        <w:rPr>
          <w:rFonts w:asciiTheme="majorBidi" w:hAnsiTheme="majorBidi" w:cstheme="majorBidi"/>
          <w:bCs/>
          <w:sz w:val="24"/>
          <w:szCs w:val="24"/>
        </w:rPr>
        <w:t>Tujuan kedepan anda sebagai orangtua seperti apa dan bagaimana?</w:t>
      </w:r>
    </w:p>
    <w:p w:rsidR="00DC0A5E" w:rsidRDefault="00DC0A5E" w:rsidP="00DC0A5E">
      <w:pPr>
        <w:spacing w:after="0" w:line="480" w:lineRule="auto"/>
        <w:jc w:val="both"/>
        <w:rPr>
          <w:rFonts w:asciiTheme="majorBidi" w:hAnsiTheme="majorBidi" w:cstheme="majorBidi"/>
          <w:bCs/>
          <w:sz w:val="24"/>
          <w:szCs w:val="24"/>
        </w:rPr>
      </w:pPr>
    </w:p>
    <w:p w:rsidR="00DC0A5E" w:rsidRDefault="00DC0A5E" w:rsidP="00DC0A5E">
      <w:pPr>
        <w:rPr>
          <w:rFonts w:asciiTheme="majorBidi" w:hAnsiTheme="majorBidi" w:cstheme="majorBidi"/>
          <w:bCs/>
          <w:sz w:val="24"/>
          <w:szCs w:val="24"/>
        </w:rPr>
      </w:pPr>
      <w:r>
        <w:rPr>
          <w:rFonts w:asciiTheme="majorBidi" w:hAnsiTheme="majorBidi" w:cstheme="majorBidi"/>
          <w:bCs/>
          <w:sz w:val="24"/>
          <w:szCs w:val="24"/>
        </w:rPr>
        <w:br w:type="page"/>
      </w:r>
    </w:p>
    <w:p w:rsidR="00DC0A5E" w:rsidRDefault="00DC0A5E" w:rsidP="00DC0A5E">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lastRenderedPageBreak/>
        <w:t>Lampiran 11</w:t>
      </w:r>
    </w:p>
    <w:p w:rsidR="00DC0A5E" w:rsidRDefault="00DC0A5E" w:rsidP="00DC0A5E">
      <w:pPr>
        <w:spacing w:after="0" w:line="480" w:lineRule="auto"/>
        <w:jc w:val="center"/>
        <w:rPr>
          <w:rFonts w:asciiTheme="majorBidi" w:hAnsiTheme="majorBidi" w:cstheme="majorBidi"/>
          <w:bCs/>
          <w:sz w:val="24"/>
          <w:szCs w:val="24"/>
        </w:rPr>
      </w:pPr>
      <w:r>
        <w:rPr>
          <w:rFonts w:asciiTheme="majorBidi" w:hAnsiTheme="majorBidi" w:cstheme="majorBidi"/>
          <w:bCs/>
          <w:sz w:val="24"/>
          <w:szCs w:val="24"/>
        </w:rPr>
        <w:t>Hasil Wawancara</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Lalaa</w:t>
      </w:r>
      <w:r>
        <w:rPr>
          <w:rFonts w:asciiTheme="majorBidi" w:hAnsiTheme="majorBidi" w:cstheme="majorBidi"/>
        </w:rPr>
        <w:tab/>
      </w:r>
      <w:r>
        <w:rPr>
          <w:rFonts w:asciiTheme="majorBidi" w:hAnsiTheme="majorBidi" w:cstheme="majorBidi"/>
        </w:rPr>
        <w:tab/>
      </w:r>
      <w:r>
        <w:rPr>
          <w:rFonts w:asciiTheme="majorBidi" w:hAnsiTheme="majorBidi" w:cstheme="majorBidi"/>
        </w:rPr>
        <w:tab/>
        <w:t>: Peneliti</w:t>
      </w:r>
    </w:p>
    <w:p w:rsidR="00DC0A5E" w:rsidRDefault="00DC0A5E" w:rsidP="00DC0A5E">
      <w:pPr>
        <w:spacing w:after="0" w:line="240" w:lineRule="auto"/>
        <w:jc w:val="both"/>
        <w:rPr>
          <w:rFonts w:asciiTheme="majorBidi" w:hAnsiTheme="majorBidi" w:cstheme="majorBidi"/>
        </w:rPr>
      </w:pPr>
      <w:r w:rsidRPr="00D65894">
        <w:rPr>
          <w:rFonts w:asciiTheme="majorBidi" w:hAnsiTheme="majorBidi" w:cstheme="majorBidi"/>
        </w:rPr>
        <w:t>Ibu Iis (Mama Habibi)</w:t>
      </w:r>
      <w:r>
        <w:rPr>
          <w:rFonts w:asciiTheme="majorBidi" w:hAnsiTheme="majorBidi" w:cstheme="majorBidi"/>
        </w:rPr>
        <w:tab/>
        <w:t>: Responden</w:t>
      </w: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11:34] Lalaa: Assalamualaikum warohmatullahi wabarokatuh. </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mohon maaf sebelumnya mengganggu. Saya Lala dari Fakultas agama islam universitas muhammadiyah tangerang yang sedang melakukan penelitian (skripsi) di MTs Nurul Huda Curug wetan, maka dari itu apa saya boleh mewawancarai ibu/bapak?</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[ 28/8 11:35] Ibu Iis (Mama Habibi): Waalaikum salam, silahkan bleh</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[23/9 11:37] Lalaa: Mohon maaf sebelumnya, ini dengan ibu atau bapak dari ananda habibi?</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11:37] Ibu Iis (Mama Habibi): Ibu nya</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11:37] Lalaa: Baik bu, siapa nama ibu ya bu? </w:t>
      </w:r>
      <w:r w:rsidRPr="00D65894">
        <w:rPr>
          <w:rFonts w:ascii="Times New Roman" w:hAnsi="Times New Roman" w:cs="Times New Roman"/>
        </w:rPr>
        <w:t>🙏🏻</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11:38] Ibu Iis (Mama Habibi): Ibu iis fairlani</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11:52] Lalaa: Baik bu, bagaimana ibu mendidik habibi dirumah?</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11:55] Ibu Iis (Mama Habibi): Ya...bu perhatian yang sangat tinggi pada anak-anak saya. Saya sangat menekankan kepada semua anak saya harus mengikuti apa yang saya perintahkan tidak boleh menolaknya.</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11:58] Lalaa: Berarti ibu membuat peraturan dirumah ya </w:t>
      </w:r>
      <w:proofErr w:type="gramStart"/>
      <w:r w:rsidRPr="00D65894">
        <w:rPr>
          <w:rFonts w:asciiTheme="majorBidi" w:hAnsiTheme="majorBidi" w:cstheme="majorBidi"/>
        </w:rPr>
        <w:t>bu,  dan</w:t>
      </w:r>
      <w:proofErr w:type="gramEnd"/>
      <w:r w:rsidRPr="00D65894">
        <w:rPr>
          <w:rFonts w:asciiTheme="majorBidi" w:hAnsiTheme="majorBidi" w:cstheme="majorBidi"/>
        </w:rPr>
        <w:t xml:space="preserve"> ketika membuat peraturan tsb apa habibi di ikut sertakan serta di beri tahu kenapa alasan peraturan di buat?</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12:00] Ibu Iis (Mama Habibi): Ya saya memberitahukan knpa peraturan tsb dibuat supaya dia paham dan tau knp saya memberi aturan dan menyuruhnya ini dan itu</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12:02] Ibu Iis (Mama Habibi): Jadi walaupun saya menekankan mereka untuk melakukan perintah saya. Tp mereka paham knpa alasannya.</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12:02] Lalaa: Contoh nya bagaimana bu?</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12:07] Ibu Iis (Mama Habibi): Kaya yang kami lakukan dari habibi kecil, kami mengajari habibi tentang kewajiban sholat dan tata cara sholat, dan dari penjelasan tentang sholat itu trus kami mulai mengajak habibi untuk sholat berjamaah dan kami kasih hukuman habibi ketika habibi tidak melaksanakan sholat</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12:25] Lalaa: Seberapa besar perhatian anda terhadap </w:t>
      </w:r>
      <w:proofErr w:type="gramStart"/>
      <w:r w:rsidRPr="00D65894">
        <w:rPr>
          <w:rFonts w:asciiTheme="majorBidi" w:hAnsiTheme="majorBidi" w:cstheme="majorBidi"/>
        </w:rPr>
        <w:t>habibi ?</w:t>
      </w:r>
      <w:proofErr w:type="gramEnd"/>
      <w:r w:rsidRPr="00D65894">
        <w:rPr>
          <w:rFonts w:asciiTheme="majorBidi" w:hAnsiTheme="majorBidi" w:cstheme="majorBidi"/>
        </w:rPr>
        <w:t xml:space="preserve"> Ketika belajar dirumah apa habibi di temani ibu/bapa?</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12:29] Ibu Iis (Mama Habibi): Seperti yg sudah saya bilng tadi, perhatiab saya sangat tinggi dengan menekankan anak supaya mengikuti peraturan rumah yg ada. Dan ketika </w:t>
      </w:r>
      <w:proofErr w:type="gramStart"/>
      <w:r w:rsidRPr="00D65894">
        <w:rPr>
          <w:rFonts w:asciiTheme="majorBidi" w:hAnsiTheme="majorBidi" w:cstheme="majorBidi"/>
        </w:rPr>
        <w:t>dirumah ,</w:t>
      </w:r>
      <w:proofErr w:type="gramEnd"/>
      <w:r w:rsidRPr="00D65894">
        <w:rPr>
          <w:rFonts w:asciiTheme="majorBidi" w:hAnsiTheme="majorBidi" w:cstheme="majorBidi"/>
        </w:rPr>
        <w:t xml:space="preserve"> ya saya menemani nya belajar atau ketika dia nanya sesuatu saya jawab sebisa saya. Atau ketika saya lagi gk bisa nemeni</w:t>
      </w:r>
      <w:r>
        <w:rPr>
          <w:rFonts w:asciiTheme="majorBidi" w:hAnsiTheme="majorBidi" w:cstheme="majorBidi"/>
        </w:rPr>
        <w:t xml:space="preserve">n, maka yg nemeninnya kakak nya </w:t>
      </w:r>
      <w:r w:rsidRPr="00D65894">
        <w:rPr>
          <w:rFonts w:asciiTheme="majorBidi" w:hAnsiTheme="majorBidi" w:cstheme="majorBidi"/>
        </w:rPr>
        <w:t>(anis)</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12:30] Lalaa: Berarti tidak memasukkan anak ibu ke tempat les ya bu? Dan untuk prestasi nya sendiri bagaimana bu?</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12:33] Ibu Iis (Mama Habibi): Tidak, karena keterbatasan biaya dan alhamdulillah walaupun saya cuma lulusan Sma, dikit dikit saya bisa menemani dan ngarahin belajar dan klu saya tidak bisamenjawab saya menyuruh kaka nya habibi yg udah SMA, jadi dia paham.</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Buat prestasinya sih alhamdulillah saya katakan cukup memuaskan klu ukuran saya.</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12:34] Lalaa: Kalau ketika dia dapat prestasi baik apa ibu beri dia hadiah? Begitupun ketika prestasi nya sedang turun apa ibu memberinya hukuman?</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lastRenderedPageBreak/>
        <w:t>[28/8 12:38] Ibu Iis (Mama Habibi): Ya saya beri dia hadiah, tapi paling cuma kaya ngajak makan atau beliin apa yang lagi dia mau tapi yg masih saya sanggup membelikannya. atau ketika turun saya tidak memberikan hukuman ringan aja, misal mengurangi uang jajan nya yg biasa 10rb sehari jadi 5rb</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12:43] Lalaa: Tujuan ke depan anda sebagai orangtua seperti apa dan bagaimana?</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12:45] Ibu Iis (Mama Habibi): Yang pastinya yang terbaik buat anak saya karena agar menjadi kebanggaan orangtua dan dapat menggapai cita-cita yang ia inginkan</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12:50] Lalaa: Baik bu, terimakasih atas waktu dan partisipasi nya, semoga ananda habibi menjadi anak yang sholih dan cerdas serta senantiasa menjadi kebanggaan ibu dan bapak</w:t>
      </w:r>
      <w:r w:rsidRPr="00D65894">
        <w:rPr>
          <w:rFonts w:ascii="Times New Roman" w:hAnsi="Times New Roman" w:cs="Times New Roman"/>
        </w:rPr>
        <w:t>🙏🏻</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12:54] Ibu Iis (Mama Habibi): Sama-sama bu. Aamiin</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12:54] Lalaa: Wassalamualaikum warohmatullahi wabarokatuh </w:t>
      </w:r>
      <w:r w:rsidRPr="00D65894">
        <w:rPr>
          <w:rFonts w:ascii="Times New Roman" w:hAnsi="Times New Roman" w:cs="Times New Roman"/>
        </w:rPr>
        <w:t>🙏🏻</w:t>
      </w:r>
    </w:p>
    <w:p w:rsidR="00DC0A5E"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12:54] Ibu Iis (Mama Habibi): Waalaikum salam</w:t>
      </w: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r>
        <w:rPr>
          <w:rFonts w:asciiTheme="majorBidi" w:hAnsiTheme="majorBidi" w:cstheme="majorBidi"/>
        </w:rPr>
        <w:t>\</w:t>
      </w:r>
    </w:p>
    <w:p w:rsidR="00DC0A5E" w:rsidRDefault="00DC0A5E" w:rsidP="00DC0A5E">
      <w:pPr>
        <w:spacing w:after="0" w:line="240" w:lineRule="auto"/>
        <w:jc w:val="right"/>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p>
    <w:tbl>
      <w:tblPr>
        <w:tblW w:w="7987" w:type="dxa"/>
        <w:tblInd w:w="108" w:type="dxa"/>
        <w:tblLook w:val="04A0" w:firstRow="1" w:lastRow="0" w:firstColumn="1" w:lastColumn="0" w:noHBand="0" w:noVBand="1"/>
      </w:tblPr>
      <w:tblGrid>
        <w:gridCol w:w="3828"/>
        <w:gridCol w:w="4159"/>
      </w:tblGrid>
      <w:tr w:rsidR="00DC0A5E" w:rsidRPr="002132AF" w:rsidTr="008106AE">
        <w:tc>
          <w:tcPr>
            <w:tcW w:w="3828" w:type="dxa"/>
          </w:tcPr>
          <w:p w:rsidR="00DC0A5E" w:rsidRPr="00CE41EC" w:rsidRDefault="00DC0A5E" w:rsidP="008106AE">
            <w:pPr>
              <w:pStyle w:val="NoSpacing"/>
              <w:spacing w:line="360" w:lineRule="auto"/>
              <w:rPr>
                <w:rFonts w:asciiTheme="majorBidi" w:hAnsiTheme="majorBidi" w:cstheme="majorBidi"/>
              </w:rPr>
            </w:pPr>
            <w:r w:rsidRPr="00CE41EC">
              <w:rPr>
                <w:rFonts w:asciiTheme="majorBidi" w:hAnsiTheme="majorBidi" w:cstheme="majorBidi"/>
              </w:rPr>
              <w:t>Responden</w:t>
            </w:r>
          </w:p>
        </w:tc>
        <w:tc>
          <w:tcPr>
            <w:tcW w:w="4159" w:type="dxa"/>
          </w:tcPr>
          <w:p w:rsidR="00DC0A5E" w:rsidRPr="00CE41EC" w:rsidRDefault="00DC0A5E" w:rsidP="008106AE">
            <w:pPr>
              <w:pStyle w:val="NoSpacing"/>
              <w:spacing w:line="360" w:lineRule="auto"/>
              <w:ind w:left="-104"/>
              <w:jc w:val="center"/>
              <w:rPr>
                <w:rFonts w:asciiTheme="majorBidi" w:hAnsiTheme="majorBidi" w:cstheme="majorBidi"/>
              </w:rPr>
            </w:pPr>
            <w:r>
              <w:rPr>
                <w:rFonts w:asciiTheme="majorBidi" w:hAnsiTheme="majorBidi" w:cstheme="majorBidi"/>
              </w:rPr>
              <w:t xml:space="preserve">    Peneliti</w:t>
            </w:r>
          </w:p>
        </w:tc>
      </w:tr>
      <w:tr w:rsidR="00DC0A5E" w:rsidTr="008106AE">
        <w:tc>
          <w:tcPr>
            <w:tcW w:w="3828"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rPr>
                <w:rFonts w:asciiTheme="majorBidi" w:hAnsiTheme="majorBidi" w:cstheme="majorBidi"/>
                <w:u w:val="single"/>
              </w:rPr>
            </w:pPr>
            <w:r>
              <w:rPr>
                <w:rFonts w:asciiTheme="majorBidi" w:hAnsiTheme="majorBidi" w:cstheme="majorBidi"/>
                <w:u w:val="single"/>
              </w:rPr>
              <w:t>Ibu Iis</w:t>
            </w:r>
          </w:p>
        </w:tc>
        <w:tc>
          <w:tcPr>
            <w:tcW w:w="4159"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Default="00DC0A5E" w:rsidP="008106AE">
            <w:pPr>
              <w:pStyle w:val="NoSpacing"/>
              <w:jc w:val="right"/>
              <w:rPr>
                <w:rFonts w:asciiTheme="majorBidi" w:hAnsiTheme="majorBidi" w:cstheme="majorBidi"/>
                <w:u w:val="single"/>
              </w:rPr>
            </w:pPr>
            <w:r w:rsidRPr="00CE41EC">
              <w:rPr>
                <w:rFonts w:asciiTheme="majorBidi" w:hAnsiTheme="majorBidi" w:cstheme="majorBidi"/>
                <w:u w:val="single"/>
              </w:rPr>
              <w:t>Jelaviantie Wahidatul Romdiyany</w:t>
            </w:r>
          </w:p>
          <w:p w:rsidR="00DC0A5E" w:rsidRPr="00CE41EC" w:rsidRDefault="00DC0A5E" w:rsidP="008106AE">
            <w:pPr>
              <w:pStyle w:val="NoSpacing"/>
              <w:jc w:val="right"/>
              <w:rPr>
                <w:rFonts w:asciiTheme="majorBidi" w:hAnsiTheme="majorBidi" w:cstheme="majorBidi"/>
                <w:u w:val="single"/>
              </w:rPr>
            </w:pPr>
          </w:p>
        </w:tc>
      </w:tr>
    </w:tbl>
    <w:p w:rsidR="00DC0A5E" w:rsidRDefault="00DC0A5E" w:rsidP="00DC0A5E">
      <w:pPr>
        <w:spacing w:after="0" w:line="240" w:lineRule="auto"/>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jc w:val="both"/>
        <w:rPr>
          <w:rFonts w:asciiTheme="majorBidi" w:hAnsiTheme="majorBidi" w:cstheme="majorBidi"/>
        </w:rPr>
      </w:pPr>
      <w:r>
        <w:rPr>
          <w:rFonts w:asciiTheme="majorBidi" w:hAnsiTheme="majorBidi" w:cstheme="majorBidi"/>
        </w:rPr>
        <w:br w:type="page"/>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lastRenderedPageBreak/>
        <w:t>Lalaa</w:t>
      </w:r>
      <w:r>
        <w:rPr>
          <w:rFonts w:asciiTheme="majorBidi" w:hAnsiTheme="majorBidi" w:cstheme="majorBidi"/>
        </w:rPr>
        <w:tab/>
      </w:r>
      <w:r>
        <w:rPr>
          <w:rFonts w:asciiTheme="majorBidi" w:hAnsiTheme="majorBidi" w:cstheme="majorBidi"/>
        </w:rPr>
        <w:tab/>
      </w:r>
      <w:r>
        <w:rPr>
          <w:rFonts w:asciiTheme="majorBidi" w:hAnsiTheme="majorBidi" w:cstheme="majorBidi"/>
        </w:rPr>
        <w:tab/>
        <w:t>: Peneliti</w:t>
      </w:r>
    </w:p>
    <w:p w:rsidR="00DC0A5E" w:rsidRDefault="00DC0A5E" w:rsidP="00DC0A5E">
      <w:pPr>
        <w:spacing w:after="0" w:line="240" w:lineRule="auto"/>
        <w:rPr>
          <w:rFonts w:asciiTheme="majorBidi" w:hAnsiTheme="majorBidi" w:cstheme="majorBidi"/>
        </w:rPr>
      </w:pPr>
      <w:r>
        <w:rPr>
          <w:rFonts w:asciiTheme="majorBidi" w:hAnsiTheme="majorBidi" w:cstheme="majorBidi"/>
        </w:rPr>
        <w:t>Ibu Sari (Mama Liandro</w:t>
      </w:r>
      <w:r>
        <w:rPr>
          <w:rFonts w:asciiTheme="majorBidi" w:hAnsiTheme="majorBidi" w:cstheme="majorBidi"/>
        </w:rPr>
        <w:tab/>
        <w:t>: Responden</w:t>
      </w:r>
    </w:p>
    <w:p w:rsidR="00DC0A5E" w:rsidRDefault="00DC0A5E" w:rsidP="00DC0A5E">
      <w:pPr>
        <w:spacing w:after="0" w:line="240" w:lineRule="auto"/>
        <w:rPr>
          <w:rFonts w:asciiTheme="majorBidi" w:hAnsiTheme="majorBidi" w:cstheme="majorBidi"/>
        </w:rPr>
      </w:pPr>
    </w:p>
    <w:p w:rsidR="00DC0A5E" w:rsidRPr="00D65894" w:rsidRDefault="00DC0A5E" w:rsidP="00DC0A5E">
      <w:pPr>
        <w:spacing w:after="0" w:line="240" w:lineRule="auto"/>
        <w:rPr>
          <w:rFonts w:asciiTheme="majorBidi" w:hAnsiTheme="majorBidi" w:cstheme="majorBidi"/>
        </w:rPr>
      </w:pPr>
      <w:r>
        <w:rPr>
          <w:rFonts w:asciiTheme="majorBidi" w:hAnsiTheme="majorBidi" w:cstheme="majorBidi"/>
        </w:rPr>
        <w:br/>
        <w:t>[</w:t>
      </w:r>
      <w:r w:rsidRPr="00D65894">
        <w:rPr>
          <w:rFonts w:asciiTheme="majorBidi" w:hAnsiTheme="majorBidi" w:cstheme="majorBidi"/>
        </w:rPr>
        <w:t>28/</w:t>
      </w:r>
      <w:proofErr w:type="gramStart"/>
      <w:r w:rsidRPr="00D65894">
        <w:rPr>
          <w:rFonts w:asciiTheme="majorBidi" w:hAnsiTheme="majorBidi" w:cstheme="majorBidi"/>
        </w:rPr>
        <w:t>8  11:50</w:t>
      </w:r>
      <w:proofErr w:type="gramEnd"/>
      <w:r w:rsidRPr="00D65894">
        <w:rPr>
          <w:rFonts w:asciiTheme="majorBidi" w:hAnsiTheme="majorBidi" w:cstheme="majorBidi"/>
        </w:rPr>
        <w:t xml:space="preserve">] Lalaa: Assalamualaikum warohmatullahi wabarokatuh. </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M</w:t>
      </w:r>
      <w:r w:rsidRPr="00D65894">
        <w:rPr>
          <w:rFonts w:asciiTheme="majorBidi" w:hAnsiTheme="majorBidi" w:cstheme="majorBidi"/>
        </w:rPr>
        <w:t>ohon maaf sebelumnya mengganggu. Saya Lala dari Fakultas agama islam universitas muhammadiyah tangerang yang sedang melakukan penelitian (skripsi) di MTs Nurul Huda Curug wetan, maka dari itu apa saya boleh mewawancarai ibu/bapak?</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 xml:space="preserve">[28/8 </w:t>
      </w:r>
      <w:r w:rsidRPr="00D65894">
        <w:rPr>
          <w:rFonts w:asciiTheme="majorBidi" w:hAnsiTheme="majorBidi" w:cstheme="majorBidi"/>
        </w:rPr>
        <w:t>11:51] Ibu Sari (Mama Liandro): Waalaikum salam, silahkan bleh</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11:51] Lalaa: Mohon maaf sebelumnya, apa benar ini dengan wali murid ananda liandro?</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w:t>
      </w:r>
      <w:r w:rsidRPr="00D65894">
        <w:rPr>
          <w:rFonts w:asciiTheme="majorBidi" w:hAnsiTheme="majorBidi" w:cstheme="majorBidi"/>
        </w:rPr>
        <w:t>28/</w:t>
      </w:r>
      <w:proofErr w:type="gramStart"/>
      <w:r w:rsidRPr="00D65894">
        <w:rPr>
          <w:rFonts w:asciiTheme="majorBidi" w:hAnsiTheme="majorBidi" w:cstheme="majorBidi"/>
        </w:rPr>
        <w:t>8  11:51</w:t>
      </w:r>
      <w:proofErr w:type="gramEnd"/>
      <w:r w:rsidRPr="00D65894">
        <w:rPr>
          <w:rFonts w:asciiTheme="majorBidi" w:hAnsiTheme="majorBidi" w:cstheme="majorBidi"/>
        </w:rPr>
        <w:t>] Ibu Sari (Mama Liandro): iyah benar saya ibunya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11:52] Lalaa: Baik bu, kalau boleh saya tahu siapa nama ibu?</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11:52] Ibu Sari (Mama Liandro): ibu sari</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11:54] Lalaa: Baik bu, bagaimana ibu mendidik ananda liandro dirumah?</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11:56] Ibu Sari (Mama Liandro): Saya mendidik liandro tidak terlalu keras, saya sedikit memberi keluasaan kepada liandro untuk melakukan apa yang dia inginkan tapi masih tetap saya pantau</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11:58] Lalaa: Apakah anda termasuk orang tua yang disiplin dan keras dalam mendidik anak anda? Misalnya seperti apa?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11:59] Ibu Sari (Mama Liandro): Ya saya menerapkan kedisiplinan dirumah misalkan batas dia boleh kelua rumah hanya sampai magrib, jadi magrib dia harus sudah ada dirumah</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12:00] Lalaa: Lalu, seberapa besar perhatian anda kepada anak anda?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12:02] Ibu Sari (Mama Liandro): iya...saya memberikan nasehat dan saya sangat memberikan kebebasan dengan anak saya Pengawasan saya selalu memberikan kebebasan pada anak saya namun saya masih mengawasinya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12:02] Lalaa: Bagaimana dengan prestasi anak anda di sekolah?</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12:05] Ibu Sari (Mama Liandro): Ya prestasi anak saya (liandro) cukup baik untuk ukuran saya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12:09] Lalaa: Ketika anak anda mendapatkan prestasi baik apa yang anda lakukan pada anak anda? Memberi nya reward (hadiah) atau tidak? Dan begitupun ketika ia mendapatkan prestasi yang kurang baik, hal apa yang anda lakukan pada anak anda?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12:11] Ibu Sari (Mama Liandro): Ketika liandro mendapatkan prestasi baik saya senang sekali dan saya memujinya agar lebih semangat dan tidak merasa puas. Maksud nya supaya dia mau belajar terus dan terus lebih baik.dan terkadang kalau lagi ada rezeki saya memberi nya reward, misalkan beliin yang lagi dia mau</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12:12] Lalaa: Seberapa penting menurut anda pendidikan keluarga islam dalam kehidupan sekarang ini?</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12:14] Ibu Sari (Mama Liandro): Sebagai Orang Tua kami menyadari akan pentingnya pendidikan bagi anak, khususnya pendidikan agama dan juga akhlak nya anak, maka dari itu kami slalu menemani nya ketika belajar diluar sekolah (di rumah), kami menemani nya belajar dan mengerjakan tugas dan kami pun mengajari nya dalam hal ibadah. Namun kami pun tidak memaksa nya untuk memahami suatu pelajaran yang sangat sulit untuk dipahami bagi mereka. Yang terpenting mereka sudah mau belajar dan tidak berhenti untuk mau mempelajarinya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12:16] Lalaa: Dalam hal ibadah apakah anda slalu memperhatikannya? Misal: ketika sudah masuk adzan apakah anda menyuruh anak anda sholat?</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12:18] Ibu Sari (Mama Liandro): Ya saya memperhatikan nya karena saya sadar, agama dan ibadah itu penting, kaya kalau masuk waktu sholat maka saya nyuruh anak </w:t>
      </w:r>
      <w:r w:rsidRPr="00D65894">
        <w:rPr>
          <w:rFonts w:asciiTheme="majorBidi" w:hAnsiTheme="majorBidi" w:cstheme="majorBidi"/>
        </w:rPr>
        <w:lastRenderedPageBreak/>
        <w:t>untuk sholat dan jika bapak nya lagi dirumah maka biasanya suka di ajak ke masjid untuk sholat berjamaah</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w:t>
      </w:r>
      <w:r>
        <w:rPr>
          <w:rFonts w:asciiTheme="majorBidi" w:hAnsiTheme="majorBidi" w:cstheme="majorBidi"/>
        </w:rPr>
        <w:t>8/8</w:t>
      </w:r>
      <w:r w:rsidRPr="00D65894">
        <w:rPr>
          <w:rFonts w:asciiTheme="majorBidi" w:hAnsiTheme="majorBidi" w:cstheme="majorBidi"/>
        </w:rPr>
        <w:t xml:space="preserve"> 12:19] Lalaa: Tujuan kedepan anda sebagai orangtua seperti apa dan bagaimana?</w:t>
      </w:r>
    </w:p>
    <w:p w:rsidR="00DC0A5E" w:rsidRPr="00D65894"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12:33] Lalaa: Ya pastinya inginMenjadi yang terbaik dan kebanggaan orangtuanya. Karena saya ingin anak saya jadi anak yg bermanfaar dan berprestasi</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D65894">
        <w:rPr>
          <w:rFonts w:asciiTheme="majorBidi" w:hAnsiTheme="majorBidi" w:cstheme="majorBidi"/>
        </w:rPr>
        <w:t xml:space="preserve"> 12:33] Lalaa: Terlebih lagi rajin dalam ibadah</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12:50] Lalaa: Baik bu, terimakasih atas waktu dan parti</w:t>
      </w:r>
      <w:r>
        <w:rPr>
          <w:rFonts w:asciiTheme="majorBidi" w:hAnsiTheme="majorBidi" w:cstheme="majorBidi"/>
        </w:rPr>
        <w:t>sipasi nya, semoga ananda Liandro</w:t>
      </w:r>
      <w:r w:rsidRPr="00D65894">
        <w:rPr>
          <w:rFonts w:asciiTheme="majorBidi" w:hAnsiTheme="majorBidi" w:cstheme="majorBidi"/>
        </w:rPr>
        <w:t xml:space="preserve"> menjadi anak yang sholih dan cerdas serta senantiasa menjadi kebanggaan ibu dan bapak</w:t>
      </w:r>
      <w:r w:rsidRPr="00D65894">
        <w:rPr>
          <w:rFonts w:ascii="Times New Roman" w:hAnsi="Times New Roman" w:cs="Times New Roman"/>
        </w:rPr>
        <w:t>🙏🏻</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[28/8 12:54] Ibu Sari (Mama Liandro): Sama-sama bu. Aamiin</w:t>
      </w:r>
    </w:p>
    <w:p w:rsidR="00DC0A5E" w:rsidRPr="00D65894" w:rsidRDefault="00DC0A5E" w:rsidP="00DC0A5E">
      <w:pPr>
        <w:spacing w:after="0" w:line="240" w:lineRule="auto"/>
        <w:jc w:val="both"/>
        <w:rPr>
          <w:rFonts w:asciiTheme="majorBidi" w:hAnsiTheme="majorBidi" w:cstheme="majorBidi"/>
        </w:rPr>
      </w:pPr>
      <w:r w:rsidRPr="00D65894">
        <w:rPr>
          <w:rFonts w:asciiTheme="majorBidi" w:hAnsiTheme="majorBidi" w:cstheme="majorBidi"/>
        </w:rPr>
        <w:t xml:space="preserve">[28/8 12:54] Lalaa: Wassalamualaikum warohmatullahi wabarokatuh </w:t>
      </w:r>
      <w:r w:rsidRPr="00D65894">
        <w:rPr>
          <w:rFonts w:ascii="Times New Roman" w:hAnsi="Times New Roman" w:cs="Times New Roman"/>
        </w:rPr>
        <w:t>🙏🏻</w:t>
      </w:r>
    </w:p>
    <w:p w:rsidR="00DC0A5E" w:rsidRDefault="00DC0A5E" w:rsidP="00DC0A5E">
      <w:pPr>
        <w:spacing w:after="0" w:line="240" w:lineRule="auto"/>
        <w:jc w:val="both"/>
        <w:rPr>
          <w:rFonts w:asciiTheme="majorBidi" w:hAnsiTheme="majorBidi" w:cstheme="majorBidi"/>
        </w:rPr>
      </w:pPr>
      <w:r w:rsidRPr="00D65894">
        <w:rPr>
          <w:rFonts w:asciiTheme="majorBidi" w:hAnsiTheme="majorBidi" w:cstheme="majorBidi"/>
        </w:rPr>
        <w:t>[28</w:t>
      </w:r>
      <w:r>
        <w:rPr>
          <w:rFonts w:asciiTheme="majorBidi" w:hAnsiTheme="majorBidi" w:cstheme="majorBidi"/>
        </w:rPr>
        <w:t xml:space="preserve">/8 12:54] </w:t>
      </w:r>
      <w:r w:rsidRPr="00D65894">
        <w:rPr>
          <w:rFonts w:asciiTheme="majorBidi" w:hAnsiTheme="majorBidi" w:cstheme="majorBidi"/>
        </w:rPr>
        <w:t xml:space="preserve">Ibu Sari </w:t>
      </w:r>
      <w:r>
        <w:rPr>
          <w:rFonts w:asciiTheme="majorBidi" w:hAnsiTheme="majorBidi" w:cstheme="majorBidi"/>
        </w:rPr>
        <w:t>(Mama Liandro):  Waalaikum salam</w:t>
      </w:r>
    </w:p>
    <w:p w:rsidR="00DC0A5E" w:rsidRDefault="00DC0A5E" w:rsidP="00DC0A5E">
      <w:pPr>
        <w:spacing w:after="0" w:line="240" w:lineRule="auto"/>
        <w:jc w:val="right"/>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p>
    <w:tbl>
      <w:tblPr>
        <w:tblW w:w="7987" w:type="dxa"/>
        <w:tblInd w:w="108" w:type="dxa"/>
        <w:tblLook w:val="04A0" w:firstRow="1" w:lastRow="0" w:firstColumn="1" w:lastColumn="0" w:noHBand="0" w:noVBand="1"/>
      </w:tblPr>
      <w:tblGrid>
        <w:gridCol w:w="3828"/>
        <w:gridCol w:w="4159"/>
      </w:tblGrid>
      <w:tr w:rsidR="00DC0A5E" w:rsidRPr="002132AF" w:rsidTr="008106AE">
        <w:tc>
          <w:tcPr>
            <w:tcW w:w="3828" w:type="dxa"/>
          </w:tcPr>
          <w:p w:rsidR="00DC0A5E" w:rsidRPr="00CE41EC" w:rsidRDefault="00DC0A5E" w:rsidP="008106AE">
            <w:pPr>
              <w:pStyle w:val="NoSpacing"/>
              <w:spacing w:line="360" w:lineRule="auto"/>
              <w:rPr>
                <w:rFonts w:asciiTheme="majorBidi" w:hAnsiTheme="majorBidi" w:cstheme="majorBidi"/>
              </w:rPr>
            </w:pPr>
            <w:r w:rsidRPr="00CE41EC">
              <w:rPr>
                <w:rFonts w:asciiTheme="majorBidi" w:hAnsiTheme="majorBidi" w:cstheme="majorBidi"/>
              </w:rPr>
              <w:t>Responden</w:t>
            </w:r>
          </w:p>
        </w:tc>
        <w:tc>
          <w:tcPr>
            <w:tcW w:w="4159" w:type="dxa"/>
          </w:tcPr>
          <w:p w:rsidR="00DC0A5E" w:rsidRPr="00CE41EC" w:rsidRDefault="00DC0A5E" w:rsidP="008106AE">
            <w:pPr>
              <w:pStyle w:val="NoSpacing"/>
              <w:spacing w:line="360" w:lineRule="auto"/>
              <w:ind w:left="-104"/>
              <w:jc w:val="center"/>
              <w:rPr>
                <w:rFonts w:asciiTheme="majorBidi" w:hAnsiTheme="majorBidi" w:cstheme="majorBidi"/>
              </w:rPr>
            </w:pPr>
            <w:r>
              <w:rPr>
                <w:rFonts w:asciiTheme="majorBidi" w:hAnsiTheme="majorBidi" w:cstheme="majorBidi"/>
              </w:rPr>
              <w:t xml:space="preserve">    Peneliti</w:t>
            </w:r>
          </w:p>
        </w:tc>
      </w:tr>
      <w:tr w:rsidR="00DC0A5E" w:rsidTr="008106AE">
        <w:tc>
          <w:tcPr>
            <w:tcW w:w="3828"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rPr>
                <w:rFonts w:asciiTheme="majorBidi" w:hAnsiTheme="majorBidi" w:cstheme="majorBidi"/>
                <w:u w:val="single"/>
              </w:rPr>
            </w:pPr>
            <w:r>
              <w:rPr>
                <w:rFonts w:asciiTheme="majorBidi" w:hAnsiTheme="majorBidi" w:cstheme="majorBidi"/>
                <w:u w:val="single"/>
              </w:rPr>
              <w:t>Ibu Sari</w:t>
            </w:r>
          </w:p>
        </w:tc>
        <w:tc>
          <w:tcPr>
            <w:tcW w:w="4159"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Default="00DC0A5E" w:rsidP="008106AE">
            <w:pPr>
              <w:pStyle w:val="NoSpacing"/>
              <w:jc w:val="right"/>
              <w:rPr>
                <w:rFonts w:asciiTheme="majorBidi" w:hAnsiTheme="majorBidi" w:cstheme="majorBidi"/>
                <w:u w:val="single"/>
              </w:rPr>
            </w:pPr>
            <w:r w:rsidRPr="00CE41EC">
              <w:rPr>
                <w:rFonts w:asciiTheme="majorBidi" w:hAnsiTheme="majorBidi" w:cstheme="majorBidi"/>
                <w:u w:val="single"/>
              </w:rPr>
              <w:t>Jelaviantie Wahidatul Romdiyany</w:t>
            </w:r>
          </w:p>
          <w:p w:rsidR="00DC0A5E" w:rsidRPr="00CE41EC" w:rsidRDefault="00DC0A5E" w:rsidP="008106AE">
            <w:pPr>
              <w:pStyle w:val="NoSpacing"/>
              <w:jc w:val="right"/>
              <w:rPr>
                <w:rFonts w:asciiTheme="majorBidi" w:hAnsiTheme="majorBidi" w:cstheme="majorBidi"/>
                <w:u w:val="single"/>
              </w:rPr>
            </w:pPr>
          </w:p>
        </w:tc>
      </w:tr>
    </w:tbl>
    <w:p w:rsidR="00DC0A5E" w:rsidRDefault="00DC0A5E" w:rsidP="00DC0A5E">
      <w:pPr>
        <w:spacing w:after="0" w:line="240" w:lineRule="auto"/>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jc w:val="both"/>
        <w:rPr>
          <w:rFonts w:asciiTheme="majorBidi" w:hAnsiTheme="majorBidi" w:cstheme="majorBidi"/>
        </w:rPr>
      </w:pPr>
      <w:r>
        <w:rPr>
          <w:rFonts w:asciiTheme="majorBidi" w:hAnsiTheme="majorBidi" w:cstheme="majorBidi"/>
        </w:rPr>
        <w:br w:type="page"/>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lastRenderedPageBreak/>
        <w:t>Lalaa</w:t>
      </w:r>
      <w:r>
        <w:rPr>
          <w:rFonts w:asciiTheme="majorBidi" w:hAnsiTheme="majorBidi" w:cstheme="majorBidi"/>
        </w:rPr>
        <w:tab/>
      </w:r>
      <w:r>
        <w:rPr>
          <w:rFonts w:asciiTheme="majorBidi" w:hAnsiTheme="majorBidi" w:cstheme="majorBidi"/>
        </w:rPr>
        <w:tab/>
      </w:r>
      <w:r>
        <w:rPr>
          <w:rFonts w:asciiTheme="majorBidi" w:hAnsiTheme="majorBidi" w:cstheme="majorBidi"/>
        </w:rPr>
        <w:tab/>
        <w:t>: Peneliti</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Ibu Shinta (Mama Resa)</w:t>
      </w:r>
      <w:r>
        <w:rPr>
          <w:rFonts w:asciiTheme="majorBidi" w:hAnsiTheme="majorBidi" w:cstheme="majorBidi"/>
        </w:rPr>
        <w:tab/>
        <w:t>: Responden</w:t>
      </w: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11:06] Lalaa: Assalamualaikum warohmatullahi wabarokatuh. </w:t>
      </w:r>
    </w:p>
    <w:p w:rsidR="00DC0A5E" w:rsidRPr="008C58B7" w:rsidRDefault="00DC0A5E" w:rsidP="00DC0A5E">
      <w:pPr>
        <w:spacing w:after="0" w:line="240" w:lineRule="auto"/>
        <w:jc w:val="both"/>
        <w:rPr>
          <w:rFonts w:asciiTheme="majorBidi" w:hAnsiTheme="majorBidi" w:cstheme="majorBidi"/>
        </w:rPr>
      </w:pPr>
      <w:r w:rsidRPr="008C58B7">
        <w:rPr>
          <w:rFonts w:asciiTheme="majorBidi" w:hAnsiTheme="majorBidi" w:cstheme="majorBidi"/>
        </w:rPr>
        <w:t>mohon maaf sebelumnya mengganggu. Saya Lala dari Fakultas agama islam universitas muhammadiyah tangerang yang sedang melakukan penelitian (skripsi) di MTs Nurul Huda Curug wetan, maka dari itu apa saya boleh mewawancarai ibu/bapak?</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11:08] Ibu Shinta (Mama Resa)</w:t>
      </w:r>
      <w:r w:rsidRPr="008C58B7">
        <w:rPr>
          <w:rFonts w:asciiTheme="majorBidi" w:hAnsiTheme="majorBidi" w:cstheme="majorBidi"/>
        </w:rPr>
        <w:t>: Wa'alaikum salam</w:t>
      </w:r>
      <w:r>
        <w:rPr>
          <w:rFonts w:asciiTheme="majorBidi" w:hAnsiTheme="majorBidi" w:cstheme="majorBidi"/>
        </w:rPr>
        <w:t>. i</w:t>
      </w:r>
      <w:r w:rsidRPr="008C58B7">
        <w:rPr>
          <w:rFonts w:asciiTheme="majorBidi" w:hAnsiTheme="majorBidi" w:cstheme="majorBidi"/>
        </w:rPr>
        <w:t>ya boleh</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11:09] Lalaa: Mohon maaf sebelumnya apa benar ini dengan wali murid ananda resa?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11:09] Ibu Shinta (Mama Resa): Iya benar, saya ibunya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11:09] Lalaa: Siapa nama ibu?</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11:10] Ibu Shinta (Mama Resa)</w:t>
      </w:r>
      <w:r w:rsidRPr="008C58B7">
        <w:rPr>
          <w:rFonts w:asciiTheme="majorBidi" w:hAnsiTheme="majorBidi" w:cstheme="majorBidi"/>
        </w:rPr>
        <w:t>: Ibu shinta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11:10] Lalaa: Baik bu, bagaimana ibu mendidik ananda resa dirumah?</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11:14] Ibu Shinta (Mama Resa)</w:t>
      </w:r>
      <w:r w:rsidRPr="008C58B7">
        <w:rPr>
          <w:rFonts w:asciiTheme="majorBidi" w:hAnsiTheme="majorBidi" w:cstheme="majorBidi"/>
        </w:rPr>
        <w:t>: Saya mendidik anak saya tidak terlalu keras sih. Saya membolehkan anak saya melakukan apa yang dia mau, tapi masih dalam aturan saya.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11:15] Lalaa: Seberapa besar perhatian anda terhadap ananda resa?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11:17] Ibu Shinta (Mama Resa)</w:t>
      </w:r>
      <w:r w:rsidRPr="008C58B7">
        <w:rPr>
          <w:rFonts w:asciiTheme="majorBidi" w:hAnsiTheme="majorBidi" w:cstheme="majorBidi"/>
        </w:rPr>
        <w:t>: Sangat besar, saya mengawasi setiap pergaulannya. Karena saya gak mau anak saya terjerumus ke pergaulan yg tidak baik. Dan ketika dirumah saya itu keras dalam urusan ibadah terutama sholat. Kalau sudah masuk waktu sholat saya langsung nyuruh resa sholat, terkadang saya ajak sholat berjamaah</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11:19] Lalaa: Ketika dirumah apa ibu menemani resa belajar? Atau ibu alihkan memasukkan ke tempat les?</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11:22] Ibu Shinta (Mama Resa)</w:t>
      </w:r>
      <w:r w:rsidRPr="008C58B7">
        <w:rPr>
          <w:rFonts w:asciiTheme="majorBidi" w:hAnsiTheme="majorBidi" w:cstheme="majorBidi"/>
        </w:rPr>
        <w:t>: Ya saya temani kalau saya lagi bisa karena kan walupun cuma IRT kadang ada aja ya neng kendala dan kesinukan mah. Untuk masukin ke tempat les sih enggak, soalnya karena keterbatasan ekonomi jadi kalau memang saya ga paham maka saya alihkan ke Kaka nya resa aja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11:23] Lalaa: Lalu kalau dengan prestasi belajar nya bagaimana bu?</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11:23] Ibu Shinta (Mama Resa)</w:t>
      </w:r>
      <w:r w:rsidRPr="008C58B7">
        <w:rPr>
          <w:rFonts w:asciiTheme="majorBidi" w:hAnsiTheme="majorBidi" w:cstheme="majorBidi"/>
        </w:rPr>
        <w:t>: Alhamdulillah cukup baik</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11:24] Lalaa: Ketika anak anda mendapatkan prestasi baik apa yang anda lakukan pada anak anda? Memberi nya reward (hadiah) atau tidak? Dan begitupun ketika ia mendapatkan prestasi yang kurang baik, hal apa yang anda lakukan pada anak anda?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11:25] Ibu Shinta (Mama Resa)</w:t>
      </w:r>
      <w:r w:rsidRPr="008C58B7">
        <w:rPr>
          <w:rFonts w:asciiTheme="majorBidi" w:hAnsiTheme="majorBidi" w:cstheme="majorBidi"/>
        </w:rPr>
        <w:t>: Tidak, saya tidak memberi nya hadiah. Tapi paling cuma memuji supaya dia makin semangat</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11:25] Lalaa: Seberapa penting menurut anda pendidikan keluarga islam dalam kehidupan sekarang ini?</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11:26] Ibu Shinta (Mama Resa)</w:t>
      </w:r>
      <w:r w:rsidRPr="008C58B7">
        <w:rPr>
          <w:rFonts w:asciiTheme="majorBidi" w:hAnsiTheme="majorBidi" w:cstheme="majorBidi"/>
        </w:rPr>
        <w:t>: Penting banget dng neng,</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11:26] Lalaa: Tujuan ke depan anda seperti apa dan bagaimana?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11:27] Ibu Shinta (Mama Resa)</w:t>
      </w:r>
      <w:r w:rsidRPr="008C58B7">
        <w:rPr>
          <w:rFonts w:asciiTheme="majorBidi" w:hAnsiTheme="majorBidi" w:cstheme="majorBidi"/>
        </w:rPr>
        <w:t>: Pasti nya sih lebih baik lagi.</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11:28] Lalaa: Baik bu, terimakasih atas waktu dan partisipasi nya, semoga ananda resa menjadi anak yang sholihah dan cerdas serta senantiasa menjadi kebanggaan ibu dan bapak</w:t>
      </w:r>
      <w:r w:rsidRPr="008C58B7">
        <w:rPr>
          <w:rFonts w:ascii="Times New Roman" w:hAnsi="Times New Roman" w:cs="Times New Roman"/>
        </w:rPr>
        <w:t>🙏🏻</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11:28] Ibu Shinta (Mama Resa)</w:t>
      </w:r>
      <w:r w:rsidRPr="008C58B7">
        <w:rPr>
          <w:rFonts w:asciiTheme="majorBidi" w:hAnsiTheme="majorBidi" w:cstheme="majorBidi"/>
        </w:rPr>
        <w:t>: Aamin</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11:29] Ibu Shinta (Mama Resa)</w:t>
      </w:r>
      <w:r w:rsidRPr="008C58B7">
        <w:rPr>
          <w:rFonts w:asciiTheme="majorBidi" w:hAnsiTheme="majorBidi" w:cstheme="majorBidi"/>
        </w:rPr>
        <w:t>: Sama2</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11:29] Lalaa: Wassalamualaikum warohmatullahi wabarokatuh </w:t>
      </w:r>
      <w:r w:rsidRPr="008C58B7">
        <w:rPr>
          <w:rFonts w:ascii="Times New Roman" w:hAnsi="Times New Roman" w:cs="Times New Roman"/>
        </w:rPr>
        <w:t>🙏🏻</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11:29] Ibu Shinta (Mama Resa)</w:t>
      </w:r>
      <w:r w:rsidRPr="008C58B7">
        <w:rPr>
          <w:rFonts w:asciiTheme="majorBidi" w:hAnsiTheme="majorBidi" w:cstheme="majorBidi"/>
        </w:rPr>
        <w:t>: Wa'alaikum salam</w:t>
      </w:r>
      <w:r>
        <w:rPr>
          <w:rFonts w:asciiTheme="majorBidi" w:hAnsiTheme="majorBidi" w:cstheme="majorBidi"/>
        </w:rPr>
        <w:tab/>
      </w: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p>
    <w:tbl>
      <w:tblPr>
        <w:tblW w:w="7987" w:type="dxa"/>
        <w:tblInd w:w="108" w:type="dxa"/>
        <w:tblLook w:val="04A0" w:firstRow="1" w:lastRow="0" w:firstColumn="1" w:lastColumn="0" w:noHBand="0" w:noVBand="1"/>
      </w:tblPr>
      <w:tblGrid>
        <w:gridCol w:w="3828"/>
        <w:gridCol w:w="4159"/>
      </w:tblGrid>
      <w:tr w:rsidR="00DC0A5E" w:rsidRPr="002132AF" w:rsidTr="008106AE">
        <w:tc>
          <w:tcPr>
            <w:tcW w:w="3828" w:type="dxa"/>
          </w:tcPr>
          <w:p w:rsidR="00DC0A5E" w:rsidRPr="00CE41EC" w:rsidRDefault="00DC0A5E" w:rsidP="008106AE">
            <w:pPr>
              <w:pStyle w:val="NoSpacing"/>
              <w:spacing w:line="360" w:lineRule="auto"/>
              <w:rPr>
                <w:rFonts w:asciiTheme="majorBidi" w:hAnsiTheme="majorBidi" w:cstheme="majorBidi"/>
              </w:rPr>
            </w:pPr>
            <w:r w:rsidRPr="00CE41EC">
              <w:rPr>
                <w:rFonts w:asciiTheme="majorBidi" w:hAnsiTheme="majorBidi" w:cstheme="majorBidi"/>
              </w:rPr>
              <w:t>Responden</w:t>
            </w:r>
          </w:p>
        </w:tc>
        <w:tc>
          <w:tcPr>
            <w:tcW w:w="4159" w:type="dxa"/>
          </w:tcPr>
          <w:p w:rsidR="00DC0A5E" w:rsidRPr="00CE41EC" w:rsidRDefault="00DC0A5E" w:rsidP="008106AE">
            <w:pPr>
              <w:pStyle w:val="NoSpacing"/>
              <w:spacing w:line="360" w:lineRule="auto"/>
              <w:ind w:left="-104"/>
              <w:jc w:val="center"/>
              <w:rPr>
                <w:rFonts w:asciiTheme="majorBidi" w:hAnsiTheme="majorBidi" w:cstheme="majorBidi"/>
              </w:rPr>
            </w:pPr>
            <w:r>
              <w:rPr>
                <w:rFonts w:asciiTheme="majorBidi" w:hAnsiTheme="majorBidi" w:cstheme="majorBidi"/>
              </w:rPr>
              <w:t xml:space="preserve">    Peneliti</w:t>
            </w:r>
          </w:p>
        </w:tc>
      </w:tr>
      <w:tr w:rsidR="00DC0A5E" w:rsidTr="008106AE">
        <w:tc>
          <w:tcPr>
            <w:tcW w:w="3828"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rPr>
                <w:rFonts w:asciiTheme="majorBidi" w:hAnsiTheme="majorBidi" w:cstheme="majorBidi"/>
                <w:u w:val="single"/>
              </w:rPr>
            </w:pPr>
            <w:r>
              <w:rPr>
                <w:rFonts w:asciiTheme="majorBidi" w:hAnsiTheme="majorBidi" w:cstheme="majorBidi"/>
                <w:u w:val="single"/>
              </w:rPr>
              <w:t>Ibu Shinta</w:t>
            </w:r>
          </w:p>
        </w:tc>
        <w:tc>
          <w:tcPr>
            <w:tcW w:w="4159"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Default="00DC0A5E" w:rsidP="008106AE">
            <w:pPr>
              <w:pStyle w:val="NoSpacing"/>
              <w:jc w:val="right"/>
              <w:rPr>
                <w:rFonts w:asciiTheme="majorBidi" w:hAnsiTheme="majorBidi" w:cstheme="majorBidi"/>
                <w:u w:val="single"/>
              </w:rPr>
            </w:pPr>
            <w:r w:rsidRPr="00CE41EC">
              <w:rPr>
                <w:rFonts w:asciiTheme="majorBidi" w:hAnsiTheme="majorBidi" w:cstheme="majorBidi"/>
                <w:u w:val="single"/>
              </w:rPr>
              <w:t>Jelaviantie Wahidatul Romdiyany</w:t>
            </w:r>
          </w:p>
          <w:p w:rsidR="00DC0A5E" w:rsidRPr="00CE41EC" w:rsidRDefault="00DC0A5E" w:rsidP="008106AE">
            <w:pPr>
              <w:pStyle w:val="NoSpacing"/>
              <w:jc w:val="right"/>
              <w:rPr>
                <w:rFonts w:asciiTheme="majorBidi" w:hAnsiTheme="majorBidi" w:cstheme="majorBidi"/>
                <w:u w:val="single"/>
              </w:rPr>
            </w:pPr>
          </w:p>
        </w:tc>
      </w:tr>
    </w:tbl>
    <w:p w:rsidR="00DC0A5E" w:rsidRDefault="00DC0A5E" w:rsidP="00DC0A5E">
      <w:pPr>
        <w:spacing w:after="0" w:line="240" w:lineRule="auto"/>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jc w:val="both"/>
        <w:rPr>
          <w:rFonts w:asciiTheme="majorBidi" w:hAnsiTheme="majorBidi" w:cstheme="majorBidi"/>
        </w:rPr>
      </w:pPr>
      <w:r>
        <w:rPr>
          <w:rFonts w:asciiTheme="majorBidi" w:hAnsiTheme="majorBidi" w:cstheme="majorBidi"/>
        </w:rPr>
        <w:br w:type="page"/>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lastRenderedPageBreak/>
        <w:t>Lalaa</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Peneliti</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Ibu Yanah (Mama Eka)</w:t>
      </w:r>
      <w:r>
        <w:rPr>
          <w:rFonts w:asciiTheme="majorBidi" w:hAnsiTheme="majorBidi" w:cstheme="majorBidi"/>
        </w:rPr>
        <w:tab/>
      </w:r>
      <w:r>
        <w:rPr>
          <w:rFonts w:asciiTheme="majorBidi" w:hAnsiTheme="majorBidi" w:cstheme="majorBidi"/>
        </w:rPr>
        <w:tab/>
        <w:t>: Responden</w:t>
      </w: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both"/>
        <w:rPr>
          <w:rFonts w:asciiTheme="majorBidi" w:hAnsiTheme="majorBidi" w:cstheme="majorBidi"/>
        </w:rPr>
      </w:pP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10:04] Lalaa: Assalamualaikum warohmatullahi wabarokatuh. </w:t>
      </w:r>
    </w:p>
    <w:p w:rsidR="00DC0A5E" w:rsidRPr="008C58B7" w:rsidRDefault="00DC0A5E" w:rsidP="00DC0A5E">
      <w:pPr>
        <w:spacing w:after="0" w:line="240" w:lineRule="auto"/>
        <w:jc w:val="both"/>
        <w:rPr>
          <w:rFonts w:asciiTheme="majorBidi" w:hAnsiTheme="majorBidi" w:cstheme="majorBidi"/>
        </w:rPr>
      </w:pPr>
      <w:r w:rsidRPr="008C58B7">
        <w:rPr>
          <w:rFonts w:asciiTheme="majorBidi" w:hAnsiTheme="majorBidi" w:cstheme="majorBidi"/>
        </w:rPr>
        <w:t>mohon maaf sebelumnya mengganggu. Saya Lala dari Fakultas agama islam universitas muhammadiyah tangerang yang sedang melakukan penelitian (skripsi) di MTs Nurul Huda Curug wetan, maka dari itu apa saya boleh mewawancarai ibu/bapak?</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10:04] Ibu Yanah (Mama Eka): Waalaikumsalam.</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10:05] Ibu Yanah (Mama Eka): Iya boleh neng silahkan</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10:07] Lalaa: Mohon maaf sebelumnya apa benar ini dengan wali murid ananda eka endah sari?</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10:07] Ibu Yanah (Mama Eka): Iya sayasendiri</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10:08] Lalaa: Kalau boleh tahu ini dengan ibu atau bapak dari ananda eka? Dan siapa nama bapak / ibu?</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10:09] Ibu Yanah (Mama Eka): Saya ibunya eka neng</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10:09] Ibu Yanah (Mama Eka): Nama saya ibu yanah</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10:10] Lalaa: Baik bu, bagaimana ibu mendidik ananda liandro dirumah?</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10:14] Ibu Yanah (Mama Eka): Saya mendidik anak saya lumayan keras dalam kedisiplinan, contohnya setelah isya e</w:t>
      </w:r>
      <w:r>
        <w:rPr>
          <w:rFonts w:asciiTheme="majorBidi" w:hAnsiTheme="majorBidi" w:cstheme="majorBidi"/>
        </w:rPr>
        <w:t xml:space="preserve">ka harus mengerjakan PR trus jam 9 malem dia harus </w:t>
      </w:r>
      <w:r w:rsidRPr="008C58B7">
        <w:rPr>
          <w:rFonts w:asciiTheme="majorBidi" w:hAnsiTheme="majorBidi" w:cstheme="majorBidi"/>
        </w:rPr>
        <w:t>udah tidur supaya paginya dia segar dan ketika belajar di kelas tidak ngantuk, dan saya juga mengharuskan dia bangun ketika sudah waktu subuh, supaya dia terbiasa melakukan sholat subuh</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10:15</w:t>
      </w:r>
      <w:r w:rsidRPr="008C58B7">
        <w:rPr>
          <w:rFonts w:asciiTheme="majorBidi" w:hAnsiTheme="majorBidi" w:cstheme="majorBidi"/>
        </w:rPr>
        <w:t>] Lalaa</w:t>
      </w:r>
      <w:r>
        <w:rPr>
          <w:rFonts w:asciiTheme="majorBidi" w:hAnsiTheme="majorBidi" w:cstheme="majorBidi"/>
        </w:rPr>
        <w:t>: Seberapa besar perhatian ibu terhadap ananda eka?</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10:20</w:t>
      </w:r>
      <w:r w:rsidRPr="008C58B7">
        <w:rPr>
          <w:rFonts w:asciiTheme="majorBidi" w:hAnsiTheme="majorBidi" w:cstheme="majorBidi"/>
        </w:rPr>
        <w:t>] Ibu Yanah (Mama Eka): sangat besar karena orangtua manapun pasti ingin yang terbaik untuk anaknya</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w:t>
      </w:r>
      <w:r w:rsidRPr="008C58B7">
        <w:rPr>
          <w:rFonts w:asciiTheme="majorBidi" w:hAnsiTheme="majorBidi" w:cstheme="majorBidi"/>
        </w:rPr>
        <w:t>:25] Ibu Yanah (Mama Eka): Contoh nya dalam belajar kami memasukkan nya ke tempat belajar (les) supaya prestasi nya makin terus baik, karena kan sekolah jam 1 siang sudah pulang dan jam 9 malam dia adalah jam tidur dia. Maka ketika siang dari jam 2 sampai jam 5 adalah jam les dia, tapi kami tidak mengambil les setiap hari. Supaya anak tidak merasa tertekan dan bosan. Karena kalau udah bosan kan anak jadi malas ya jadi ada selingan hari aja si</w:t>
      </w:r>
      <w:r>
        <w:rPr>
          <w:rFonts w:asciiTheme="majorBidi" w:hAnsiTheme="majorBidi" w:cstheme="majorBidi"/>
        </w:rPr>
        <w:t>. Walaupun saya agak keras tapi saya tetap mengimbangi</w:t>
      </w:r>
    </w:p>
    <w:p w:rsidR="00DC0A5E" w:rsidRDefault="00DC0A5E" w:rsidP="00DC0A5E">
      <w:pPr>
        <w:spacing w:after="0" w:line="240" w:lineRule="auto"/>
        <w:jc w:val="both"/>
        <w:rPr>
          <w:rFonts w:asciiTheme="majorBidi" w:hAnsiTheme="majorBidi" w:cstheme="majorBidi"/>
          <w:bCs/>
          <w:sz w:val="24"/>
          <w:szCs w:val="24"/>
        </w:rPr>
      </w:pPr>
      <w:r>
        <w:rPr>
          <w:rFonts w:asciiTheme="majorBidi" w:hAnsiTheme="majorBidi" w:cstheme="majorBidi"/>
        </w:rPr>
        <w:t>[28/8 10:26</w:t>
      </w:r>
      <w:r w:rsidRPr="008C58B7">
        <w:rPr>
          <w:rFonts w:asciiTheme="majorBidi" w:hAnsiTheme="majorBidi" w:cstheme="majorBidi"/>
        </w:rPr>
        <w:t>] Lalaa</w:t>
      </w:r>
      <w:r>
        <w:rPr>
          <w:rFonts w:asciiTheme="majorBidi" w:hAnsiTheme="majorBidi" w:cstheme="majorBidi"/>
        </w:rPr>
        <w:t>:</w:t>
      </w:r>
      <w:r w:rsidRPr="0007755E">
        <w:rPr>
          <w:rFonts w:asciiTheme="majorBidi" w:hAnsiTheme="majorBidi" w:cstheme="majorBidi"/>
          <w:bCs/>
          <w:sz w:val="24"/>
          <w:szCs w:val="24"/>
        </w:rPr>
        <w:t xml:space="preserve"> </w:t>
      </w:r>
      <w:r>
        <w:rPr>
          <w:rFonts w:asciiTheme="majorBidi" w:hAnsiTheme="majorBidi" w:cstheme="majorBidi"/>
          <w:bCs/>
          <w:sz w:val="24"/>
          <w:szCs w:val="24"/>
        </w:rPr>
        <w:t>Ketika dirumah apakah ananda eka menemaninya belajar? Mengawasi setiap kegiatan ananda eka?</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10:29</w:t>
      </w:r>
      <w:r w:rsidRPr="008C58B7">
        <w:rPr>
          <w:rFonts w:asciiTheme="majorBidi" w:hAnsiTheme="majorBidi" w:cstheme="majorBidi"/>
        </w:rPr>
        <w:t>] Ibu Yanah (Mama Eka):</w:t>
      </w:r>
      <w:r>
        <w:rPr>
          <w:rFonts w:asciiTheme="majorBidi" w:hAnsiTheme="majorBidi" w:cstheme="majorBidi"/>
        </w:rPr>
        <w:t xml:space="preserve"> ya saya kadang2 menemaninya tapi lebih sering di tempat les dia sih neng.</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10:29</w:t>
      </w:r>
      <w:r w:rsidRPr="008C58B7">
        <w:rPr>
          <w:rFonts w:asciiTheme="majorBidi" w:hAnsiTheme="majorBidi" w:cstheme="majorBidi"/>
        </w:rPr>
        <w:t>]</w:t>
      </w:r>
      <w:r>
        <w:rPr>
          <w:rFonts w:asciiTheme="majorBidi" w:hAnsiTheme="majorBidi" w:cstheme="majorBidi"/>
        </w:rPr>
        <w:t xml:space="preserve"> Lalaa: lalu untuk prestasi nya sendiri bagaimana bu?</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10:31</w:t>
      </w:r>
      <w:r w:rsidRPr="008C58B7">
        <w:rPr>
          <w:rFonts w:asciiTheme="majorBidi" w:hAnsiTheme="majorBidi" w:cstheme="majorBidi"/>
        </w:rPr>
        <w:t>] Ibu Yanah (Mama Eka</w:t>
      </w:r>
      <w:r>
        <w:rPr>
          <w:rFonts w:asciiTheme="majorBidi" w:hAnsiTheme="majorBidi" w:cstheme="majorBidi"/>
        </w:rPr>
        <w:t xml:space="preserve">): Alhamdulillah baik, </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10:31</w:t>
      </w:r>
      <w:r w:rsidRPr="008C58B7">
        <w:rPr>
          <w:rFonts w:asciiTheme="majorBidi" w:hAnsiTheme="majorBidi" w:cstheme="majorBidi"/>
        </w:rPr>
        <w:t>]</w:t>
      </w:r>
      <w:r>
        <w:rPr>
          <w:rFonts w:asciiTheme="majorBidi" w:hAnsiTheme="majorBidi" w:cstheme="majorBidi"/>
        </w:rPr>
        <w:t xml:space="preserve"> Lalaa: apa Ananda eka termasuk yang termasuk masuk ke dalam peringkat 3 besar bu?</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10:33</w:t>
      </w:r>
      <w:r w:rsidRPr="008C58B7">
        <w:rPr>
          <w:rFonts w:asciiTheme="majorBidi" w:hAnsiTheme="majorBidi" w:cstheme="majorBidi"/>
        </w:rPr>
        <w:t>] Ibu Yanah (Mama Eka</w:t>
      </w:r>
      <w:r>
        <w:rPr>
          <w:rFonts w:asciiTheme="majorBidi" w:hAnsiTheme="majorBidi" w:cstheme="majorBidi"/>
        </w:rPr>
        <w:t xml:space="preserve">): ya Alhamdulillah eka masuk, Cuma naik turun, waktu </w:t>
      </w:r>
      <w:proofErr w:type="gramStart"/>
      <w:r>
        <w:rPr>
          <w:rFonts w:asciiTheme="majorBidi" w:hAnsiTheme="majorBidi" w:cstheme="majorBidi"/>
        </w:rPr>
        <w:t>uas  ganjil</w:t>
      </w:r>
      <w:proofErr w:type="gramEnd"/>
      <w:r>
        <w:rPr>
          <w:rFonts w:asciiTheme="majorBidi" w:hAnsiTheme="majorBidi" w:cstheme="majorBidi"/>
        </w:rPr>
        <w:t xml:space="preserve"> dia Alhamdulillah juara 1, tapi pas uas kemarin dia turun jadi peringkat 2</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 10:33</w:t>
      </w:r>
      <w:r w:rsidRPr="008C58B7">
        <w:rPr>
          <w:rFonts w:asciiTheme="majorBidi" w:hAnsiTheme="majorBidi" w:cstheme="majorBidi"/>
        </w:rPr>
        <w:t>]</w:t>
      </w:r>
      <w:r>
        <w:rPr>
          <w:rFonts w:asciiTheme="majorBidi" w:hAnsiTheme="majorBidi" w:cstheme="majorBidi"/>
        </w:rPr>
        <w:t xml:space="preserve"> Lalaa: </w:t>
      </w:r>
      <w:r w:rsidRPr="008C58B7">
        <w:rPr>
          <w:rFonts w:asciiTheme="majorBidi" w:hAnsiTheme="majorBidi" w:cstheme="majorBidi"/>
        </w:rPr>
        <w:t>Ketika anak anda mendapatkan prestasi baik apa yang anda lakukan pada anak anda? Memberi nya reward (hadiah) atau tidak? Dan begitupun ketika ia mendapatkan prestasi yang kurang baik, hal apa yang anda lakukan pada anak anda?</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10:38</w:t>
      </w:r>
      <w:r w:rsidRPr="008C58B7">
        <w:rPr>
          <w:rFonts w:asciiTheme="majorBidi" w:hAnsiTheme="majorBidi" w:cstheme="majorBidi"/>
        </w:rPr>
        <w:t>] Ibu Yanah (Mama Eka</w:t>
      </w:r>
      <w:r>
        <w:rPr>
          <w:rFonts w:asciiTheme="majorBidi" w:hAnsiTheme="majorBidi" w:cstheme="majorBidi"/>
        </w:rPr>
        <w:t>): ya saya ketika prestasi nya di juara 1 saya kasih dia hadiah ya Cuma kasih uang jajan lebih aja selama seminggu, tapi pas prestasi nya tuun saya kasih pelajaran sih, saya kurangi uang jajan nya, supaya dia bisa berpikir.</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lastRenderedPageBreak/>
        <w:t>[28/8 10:39</w:t>
      </w:r>
      <w:r w:rsidRPr="008C58B7">
        <w:rPr>
          <w:rFonts w:asciiTheme="majorBidi" w:hAnsiTheme="majorBidi" w:cstheme="majorBidi"/>
        </w:rPr>
        <w:t>]</w:t>
      </w:r>
      <w:r>
        <w:rPr>
          <w:rFonts w:asciiTheme="majorBidi" w:hAnsiTheme="majorBidi" w:cstheme="majorBidi"/>
        </w:rPr>
        <w:t xml:space="preserve"> Lalaa:</w:t>
      </w:r>
      <w:r w:rsidRPr="004F3BDC">
        <w:rPr>
          <w:rFonts w:asciiTheme="majorBidi" w:hAnsiTheme="majorBidi" w:cstheme="majorBidi"/>
        </w:rPr>
        <w:t xml:space="preserve"> </w:t>
      </w:r>
      <w:r w:rsidRPr="008C58B7">
        <w:rPr>
          <w:rFonts w:asciiTheme="majorBidi" w:hAnsiTheme="majorBidi" w:cstheme="majorBidi"/>
        </w:rPr>
        <w:t>Seberapa penting menurut anda pendidikan keluarga islam dalam kehidupan sekarang ini?</w:t>
      </w:r>
      <w:r>
        <w:rPr>
          <w:rFonts w:asciiTheme="majorBidi" w:hAnsiTheme="majorBidi" w:cstheme="majorBidi"/>
        </w:rPr>
        <w:t xml:space="preserve"> Dalam hal ibadah misalnya perhatian ibu seperti apa?</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10:45</w:t>
      </w:r>
      <w:r w:rsidRPr="008C58B7">
        <w:rPr>
          <w:rFonts w:asciiTheme="majorBidi" w:hAnsiTheme="majorBidi" w:cstheme="majorBidi"/>
        </w:rPr>
        <w:t>] Ibu Yanah (Mama Eka</w:t>
      </w:r>
      <w:r>
        <w:rPr>
          <w:rFonts w:asciiTheme="majorBidi" w:hAnsiTheme="majorBidi" w:cstheme="majorBidi"/>
        </w:rPr>
        <w:t>): penting banget, karena gimana pun kan kita hidup di dunia harus patuh dengan aturan allah, dan untuk pendidikan dalam keluarga sendiri a=saya merasan sangat penting karena itu menjadi cara anak bisa memahami tentang aturanNya, perhatian saya dalam hal ibadh seperti yang sudah saya bilang, saya mengharuskan nya sholat dan terlebih ketika subuh supaya dia bisa terbiasa karena kan membiasakan sholat subuh itu sulit, harus di didik dibiasakan dari dia masih kecil</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10:46</w:t>
      </w:r>
      <w:r w:rsidRPr="008C58B7">
        <w:rPr>
          <w:rFonts w:asciiTheme="majorBidi" w:hAnsiTheme="majorBidi" w:cstheme="majorBidi"/>
        </w:rPr>
        <w:t>]</w:t>
      </w:r>
      <w:r>
        <w:rPr>
          <w:rFonts w:asciiTheme="majorBidi" w:hAnsiTheme="majorBidi" w:cstheme="majorBidi"/>
        </w:rPr>
        <w:t xml:space="preserve"> Lalaa: Maaf sebelumnya bu, kalau boleh saya tahu pendidikan terakhir ibu apa yaa?</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10:47</w:t>
      </w:r>
      <w:r w:rsidRPr="008C58B7">
        <w:rPr>
          <w:rFonts w:asciiTheme="majorBidi" w:hAnsiTheme="majorBidi" w:cstheme="majorBidi"/>
        </w:rPr>
        <w:t>] Ibu Yanah (Mama Eka</w:t>
      </w:r>
      <w:r>
        <w:rPr>
          <w:rFonts w:asciiTheme="majorBidi" w:hAnsiTheme="majorBidi" w:cstheme="majorBidi"/>
        </w:rPr>
        <w:t xml:space="preserve">): Alhamdulillah saya pernah ngerasain kuliah, tapi ga sampe selesai, </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10:47] Lalaa: Tujuan ke depan ibu</w:t>
      </w:r>
      <w:r w:rsidRPr="008C58B7">
        <w:rPr>
          <w:rFonts w:asciiTheme="majorBidi" w:hAnsiTheme="majorBidi" w:cstheme="majorBidi"/>
        </w:rPr>
        <w:t xml:space="preserve"> seperti apa dan bagaimana?</w:t>
      </w:r>
      <w:r>
        <w:rPr>
          <w:rFonts w:asciiTheme="majorBidi" w:hAnsiTheme="majorBidi" w:cstheme="majorBidi"/>
        </w:rPr>
        <w:t xml:space="preserve"> </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10:49</w:t>
      </w:r>
      <w:r w:rsidRPr="008C58B7">
        <w:rPr>
          <w:rFonts w:asciiTheme="majorBidi" w:hAnsiTheme="majorBidi" w:cstheme="majorBidi"/>
        </w:rPr>
        <w:t>] Ibu Yanah (Mama Eka</w:t>
      </w:r>
      <w:r>
        <w:rPr>
          <w:rFonts w:asciiTheme="majorBidi" w:hAnsiTheme="majorBidi" w:cstheme="majorBidi"/>
        </w:rPr>
        <w:t>): tujuan saya pasti nya pengen anak saya jadi yang terbaik dan kebanggan saya, dan impian saya biar saya gagal kuliah tapi eka harus bisa kuliah sampe selesai, doain ya neng</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[28/8 10; 50</w:t>
      </w:r>
      <w:r w:rsidRPr="008C58B7">
        <w:rPr>
          <w:rFonts w:asciiTheme="majorBidi" w:hAnsiTheme="majorBidi" w:cstheme="majorBidi"/>
        </w:rPr>
        <w:t xml:space="preserve">] Lalaa: </w:t>
      </w:r>
      <w:r>
        <w:rPr>
          <w:rFonts w:asciiTheme="majorBidi" w:hAnsiTheme="majorBidi" w:cstheme="majorBidi"/>
        </w:rPr>
        <w:t>Aamiin bu.</w:t>
      </w:r>
    </w:p>
    <w:p w:rsidR="00DC0A5E" w:rsidRPr="008C58B7" w:rsidRDefault="00DC0A5E" w:rsidP="00DC0A5E">
      <w:pPr>
        <w:spacing w:after="0" w:line="240" w:lineRule="auto"/>
        <w:jc w:val="both"/>
        <w:rPr>
          <w:rFonts w:asciiTheme="majorBidi" w:hAnsiTheme="majorBidi" w:cstheme="majorBidi"/>
        </w:rPr>
      </w:pPr>
      <w:r w:rsidRPr="008C58B7">
        <w:rPr>
          <w:rFonts w:asciiTheme="majorBidi" w:hAnsiTheme="majorBidi" w:cstheme="majorBidi"/>
        </w:rPr>
        <w:t>Baik bu, terimakasih atas waktu dan partisipasi nya, semoga anand</w:t>
      </w:r>
      <w:r>
        <w:rPr>
          <w:rFonts w:asciiTheme="majorBidi" w:hAnsiTheme="majorBidi" w:cstheme="majorBidi"/>
        </w:rPr>
        <w:t>a eka</w:t>
      </w:r>
      <w:r w:rsidRPr="008C58B7">
        <w:rPr>
          <w:rFonts w:asciiTheme="majorBidi" w:hAnsiTheme="majorBidi" w:cstheme="majorBidi"/>
        </w:rPr>
        <w:t xml:space="preserve"> menjadi anak yang sholihah dan cerdas serta senantiasa menjadi kebanggaan ibu dan bapak</w:t>
      </w:r>
      <w:r w:rsidRPr="008C58B7">
        <w:rPr>
          <w:rFonts w:ascii="Times New Roman" w:hAnsi="Times New Roman" w:cs="Times New Roman"/>
        </w:rPr>
        <w:t>🙏🏻</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 xml:space="preserve">[28/8 11:28] </w:t>
      </w:r>
      <w:r w:rsidRPr="008C58B7">
        <w:rPr>
          <w:rFonts w:asciiTheme="majorBidi" w:hAnsiTheme="majorBidi" w:cstheme="majorBidi"/>
        </w:rPr>
        <w:t>Ibu Yanah (Mama Eka</w:t>
      </w:r>
      <w:r>
        <w:rPr>
          <w:rFonts w:asciiTheme="majorBidi" w:hAnsiTheme="majorBidi" w:cstheme="majorBidi"/>
        </w:rPr>
        <w:t xml:space="preserve">): </w:t>
      </w:r>
      <w:r w:rsidRPr="008C58B7">
        <w:rPr>
          <w:rFonts w:asciiTheme="majorBidi" w:hAnsiTheme="majorBidi" w:cstheme="majorBidi"/>
        </w:rPr>
        <w:t>Aamin</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 xml:space="preserve">[28/8 11:29] </w:t>
      </w:r>
      <w:r w:rsidRPr="008C58B7">
        <w:rPr>
          <w:rFonts w:asciiTheme="majorBidi" w:hAnsiTheme="majorBidi" w:cstheme="majorBidi"/>
        </w:rPr>
        <w:t>Ibu Yanah (Mama Eka</w:t>
      </w:r>
      <w:r>
        <w:rPr>
          <w:rFonts w:asciiTheme="majorBidi" w:hAnsiTheme="majorBidi" w:cstheme="majorBidi"/>
        </w:rPr>
        <w:t xml:space="preserve">): </w:t>
      </w:r>
      <w:r w:rsidRPr="008C58B7">
        <w:rPr>
          <w:rFonts w:asciiTheme="majorBidi" w:hAnsiTheme="majorBidi" w:cstheme="majorBidi"/>
        </w:rPr>
        <w:t xml:space="preserve"> Sama2</w:t>
      </w:r>
      <w:r>
        <w:rPr>
          <w:rFonts w:asciiTheme="majorBidi" w:hAnsiTheme="majorBidi" w:cstheme="majorBidi"/>
        </w:rPr>
        <w:t xml:space="preserve"> neng</w:t>
      </w:r>
    </w:p>
    <w:p w:rsidR="00DC0A5E" w:rsidRPr="008C58B7" w:rsidRDefault="00DC0A5E" w:rsidP="00DC0A5E">
      <w:pPr>
        <w:spacing w:after="0" w:line="240" w:lineRule="auto"/>
        <w:jc w:val="both"/>
        <w:rPr>
          <w:rFonts w:asciiTheme="majorBidi" w:hAnsiTheme="majorBidi" w:cstheme="majorBidi"/>
        </w:rPr>
      </w:pPr>
      <w:r>
        <w:rPr>
          <w:rFonts w:asciiTheme="majorBidi" w:hAnsiTheme="majorBidi" w:cstheme="majorBidi"/>
        </w:rPr>
        <w:t>[28/8</w:t>
      </w:r>
      <w:r w:rsidRPr="008C58B7">
        <w:rPr>
          <w:rFonts w:asciiTheme="majorBidi" w:hAnsiTheme="majorBidi" w:cstheme="majorBidi"/>
        </w:rPr>
        <w:t xml:space="preserve"> 11:29] Lalaa: Wassalamualaikum warohmatullahi wabarokatuh </w:t>
      </w:r>
      <w:r w:rsidRPr="008C58B7">
        <w:rPr>
          <w:rFonts w:ascii="Times New Roman" w:hAnsi="Times New Roman" w:cs="Times New Roman"/>
        </w:rPr>
        <w:t>🙏🏻</w:t>
      </w:r>
    </w:p>
    <w:p w:rsidR="00DC0A5E" w:rsidRDefault="00DC0A5E" w:rsidP="00DC0A5E">
      <w:pPr>
        <w:spacing w:after="0" w:line="240" w:lineRule="auto"/>
        <w:jc w:val="both"/>
        <w:rPr>
          <w:rFonts w:asciiTheme="majorBidi" w:hAnsiTheme="majorBidi" w:cstheme="majorBidi"/>
        </w:rPr>
      </w:pPr>
      <w:r>
        <w:rPr>
          <w:rFonts w:asciiTheme="majorBidi" w:hAnsiTheme="majorBidi" w:cstheme="majorBidi"/>
        </w:rPr>
        <w:t xml:space="preserve">[28/8 11:29] </w:t>
      </w:r>
      <w:r w:rsidRPr="008C58B7">
        <w:rPr>
          <w:rFonts w:asciiTheme="majorBidi" w:hAnsiTheme="majorBidi" w:cstheme="majorBidi"/>
        </w:rPr>
        <w:t>Ibu Yanah (Mama Eka</w:t>
      </w:r>
      <w:r>
        <w:rPr>
          <w:rFonts w:asciiTheme="majorBidi" w:hAnsiTheme="majorBidi" w:cstheme="majorBidi"/>
        </w:rPr>
        <w:t>):</w:t>
      </w:r>
      <w:r w:rsidRPr="008C58B7">
        <w:rPr>
          <w:rFonts w:asciiTheme="majorBidi" w:hAnsiTheme="majorBidi" w:cstheme="majorBidi"/>
        </w:rPr>
        <w:t xml:space="preserve"> Wa'alaikum salam</w:t>
      </w:r>
      <w:r>
        <w:rPr>
          <w:rFonts w:asciiTheme="majorBidi" w:hAnsiTheme="majorBidi" w:cstheme="majorBidi"/>
        </w:rPr>
        <w:tab/>
      </w:r>
    </w:p>
    <w:p w:rsidR="00DC0A5E" w:rsidRDefault="00DC0A5E" w:rsidP="00DC0A5E">
      <w:pPr>
        <w:spacing w:after="0" w:line="240" w:lineRule="auto"/>
        <w:jc w:val="both"/>
        <w:rPr>
          <w:rFonts w:asciiTheme="majorBidi" w:hAnsiTheme="majorBidi" w:cstheme="majorBidi"/>
        </w:rPr>
      </w:pPr>
    </w:p>
    <w:p w:rsidR="00DC0A5E" w:rsidRDefault="00DC0A5E" w:rsidP="00DC0A5E">
      <w:pPr>
        <w:spacing w:after="0" w:line="240" w:lineRule="auto"/>
        <w:jc w:val="right"/>
        <w:rPr>
          <w:rFonts w:asciiTheme="majorBidi" w:hAnsiTheme="majorBidi" w:cstheme="majorBidi"/>
        </w:rPr>
      </w:pPr>
    </w:p>
    <w:tbl>
      <w:tblPr>
        <w:tblW w:w="7987" w:type="dxa"/>
        <w:tblInd w:w="108" w:type="dxa"/>
        <w:tblLook w:val="04A0" w:firstRow="1" w:lastRow="0" w:firstColumn="1" w:lastColumn="0" w:noHBand="0" w:noVBand="1"/>
      </w:tblPr>
      <w:tblGrid>
        <w:gridCol w:w="3828"/>
        <w:gridCol w:w="4159"/>
      </w:tblGrid>
      <w:tr w:rsidR="00DC0A5E" w:rsidRPr="002132AF" w:rsidTr="008106AE">
        <w:tc>
          <w:tcPr>
            <w:tcW w:w="3828" w:type="dxa"/>
          </w:tcPr>
          <w:p w:rsidR="00DC0A5E" w:rsidRPr="00CE41EC" w:rsidRDefault="00DC0A5E" w:rsidP="008106AE">
            <w:pPr>
              <w:pStyle w:val="NoSpacing"/>
              <w:spacing w:line="360" w:lineRule="auto"/>
              <w:rPr>
                <w:rFonts w:asciiTheme="majorBidi" w:hAnsiTheme="majorBidi" w:cstheme="majorBidi"/>
              </w:rPr>
            </w:pPr>
            <w:r w:rsidRPr="00CE41EC">
              <w:rPr>
                <w:rFonts w:asciiTheme="majorBidi" w:hAnsiTheme="majorBidi" w:cstheme="majorBidi"/>
              </w:rPr>
              <w:t>Responden</w:t>
            </w:r>
          </w:p>
        </w:tc>
        <w:tc>
          <w:tcPr>
            <w:tcW w:w="4159" w:type="dxa"/>
          </w:tcPr>
          <w:p w:rsidR="00DC0A5E" w:rsidRPr="00CE41EC" w:rsidRDefault="00DC0A5E" w:rsidP="008106AE">
            <w:pPr>
              <w:pStyle w:val="NoSpacing"/>
              <w:spacing w:line="360" w:lineRule="auto"/>
              <w:ind w:left="-104"/>
              <w:jc w:val="center"/>
              <w:rPr>
                <w:rFonts w:asciiTheme="majorBidi" w:hAnsiTheme="majorBidi" w:cstheme="majorBidi"/>
              </w:rPr>
            </w:pPr>
            <w:r>
              <w:rPr>
                <w:rFonts w:asciiTheme="majorBidi" w:hAnsiTheme="majorBidi" w:cstheme="majorBidi"/>
              </w:rPr>
              <w:t xml:space="preserve">    Peneliti</w:t>
            </w:r>
          </w:p>
        </w:tc>
      </w:tr>
      <w:tr w:rsidR="00DC0A5E" w:rsidTr="008106AE">
        <w:tc>
          <w:tcPr>
            <w:tcW w:w="3828"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rPr>
                <w:rFonts w:asciiTheme="majorBidi" w:hAnsiTheme="majorBidi" w:cstheme="majorBidi"/>
                <w:u w:val="single"/>
              </w:rPr>
            </w:pPr>
            <w:r>
              <w:rPr>
                <w:rFonts w:asciiTheme="majorBidi" w:hAnsiTheme="majorBidi" w:cstheme="majorBidi"/>
                <w:u w:val="single"/>
              </w:rPr>
              <w:t>Ibu Yanah</w:t>
            </w:r>
          </w:p>
        </w:tc>
        <w:tc>
          <w:tcPr>
            <w:tcW w:w="4159"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Default="00DC0A5E" w:rsidP="008106AE">
            <w:pPr>
              <w:pStyle w:val="NoSpacing"/>
              <w:jc w:val="right"/>
              <w:rPr>
                <w:rFonts w:asciiTheme="majorBidi" w:hAnsiTheme="majorBidi" w:cstheme="majorBidi"/>
                <w:u w:val="single"/>
              </w:rPr>
            </w:pPr>
            <w:r w:rsidRPr="00CE41EC">
              <w:rPr>
                <w:rFonts w:asciiTheme="majorBidi" w:hAnsiTheme="majorBidi" w:cstheme="majorBidi"/>
                <w:u w:val="single"/>
              </w:rPr>
              <w:t>Jelaviantie Wahidatul Romdiyany</w:t>
            </w:r>
          </w:p>
          <w:p w:rsidR="00DC0A5E" w:rsidRPr="00CE41EC" w:rsidRDefault="00DC0A5E" w:rsidP="008106AE">
            <w:pPr>
              <w:pStyle w:val="NoSpacing"/>
              <w:jc w:val="right"/>
              <w:rPr>
                <w:rFonts w:asciiTheme="majorBidi" w:hAnsiTheme="majorBidi" w:cstheme="majorBidi"/>
                <w:u w:val="single"/>
              </w:rPr>
            </w:pPr>
          </w:p>
        </w:tc>
      </w:tr>
    </w:tbl>
    <w:p w:rsidR="00DC0A5E" w:rsidRDefault="00DC0A5E" w:rsidP="00DC0A5E">
      <w:pPr>
        <w:spacing w:after="0"/>
        <w:jc w:val="both"/>
        <w:rPr>
          <w:rFonts w:asciiTheme="majorBidi" w:hAnsiTheme="majorBidi" w:cstheme="majorBidi"/>
        </w:rPr>
      </w:pPr>
    </w:p>
    <w:p w:rsidR="00DC0A5E" w:rsidRDefault="00DC0A5E" w:rsidP="00DC0A5E">
      <w:pPr>
        <w:rPr>
          <w:rFonts w:asciiTheme="majorBidi" w:hAnsiTheme="majorBidi" w:cstheme="majorBidi"/>
        </w:rPr>
      </w:pPr>
      <w:r>
        <w:rPr>
          <w:rFonts w:asciiTheme="majorBidi" w:hAnsiTheme="majorBidi" w:cstheme="majorBidi"/>
        </w:rPr>
        <w:br w:type="page"/>
      </w:r>
    </w:p>
    <w:p w:rsidR="00DC0A5E" w:rsidRDefault="00DC0A5E" w:rsidP="00DC0A5E">
      <w:pPr>
        <w:spacing w:after="0"/>
        <w:jc w:val="both"/>
        <w:rPr>
          <w:rFonts w:asciiTheme="majorBidi" w:hAnsiTheme="majorBidi" w:cstheme="majorBidi"/>
        </w:rPr>
      </w:pPr>
      <w:r>
        <w:rPr>
          <w:rFonts w:asciiTheme="majorBidi" w:hAnsiTheme="majorBidi" w:cstheme="majorBidi"/>
        </w:rPr>
        <w:lastRenderedPageBreak/>
        <w:t>Lalaa</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Peneliti</w:t>
      </w:r>
    </w:p>
    <w:p w:rsidR="00DC0A5E" w:rsidRDefault="00DC0A5E" w:rsidP="00DC0A5E">
      <w:pPr>
        <w:spacing w:after="0"/>
        <w:jc w:val="both"/>
        <w:rPr>
          <w:rFonts w:asciiTheme="majorBidi" w:hAnsiTheme="majorBidi" w:cstheme="majorBidi"/>
        </w:rPr>
      </w:pPr>
      <w:r>
        <w:rPr>
          <w:rFonts w:asciiTheme="majorBidi" w:hAnsiTheme="majorBidi" w:cstheme="majorBidi"/>
        </w:rPr>
        <w:t>Ibu Wati (Mama Bintang)</w:t>
      </w:r>
      <w:r>
        <w:rPr>
          <w:rFonts w:asciiTheme="majorBidi" w:hAnsiTheme="majorBidi" w:cstheme="majorBidi"/>
        </w:rPr>
        <w:tab/>
        <w:t>: Responden</w:t>
      </w:r>
    </w:p>
    <w:p w:rsidR="00DC0A5E" w:rsidRDefault="00DC0A5E" w:rsidP="00DC0A5E">
      <w:pPr>
        <w:spacing w:after="0"/>
        <w:jc w:val="both"/>
        <w:rPr>
          <w:rFonts w:asciiTheme="majorBidi" w:hAnsiTheme="majorBidi" w:cstheme="majorBidi"/>
        </w:rPr>
      </w:pPr>
    </w:p>
    <w:p w:rsidR="00DC0A5E" w:rsidRDefault="00DC0A5E" w:rsidP="00DC0A5E">
      <w:pPr>
        <w:spacing w:after="0"/>
        <w:jc w:val="both"/>
        <w:rPr>
          <w:rFonts w:asciiTheme="majorBidi" w:hAnsiTheme="majorBidi" w:cstheme="majorBidi"/>
        </w:rPr>
      </w:pP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w:t>
      </w:r>
      <w:r w:rsidRPr="00B35C5E">
        <w:rPr>
          <w:rFonts w:asciiTheme="majorBidi" w:hAnsiTheme="majorBidi" w:cstheme="majorBidi"/>
        </w:rPr>
        <w:t xml:space="preserve"> 10:36] Lalaa: Assalamualaikum warohmatullahi wabarokatuh</w:t>
      </w:r>
    </w:p>
    <w:p w:rsidR="00DC0A5E" w:rsidRPr="00B35C5E" w:rsidRDefault="00DC0A5E" w:rsidP="00DC0A5E">
      <w:pPr>
        <w:spacing w:after="0"/>
        <w:jc w:val="both"/>
        <w:rPr>
          <w:rFonts w:asciiTheme="majorBidi" w:hAnsiTheme="majorBidi" w:cstheme="majorBidi"/>
        </w:rPr>
      </w:pPr>
      <w:r w:rsidRPr="00B35C5E">
        <w:rPr>
          <w:rFonts w:asciiTheme="majorBidi" w:hAnsiTheme="majorBidi" w:cstheme="majorBidi"/>
        </w:rPr>
        <w:t>[</w:t>
      </w:r>
      <w:r>
        <w:rPr>
          <w:rFonts w:asciiTheme="majorBidi" w:hAnsiTheme="majorBidi" w:cstheme="majorBidi"/>
        </w:rPr>
        <w:t>28/8 10:38</w:t>
      </w:r>
      <w:r w:rsidRPr="00B35C5E">
        <w:rPr>
          <w:rFonts w:asciiTheme="majorBidi" w:hAnsiTheme="majorBidi" w:cstheme="majorBidi"/>
        </w:rPr>
        <w:t>] Ibu Wati (Mama Bintang): Waalaikum salam</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10:38</w:t>
      </w:r>
      <w:r w:rsidRPr="00B35C5E">
        <w:rPr>
          <w:rFonts w:asciiTheme="majorBidi" w:hAnsiTheme="majorBidi" w:cstheme="majorBidi"/>
        </w:rPr>
        <w:t>] Lalaa: Mohon maaf sebelumnya, ini deng</w:t>
      </w:r>
      <w:r>
        <w:rPr>
          <w:rFonts w:asciiTheme="majorBidi" w:hAnsiTheme="majorBidi" w:cstheme="majorBidi"/>
        </w:rPr>
        <w:t>an wali murid dari ananda bintang</w:t>
      </w:r>
      <w:r w:rsidRPr="00B35C5E">
        <w:rPr>
          <w:rFonts w:asciiTheme="majorBidi" w:hAnsiTheme="majorBidi" w:cstheme="majorBidi"/>
        </w:rPr>
        <w:t>?</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10:39</w:t>
      </w:r>
      <w:r w:rsidRPr="00B35C5E">
        <w:rPr>
          <w:rFonts w:asciiTheme="majorBidi" w:hAnsiTheme="majorBidi" w:cstheme="majorBidi"/>
        </w:rPr>
        <w:t>] Ibu Wati (Mama Bintang): Ya, saya ibu nya</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w:t>
      </w:r>
      <w:r w:rsidRPr="00B35C5E">
        <w:rPr>
          <w:rFonts w:asciiTheme="majorBidi" w:hAnsiTheme="majorBidi" w:cstheme="majorBidi"/>
        </w:rPr>
        <w:t xml:space="preserve"> 10:40] Lalaa: Baik bu, sebelumnya perkenalkan saya lala dari Fakultas agama islam universitas universitas muhammadiyah tangerang yang sedang melakukan penelitian (skripsi) di MTs Nurul Huda Curug </w:t>
      </w:r>
      <w:proofErr w:type="gramStart"/>
      <w:r w:rsidRPr="00B35C5E">
        <w:rPr>
          <w:rFonts w:asciiTheme="majorBidi" w:hAnsiTheme="majorBidi" w:cstheme="majorBidi"/>
        </w:rPr>
        <w:t>wetan,  maka</w:t>
      </w:r>
      <w:proofErr w:type="gramEnd"/>
      <w:r w:rsidRPr="00B35C5E">
        <w:rPr>
          <w:rFonts w:asciiTheme="majorBidi" w:hAnsiTheme="majorBidi" w:cstheme="majorBidi"/>
        </w:rPr>
        <w:t xml:space="preserve"> dari itu apa saya boleh mewawancarai ibu?</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w:t>
      </w:r>
      <w:r w:rsidRPr="00B35C5E">
        <w:rPr>
          <w:rFonts w:asciiTheme="majorBidi" w:hAnsiTheme="majorBidi" w:cstheme="majorBidi"/>
        </w:rPr>
        <w:t xml:space="preserve"> 10:41] Ibu Wati (Mama Bintang): Ya silahkan boleh</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w:t>
      </w:r>
      <w:r w:rsidRPr="00B35C5E">
        <w:rPr>
          <w:rFonts w:asciiTheme="majorBidi" w:hAnsiTheme="majorBidi" w:cstheme="majorBidi"/>
        </w:rPr>
        <w:t xml:space="preserve"> 10:41] Lalaa: Baik bu, bagaimana ibu mendidik habibi dirumah?</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10:44</w:t>
      </w:r>
      <w:r w:rsidRPr="00B35C5E">
        <w:rPr>
          <w:rFonts w:asciiTheme="majorBidi" w:hAnsiTheme="majorBidi" w:cstheme="majorBidi"/>
        </w:rPr>
        <w:t>] Ibu Wati (Mama Bintang): Saya membiarkan bintang melakukan yang dia mau tapi yg masih saya anggap wajar</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10:45</w:t>
      </w:r>
      <w:r w:rsidRPr="00B35C5E">
        <w:rPr>
          <w:rFonts w:asciiTheme="majorBidi" w:hAnsiTheme="majorBidi" w:cstheme="majorBidi"/>
        </w:rPr>
        <w:t xml:space="preserve">] Lalaa: Berarti ibu membuat peraturan dirumah ya </w:t>
      </w:r>
      <w:proofErr w:type="gramStart"/>
      <w:r w:rsidRPr="00B35C5E">
        <w:rPr>
          <w:rFonts w:asciiTheme="majorBidi" w:hAnsiTheme="majorBidi" w:cstheme="majorBidi"/>
        </w:rPr>
        <w:t>bu,  dan</w:t>
      </w:r>
      <w:proofErr w:type="gramEnd"/>
      <w:r w:rsidRPr="00B35C5E">
        <w:rPr>
          <w:rFonts w:asciiTheme="majorBidi" w:hAnsiTheme="majorBidi" w:cstheme="majorBidi"/>
        </w:rPr>
        <w:t xml:space="preserve"> ketika membuat peraturan tsb apa bintang di ikut sertakan serta di beri tahu kenapa alasan peraturan di buat?</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10:47</w:t>
      </w:r>
      <w:r w:rsidRPr="00B35C5E">
        <w:rPr>
          <w:rFonts w:asciiTheme="majorBidi" w:hAnsiTheme="majorBidi" w:cstheme="majorBidi"/>
        </w:rPr>
        <w:t>] Ibu Wati (Mama Bintang): Tidak juga, saya tidak membuatnya cuma kadang saya mengatur nya jadi yaa gimana kondisi aja si karena saya bukan tipe orang tua yg ketat juga</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10:47</w:t>
      </w:r>
      <w:r w:rsidRPr="00B35C5E">
        <w:rPr>
          <w:rFonts w:asciiTheme="majorBidi" w:hAnsiTheme="majorBidi" w:cstheme="majorBidi"/>
        </w:rPr>
        <w:t>] Lalaa: Kalau untuk perhatian ibu terhadap bintang sendiri bagaimana?</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10:48</w:t>
      </w:r>
      <w:r w:rsidRPr="00B35C5E">
        <w:rPr>
          <w:rFonts w:asciiTheme="majorBidi" w:hAnsiTheme="majorBidi" w:cstheme="majorBidi"/>
        </w:rPr>
        <w:t>] Ibu Wati (Mama Bintang): Perhatian saya besar, tapi saya itu ingin anak saya mandiri, jadi saya lebih ke membuarkan dia melakukan apapun senduri</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10:49</w:t>
      </w:r>
      <w:r w:rsidRPr="00B35C5E">
        <w:rPr>
          <w:rFonts w:asciiTheme="majorBidi" w:hAnsiTheme="majorBidi" w:cstheme="majorBidi"/>
        </w:rPr>
        <w:t>] Lalaa: Kalau untuk prestasinya di sekolah bagaimana bu?</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10:52</w:t>
      </w:r>
      <w:r w:rsidRPr="00B35C5E">
        <w:rPr>
          <w:rFonts w:asciiTheme="majorBidi" w:hAnsiTheme="majorBidi" w:cstheme="majorBidi"/>
        </w:rPr>
        <w:t>] Ibu Wati (Mama Bintang): Alhamdulillah cukup baik</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10:53</w:t>
      </w:r>
      <w:r w:rsidRPr="00B35C5E">
        <w:rPr>
          <w:rFonts w:asciiTheme="majorBidi" w:hAnsiTheme="majorBidi" w:cstheme="majorBidi"/>
        </w:rPr>
        <w:t>] Lalaa: Ketika anak anda mendapatkan prestasi baik apa yang anda lakukan pada anak anda? Memberi nya reward (hadiah) atau tidak? Dan begitupun ketika ia mendapatkan prestasi yang kurang baik, hal apa yang anda lakukan pada anak anda?</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10:55</w:t>
      </w:r>
      <w:r w:rsidRPr="00B35C5E">
        <w:rPr>
          <w:rFonts w:asciiTheme="majorBidi" w:hAnsiTheme="majorBidi" w:cstheme="majorBidi"/>
        </w:rPr>
        <w:t>] Ibu Wati (Mama Bintang): Ya kadang saya memberi nya hadiab</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10:55</w:t>
      </w:r>
      <w:r w:rsidRPr="00B35C5E">
        <w:rPr>
          <w:rFonts w:asciiTheme="majorBidi" w:hAnsiTheme="majorBidi" w:cstheme="majorBidi"/>
        </w:rPr>
        <w:t xml:space="preserve">] Lalaa: Kalau untuk </w:t>
      </w:r>
      <w:proofErr w:type="gramStart"/>
      <w:r w:rsidRPr="00B35C5E">
        <w:rPr>
          <w:rFonts w:asciiTheme="majorBidi" w:hAnsiTheme="majorBidi" w:cstheme="majorBidi"/>
        </w:rPr>
        <w:t>pendidikan ,</w:t>
      </w:r>
      <w:proofErr w:type="gramEnd"/>
      <w:r w:rsidRPr="00B35C5E">
        <w:rPr>
          <w:rFonts w:asciiTheme="majorBidi" w:hAnsiTheme="majorBidi" w:cstheme="majorBidi"/>
        </w:rPr>
        <w:t xml:space="preserve"> seberapa penting menurut ibu pendidikan keluarga islam dalam keluarga dan perhatian ibu dalam hal ibadah bagaimana ya bu?</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10:58</w:t>
      </w:r>
      <w:r w:rsidRPr="00B35C5E">
        <w:rPr>
          <w:rFonts w:asciiTheme="majorBidi" w:hAnsiTheme="majorBidi" w:cstheme="majorBidi"/>
        </w:rPr>
        <w:t>] Ibu Wati (Mama Bintang): Kami menyadari betul bahwa pendidikan itu penting. Tapi kami juga memiliki kesibukan dalam bekerja, bukan kami tak ingin mengawasi kegiatan anak kami bagaimana, namun karena keterbatasan waktu maka kami membebaskan anak kami melakukan apapun yang mereka inginkan, namun masih dalam batas wajar dan tetap kami control ketika di waktu senggang kami. Dan karena keterbatasan waktu kami juga kami jadi jarang bisa menemaninya belajar dirumah. Maka dari itu kami memilih memasukannya ke tempat les dan privat mengaji</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10:59</w:t>
      </w:r>
      <w:r w:rsidRPr="00B35C5E">
        <w:rPr>
          <w:rFonts w:asciiTheme="majorBidi" w:hAnsiTheme="majorBidi" w:cstheme="majorBidi"/>
        </w:rPr>
        <w:t>] Ibu Wati (Mama Bintang): Dalam hal ibadah alhamdulillah karena di sekolah jg di tanamkan nilai ibadah yg baik ditambah dia belajar ngaji. Jadi dirumah pun dia bisa menerapkan</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lastRenderedPageBreak/>
        <w:t>[28/8 10:59</w:t>
      </w:r>
      <w:r w:rsidRPr="00B35C5E">
        <w:rPr>
          <w:rFonts w:asciiTheme="majorBidi" w:hAnsiTheme="majorBidi" w:cstheme="majorBidi"/>
        </w:rPr>
        <w:t>] Lalaa: Tujuan kedepan anda selanjutnya terhadap ananda bintang bagaimana?</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11:02</w:t>
      </w:r>
      <w:r w:rsidRPr="00B35C5E">
        <w:rPr>
          <w:rFonts w:asciiTheme="majorBidi" w:hAnsiTheme="majorBidi" w:cstheme="majorBidi"/>
        </w:rPr>
        <w:t>] Ibu Wati (Mama Bintang): Pastinya ingin bintang menjadi yg terbaik. Mininal dimata keluarga aja dulu</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11:03</w:t>
      </w:r>
      <w:r w:rsidRPr="00B35C5E">
        <w:rPr>
          <w:rFonts w:asciiTheme="majorBidi" w:hAnsiTheme="majorBidi" w:cstheme="majorBidi"/>
        </w:rPr>
        <w:t>] Lalaa: Aamiin ya bu,</w:t>
      </w:r>
    </w:p>
    <w:p w:rsidR="00DC0A5E" w:rsidRPr="00B35C5E" w:rsidRDefault="00DC0A5E" w:rsidP="00DC0A5E">
      <w:pPr>
        <w:spacing w:after="0"/>
        <w:jc w:val="both"/>
        <w:rPr>
          <w:rFonts w:asciiTheme="majorBidi" w:hAnsiTheme="majorBidi" w:cstheme="majorBidi"/>
        </w:rPr>
      </w:pPr>
      <w:r w:rsidRPr="00B35C5E">
        <w:rPr>
          <w:rFonts w:asciiTheme="majorBidi" w:hAnsiTheme="majorBidi" w:cstheme="majorBidi"/>
        </w:rPr>
        <w:t>Baik bu, terimakasih atas waktu dan partisipasi nya, semoga ananda bintang menjadi anak yang sholih dan cerdas serta senantiasa menjadi kebanggaan ibu dan bapak</w:t>
      </w:r>
      <w:r w:rsidRPr="00B35C5E">
        <w:rPr>
          <w:rFonts w:ascii="Times New Roman" w:hAnsi="Times New Roman" w:cs="Times New Roman"/>
        </w:rPr>
        <w:t>🙏🏻</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11:03</w:t>
      </w:r>
      <w:r w:rsidRPr="00B35C5E">
        <w:rPr>
          <w:rFonts w:asciiTheme="majorBidi" w:hAnsiTheme="majorBidi" w:cstheme="majorBidi"/>
        </w:rPr>
        <w:t>] Ibu Wati (Mama Bintang): Aamiin</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11:04</w:t>
      </w:r>
      <w:r w:rsidRPr="00B35C5E">
        <w:rPr>
          <w:rFonts w:asciiTheme="majorBidi" w:hAnsiTheme="majorBidi" w:cstheme="majorBidi"/>
        </w:rPr>
        <w:t>] Ibu Wati (Mama Bintang): Sama2</w:t>
      </w:r>
    </w:p>
    <w:p w:rsidR="00DC0A5E" w:rsidRPr="00B35C5E" w:rsidRDefault="00DC0A5E" w:rsidP="00DC0A5E">
      <w:pPr>
        <w:spacing w:after="0"/>
        <w:jc w:val="both"/>
        <w:rPr>
          <w:rFonts w:asciiTheme="majorBidi" w:hAnsiTheme="majorBidi" w:cstheme="majorBidi"/>
        </w:rPr>
      </w:pPr>
      <w:r>
        <w:rPr>
          <w:rFonts w:asciiTheme="majorBidi" w:hAnsiTheme="majorBidi" w:cstheme="majorBidi"/>
        </w:rPr>
        <w:t>[28/8 11:05</w:t>
      </w:r>
      <w:r w:rsidRPr="00B35C5E">
        <w:rPr>
          <w:rFonts w:asciiTheme="majorBidi" w:hAnsiTheme="majorBidi" w:cstheme="majorBidi"/>
        </w:rPr>
        <w:t xml:space="preserve">] Lalaa: Wassalamualaikum warohmatullahi wabarokatuh </w:t>
      </w:r>
      <w:r w:rsidRPr="00B35C5E">
        <w:rPr>
          <w:rFonts w:ascii="Times New Roman" w:hAnsi="Times New Roman" w:cs="Times New Roman"/>
        </w:rPr>
        <w:t>🙏🏻</w:t>
      </w:r>
    </w:p>
    <w:p w:rsidR="00DC0A5E" w:rsidRDefault="00DC0A5E" w:rsidP="00DC0A5E">
      <w:pPr>
        <w:spacing w:after="0"/>
        <w:jc w:val="both"/>
        <w:rPr>
          <w:rFonts w:asciiTheme="majorBidi" w:hAnsiTheme="majorBidi" w:cstheme="majorBidi"/>
        </w:rPr>
      </w:pPr>
      <w:r>
        <w:rPr>
          <w:rFonts w:asciiTheme="majorBidi" w:hAnsiTheme="majorBidi" w:cstheme="majorBidi"/>
        </w:rPr>
        <w:t>[28/8 11:07</w:t>
      </w:r>
      <w:r w:rsidRPr="00B35C5E">
        <w:rPr>
          <w:rFonts w:asciiTheme="majorBidi" w:hAnsiTheme="majorBidi" w:cstheme="majorBidi"/>
        </w:rPr>
        <w:t>] Ibu Wati (Mama Bintang): Waalaikum salam</w:t>
      </w:r>
    </w:p>
    <w:p w:rsidR="00DC0A5E" w:rsidRDefault="00DC0A5E" w:rsidP="00DC0A5E">
      <w:pPr>
        <w:rPr>
          <w:rFonts w:asciiTheme="majorBidi" w:hAnsiTheme="majorBidi" w:cstheme="majorBidi"/>
        </w:rPr>
      </w:pPr>
    </w:p>
    <w:tbl>
      <w:tblPr>
        <w:tblW w:w="7987" w:type="dxa"/>
        <w:tblInd w:w="108" w:type="dxa"/>
        <w:tblLook w:val="04A0" w:firstRow="1" w:lastRow="0" w:firstColumn="1" w:lastColumn="0" w:noHBand="0" w:noVBand="1"/>
      </w:tblPr>
      <w:tblGrid>
        <w:gridCol w:w="3828"/>
        <w:gridCol w:w="4159"/>
      </w:tblGrid>
      <w:tr w:rsidR="00DC0A5E" w:rsidRPr="002132AF" w:rsidTr="008106AE">
        <w:tc>
          <w:tcPr>
            <w:tcW w:w="3828" w:type="dxa"/>
          </w:tcPr>
          <w:p w:rsidR="00DC0A5E" w:rsidRPr="00CE41EC" w:rsidRDefault="00DC0A5E" w:rsidP="008106AE">
            <w:pPr>
              <w:pStyle w:val="NoSpacing"/>
              <w:spacing w:line="360" w:lineRule="auto"/>
              <w:rPr>
                <w:rFonts w:asciiTheme="majorBidi" w:hAnsiTheme="majorBidi" w:cstheme="majorBidi"/>
              </w:rPr>
            </w:pPr>
            <w:r w:rsidRPr="00CE41EC">
              <w:rPr>
                <w:rFonts w:asciiTheme="majorBidi" w:hAnsiTheme="majorBidi" w:cstheme="majorBidi"/>
              </w:rPr>
              <w:t>Responden</w:t>
            </w:r>
          </w:p>
        </w:tc>
        <w:tc>
          <w:tcPr>
            <w:tcW w:w="4159" w:type="dxa"/>
          </w:tcPr>
          <w:p w:rsidR="00DC0A5E" w:rsidRPr="00CE41EC" w:rsidRDefault="00DC0A5E" w:rsidP="008106AE">
            <w:pPr>
              <w:pStyle w:val="NoSpacing"/>
              <w:spacing w:line="360" w:lineRule="auto"/>
              <w:ind w:left="-104"/>
              <w:jc w:val="center"/>
              <w:rPr>
                <w:rFonts w:asciiTheme="majorBidi" w:hAnsiTheme="majorBidi" w:cstheme="majorBidi"/>
              </w:rPr>
            </w:pPr>
            <w:r>
              <w:rPr>
                <w:rFonts w:asciiTheme="majorBidi" w:hAnsiTheme="majorBidi" w:cstheme="majorBidi"/>
              </w:rPr>
              <w:t xml:space="preserve">    Peneliti</w:t>
            </w:r>
          </w:p>
        </w:tc>
      </w:tr>
      <w:tr w:rsidR="00DC0A5E" w:rsidTr="008106AE">
        <w:tc>
          <w:tcPr>
            <w:tcW w:w="3828"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rPr>
                <w:rFonts w:asciiTheme="majorBidi" w:hAnsiTheme="majorBidi" w:cstheme="majorBidi"/>
                <w:u w:val="single"/>
              </w:rPr>
            </w:pPr>
            <w:r>
              <w:rPr>
                <w:rFonts w:asciiTheme="majorBidi" w:hAnsiTheme="majorBidi" w:cstheme="majorBidi"/>
                <w:u w:val="single"/>
              </w:rPr>
              <w:t>Ibu Wati</w:t>
            </w:r>
          </w:p>
        </w:tc>
        <w:tc>
          <w:tcPr>
            <w:tcW w:w="4159"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Default="00DC0A5E" w:rsidP="008106AE">
            <w:pPr>
              <w:pStyle w:val="NoSpacing"/>
              <w:jc w:val="right"/>
              <w:rPr>
                <w:rFonts w:asciiTheme="majorBidi" w:hAnsiTheme="majorBidi" w:cstheme="majorBidi"/>
                <w:u w:val="single"/>
              </w:rPr>
            </w:pPr>
            <w:r w:rsidRPr="00CE41EC">
              <w:rPr>
                <w:rFonts w:asciiTheme="majorBidi" w:hAnsiTheme="majorBidi" w:cstheme="majorBidi"/>
                <w:u w:val="single"/>
              </w:rPr>
              <w:t>Jelaviantie Wahidatul Romdiyany</w:t>
            </w:r>
          </w:p>
          <w:p w:rsidR="00DC0A5E" w:rsidRPr="00CE41EC" w:rsidRDefault="00DC0A5E" w:rsidP="008106AE">
            <w:pPr>
              <w:pStyle w:val="NoSpacing"/>
              <w:jc w:val="right"/>
              <w:rPr>
                <w:rFonts w:asciiTheme="majorBidi" w:hAnsiTheme="majorBidi" w:cstheme="majorBidi"/>
                <w:u w:val="single"/>
              </w:rPr>
            </w:pPr>
          </w:p>
        </w:tc>
      </w:tr>
    </w:tbl>
    <w:p w:rsidR="00DC0A5E" w:rsidRDefault="00DC0A5E" w:rsidP="00DC0A5E">
      <w:pPr>
        <w:rPr>
          <w:rFonts w:asciiTheme="majorBidi" w:hAnsiTheme="majorBidi" w:cstheme="majorBidi"/>
        </w:rPr>
      </w:pPr>
      <w:r>
        <w:rPr>
          <w:rFonts w:asciiTheme="majorBidi" w:hAnsiTheme="majorBidi" w:cstheme="majorBidi"/>
        </w:rPr>
        <w:br w:type="page"/>
      </w:r>
    </w:p>
    <w:p w:rsidR="00DC0A5E" w:rsidRDefault="00DC0A5E" w:rsidP="00DC0A5E">
      <w:pPr>
        <w:spacing w:after="0"/>
        <w:jc w:val="both"/>
        <w:rPr>
          <w:rFonts w:asciiTheme="majorBidi" w:hAnsiTheme="majorBidi" w:cstheme="majorBidi"/>
        </w:rPr>
      </w:pPr>
      <w:r>
        <w:rPr>
          <w:rFonts w:asciiTheme="majorBidi" w:hAnsiTheme="majorBidi" w:cstheme="majorBidi"/>
        </w:rPr>
        <w:lastRenderedPageBreak/>
        <w:t>Lala</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Peneliti</w:t>
      </w:r>
    </w:p>
    <w:p w:rsidR="00DC0A5E" w:rsidRDefault="00DC0A5E" w:rsidP="00DC0A5E">
      <w:pPr>
        <w:spacing w:after="0"/>
        <w:jc w:val="both"/>
        <w:rPr>
          <w:rFonts w:asciiTheme="majorBidi" w:hAnsiTheme="majorBidi" w:cstheme="majorBidi"/>
        </w:rPr>
      </w:pPr>
      <w:r>
        <w:rPr>
          <w:rFonts w:asciiTheme="majorBidi" w:hAnsiTheme="majorBidi" w:cstheme="majorBidi"/>
        </w:rPr>
        <w:t>Ibu Parmi (Mama Hasan)</w:t>
      </w:r>
      <w:r>
        <w:rPr>
          <w:rFonts w:asciiTheme="majorBidi" w:hAnsiTheme="majorBidi" w:cstheme="majorBidi"/>
        </w:rPr>
        <w:tab/>
        <w:t>: Responden</w:t>
      </w:r>
    </w:p>
    <w:p w:rsidR="00DC0A5E" w:rsidRDefault="00DC0A5E" w:rsidP="00DC0A5E">
      <w:pPr>
        <w:spacing w:after="0"/>
        <w:jc w:val="both"/>
        <w:rPr>
          <w:rFonts w:asciiTheme="majorBidi" w:hAnsiTheme="majorBidi" w:cstheme="majorBidi"/>
        </w:rPr>
      </w:pPr>
    </w:p>
    <w:p w:rsidR="00DC0A5E" w:rsidRDefault="00DC0A5E" w:rsidP="00DC0A5E">
      <w:pPr>
        <w:spacing w:after="0"/>
        <w:jc w:val="both"/>
        <w:rPr>
          <w:rFonts w:asciiTheme="majorBidi" w:hAnsiTheme="majorBidi" w:cstheme="majorBidi"/>
        </w:rPr>
      </w:pP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11:03] Lalaa: Assalamualaikum warohmatullahi wabarokatuh. </w:t>
      </w:r>
    </w:p>
    <w:p w:rsidR="00DC0A5E" w:rsidRPr="00112FEE" w:rsidRDefault="00DC0A5E" w:rsidP="00DC0A5E">
      <w:pPr>
        <w:spacing w:after="0"/>
        <w:jc w:val="both"/>
        <w:rPr>
          <w:rFonts w:asciiTheme="majorBidi" w:hAnsiTheme="majorBidi" w:cstheme="majorBidi"/>
        </w:rPr>
      </w:pPr>
      <w:r w:rsidRPr="00112FEE">
        <w:rPr>
          <w:rFonts w:asciiTheme="majorBidi" w:hAnsiTheme="majorBidi" w:cstheme="majorBidi"/>
        </w:rPr>
        <w:t>mohon maaf sebelumnya mengganggu. Saya Lala dari Fakultas agama islam universitas muhammadiyah tangerang yang sedang melakukan penelitian (skripsi) di MTs Nurul Huda Curug wetan, maka dari itu apa sa</w:t>
      </w:r>
      <w:r>
        <w:rPr>
          <w:rFonts w:asciiTheme="majorBidi" w:hAnsiTheme="majorBidi" w:cstheme="majorBidi"/>
        </w:rPr>
        <w:t>ya boleh mewawancarai ibu/bapak</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11:03] Ibu Parmi (Mama Hasan): Waalaikum salam</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11:03] Ibu Parmi (Mama Hasan): Boleh</w:t>
      </w:r>
    </w:p>
    <w:p w:rsidR="00DC0A5E" w:rsidRPr="00112FEE" w:rsidRDefault="00DC0A5E" w:rsidP="00DC0A5E">
      <w:pPr>
        <w:spacing w:after="0"/>
        <w:jc w:val="both"/>
        <w:rPr>
          <w:rFonts w:asciiTheme="majorBidi" w:hAnsiTheme="majorBidi" w:cstheme="majorBidi"/>
        </w:rPr>
      </w:pPr>
      <w:r w:rsidRPr="00112FEE">
        <w:rPr>
          <w:rFonts w:asciiTheme="majorBidi" w:hAnsiTheme="majorBidi" w:cstheme="majorBidi"/>
        </w:rPr>
        <w:t>[2</w:t>
      </w:r>
      <w:r>
        <w:rPr>
          <w:rFonts w:asciiTheme="majorBidi" w:hAnsiTheme="majorBidi" w:cstheme="majorBidi"/>
        </w:rPr>
        <w:t>8/8</w:t>
      </w:r>
      <w:r w:rsidRPr="00112FEE">
        <w:rPr>
          <w:rFonts w:asciiTheme="majorBidi" w:hAnsiTheme="majorBidi" w:cstheme="majorBidi"/>
        </w:rPr>
        <w:t xml:space="preserve"> 11:03] Lalaa: Mohon maaf sebelumnya, ini deng</w:t>
      </w:r>
      <w:r>
        <w:rPr>
          <w:rFonts w:asciiTheme="majorBidi" w:hAnsiTheme="majorBidi" w:cstheme="majorBidi"/>
        </w:rPr>
        <w:t>an wali murid dari ananda hasan</w:t>
      </w:r>
      <w:r w:rsidRPr="00112FEE">
        <w:rPr>
          <w:rFonts w:asciiTheme="majorBidi" w:hAnsiTheme="majorBidi" w:cstheme="majorBidi"/>
        </w:rPr>
        <w:t>? Dan siapa nama ibu/bapak?</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11:03] Ibu Parmi (Mama Hasan): Ya benar</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11:04] Ibu Parmi (Mama Hasan): Saya ibu parmi</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11:06] Lalaa: Baik bu, bagaimana ibu mendidik habibi dirumah? Dan tipe pola asuh seperti apa?</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11:07] Ibu Parmi (Mama Hasan): Seperti orangtua biasanya aja si, saya lebih membebaskan tapi tetap mengawasi</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11:08] Ibu Parmi (Mama Hasan): Untuk tipe sepertinya tipe pola permisif</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11:08] Lalaa: Baik bu, kalau saya boleh tahu sebelumnya apa pendidikan terakhir ibu?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11:09] Ibu Parmi (Mama Hasan): Saya pernah kuliah tapi ga sampe lulus, cuma sampi senester awal aja</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11:09] Lalaa: Ketika menerapkan pola asuh seperti ini anak terlalu bebas dan kurang teratur, sehingga pola asuh seperti ini harus dilakukan ekstra pengawasan yang ketat</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11:09] Lalaa: Baik bu, berarti ibu tahu sedikitnya tentang pola pengasuhan ya 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11:10] Lalaa: Untuk kelebihan atau kekurangannya dalam menerapkan pola permisif menurut ibu bagaimana?</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11:10] Ibu Parmi (Mama Hasan): Ketika menerapkan pola asuh seperti ini anak terlalu bebas dan kurang teratur, sehingga pola asuh seperti ini harus dilakukan ekstra pengawasan yang ketat</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11:10] Lalaa: Baik 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11:11] Lalaa: Untuk dirumah, kalau ananda hasan ketika belajar apakah ibu temani?</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11:12] Ibu Parmi (Mama Hasan): Terkadang saya </w:t>
      </w:r>
      <w:r>
        <w:rPr>
          <w:rFonts w:asciiTheme="majorBidi" w:hAnsiTheme="majorBidi" w:cstheme="majorBidi"/>
        </w:rPr>
        <w:t>temani, karena saya gak cuma IRT</w:t>
      </w:r>
      <w:r w:rsidRPr="00112FEE">
        <w:rPr>
          <w:rFonts w:asciiTheme="majorBidi" w:hAnsiTheme="majorBidi" w:cstheme="majorBidi"/>
        </w:rPr>
        <w:t xml:space="preserve"> ya neng jadi saya jg kerja, jadi itu faktor kenapa saya jadi secara tidak langsyng menerapkan pola permisif</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11:13] Ibu Parmi (Mama Hasan): Tapi walaupun tidak saya temani. Ada guru privat nya kok yg ngajari</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11:13] Lalaa: Oh jadi ananda hasan les private ya 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11:13] Ibu Parmi (Mama Hasan): Iya neng</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11:13] Lalaa: Lalu untuk prestasi nya sendiri bagaimana 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lastRenderedPageBreak/>
        <w:t>[28/8</w:t>
      </w:r>
      <w:r w:rsidRPr="00112FEE">
        <w:rPr>
          <w:rFonts w:asciiTheme="majorBidi" w:hAnsiTheme="majorBidi" w:cstheme="majorBidi"/>
        </w:rPr>
        <w:t xml:space="preserve"> 11:15] Ibu Parmi (Mama Hasan): Alhamdulillah lumayan baik. Walaupun diluar kendali saya prestasi nya cukup bagus untuk ukuran saya. Nah utk nambah semangat saya kadang memberinya reward</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11:15] Lalaa: Seberapa penting pendidikan keluarga islam dalam kehidupan sekarang ini 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11:16] Lalaa: Dan kalau boleh tau pengawasan ibu terhadap hal ibadah ananda hassan bagaimana ya bu?</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11:16] Ibu Parmi (Mama Hasan): Sangat penting bu, karena bekal untuk kehidupan</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11:17] Ibu Parmi (Mama Hasan): Alhamdulillah ibadah dan sholat nya hasan itu rajin</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11:18] Lalaa: Baik bu, terimakasih atas waktu dan partisipasi nya. Semoga ananda hasan menjadi anak sholih dan cerdas serta senantiasa menjadi kebanggaan ibu dan bapak</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11:18] Ibu Parmi (Mama Hasan): Aamiin</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11:18] Ibu Parmi (Mama Hasan): Sm sm</w:t>
      </w:r>
    </w:p>
    <w:p w:rsidR="00DC0A5E" w:rsidRPr="00112FEE" w:rsidRDefault="00DC0A5E" w:rsidP="00DC0A5E">
      <w:pPr>
        <w:spacing w:after="0"/>
        <w:jc w:val="both"/>
        <w:rPr>
          <w:rFonts w:asciiTheme="majorBidi" w:hAnsiTheme="majorBidi" w:cstheme="majorBidi"/>
        </w:rPr>
      </w:pPr>
      <w:r>
        <w:rPr>
          <w:rFonts w:asciiTheme="majorBidi" w:hAnsiTheme="majorBidi" w:cstheme="majorBidi"/>
        </w:rPr>
        <w:t>[28/8</w:t>
      </w:r>
      <w:r w:rsidRPr="00112FEE">
        <w:rPr>
          <w:rFonts w:asciiTheme="majorBidi" w:hAnsiTheme="majorBidi" w:cstheme="majorBidi"/>
        </w:rPr>
        <w:t xml:space="preserve"> 11:18] Lalaa: Wassalamualaikum warohmatullahi wabarokatuh </w:t>
      </w:r>
      <w:r w:rsidRPr="00112FEE">
        <w:rPr>
          <w:rFonts w:ascii="Times New Roman" w:hAnsi="Times New Roman" w:cs="Times New Roman"/>
        </w:rPr>
        <w:t>🙏🏻</w:t>
      </w:r>
    </w:p>
    <w:p w:rsidR="00DC0A5E" w:rsidRDefault="00DC0A5E" w:rsidP="00DC0A5E">
      <w:pPr>
        <w:pStyle w:val="ListParagraph"/>
        <w:ind w:left="1146" w:hanging="862"/>
        <w:jc w:val="both"/>
        <w:rPr>
          <w:rFonts w:asciiTheme="majorBidi" w:hAnsiTheme="majorBidi" w:cstheme="majorBidi"/>
          <w:sz w:val="24"/>
          <w:szCs w:val="24"/>
        </w:rPr>
      </w:pPr>
    </w:p>
    <w:tbl>
      <w:tblPr>
        <w:tblW w:w="7987" w:type="dxa"/>
        <w:tblInd w:w="108" w:type="dxa"/>
        <w:tblLook w:val="04A0" w:firstRow="1" w:lastRow="0" w:firstColumn="1" w:lastColumn="0" w:noHBand="0" w:noVBand="1"/>
      </w:tblPr>
      <w:tblGrid>
        <w:gridCol w:w="3828"/>
        <w:gridCol w:w="4159"/>
      </w:tblGrid>
      <w:tr w:rsidR="00DC0A5E" w:rsidRPr="002132AF" w:rsidTr="008106AE">
        <w:tc>
          <w:tcPr>
            <w:tcW w:w="3828" w:type="dxa"/>
          </w:tcPr>
          <w:p w:rsidR="00DC0A5E" w:rsidRPr="00CE41EC" w:rsidRDefault="00DC0A5E" w:rsidP="008106AE">
            <w:pPr>
              <w:pStyle w:val="NoSpacing"/>
              <w:spacing w:line="360" w:lineRule="auto"/>
              <w:rPr>
                <w:rFonts w:asciiTheme="majorBidi" w:hAnsiTheme="majorBidi" w:cstheme="majorBidi"/>
              </w:rPr>
            </w:pPr>
            <w:r w:rsidRPr="00CE41EC">
              <w:rPr>
                <w:rFonts w:asciiTheme="majorBidi" w:hAnsiTheme="majorBidi" w:cstheme="majorBidi"/>
              </w:rPr>
              <w:t>Responden</w:t>
            </w:r>
          </w:p>
        </w:tc>
        <w:tc>
          <w:tcPr>
            <w:tcW w:w="4159" w:type="dxa"/>
          </w:tcPr>
          <w:p w:rsidR="00DC0A5E" w:rsidRPr="00CE41EC" w:rsidRDefault="00DC0A5E" w:rsidP="008106AE">
            <w:pPr>
              <w:pStyle w:val="NoSpacing"/>
              <w:spacing w:line="360" w:lineRule="auto"/>
              <w:ind w:left="-104"/>
              <w:jc w:val="center"/>
              <w:rPr>
                <w:rFonts w:asciiTheme="majorBidi" w:hAnsiTheme="majorBidi" w:cstheme="majorBidi"/>
              </w:rPr>
            </w:pPr>
            <w:r>
              <w:rPr>
                <w:rFonts w:asciiTheme="majorBidi" w:hAnsiTheme="majorBidi" w:cstheme="majorBidi"/>
              </w:rPr>
              <w:t xml:space="preserve">    Peneliti</w:t>
            </w:r>
          </w:p>
        </w:tc>
      </w:tr>
      <w:tr w:rsidR="00DC0A5E" w:rsidTr="008106AE">
        <w:tc>
          <w:tcPr>
            <w:tcW w:w="3828"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rPr>
                <w:rFonts w:asciiTheme="majorBidi" w:hAnsiTheme="majorBidi" w:cstheme="majorBidi"/>
                <w:u w:val="single"/>
              </w:rPr>
            </w:pPr>
            <w:r>
              <w:rPr>
                <w:rFonts w:asciiTheme="majorBidi" w:hAnsiTheme="majorBidi" w:cstheme="majorBidi"/>
                <w:u w:val="single"/>
              </w:rPr>
              <w:t>Ibu Parmi</w:t>
            </w:r>
          </w:p>
        </w:tc>
        <w:tc>
          <w:tcPr>
            <w:tcW w:w="4159" w:type="dxa"/>
          </w:tcPr>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Pr="00CE41EC" w:rsidRDefault="00DC0A5E" w:rsidP="008106AE">
            <w:pPr>
              <w:pStyle w:val="NoSpacing"/>
              <w:jc w:val="center"/>
              <w:rPr>
                <w:rFonts w:asciiTheme="majorBidi" w:hAnsiTheme="majorBidi" w:cstheme="majorBidi"/>
                <w:u w:val="single"/>
              </w:rPr>
            </w:pPr>
          </w:p>
          <w:p w:rsidR="00DC0A5E" w:rsidRDefault="00DC0A5E" w:rsidP="008106AE">
            <w:pPr>
              <w:pStyle w:val="NoSpacing"/>
              <w:jc w:val="right"/>
              <w:rPr>
                <w:rFonts w:asciiTheme="majorBidi" w:hAnsiTheme="majorBidi" w:cstheme="majorBidi"/>
                <w:u w:val="single"/>
              </w:rPr>
            </w:pPr>
            <w:r w:rsidRPr="00CE41EC">
              <w:rPr>
                <w:rFonts w:asciiTheme="majorBidi" w:hAnsiTheme="majorBidi" w:cstheme="majorBidi"/>
                <w:u w:val="single"/>
              </w:rPr>
              <w:t>Jelaviantie Wahidatul Romdiyany</w:t>
            </w:r>
          </w:p>
          <w:p w:rsidR="00DC0A5E" w:rsidRPr="00CE41EC" w:rsidRDefault="00DC0A5E" w:rsidP="008106AE">
            <w:pPr>
              <w:pStyle w:val="NoSpacing"/>
              <w:jc w:val="right"/>
              <w:rPr>
                <w:rFonts w:asciiTheme="majorBidi" w:hAnsiTheme="majorBidi" w:cstheme="majorBidi"/>
                <w:u w:val="single"/>
              </w:rPr>
            </w:pPr>
          </w:p>
        </w:tc>
      </w:tr>
    </w:tbl>
    <w:p w:rsidR="00DC0A5E" w:rsidRDefault="00DC0A5E" w:rsidP="00DC0A5E">
      <w:pPr>
        <w:pStyle w:val="ListParagraph"/>
        <w:ind w:left="1146" w:hanging="862"/>
        <w:jc w:val="both"/>
        <w:rPr>
          <w:rFonts w:asciiTheme="majorBidi" w:hAnsiTheme="majorBidi" w:cstheme="majorBidi"/>
          <w:sz w:val="24"/>
          <w:szCs w:val="24"/>
        </w:rPr>
      </w:pPr>
      <w:r w:rsidRPr="000A0DAA">
        <w:rPr>
          <w:rFonts w:asciiTheme="majorBidi" w:hAnsiTheme="majorBidi" w:cstheme="majorBidi"/>
          <w:sz w:val="24"/>
          <w:szCs w:val="24"/>
        </w:rPr>
        <w:br w:type="page"/>
      </w:r>
      <w:r>
        <w:rPr>
          <w:rFonts w:asciiTheme="majorBidi" w:hAnsiTheme="majorBidi" w:cstheme="majorBidi"/>
          <w:sz w:val="24"/>
          <w:szCs w:val="24"/>
        </w:rPr>
        <w:lastRenderedPageBreak/>
        <w:t>Lampiran 12</w:t>
      </w:r>
    </w:p>
    <w:p w:rsidR="00DC0A5E" w:rsidRDefault="00DC0A5E" w:rsidP="00DC0A5E">
      <w:pPr>
        <w:pStyle w:val="ListParagraph"/>
        <w:ind w:left="1146" w:hanging="862"/>
        <w:jc w:val="both"/>
        <w:rPr>
          <w:rFonts w:asciiTheme="majorBidi" w:hAnsiTheme="majorBidi" w:cstheme="majorBidi"/>
          <w:sz w:val="24"/>
          <w:szCs w:val="24"/>
        </w:rPr>
      </w:pPr>
    </w:p>
    <w:p w:rsidR="00DC0A5E" w:rsidRPr="000A0DAA" w:rsidRDefault="00DC0A5E" w:rsidP="00DC0A5E">
      <w:pPr>
        <w:pStyle w:val="ListParagraph"/>
        <w:ind w:left="1146"/>
        <w:jc w:val="center"/>
        <w:rPr>
          <w:rFonts w:asciiTheme="majorBidi" w:hAnsiTheme="majorBidi" w:cstheme="majorBidi"/>
          <w:sz w:val="24"/>
          <w:szCs w:val="24"/>
        </w:rPr>
      </w:pPr>
      <w:r w:rsidRPr="000A0DAA">
        <w:rPr>
          <w:rFonts w:asciiTheme="majorBidi" w:hAnsiTheme="majorBidi" w:cstheme="majorBidi"/>
          <w:b/>
          <w:bCs/>
        </w:rPr>
        <w:t>Angket untuk Siswa</w:t>
      </w:r>
    </w:p>
    <w:p w:rsidR="00DC0A5E" w:rsidRDefault="00DC0A5E" w:rsidP="00DC0A5E">
      <w:pPr>
        <w:pStyle w:val="ListParagraph"/>
        <w:spacing w:after="0" w:line="240" w:lineRule="auto"/>
        <w:jc w:val="center"/>
        <w:rPr>
          <w:rFonts w:asciiTheme="majorBidi" w:hAnsiTheme="majorBidi" w:cstheme="majorBidi"/>
          <w:b/>
          <w:bCs/>
        </w:rPr>
      </w:pPr>
    </w:p>
    <w:p w:rsidR="00DC0A5E" w:rsidRPr="0092007B" w:rsidRDefault="00DC0A5E" w:rsidP="00DC0A5E">
      <w:pPr>
        <w:pStyle w:val="ListParagraph"/>
        <w:spacing w:after="0" w:line="240" w:lineRule="auto"/>
        <w:jc w:val="center"/>
        <w:rPr>
          <w:rFonts w:asciiTheme="majorBidi" w:hAnsiTheme="majorBidi" w:cstheme="majorBidi"/>
          <w:b/>
          <w:bCs/>
        </w:rPr>
      </w:pPr>
      <w:r w:rsidRPr="0092007B">
        <w:rPr>
          <w:rFonts w:asciiTheme="majorBidi" w:hAnsiTheme="majorBidi" w:cstheme="majorBidi"/>
          <w:b/>
          <w:bCs/>
        </w:rPr>
        <w:t>ANGKET TENTANG ANALISIS SEQUENTIAL EXPLORATORY HUBUNGAN POLA ASUH PENDIDIKAN KELUARGA TERHADAP PRESTASI BELAJAR SISWA PADA MATA PELAJARAN FIQH DI MTs SA NURUL HUDA CURUG WETAN</w:t>
      </w:r>
    </w:p>
    <w:p w:rsidR="00DC0A5E" w:rsidRPr="0092007B" w:rsidRDefault="00DC0A5E" w:rsidP="00DC0A5E">
      <w:pPr>
        <w:pStyle w:val="ListParagraph"/>
        <w:spacing w:after="0" w:line="240" w:lineRule="auto"/>
        <w:jc w:val="center"/>
        <w:rPr>
          <w:rFonts w:asciiTheme="majorBidi" w:hAnsiTheme="majorBidi" w:cstheme="majorBidi"/>
          <w:b/>
          <w:bCs/>
        </w:rPr>
      </w:pPr>
    </w:p>
    <w:p w:rsidR="00DC0A5E" w:rsidRPr="0092007B" w:rsidRDefault="00DC0A5E" w:rsidP="00DC0A5E">
      <w:pPr>
        <w:pStyle w:val="ListParagraph"/>
        <w:numPr>
          <w:ilvl w:val="0"/>
          <w:numId w:val="74"/>
        </w:numPr>
        <w:spacing w:line="240" w:lineRule="auto"/>
        <w:jc w:val="both"/>
        <w:rPr>
          <w:rFonts w:asciiTheme="majorBidi" w:hAnsiTheme="majorBidi" w:cstheme="majorBidi"/>
          <w:b/>
          <w:bCs/>
        </w:rPr>
      </w:pPr>
      <w:r w:rsidRPr="0092007B">
        <w:rPr>
          <w:rFonts w:asciiTheme="majorBidi" w:hAnsiTheme="majorBidi" w:cstheme="majorBidi"/>
          <w:b/>
          <w:bCs/>
        </w:rPr>
        <w:t>Petunjuk Pengisian Angket</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Mulailah mengerjakan dengan membaca basmallah dan akhiri dengan hamdallah.</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 xml:space="preserve">Isilah identitas diri di tempat yang telah disediakan. </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 xml:space="preserve">Berilah tanda check list </w:t>
      </w:r>
      <w:proofErr w:type="gramStart"/>
      <w:r w:rsidRPr="0092007B">
        <w:rPr>
          <w:rFonts w:asciiTheme="majorBidi" w:hAnsiTheme="majorBidi" w:cstheme="majorBidi"/>
        </w:rPr>
        <w:t>( √</w:t>
      </w:r>
      <w:proofErr w:type="gramEnd"/>
      <w:r w:rsidRPr="0092007B">
        <w:rPr>
          <w:rFonts w:asciiTheme="majorBidi" w:hAnsiTheme="majorBidi" w:cstheme="majorBidi"/>
        </w:rPr>
        <w:t xml:space="preserve"> )  pada pilihan yang Anda anggap sesuai.</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Selalu (SL), Sering (S), Kadang-kadang (KD), dan Tidak Pernah (TP).</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 xml:space="preserve">Tanyakan jika ada hal yang kurang jelas. </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 xml:space="preserve">Kerjakan setiap nomor dan jangan terlewatkan satu nomor pun. </w:t>
      </w:r>
    </w:p>
    <w:p w:rsidR="00DC0A5E" w:rsidRPr="0092007B" w:rsidRDefault="00DC0A5E" w:rsidP="00DC0A5E">
      <w:pPr>
        <w:pStyle w:val="ListParagraph"/>
        <w:numPr>
          <w:ilvl w:val="0"/>
          <w:numId w:val="75"/>
        </w:numPr>
        <w:spacing w:line="240" w:lineRule="auto"/>
        <w:ind w:left="1134" w:hanging="425"/>
        <w:jc w:val="both"/>
        <w:rPr>
          <w:rFonts w:asciiTheme="majorBidi" w:hAnsiTheme="majorBidi" w:cstheme="majorBidi"/>
        </w:rPr>
      </w:pPr>
      <w:r w:rsidRPr="0092007B">
        <w:rPr>
          <w:rFonts w:asciiTheme="majorBidi" w:hAnsiTheme="majorBidi" w:cstheme="majorBidi"/>
        </w:rPr>
        <w:t>Terima Kasih atas partisipasi dan kerja samanya.</w:t>
      </w:r>
    </w:p>
    <w:p w:rsidR="00DC0A5E" w:rsidRPr="0092007B" w:rsidRDefault="00DC0A5E" w:rsidP="00DC0A5E">
      <w:pPr>
        <w:pStyle w:val="ListParagraph"/>
        <w:numPr>
          <w:ilvl w:val="0"/>
          <w:numId w:val="74"/>
        </w:numPr>
        <w:spacing w:line="240" w:lineRule="auto"/>
        <w:jc w:val="both"/>
        <w:rPr>
          <w:rFonts w:asciiTheme="majorBidi" w:hAnsiTheme="majorBidi" w:cstheme="majorBidi"/>
          <w:b/>
          <w:bCs/>
        </w:rPr>
      </w:pPr>
      <w:r w:rsidRPr="0092007B">
        <w:rPr>
          <w:rFonts w:asciiTheme="majorBidi" w:hAnsiTheme="majorBidi" w:cstheme="majorBidi"/>
          <w:b/>
          <w:bCs/>
        </w:rPr>
        <w:t>Identitas Diri (Responden)</w:t>
      </w:r>
    </w:p>
    <w:p w:rsidR="00DC0A5E" w:rsidRPr="0092007B" w:rsidRDefault="00DC0A5E" w:rsidP="00DC0A5E">
      <w:pPr>
        <w:pStyle w:val="ListParagraph"/>
        <w:spacing w:line="240" w:lineRule="auto"/>
        <w:jc w:val="both"/>
        <w:rPr>
          <w:rFonts w:asciiTheme="majorBidi" w:hAnsiTheme="majorBidi" w:cstheme="majorBidi"/>
        </w:rPr>
      </w:pPr>
      <w:r w:rsidRPr="0092007B">
        <w:rPr>
          <w:rFonts w:asciiTheme="majorBidi" w:hAnsiTheme="majorBidi" w:cstheme="majorBidi"/>
        </w:rPr>
        <w:t xml:space="preserve">Nama </w:t>
      </w:r>
      <w:r w:rsidRPr="0092007B">
        <w:rPr>
          <w:rFonts w:asciiTheme="majorBidi" w:hAnsiTheme="majorBidi" w:cstheme="majorBidi"/>
        </w:rPr>
        <w:tab/>
      </w:r>
      <w:r w:rsidRPr="0092007B">
        <w:rPr>
          <w:rFonts w:asciiTheme="majorBidi" w:hAnsiTheme="majorBidi" w:cstheme="majorBidi"/>
        </w:rPr>
        <w:tab/>
      </w:r>
      <w:r w:rsidRPr="0092007B">
        <w:rPr>
          <w:rFonts w:asciiTheme="majorBidi" w:hAnsiTheme="majorBidi" w:cstheme="majorBidi"/>
        </w:rPr>
        <w:tab/>
        <w:t xml:space="preserve">: </w:t>
      </w:r>
    </w:p>
    <w:p w:rsidR="00DC0A5E" w:rsidRPr="0092007B" w:rsidRDefault="00DC0A5E" w:rsidP="00DC0A5E">
      <w:pPr>
        <w:pStyle w:val="ListParagraph"/>
        <w:spacing w:line="240" w:lineRule="auto"/>
        <w:jc w:val="both"/>
        <w:rPr>
          <w:rFonts w:asciiTheme="majorBidi" w:hAnsiTheme="majorBidi" w:cstheme="majorBidi"/>
        </w:rPr>
      </w:pPr>
      <w:r w:rsidRPr="0092007B">
        <w:rPr>
          <w:rFonts w:asciiTheme="majorBidi" w:hAnsiTheme="majorBidi" w:cstheme="majorBidi"/>
        </w:rPr>
        <w:t xml:space="preserve">Jenis kelamin </w:t>
      </w:r>
      <w:r w:rsidRPr="0092007B">
        <w:rPr>
          <w:rFonts w:asciiTheme="majorBidi" w:hAnsiTheme="majorBidi" w:cstheme="majorBidi"/>
        </w:rPr>
        <w:tab/>
      </w:r>
      <w:r w:rsidRPr="0092007B">
        <w:rPr>
          <w:rFonts w:asciiTheme="majorBidi" w:hAnsiTheme="majorBidi" w:cstheme="majorBidi"/>
        </w:rPr>
        <w:tab/>
        <w:t xml:space="preserve">: </w:t>
      </w:r>
    </w:p>
    <w:p w:rsidR="00DC0A5E" w:rsidRPr="0092007B" w:rsidRDefault="00DC0A5E" w:rsidP="00DC0A5E">
      <w:pPr>
        <w:pStyle w:val="ListParagraph"/>
        <w:spacing w:line="240" w:lineRule="auto"/>
        <w:jc w:val="both"/>
        <w:rPr>
          <w:rFonts w:asciiTheme="majorBidi" w:hAnsiTheme="majorBidi" w:cstheme="majorBidi"/>
        </w:rPr>
      </w:pPr>
      <w:r w:rsidRPr="0092007B">
        <w:rPr>
          <w:rFonts w:asciiTheme="majorBidi" w:hAnsiTheme="majorBidi" w:cstheme="majorBidi"/>
        </w:rPr>
        <w:t xml:space="preserve">Kelas </w:t>
      </w:r>
      <w:r w:rsidRPr="0092007B">
        <w:rPr>
          <w:rFonts w:asciiTheme="majorBidi" w:hAnsiTheme="majorBidi" w:cstheme="majorBidi"/>
        </w:rPr>
        <w:tab/>
      </w:r>
      <w:r w:rsidRPr="0092007B">
        <w:rPr>
          <w:rFonts w:asciiTheme="majorBidi" w:hAnsiTheme="majorBidi" w:cstheme="majorBidi"/>
        </w:rPr>
        <w:tab/>
      </w:r>
      <w:r w:rsidRPr="0092007B">
        <w:rPr>
          <w:rFonts w:asciiTheme="majorBidi" w:hAnsiTheme="majorBidi" w:cstheme="majorBidi"/>
        </w:rPr>
        <w:tab/>
        <w:t xml:space="preserve">: </w:t>
      </w:r>
    </w:p>
    <w:p w:rsidR="00DC0A5E" w:rsidRPr="0092007B" w:rsidRDefault="00DC0A5E" w:rsidP="00DC0A5E">
      <w:pPr>
        <w:pStyle w:val="ListParagraph"/>
        <w:spacing w:line="240" w:lineRule="auto"/>
        <w:jc w:val="both"/>
        <w:rPr>
          <w:rFonts w:asciiTheme="majorBidi" w:hAnsiTheme="majorBidi" w:cstheme="majorBidi"/>
        </w:rPr>
      </w:pPr>
      <w:r w:rsidRPr="0092007B">
        <w:rPr>
          <w:rFonts w:asciiTheme="majorBidi" w:hAnsiTheme="majorBidi" w:cstheme="majorBidi"/>
        </w:rPr>
        <w:t xml:space="preserve">Anak ke </w:t>
      </w:r>
      <w:r w:rsidRPr="0092007B">
        <w:rPr>
          <w:rFonts w:asciiTheme="majorBidi" w:hAnsiTheme="majorBidi" w:cstheme="majorBidi"/>
        </w:rPr>
        <w:tab/>
      </w:r>
      <w:r w:rsidRPr="0092007B">
        <w:rPr>
          <w:rFonts w:asciiTheme="majorBidi" w:hAnsiTheme="majorBidi" w:cstheme="majorBidi"/>
        </w:rPr>
        <w:tab/>
        <w:t xml:space="preserve">: </w:t>
      </w:r>
    </w:p>
    <w:p w:rsidR="00DC0A5E" w:rsidRPr="0092007B" w:rsidRDefault="00DC0A5E" w:rsidP="00DC0A5E">
      <w:pPr>
        <w:pStyle w:val="ListParagraph"/>
        <w:spacing w:line="240" w:lineRule="auto"/>
        <w:jc w:val="both"/>
        <w:rPr>
          <w:rFonts w:asciiTheme="majorBidi" w:hAnsiTheme="majorBidi" w:cstheme="majorBidi"/>
        </w:rPr>
      </w:pPr>
      <w:r w:rsidRPr="0092007B">
        <w:rPr>
          <w:rFonts w:asciiTheme="majorBidi" w:hAnsiTheme="majorBidi" w:cstheme="majorBidi"/>
        </w:rPr>
        <w:t>Pendidikan orang tua</w:t>
      </w:r>
      <w:r w:rsidRPr="0092007B">
        <w:rPr>
          <w:rFonts w:asciiTheme="majorBidi" w:hAnsiTheme="majorBidi" w:cstheme="majorBidi"/>
        </w:rPr>
        <w:tab/>
        <w:t xml:space="preserve">: </w:t>
      </w:r>
      <w:r w:rsidRPr="0092007B">
        <w:rPr>
          <w:rFonts w:asciiTheme="majorBidi" w:hAnsiTheme="majorBidi" w:cstheme="majorBidi"/>
        </w:rPr>
        <w:tab/>
      </w:r>
      <w:proofErr w:type="gramStart"/>
      <w:r w:rsidRPr="0092007B">
        <w:rPr>
          <w:rFonts w:asciiTheme="majorBidi" w:hAnsiTheme="majorBidi" w:cstheme="majorBidi"/>
        </w:rPr>
        <w:t>Ayah :</w:t>
      </w:r>
      <w:proofErr w:type="gramEnd"/>
      <w:r w:rsidRPr="0092007B">
        <w:rPr>
          <w:rFonts w:asciiTheme="majorBidi" w:hAnsiTheme="majorBidi" w:cstheme="majorBidi"/>
        </w:rPr>
        <w:t xml:space="preserve"> </w:t>
      </w:r>
    </w:p>
    <w:p w:rsidR="00DC0A5E" w:rsidRPr="0092007B" w:rsidRDefault="00DC0A5E" w:rsidP="00DC0A5E">
      <w:pPr>
        <w:pStyle w:val="ListParagraph"/>
        <w:spacing w:line="240" w:lineRule="auto"/>
        <w:ind w:left="1440"/>
        <w:jc w:val="both"/>
        <w:rPr>
          <w:rFonts w:asciiTheme="majorBidi" w:hAnsiTheme="majorBidi" w:cstheme="majorBidi"/>
        </w:rPr>
      </w:pPr>
      <w:r w:rsidRPr="0092007B">
        <w:rPr>
          <w:rFonts w:asciiTheme="majorBidi" w:hAnsiTheme="majorBidi" w:cstheme="majorBidi"/>
        </w:rPr>
        <w:tab/>
      </w:r>
      <w:r w:rsidRPr="0092007B">
        <w:rPr>
          <w:rFonts w:asciiTheme="majorBidi" w:hAnsiTheme="majorBidi" w:cstheme="majorBidi"/>
        </w:rPr>
        <w:tab/>
      </w:r>
      <w:r w:rsidRPr="0092007B">
        <w:rPr>
          <w:rFonts w:asciiTheme="majorBidi" w:hAnsiTheme="majorBidi" w:cstheme="majorBidi"/>
        </w:rPr>
        <w:tab/>
      </w:r>
      <w:proofErr w:type="gramStart"/>
      <w:r w:rsidRPr="0092007B">
        <w:rPr>
          <w:rFonts w:asciiTheme="majorBidi" w:hAnsiTheme="majorBidi" w:cstheme="majorBidi"/>
        </w:rPr>
        <w:t>Ibu :</w:t>
      </w:r>
      <w:proofErr w:type="gramEnd"/>
      <w:r w:rsidRPr="0092007B">
        <w:rPr>
          <w:rFonts w:asciiTheme="majorBidi" w:hAnsiTheme="majorBidi" w:cstheme="majorBidi"/>
        </w:rPr>
        <w:t xml:space="preserve"> </w:t>
      </w:r>
    </w:p>
    <w:p w:rsidR="00DC0A5E" w:rsidRPr="0092007B" w:rsidRDefault="00DC0A5E" w:rsidP="00DC0A5E">
      <w:pPr>
        <w:pStyle w:val="ListParagraph"/>
        <w:numPr>
          <w:ilvl w:val="0"/>
          <w:numId w:val="74"/>
        </w:numPr>
        <w:spacing w:line="240" w:lineRule="auto"/>
        <w:jc w:val="both"/>
        <w:rPr>
          <w:rFonts w:asciiTheme="majorBidi" w:hAnsiTheme="majorBidi" w:cstheme="majorBidi"/>
          <w:b/>
          <w:bCs/>
        </w:rPr>
      </w:pPr>
      <w:r w:rsidRPr="0092007B">
        <w:rPr>
          <w:rFonts w:asciiTheme="majorBidi" w:hAnsiTheme="majorBidi" w:cstheme="majorBidi"/>
          <w:b/>
          <w:bCs/>
        </w:rPr>
        <w:t>Pertanyaan-pertanyaan</w:t>
      </w:r>
    </w:p>
    <w:tbl>
      <w:tblPr>
        <w:tblStyle w:val="TableGrid"/>
        <w:tblW w:w="7326" w:type="dxa"/>
        <w:tblInd w:w="720" w:type="dxa"/>
        <w:tblLayout w:type="fixed"/>
        <w:tblLook w:val="04A0" w:firstRow="1" w:lastRow="0" w:firstColumn="1" w:lastColumn="0" w:noHBand="0" w:noVBand="1"/>
      </w:tblPr>
      <w:tblGrid>
        <w:gridCol w:w="576"/>
        <w:gridCol w:w="4341"/>
        <w:gridCol w:w="567"/>
        <w:gridCol w:w="567"/>
        <w:gridCol w:w="708"/>
        <w:gridCol w:w="567"/>
      </w:tblGrid>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NO</w:t>
            </w:r>
          </w:p>
        </w:tc>
        <w:tc>
          <w:tcPr>
            <w:tcW w:w="4341"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PERTANYAAN</w:t>
            </w:r>
          </w:p>
        </w:tc>
        <w:tc>
          <w:tcPr>
            <w:tcW w:w="567"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SL</w:t>
            </w:r>
          </w:p>
        </w:tc>
        <w:tc>
          <w:tcPr>
            <w:tcW w:w="567"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S</w:t>
            </w:r>
          </w:p>
        </w:tc>
        <w:tc>
          <w:tcPr>
            <w:tcW w:w="708"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KD</w:t>
            </w:r>
          </w:p>
        </w:tc>
        <w:tc>
          <w:tcPr>
            <w:tcW w:w="567"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TP</w:t>
            </w: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rPr>
            </w:pPr>
            <w:r w:rsidRPr="0092007B">
              <w:rPr>
                <w:rFonts w:asciiTheme="majorBidi" w:hAnsiTheme="majorBidi" w:cstheme="majorBidi"/>
              </w:rPr>
              <w:t>1</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 xml:space="preserve">Apakah anda di ikut sertakan dalam membuat aturan keluarga </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rPr>
            </w:pPr>
            <w:r w:rsidRPr="0092007B">
              <w:rPr>
                <w:rFonts w:asciiTheme="majorBidi" w:hAnsiTheme="majorBidi" w:cstheme="majorBidi"/>
              </w:rPr>
              <w:t>2</w:t>
            </w:r>
          </w:p>
        </w:tc>
        <w:tc>
          <w:tcPr>
            <w:tcW w:w="4341" w:type="dxa"/>
          </w:tcPr>
          <w:p w:rsidR="00DC0A5E" w:rsidRPr="0092007B" w:rsidRDefault="00DC0A5E" w:rsidP="008106AE">
            <w:pPr>
              <w:pStyle w:val="ListParagraph"/>
              <w:spacing w:before="240"/>
              <w:ind w:left="0"/>
              <w:jc w:val="both"/>
              <w:rPr>
                <w:rFonts w:asciiTheme="majorBidi" w:hAnsiTheme="majorBidi" w:cstheme="majorBidi"/>
              </w:rPr>
            </w:pPr>
            <w:r w:rsidRPr="0092007B">
              <w:rPr>
                <w:rFonts w:asciiTheme="majorBidi" w:hAnsiTheme="majorBidi" w:cstheme="majorBidi"/>
              </w:rPr>
              <w:t>Apakah Orang Tua memerintah anda untuk tidur sebelum jam 21:00 WIB dan membangunkan pagi sebelum subuh</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3</w:t>
            </w:r>
          </w:p>
        </w:tc>
        <w:tc>
          <w:tcPr>
            <w:tcW w:w="4341" w:type="dxa"/>
          </w:tcPr>
          <w:p w:rsidR="00DC0A5E" w:rsidRPr="0092007B" w:rsidRDefault="00DC0A5E" w:rsidP="008106AE">
            <w:pPr>
              <w:pStyle w:val="ListParagraph"/>
              <w:spacing w:before="240"/>
              <w:ind w:left="0" w:firstLine="34"/>
              <w:jc w:val="both"/>
              <w:rPr>
                <w:rFonts w:asciiTheme="majorBidi" w:hAnsiTheme="majorBidi" w:cstheme="majorBidi"/>
              </w:rPr>
            </w:pPr>
            <w:r w:rsidRPr="0092007B">
              <w:rPr>
                <w:rFonts w:asciiTheme="majorBidi" w:hAnsiTheme="majorBidi" w:cstheme="majorBidi"/>
              </w:rPr>
              <w:t>Apakah ketika ada PR/Tugas sekolah orangtua menemani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4</w:t>
            </w:r>
          </w:p>
        </w:tc>
        <w:tc>
          <w:tcPr>
            <w:tcW w:w="4341" w:type="dxa"/>
          </w:tcPr>
          <w:p w:rsidR="00DC0A5E" w:rsidRPr="0092007B" w:rsidRDefault="00DC0A5E" w:rsidP="008106AE">
            <w:pPr>
              <w:pStyle w:val="ListParagraph"/>
              <w:spacing w:before="240"/>
              <w:ind w:left="0"/>
              <w:jc w:val="both"/>
              <w:rPr>
                <w:rFonts w:asciiTheme="majorBidi" w:hAnsiTheme="majorBidi" w:cstheme="majorBidi"/>
                <w:b/>
                <w:bCs/>
              </w:rPr>
            </w:pPr>
            <w:r w:rsidRPr="0092007B">
              <w:rPr>
                <w:rFonts w:asciiTheme="majorBidi" w:hAnsiTheme="majorBidi" w:cstheme="majorBidi"/>
              </w:rPr>
              <w:t>Apakah orangtua memaksa anda mengerjakan PR/tugas sekolah sendiri</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5</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Ketika anda berbuat salah apakah orangtua akan memperhatikan atau mendengarkan penjelasan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6</w:t>
            </w:r>
          </w:p>
        </w:tc>
        <w:tc>
          <w:tcPr>
            <w:tcW w:w="4341" w:type="dxa"/>
          </w:tcPr>
          <w:p w:rsidR="00DC0A5E" w:rsidRPr="0092007B" w:rsidRDefault="00DC0A5E" w:rsidP="008106AE">
            <w:pPr>
              <w:pStyle w:val="ListParagraph"/>
              <w:spacing w:before="240"/>
              <w:ind w:left="0"/>
              <w:jc w:val="both"/>
              <w:rPr>
                <w:rFonts w:asciiTheme="majorBidi" w:hAnsiTheme="majorBidi" w:cstheme="majorBidi"/>
                <w:b/>
                <w:bCs/>
              </w:rPr>
            </w:pPr>
            <w:r w:rsidRPr="0092007B">
              <w:rPr>
                <w:rFonts w:asciiTheme="majorBidi" w:hAnsiTheme="majorBidi" w:cstheme="majorBidi"/>
              </w:rPr>
              <w:t>Ketika anda menyatakan pendapat atau keinginan apakah orangtua mendengarkan dan menuruti kemauan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7</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Apakah orangtua menghukum anda jika anda tidak sholat</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8</w:t>
            </w:r>
          </w:p>
        </w:tc>
        <w:tc>
          <w:tcPr>
            <w:tcW w:w="4341" w:type="dxa"/>
          </w:tcPr>
          <w:p w:rsidR="00DC0A5E" w:rsidRPr="0092007B" w:rsidRDefault="00DC0A5E" w:rsidP="008106AE">
            <w:pPr>
              <w:pStyle w:val="ListParagraph"/>
              <w:spacing w:before="240"/>
              <w:ind w:left="0"/>
              <w:jc w:val="both"/>
              <w:rPr>
                <w:rFonts w:asciiTheme="majorBidi" w:hAnsiTheme="majorBidi" w:cstheme="majorBidi"/>
                <w:b/>
                <w:bCs/>
              </w:rPr>
            </w:pPr>
            <w:r w:rsidRPr="0092007B">
              <w:rPr>
                <w:rFonts w:asciiTheme="majorBidi" w:hAnsiTheme="majorBidi" w:cstheme="majorBidi"/>
              </w:rPr>
              <w:t>Apakah orangtua membiarkan anda jika anda tidak sholat</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9</w:t>
            </w:r>
          </w:p>
        </w:tc>
        <w:tc>
          <w:tcPr>
            <w:tcW w:w="4341" w:type="dxa"/>
          </w:tcPr>
          <w:p w:rsidR="00DC0A5E" w:rsidRPr="0092007B" w:rsidRDefault="00DC0A5E" w:rsidP="008106AE">
            <w:pPr>
              <w:pStyle w:val="ListParagraph"/>
              <w:spacing w:before="240"/>
              <w:ind w:left="34" w:hanging="34"/>
              <w:jc w:val="both"/>
              <w:rPr>
                <w:rFonts w:asciiTheme="majorBidi" w:hAnsiTheme="majorBidi" w:cstheme="majorBidi"/>
              </w:rPr>
            </w:pPr>
            <w:r w:rsidRPr="0092007B">
              <w:rPr>
                <w:rFonts w:asciiTheme="majorBidi" w:hAnsiTheme="majorBidi" w:cstheme="majorBidi"/>
              </w:rPr>
              <w:t xml:space="preserve">Apakah di dalam keluarga anda terdapat tutur kata yang baik antar keluarga </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lastRenderedPageBreak/>
              <w:t>10</w:t>
            </w:r>
          </w:p>
        </w:tc>
        <w:tc>
          <w:tcPr>
            <w:tcW w:w="4341" w:type="dxa"/>
          </w:tcPr>
          <w:p w:rsidR="00DC0A5E" w:rsidRPr="0092007B" w:rsidRDefault="00DC0A5E" w:rsidP="008106AE">
            <w:pPr>
              <w:pStyle w:val="ListParagraph"/>
              <w:spacing w:before="240"/>
              <w:ind w:left="34" w:hanging="34"/>
              <w:jc w:val="both"/>
              <w:rPr>
                <w:rFonts w:asciiTheme="majorBidi" w:hAnsiTheme="majorBidi" w:cstheme="majorBidi"/>
              </w:rPr>
            </w:pPr>
            <w:r w:rsidRPr="0092007B">
              <w:rPr>
                <w:rFonts w:asciiTheme="majorBidi" w:hAnsiTheme="majorBidi" w:cstheme="majorBidi"/>
              </w:rPr>
              <w:t>Apakah anda harus meminta izin jika hendak keluar rumah?</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11</w:t>
            </w:r>
          </w:p>
        </w:tc>
        <w:tc>
          <w:tcPr>
            <w:tcW w:w="4341" w:type="dxa"/>
          </w:tcPr>
          <w:p w:rsidR="00DC0A5E" w:rsidRPr="0092007B" w:rsidRDefault="00DC0A5E" w:rsidP="008106AE">
            <w:pPr>
              <w:pStyle w:val="ListParagraph"/>
              <w:spacing w:before="240"/>
              <w:ind w:left="34" w:hanging="34"/>
              <w:jc w:val="both"/>
              <w:rPr>
                <w:rFonts w:asciiTheme="majorBidi" w:hAnsiTheme="majorBidi" w:cstheme="majorBidi"/>
                <w:b/>
                <w:bCs/>
              </w:rPr>
            </w:pPr>
            <w:r w:rsidRPr="0092007B">
              <w:rPr>
                <w:rFonts w:asciiTheme="majorBidi" w:hAnsiTheme="majorBidi" w:cstheme="majorBidi"/>
              </w:rPr>
              <w:t xml:space="preserve"> Ketika hendak melanjutkan sekolah dan memilih sekolah, apakah di putuskan bersama melalui musyawarah </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12</w:t>
            </w:r>
          </w:p>
        </w:tc>
        <w:tc>
          <w:tcPr>
            <w:tcW w:w="4341" w:type="dxa"/>
          </w:tcPr>
          <w:p w:rsidR="00DC0A5E" w:rsidRPr="0092007B" w:rsidRDefault="00DC0A5E" w:rsidP="008106AE">
            <w:pPr>
              <w:pStyle w:val="ListParagraph"/>
              <w:spacing w:before="240"/>
              <w:ind w:left="0"/>
              <w:jc w:val="both"/>
              <w:rPr>
                <w:rFonts w:asciiTheme="majorBidi" w:hAnsiTheme="majorBidi" w:cstheme="majorBidi"/>
                <w:b/>
                <w:bCs/>
              </w:rPr>
            </w:pPr>
            <w:r w:rsidRPr="0092007B">
              <w:rPr>
                <w:rFonts w:asciiTheme="majorBidi" w:hAnsiTheme="majorBidi" w:cstheme="majorBidi"/>
              </w:rPr>
              <w:t>Ketika mendapatkan prestasi apakah orangtua anda memnerikan pujian kepada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13</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Ketika anda mendapatkan prestasi yang buruk apakah orangtua memarahi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14</w:t>
            </w:r>
          </w:p>
        </w:tc>
        <w:tc>
          <w:tcPr>
            <w:tcW w:w="4341" w:type="dxa"/>
          </w:tcPr>
          <w:p w:rsidR="00DC0A5E" w:rsidRPr="0092007B" w:rsidRDefault="00DC0A5E" w:rsidP="008106AE">
            <w:pPr>
              <w:pStyle w:val="ListParagraph"/>
              <w:spacing w:before="240"/>
              <w:ind w:left="0"/>
              <w:jc w:val="both"/>
              <w:rPr>
                <w:rFonts w:asciiTheme="majorBidi" w:hAnsiTheme="majorBidi" w:cstheme="majorBidi"/>
                <w:b/>
                <w:bCs/>
              </w:rPr>
            </w:pPr>
            <w:r w:rsidRPr="0092007B">
              <w:rPr>
                <w:rFonts w:asciiTheme="majorBidi" w:hAnsiTheme="majorBidi" w:cstheme="majorBidi"/>
              </w:rPr>
              <w:t>Apakah orangtua anda mengingatkan untuk belajar</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15</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Apakah orangtua memenuhi kebutuhan anak dalam hal fasilitas, seperti handphone dan internet</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16</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Apakah orangtua tidak memenuhi kebutuhan anak dalam hal fasilitas, seperti motor atau mobil?</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17</w:t>
            </w:r>
          </w:p>
        </w:tc>
        <w:tc>
          <w:tcPr>
            <w:tcW w:w="4341" w:type="dxa"/>
          </w:tcPr>
          <w:p w:rsidR="00DC0A5E" w:rsidRPr="0092007B" w:rsidRDefault="00DC0A5E" w:rsidP="008106AE">
            <w:pPr>
              <w:pStyle w:val="ListParagraph"/>
              <w:spacing w:before="240"/>
              <w:ind w:left="34" w:hanging="34"/>
              <w:jc w:val="both"/>
              <w:rPr>
                <w:rFonts w:asciiTheme="majorBidi" w:hAnsiTheme="majorBidi" w:cstheme="majorBidi"/>
                <w:b/>
                <w:bCs/>
              </w:rPr>
            </w:pPr>
            <w:r w:rsidRPr="0092007B">
              <w:rPr>
                <w:rFonts w:asciiTheme="majorBidi" w:hAnsiTheme="majorBidi" w:cstheme="majorBidi"/>
              </w:rPr>
              <w:t>Apakah Orangtua memenuhi kebutuhan anda sehari-hari</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18</w:t>
            </w:r>
          </w:p>
        </w:tc>
        <w:tc>
          <w:tcPr>
            <w:tcW w:w="4341" w:type="dxa"/>
          </w:tcPr>
          <w:p w:rsidR="00DC0A5E" w:rsidRPr="0092007B" w:rsidRDefault="00DC0A5E" w:rsidP="008106AE">
            <w:pPr>
              <w:pStyle w:val="ListParagraph"/>
              <w:spacing w:before="240"/>
              <w:ind w:left="34" w:hanging="34"/>
              <w:jc w:val="both"/>
              <w:rPr>
                <w:rFonts w:asciiTheme="majorBidi" w:hAnsiTheme="majorBidi" w:cstheme="majorBidi"/>
              </w:rPr>
            </w:pPr>
            <w:r w:rsidRPr="0092007B">
              <w:rPr>
                <w:rFonts w:asciiTheme="majorBidi" w:hAnsiTheme="majorBidi" w:cstheme="majorBidi"/>
              </w:rPr>
              <w:t>Apakah orangtua bertanya tentang kegiatan sehari-hari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19</w:t>
            </w:r>
          </w:p>
        </w:tc>
        <w:tc>
          <w:tcPr>
            <w:tcW w:w="4341" w:type="dxa"/>
          </w:tcPr>
          <w:p w:rsidR="00DC0A5E" w:rsidRPr="0092007B" w:rsidRDefault="00DC0A5E" w:rsidP="008106AE">
            <w:pPr>
              <w:pStyle w:val="ListParagraph"/>
              <w:spacing w:before="240"/>
              <w:ind w:left="0"/>
              <w:jc w:val="both"/>
              <w:rPr>
                <w:rFonts w:asciiTheme="majorBidi" w:hAnsiTheme="majorBidi" w:cstheme="majorBidi"/>
                <w:b/>
                <w:bCs/>
              </w:rPr>
            </w:pPr>
            <w:r w:rsidRPr="0092007B">
              <w:rPr>
                <w:rFonts w:asciiTheme="majorBidi" w:hAnsiTheme="majorBidi" w:cstheme="majorBidi"/>
              </w:rPr>
              <w:t>Apakah orangtua anda cuek dan tidak bertanya tentang kegiatan sehari-hari anda</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r w:rsidR="00DC0A5E" w:rsidRPr="0092007B" w:rsidTr="008106AE">
        <w:tc>
          <w:tcPr>
            <w:tcW w:w="576" w:type="dxa"/>
          </w:tcPr>
          <w:p w:rsidR="00DC0A5E" w:rsidRPr="0092007B" w:rsidRDefault="00DC0A5E" w:rsidP="008106AE">
            <w:pPr>
              <w:pStyle w:val="ListParagraph"/>
              <w:spacing w:before="240"/>
              <w:ind w:left="0"/>
              <w:jc w:val="center"/>
              <w:rPr>
                <w:rFonts w:asciiTheme="majorBidi" w:hAnsiTheme="majorBidi" w:cstheme="majorBidi"/>
                <w:b/>
                <w:bCs/>
              </w:rPr>
            </w:pPr>
            <w:r w:rsidRPr="0092007B">
              <w:rPr>
                <w:rFonts w:asciiTheme="majorBidi" w:hAnsiTheme="majorBidi" w:cstheme="majorBidi"/>
                <w:b/>
                <w:bCs/>
              </w:rPr>
              <w:t>20</w:t>
            </w:r>
          </w:p>
        </w:tc>
        <w:tc>
          <w:tcPr>
            <w:tcW w:w="4341" w:type="dxa"/>
          </w:tcPr>
          <w:p w:rsidR="00DC0A5E" w:rsidRPr="0092007B" w:rsidRDefault="00DC0A5E" w:rsidP="008106AE">
            <w:pPr>
              <w:pStyle w:val="ListParagraph"/>
              <w:spacing w:before="240"/>
              <w:ind w:left="34"/>
              <w:jc w:val="both"/>
              <w:rPr>
                <w:rFonts w:asciiTheme="majorBidi" w:hAnsiTheme="majorBidi" w:cstheme="majorBidi"/>
              </w:rPr>
            </w:pPr>
            <w:r w:rsidRPr="0092007B">
              <w:rPr>
                <w:rFonts w:asciiTheme="majorBidi" w:hAnsiTheme="majorBidi" w:cstheme="majorBidi"/>
              </w:rPr>
              <w:t>Apakah orangtua anda memasukan anda ke tempat les?</w:t>
            </w: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c>
          <w:tcPr>
            <w:tcW w:w="708" w:type="dxa"/>
          </w:tcPr>
          <w:p w:rsidR="00DC0A5E" w:rsidRPr="0092007B" w:rsidRDefault="00DC0A5E" w:rsidP="008106AE">
            <w:pPr>
              <w:pStyle w:val="ListParagraph"/>
              <w:spacing w:before="240"/>
              <w:ind w:left="0"/>
              <w:jc w:val="both"/>
              <w:rPr>
                <w:rFonts w:asciiTheme="majorBidi" w:hAnsiTheme="majorBidi" w:cstheme="majorBidi"/>
                <w:b/>
                <w:bCs/>
              </w:rPr>
            </w:pPr>
          </w:p>
        </w:tc>
        <w:tc>
          <w:tcPr>
            <w:tcW w:w="567" w:type="dxa"/>
          </w:tcPr>
          <w:p w:rsidR="00DC0A5E" w:rsidRPr="0092007B" w:rsidRDefault="00DC0A5E" w:rsidP="008106AE">
            <w:pPr>
              <w:pStyle w:val="ListParagraph"/>
              <w:spacing w:before="240"/>
              <w:ind w:left="0"/>
              <w:jc w:val="both"/>
              <w:rPr>
                <w:rFonts w:asciiTheme="majorBidi" w:hAnsiTheme="majorBidi" w:cstheme="majorBidi"/>
                <w:b/>
                <w:bCs/>
              </w:rPr>
            </w:pPr>
          </w:p>
        </w:tc>
      </w:tr>
    </w:tbl>
    <w:p w:rsidR="00DC0A5E" w:rsidRDefault="00DC0A5E" w:rsidP="00DC0A5E">
      <w:pPr>
        <w:pStyle w:val="ListParagraph"/>
        <w:spacing w:line="240" w:lineRule="auto"/>
        <w:jc w:val="both"/>
        <w:rPr>
          <w:rFonts w:asciiTheme="majorBidi" w:hAnsiTheme="majorBidi" w:cstheme="majorBidi"/>
          <w:b/>
          <w:bCs/>
        </w:rPr>
      </w:pPr>
    </w:p>
    <w:p w:rsidR="00DC0A5E" w:rsidRDefault="00DC0A5E" w:rsidP="00DC0A5E">
      <w:pPr>
        <w:rPr>
          <w:rFonts w:asciiTheme="majorBidi" w:hAnsiTheme="majorBidi" w:cstheme="majorBidi"/>
          <w:b/>
          <w:bCs/>
        </w:rPr>
      </w:pPr>
      <w:r>
        <w:rPr>
          <w:rFonts w:asciiTheme="majorBidi" w:hAnsiTheme="majorBidi" w:cstheme="majorBidi"/>
          <w:b/>
          <w:bCs/>
        </w:rPr>
        <w:br w:type="page"/>
      </w:r>
    </w:p>
    <w:p w:rsidR="00DC0A5E" w:rsidRDefault="00DC0A5E" w:rsidP="00DC0A5E">
      <w:pPr>
        <w:pStyle w:val="ListParagraph"/>
        <w:spacing w:line="240" w:lineRule="auto"/>
        <w:jc w:val="center"/>
        <w:rPr>
          <w:rFonts w:asciiTheme="majorBidi" w:hAnsiTheme="majorBidi" w:cstheme="majorBidi"/>
          <w:b/>
          <w:bCs/>
        </w:rPr>
      </w:pPr>
      <w:r>
        <w:rPr>
          <w:rFonts w:asciiTheme="majorBidi" w:hAnsiTheme="majorBidi" w:cstheme="majorBidi"/>
          <w:b/>
          <w:bCs/>
        </w:rPr>
        <w:lastRenderedPageBreak/>
        <w:t>Angket untuk wali murid</w:t>
      </w:r>
    </w:p>
    <w:p w:rsidR="00DC0A5E" w:rsidRDefault="00DC0A5E" w:rsidP="00DC0A5E">
      <w:pPr>
        <w:pStyle w:val="ListParagraph"/>
        <w:spacing w:line="240" w:lineRule="auto"/>
        <w:jc w:val="both"/>
        <w:rPr>
          <w:rFonts w:asciiTheme="majorBidi" w:hAnsiTheme="majorBidi" w:cstheme="majorBidi"/>
          <w:b/>
          <w:bCs/>
        </w:rPr>
      </w:pPr>
    </w:p>
    <w:p w:rsidR="00DC0A5E" w:rsidRPr="007B6F1E" w:rsidRDefault="00DC0A5E" w:rsidP="00DC0A5E">
      <w:pPr>
        <w:pStyle w:val="ListParagraph"/>
        <w:spacing w:after="0" w:line="240" w:lineRule="auto"/>
        <w:jc w:val="center"/>
        <w:rPr>
          <w:rFonts w:asciiTheme="majorBidi" w:hAnsiTheme="majorBidi" w:cstheme="majorBidi"/>
          <w:b/>
          <w:bCs/>
        </w:rPr>
      </w:pPr>
      <w:r w:rsidRPr="007B6F1E">
        <w:rPr>
          <w:rFonts w:asciiTheme="majorBidi" w:hAnsiTheme="majorBidi" w:cstheme="majorBidi"/>
          <w:b/>
          <w:bCs/>
        </w:rPr>
        <w:t>ANGKET TENTANG ANALISIS SEQUENTIAL EXPLORATORY HUBUNGAN POLA ASUH PENDIDIKAN KELUARGA TERHADAP PRESTASI BELAJAR SISWA PADA MATA PELAJARAN FIQH DI MTs SA NURUL HUDA CURUG WETAN</w:t>
      </w:r>
    </w:p>
    <w:p w:rsidR="00DC0A5E" w:rsidRPr="007B6F1E" w:rsidRDefault="00DC0A5E" w:rsidP="00DC0A5E">
      <w:pPr>
        <w:pStyle w:val="ListParagraph"/>
        <w:spacing w:after="0" w:line="240" w:lineRule="auto"/>
        <w:jc w:val="center"/>
        <w:rPr>
          <w:rFonts w:asciiTheme="majorBidi" w:hAnsiTheme="majorBidi" w:cstheme="majorBidi"/>
          <w:b/>
          <w:bCs/>
        </w:rPr>
      </w:pPr>
    </w:p>
    <w:p w:rsidR="00DC0A5E" w:rsidRPr="007B6F1E" w:rsidRDefault="00DC0A5E" w:rsidP="00DC0A5E">
      <w:pPr>
        <w:pStyle w:val="ListParagraph"/>
        <w:numPr>
          <w:ilvl w:val="0"/>
          <w:numId w:val="76"/>
        </w:numPr>
        <w:spacing w:line="240" w:lineRule="auto"/>
        <w:jc w:val="both"/>
        <w:rPr>
          <w:rFonts w:asciiTheme="majorBidi" w:hAnsiTheme="majorBidi" w:cstheme="majorBidi"/>
          <w:b/>
          <w:bCs/>
        </w:rPr>
      </w:pPr>
      <w:r w:rsidRPr="007B6F1E">
        <w:rPr>
          <w:rFonts w:asciiTheme="majorBidi" w:hAnsiTheme="majorBidi" w:cstheme="majorBidi"/>
          <w:b/>
          <w:bCs/>
        </w:rPr>
        <w:t>Petunjuk Pengisian Angket</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Mulailah mengerjakan dengan membaca basmallah dan akhiri dengan hamdallah.</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 xml:space="preserve">Isilah identitas diri di tempat yang telah disediakan. </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 xml:space="preserve">Berilah tanda check list </w:t>
      </w:r>
      <w:proofErr w:type="gramStart"/>
      <w:r w:rsidRPr="007B6F1E">
        <w:rPr>
          <w:rFonts w:asciiTheme="majorBidi" w:hAnsiTheme="majorBidi" w:cstheme="majorBidi"/>
        </w:rPr>
        <w:t>( √</w:t>
      </w:r>
      <w:proofErr w:type="gramEnd"/>
      <w:r w:rsidRPr="007B6F1E">
        <w:rPr>
          <w:rFonts w:asciiTheme="majorBidi" w:hAnsiTheme="majorBidi" w:cstheme="majorBidi"/>
        </w:rPr>
        <w:t xml:space="preserve"> )  pada pilihan yang Anda anggap sesuai.</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Selalu (SL), Sering (S), Kadang-kadang (KD), dan Tidak Pernah (TP).</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 xml:space="preserve">Tanyakan jika ada hal yang kurang jelas. </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 xml:space="preserve">Kerjakan setiap nomor dan jangan terlewatkan satu nomor pun. </w:t>
      </w:r>
    </w:p>
    <w:p w:rsidR="00DC0A5E" w:rsidRPr="007B6F1E" w:rsidRDefault="00DC0A5E" w:rsidP="00DC0A5E">
      <w:pPr>
        <w:pStyle w:val="ListParagraph"/>
        <w:numPr>
          <w:ilvl w:val="0"/>
          <w:numId w:val="77"/>
        </w:numPr>
        <w:spacing w:line="240" w:lineRule="auto"/>
        <w:ind w:left="1134" w:hanging="425"/>
        <w:jc w:val="both"/>
        <w:rPr>
          <w:rFonts w:asciiTheme="majorBidi" w:hAnsiTheme="majorBidi" w:cstheme="majorBidi"/>
        </w:rPr>
      </w:pPr>
      <w:r w:rsidRPr="007B6F1E">
        <w:rPr>
          <w:rFonts w:asciiTheme="majorBidi" w:hAnsiTheme="majorBidi" w:cstheme="majorBidi"/>
        </w:rPr>
        <w:t>Terima Kasih atas partisipasi dan kerja samanya.</w:t>
      </w:r>
    </w:p>
    <w:p w:rsidR="00DC0A5E" w:rsidRPr="007B6F1E" w:rsidRDefault="00DC0A5E" w:rsidP="00DC0A5E">
      <w:pPr>
        <w:pStyle w:val="ListParagraph"/>
        <w:numPr>
          <w:ilvl w:val="0"/>
          <w:numId w:val="76"/>
        </w:numPr>
        <w:spacing w:line="240" w:lineRule="auto"/>
        <w:jc w:val="both"/>
        <w:rPr>
          <w:rFonts w:asciiTheme="majorBidi" w:hAnsiTheme="majorBidi" w:cstheme="majorBidi"/>
          <w:b/>
          <w:bCs/>
        </w:rPr>
      </w:pPr>
      <w:r w:rsidRPr="007B6F1E">
        <w:rPr>
          <w:rFonts w:asciiTheme="majorBidi" w:hAnsiTheme="majorBidi" w:cstheme="majorBidi"/>
          <w:b/>
          <w:bCs/>
        </w:rPr>
        <w:t>Identitas Diri (Responden)</w:t>
      </w:r>
    </w:p>
    <w:p w:rsidR="00DC0A5E" w:rsidRPr="007B6F1E" w:rsidRDefault="00DC0A5E" w:rsidP="00DC0A5E">
      <w:pPr>
        <w:pStyle w:val="ListParagraph"/>
        <w:spacing w:line="240" w:lineRule="auto"/>
        <w:jc w:val="both"/>
        <w:rPr>
          <w:rFonts w:asciiTheme="majorBidi" w:hAnsiTheme="majorBidi" w:cstheme="majorBidi"/>
        </w:rPr>
      </w:pPr>
      <w:r w:rsidRPr="007B6F1E">
        <w:rPr>
          <w:rFonts w:asciiTheme="majorBidi" w:hAnsiTheme="majorBidi" w:cstheme="majorBidi"/>
        </w:rPr>
        <w:t xml:space="preserve">Nama </w:t>
      </w:r>
      <w:r w:rsidRPr="007B6F1E">
        <w:rPr>
          <w:rFonts w:asciiTheme="majorBidi" w:hAnsiTheme="majorBidi" w:cstheme="majorBidi"/>
        </w:rPr>
        <w:tab/>
      </w:r>
      <w:r w:rsidRPr="007B6F1E">
        <w:rPr>
          <w:rFonts w:asciiTheme="majorBidi" w:hAnsiTheme="majorBidi" w:cstheme="majorBidi"/>
        </w:rPr>
        <w:tab/>
      </w:r>
      <w:r w:rsidRPr="007B6F1E">
        <w:rPr>
          <w:rFonts w:asciiTheme="majorBidi" w:hAnsiTheme="majorBidi" w:cstheme="majorBidi"/>
        </w:rPr>
        <w:tab/>
        <w:t xml:space="preserve">: </w:t>
      </w:r>
    </w:p>
    <w:p w:rsidR="00DC0A5E" w:rsidRPr="007B6F1E" w:rsidRDefault="00DC0A5E" w:rsidP="00DC0A5E">
      <w:pPr>
        <w:pStyle w:val="ListParagraph"/>
        <w:spacing w:line="240" w:lineRule="auto"/>
        <w:jc w:val="both"/>
        <w:rPr>
          <w:rFonts w:asciiTheme="majorBidi" w:hAnsiTheme="majorBidi" w:cstheme="majorBidi"/>
        </w:rPr>
      </w:pPr>
      <w:r w:rsidRPr="007B6F1E">
        <w:rPr>
          <w:rFonts w:asciiTheme="majorBidi" w:hAnsiTheme="majorBidi" w:cstheme="majorBidi"/>
        </w:rPr>
        <w:t xml:space="preserve">Jenis kelamin </w:t>
      </w:r>
      <w:r w:rsidRPr="007B6F1E">
        <w:rPr>
          <w:rFonts w:asciiTheme="majorBidi" w:hAnsiTheme="majorBidi" w:cstheme="majorBidi"/>
        </w:rPr>
        <w:tab/>
      </w:r>
      <w:r w:rsidRPr="007B6F1E">
        <w:rPr>
          <w:rFonts w:asciiTheme="majorBidi" w:hAnsiTheme="majorBidi" w:cstheme="majorBidi"/>
        </w:rPr>
        <w:tab/>
        <w:t xml:space="preserve">: </w:t>
      </w:r>
    </w:p>
    <w:p w:rsidR="00DC0A5E" w:rsidRPr="007B6F1E" w:rsidRDefault="00DC0A5E" w:rsidP="00DC0A5E">
      <w:pPr>
        <w:pStyle w:val="ListParagraph"/>
        <w:spacing w:line="240" w:lineRule="auto"/>
        <w:jc w:val="both"/>
        <w:rPr>
          <w:rFonts w:asciiTheme="majorBidi" w:hAnsiTheme="majorBidi" w:cstheme="majorBidi"/>
        </w:rPr>
      </w:pPr>
      <w:r w:rsidRPr="007B6F1E">
        <w:rPr>
          <w:rFonts w:asciiTheme="majorBidi" w:hAnsiTheme="majorBidi" w:cstheme="majorBidi"/>
        </w:rPr>
        <w:t>Orang Tua dari</w:t>
      </w:r>
      <w:r w:rsidRPr="007B6F1E">
        <w:rPr>
          <w:rFonts w:asciiTheme="majorBidi" w:hAnsiTheme="majorBidi" w:cstheme="majorBidi"/>
        </w:rPr>
        <w:tab/>
        <w:t>:</w:t>
      </w:r>
    </w:p>
    <w:p w:rsidR="00DC0A5E" w:rsidRDefault="00DC0A5E" w:rsidP="00DC0A5E">
      <w:pPr>
        <w:pStyle w:val="ListParagraph"/>
        <w:spacing w:line="240" w:lineRule="auto"/>
        <w:jc w:val="both"/>
        <w:rPr>
          <w:rFonts w:asciiTheme="majorBidi" w:hAnsiTheme="majorBidi" w:cstheme="majorBidi"/>
        </w:rPr>
      </w:pPr>
      <w:r w:rsidRPr="007B6F1E">
        <w:rPr>
          <w:rFonts w:asciiTheme="majorBidi" w:hAnsiTheme="majorBidi" w:cstheme="majorBidi"/>
        </w:rPr>
        <w:t>Kelas</w:t>
      </w:r>
      <w:r w:rsidRPr="007B6F1E">
        <w:rPr>
          <w:rFonts w:asciiTheme="majorBidi" w:hAnsiTheme="majorBidi" w:cstheme="majorBidi"/>
        </w:rPr>
        <w:tab/>
      </w:r>
      <w:r w:rsidRPr="007B6F1E">
        <w:rPr>
          <w:rFonts w:asciiTheme="majorBidi" w:hAnsiTheme="majorBidi" w:cstheme="majorBidi"/>
        </w:rPr>
        <w:tab/>
      </w:r>
      <w:r w:rsidRPr="007B6F1E">
        <w:rPr>
          <w:rFonts w:asciiTheme="majorBidi" w:hAnsiTheme="majorBidi" w:cstheme="majorBidi"/>
        </w:rPr>
        <w:tab/>
        <w:t>:</w:t>
      </w:r>
    </w:p>
    <w:p w:rsidR="00DC0A5E" w:rsidRPr="007B6F1E" w:rsidRDefault="00DC0A5E" w:rsidP="00DC0A5E">
      <w:pPr>
        <w:pStyle w:val="ListParagraph"/>
        <w:spacing w:line="240" w:lineRule="auto"/>
        <w:jc w:val="both"/>
        <w:rPr>
          <w:rFonts w:asciiTheme="majorBidi" w:hAnsiTheme="majorBidi" w:cstheme="majorBidi"/>
        </w:rPr>
      </w:pPr>
    </w:p>
    <w:p w:rsidR="00DC0A5E" w:rsidRPr="007B6F1E" w:rsidRDefault="00DC0A5E" w:rsidP="00DC0A5E">
      <w:pPr>
        <w:pStyle w:val="ListParagraph"/>
        <w:numPr>
          <w:ilvl w:val="0"/>
          <w:numId w:val="76"/>
        </w:numPr>
        <w:spacing w:line="240" w:lineRule="auto"/>
        <w:jc w:val="both"/>
        <w:rPr>
          <w:rFonts w:asciiTheme="majorBidi" w:hAnsiTheme="majorBidi" w:cstheme="majorBidi"/>
          <w:b/>
          <w:bCs/>
        </w:rPr>
      </w:pPr>
      <w:r w:rsidRPr="007B6F1E">
        <w:rPr>
          <w:rFonts w:asciiTheme="majorBidi" w:hAnsiTheme="majorBidi" w:cstheme="majorBidi"/>
          <w:b/>
          <w:bCs/>
        </w:rPr>
        <w:t>Pertanyaan-pertanyaan</w:t>
      </w:r>
    </w:p>
    <w:tbl>
      <w:tblPr>
        <w:tblStyle w:val="TableGrid"/>
        <w:tblW w:w="7326" w:type="dxa"/>
        <w:tblInd w:w="720" w:type="dxa"/>
        <w:tblLayout w:type="fixed"/>
        <w:tblLook w:val="04A0" w:firstRow="1" w:lastRow="0" w:firstColumn="1" w:lastColumn="0" w:noHBand="0" w:noVBand="1"/>
      </w:tblPr>
      <w:tblGrid>
        <w:gridCol w:w="576"/>
        <w:gridCol w:w="4341"/>
        <w:gridCol w:w="567"/>
        <w:gridCol w:w="567"/>
        <w:gridCol w:w="708"/>
        <w:gridCol w:w="567"/>
      </w:tblGrid>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NO</w:t>
            </w:r>
          </w:p>
        </w:tc>
        <w:tc>
          <w:tcPr>
            <w:tcW w:w="4341"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PERTANYAAN</w:t>
            </w:r>
          </w:p>
        </w:tc>
        <w:tc>
          <w:tcPr>
            <w:tcW w:w="567"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SL</w:t>
            </w:r>
          </w:p>
        </w:tc>
        <w:tc>
          <w:tcPr>
            <w:tcW w:w="567"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S</w:t>
            </w:r>
          </w:p>
        </w:tc>
        <w:tc>
          <w:tcPr>
            <w:tcW w:w="708"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KD</w:t>
            </w:r>
          </w:p>
        </w:tc>
        <w:tc>
          <w:tcPr>
            <w:tcW w:w="567"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TP</w:t>
            </w: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rPr>
            </w:pPr>
            <w:r w:rsidRPr="007B6F1E">
              <w:rPr>
                <w:rFonts w:asciiTheme="majorBidi" w:hAnsiTheme="majorBidi" w:cstheme="majorBidi"/>
              </w:rPr>
              <w:t>1</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 xml:space="preserve">Apakah anak anda di ikut sertakan dalam membuat aturan keluarga </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rPr>
            </w:pPr>
            <w:r w:rsidRPr="007B6F1E">
              <w:rPr>
                <w:rFonts w:asciiTheme="majorBidi" w:hAnsiTheme="majorBidi" w:cstheme="majorBidi"/>
              </w:rPr>
              <w:t>2</w:t>
            </w:r>
          </w:p>
        </w:tc>
        <w:tc>
          <w:tcPr>
            <w:tcW w:w="4341" w:type="dxa"/>
          </w:tcPr>
          <w:p w:rsidR="00DC0A5E" w:rsidRPr="007B6F1E" w:rsidRDefault="00DC0A5E" w:rsidP="008106AE">
            <w:pPr>
              <w:pStyle w:val="ListParagraph"/>
              <w:spacing w:before="240"/>
              <w:ind w:left="0"/>
              <w:jc w:val="both"/>
              <w:rPr>
                <w:rFonts w:asciiTheme="majorBidi" w:hAnsiTheme="majorBidi" w:cstheme="majorBidi"/>
              </w:rPr>
            </w:pPr>
            <w:r w:rsidRPr="007B6F1E">
              <w:rPr>
                <w:rFonts w:asciiTheme="majorBidi" w:hAnsiTheme="majorBidi" w:cstheme="majorBidi"/>
              </w:rPr>
              <w:t>Apakah anda memerintahkan anak anda untuk tidur sebelum jam 21:00 WIB dan membangunkan anak anda pagi sebelum subuh</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3</w:t>
            </w:r>
          </w:p>
        </w:tc>
        <w:tc>
          <w:tcPr>
            <w:tcW w:w="4341" w:type="dxa"/>
          </w:tcPr>
          <w:p w:rsidR="00DC0A5E" w:rsidRPr="007B6F1E" w:rsidRDefault="00DC0A5E" w:rsidP="008106AE">
            <w:pPr>
              <w:pStyle w:val="ListParagraph"/>
              <w:spacing w:before="240"/>
              <w:ind w:left="0" w:firstLine="34"/>
              <w:jc w:val="both"/>
              <w:rPr>
                <w:rFonts w:asciiTheme="majorBidi" w:hAnsiTheme="majorBidi" w:cstheme="majorBidi"/>
              </w:rPr>
            </w:pPr>
            <w:r w:rsidRPr="007B6F1E">
              <w:rPr>
                <w:rFonts w:asciiTheme="majorBidi" w:hAnsiTheme="majorBidi" w:cstheme="majorBidi"/>
              </w:rPr>
              <w:t>Apakah ketika ada PR/Tugas sekolah anda menemani anak anda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4</w:t>
            </w:r>
          </w:p>
        </w:tc>
        <w:tc>
          <w:tcPr>
            <w:tcW w:w="4341" w:type="dxa"/>
          </w:tcPr>
          <w:p w:rsidR="00DC0A5E" w:rsidRPr="007B6F1E" w:rsidRDefault="00DC0A5E" w:rsidP="008106AE">
            <w:pPr>
              <w:pStyle w:val="ListParagraph"/>
              <w:spacing w:before="240"/>
              <w:ind w:left="0"/>
              <w:jc w:val="both"/>
              <w:rPr>
                <w:rFonts w:asciiTheme="majorBidi" w:hAnsiTheme="majorBidi" w:cstheme="majorBidi"/>
                <w:b/>
                <w:bCs/>
              </w:rPr>
            </w:pPr>
            <w:r w:rsidRPr="007B6F1E">
              <w:rPr>
                <w:rFonts w:asciiTheme="majorBidi" w:hAnsiTheme="majorBidi" w:cstheme="majorBidi"/>
              </w:rPr>
              <w:t>Apakah anda memaksa anak anda mengerjakan PR/tugas sekolah sendiri</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5</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Ketika anak anda berbuat salah apakah anda akan memperhatikan atau mendengarkan penjelasan anak anda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6</w:t>
            </w:r>
          </w:p>
        </w:tc>
        <w:tc>
          <w:tcPr>
            <w:tcW w:w="4341" w:type="dxa"/>
          </w:tcPr>
          <w:p w:rsidR="00DC0A5E" w:rsidRPr="007B6F1E" w:rsidRDefault="00DC0A5E" w:rsidP="008106AE">
            <w:pPr>
              <w:pStyle w:val="ListParagraph"/>
              <w:spacing w:before="240"/>
              <w:ind w:left="0"/>
              <w:jc w:val="both"/>
              <w:rPr>
                <w:rFonts w:asciiTheme="majorBidi" w:hAnsiTheme="majorBidi" w:cstheme="majorBidi"/>
                <w:b/>
                <w:bCs/>
              </w:rPr>
            </w:pPr>
            <w:r w:rsidRPr="007B6F1E">
              <w:rPr>
                <w:rFonts w:asciiTheme="majorBidi" w:hAnsiTheme="majorBidi" w:cstheme="majorBidi"/>
              </w:rPr>
              <w:t>Ketika anak anda menyatakan pendapat atau keinginan apakah anda mendengarkan dan menuruti kemauan anak anda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7</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Apakah anda menghukum anak anda jika tidak sholat</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8</w:t>
            </w:r>
          </w:p>
        </w:tc>
        <w:tc>
          <w:tcPr>
            <w:tcW w:w="4341" w:type="dxa"/>
          </w:tcPr>
          <w:p w:rsidR="00DC0A5E" w:rsidRPr="007B6F1E" w:rsidRDefault="00DC0A5E" w:rsidP="008106AE">
            <w:pPr>
              <w:pStyle w:val="ListParagraph"/>
              <w:spacing w:before="240"/>
              <w:ind w:left="0"/>
              <w:jc w:val="both"/>
              <w:rPr>
                <w:rFonts w:asciiTheme="majorBidi" w:hAnsiTheme="majorBidi" w:cstheme="majorBidi"/>
                <w:b/>
                <w:bCs/>
              </w:rPr>
            </w:pPr>
            <w:r w:rsidRPr="007B6F1E">
              <w:rPr>
                <w:rFonts w:asciiTheme="majorBidi" w:hAnsiTheme="majorBidi" w:cstheme="majorBidi"/>
              </w:rPr>
              <w:t>Apakah anda membiarkan anak anda jika tidak sholat</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9</w:t>
            </w:r>
          </w:p>
        </w:tc>
        <w:tc>
          <w:tcPr>
            <w:tcW w:w="4341" w:type="dxa"/>
          </w:tcPr>
          <w:p w:rsidR="00DC0A5E" w:rsidRPr="007B6F1E" w:rsidRDefault="00DC0A5E" w:rsidP="008106AE">
            <w:pPr>
              <w:pStyle w:val="ListParagraph"/>
              <w:spacing w:before="240"/>
              <w:ind w:left="34" w:hanging="34"/>
              <w:jc w:val="both"/>
              <w:rPr>
                <w:rFonts w:asciiTheme="majorBidi" w:hAnsiTheme="majorBidi" w:cstheme="majorBidi"/>
              </w:rPr>
            </w:pPr>
            <w:r w:rsidRPr="007B6F1E">
              <w:rPr>
                <w:rFonts w:asciiTheme="majorBidi" w:hAnsiTheme="majorBidi" w:cstheme="majorBidi"/>
              </w:rPr>
              <w:t xml:space="preserve">Apakah di dalam keluarga anda terdapat tutur kata yang baik antar keluarga </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10</w:t>
            </w:r>
          </w:p>
        </w:tc>
        <w:tc>
          <w:tcPr>
            <w:tcW w:w="4341" w:type="dxa"/>
          </w:tcPr>
          <w:p w:rsidR="00DC0A5E" w:rsidRPr="007B6F1E" w:rsidRDefault="00DC0A5E" w:rsidP="008106AE">
            <w:pPr>
              <w:pStyle w:val="ListParagraph"/>
              <w:spacing w:before="240"/>
              <w:ind w:left="34" w:hanging="34"/>
              <w:jc w:val="both"/>
              <w:rPr>
                <w:rFonts w:asciiTheme="majorBidi" w:hAnsiTheme="majorBidi" w:cstheme="majorBidi"/>
              </w:rPr>
            </w:pPr>
            <w:r w:rsidRPr="007B6F1E">
              <w:rPr>
                <w:rFonts w:asciiTheme="majorBidi" w:hAnsiTheme="majorBidi" w:cstheme="majorBidi"/>
              </w:rPr>
              <w:t>Apakah anak anda harus minta izin jika hendak keluar rumah?</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11</w:t>
            </w:r>
          </w:p>
        </w:tc>
        <w:tc>
          <w:tcPr>
            <w:tcW w:w="4341" w:type="dxa"/>
          </w:tcPr>
          <w:p w:rsidR="00DC0A5E" w:rsidRPr="007B6F1E" w:rsidRDefault="00DC0A5E" w:rsidP="008106AE">
            <w:pPr>
              <w:pStyle w:val="ListParagraph"/>
              <w:spacing w:before="240"/>
              <w:ind w:left="34" w:hanging="34"/>
              <w:jc w:val="both"/>
              <w:rPr>
                <w:rFonts w:asciiTheme="majorBidi" w:hAnsiTheme="majorBidi" w:cstheme="majorBidi"/>
                <w:b/>
                <w:bCs/>
              </w:rPr>
            </w:pPr>
            <w:r w:rsidRPr="007B6F1E">
              <w:rPr>
                <w:rFonts w:asciiTheme="majorBidi" w:hAnsiTheme="majorBidi" w:cstheme="majorBidi"/>
              </w:rPr>
              <w:t xml:space="preserve"> Ketika hendak melanjutkan sekolah dan memilih sekolah, apakah di putuskan bersama </w:t>
            </w:r>
            <w:r w:rsidRPr="007B6F1E">
              <w:rPr>
                <w:rFonts w:asciiTheme="majorBidi" w:hAnsiTheme="majorBidi" w:cstheme="majorBidi"/>
              </w:rPr>
              <w:lastRenderedPageBreak/>
              <w:t xml:space="preserve">melalui musyawarah </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12</w:t>
            </w:r>
          </w:p>
        </w:tc>
        <w:tc>
          <w:tcPr>
            <w:tcW w:w="4341" w:type="dxa"/>
          </w:tcPr>
          <w:p w:rsidR="00DC0A5E" w:rsidRPr="007B6F1E" w:rsidRDefault="00DC0A5E" w:rsidP="008106AE">
            <w:pPr>
              <w:pStyle w:val="ListParagraph"/>
              <w:spacing w:before="240"/>
              <w:ind w:left="0"/>
              <w:jc w:val="both"/>
              <w:rPr>
                <w:rFonts w:asciiTheme="majorBidi" w:hAnsiTheme="majorBidi" w:cstheme="majorBidi"/>
                <w:b/>
                <w:bCs/>
              </w:rPr>
            </w:pPr>
            <w:r w:rsidRPr="007B6F1E">
              <w:rPr>
                <w:rFonts w:asciiTheme="majorBidi" w:hAnsiTheme="majorBidi" w:cstheme="majorBidi"/>
              </w:rPr>
              <w:t>Ketika mendapatkan prestasi apakah anda memnerikan pujian kepada anak anda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13</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Ketika anak anda mendapatkan prestasi yang buruk apakah anda memarahi anak anda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14</w:t>
            </w:r>
          </w:p>
        </w:tc>
        <w:tc>
          <w:tcPr>
            <w:tcW w:w="4341" w:type="dxa"/>
          </w:tcPr>
          <w:p w:rsidR="00DC0A5E" w:rsidRPr="007B6F1E" w:rsidRDefault="00DC0A5E" w:rsidP="008106AE">
            <w:pPr>
              <w:pStyle w:val="ListParagraph"/>
              <w:spacing w:before="240"/>
              <w:ind w:left="0"/>
              <w:jc w:val="both"/>
              <w:rPr>
                <w:rFonts w:asciiTheme="majorBidi" w:hAnsiTheme="majorBidi" w:cstheme="majorBidi"/>
                <w:b/>
                <w:bCs/>
              </w:rPr>
            </w:pPr>
            <w:r w:rsidRPr="007B6F1E">
              <w:rPr>
                <w:rFonts w:asciiTheme="majorBidi" w:hAnsiTheme="majorBidi" w:cstheme="majorBidi"/>
              </w:rPr>
              <w:t>Apakah anda mengingatkan anak anda untuk belajar</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15</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Apakah anda memenuhi kebutuhan anak dalam hal fasilitas, seperti handphone dan internet</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16</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Apakah anda tidak memenuhi kebutuhan anak dalam hal fasilitas, seperti handphone dan internet</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17</w:t>
            </w:r>
          </w:p>
        </w:tc>
        <w:tc>
          <w:tcPr>
            <w:tcW w:w="4341" w:type="dxa"/>
          </w:tcPr>
          <w:p w:rsidR="00DC0A5E" w:rsidRPr="007B6F1E" w:rsidRDefault="00DC0A5E" w:rsidP="008106AE">
            <w:pPr>
              <w:pStyle w:val="ListParagraph"/>
              <w:spacing w:before="240"/>
              <w:ind w:left="34" w:hanging="34"/>
              <w:jc w:val="both"/>
              <w:rPr>
                <w:rFonts w:asciiTheme="majorBidi" w:hAnsiTheme="majorBidi" w:cstheme="majorBidi"/>
                <w:b/>
                <w:bCs/>
              </w:rPr>
            </w:pPr>
            <w:r w:rsidRPr="007B6F1E">
              <w:rPr>
                <w:rFonts w:asciiTheme="majorBidi" w:hAnsiTheme="majorBidi" w:cstheme="majorBidi"/>
              </w:rPr>
              <w:t>Apakah anda memenuhi kebutuhan anak anda sehari-hari</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18</w:t>
            </w:r>
          </w:p>
        </w:tc>
        <w:tc>
          <w:tcPr>
            <w:tcW w:w="4341" w:type="dxa"/>
          </w:tcPr>
          <w:p w:rsidR="00DC0A5E" w:rsidRPr="007B6F1E" w:rsidRDefault="00DC0A5E" w:rsidP="008106AE">
            <w:pPr>
              <w:pStyle w:val="ListParagraph"/>
              <w:spacing w:before="240"/>
              <w:ind w:left="34" w:hanging="34"/>
              <w:jc w:val="both"/>
              <w:rPr>
                <w:rFonts w:asciiTheme="majorBidi" w:hAnsiTheme="majorBidi" w:cstheme="majorBidi"/>
              </w:rPr>
            </w:pPr>
            <w:r w:rsidRPr="007B6F1E">
              <w:rPr>
                <w:rFonts w:asciiTheme="majorBidi" w:hAnsiTheme="majorBidi" w:cstheme="majorBidi"/>
              </w:rPr>
              <w:t>Apakah anda bertanya kepada anak anda tentang kegiatan sehari-hari nya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19</w:t>
            </w:r>
          </w:p>
        </w:tc>
        <w:tc>
          <w:tcPr>
            <w:tcW w:w="4341" w:type="dxa"/>
          </w:tcPr>
          <w:p w:rsidR="00DC0A5E" w:rsidRPr="007B6F1E" w:rsidRDefault="00DC0A5E" w:rsidP="008106AE">
            <w:pPr>
              <w:pStyle w:val="ListParagraph"/>
              <w:spacing w:before="240"/>
              <w:ind w:left="0"/>
              <w:jc w:val="both"/>
              <w:rPr>
                <w:rFonts w:asciiTheme="majorBidi" w:hAnsiTheme="majorBidi" w:cstheme="majorBidi"/>
                <w:b/>
                <w:bCs/>
              </w:rPr>
            </w:pPr>
            <w:r w:rsidRPr="007B6F1E">
              <w:rPr>
                <w:rFonts w:asciiTheme="majorBidi" w:hAnsiTheme="majorBidi" w:cstheme="majorBidi"/>
              </w:rPr>
              <w:t>Apakah anda cuek dan tidak bertanya tentang kegiatan sehari-hari nya</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r w:rsidR="00DC0A5E" w:rsidRPr="007B6F1E" w:rsidTr="008106AE">
        <w:tc>
          <w:tcPr>
            <w:tcW w:w="576" w:type="dxa"/>
          </w:tcPr>
          <w:p w:rsidR="00DC0A5E" w:rsidRPr="007B6F1E" w:rsidRDefault="00DC0A5E" w:rsidP="008106AE">
            <w:pPr>
              <w:pStyle w:val="ListParagraph"/>
              <w:spacing w:before="240"/>
              <w:ind w:left="0"/>
              <w:jc w:val="center"/>
              <w:rPr>
                <w:rFonts w:asciiTheme="majorBidi" w:hAnsiTheme="majorBidi" w:cstheme="majorBidi"/>
                <w:b/>
                <w:bCs/>
              </w:rPr>
            </w:pPr>
            <w:r w:rsidRPr="007B6F1E">
              <w:rPr>
                <w:rFonts w:asciiTheme="majorBidi" w:hAnsiTheme="majorBidi" w:cstheme="majorBidi"/>
                <w:b/>
                <w:bCs/>
              </w:rPr>
              <w:t>20</w:t>
            </w:r>
          </w:p>
        </w:tc>
        <w:tc>
          <w:tcPr>
            <w:tcW w:w="4341" w:type="dxa"/>
          </w:tcPr>
          <w:p w:rsidR="00DC0A5E" w:rsidRPr="007B6F1E" w:rsidRDefault="00DC0A5E" w:rsidP="008106AE">
            <w:pPr>
              <w:pStyle w:val="ListParagraph"/>
              <w:spacing w:before="240"/>
              <w:ind w:left="34"/>
              <w:jc w:val="both"/>
              <w:rPr>
                <w:rFonts w:asciiTheme="majorBidi" w:hAnsiTheme="majorBidi" w:cstheme="majorBidi"/>
              </w:rPr>
            </w:pPr>
            <w:r w:rsidRPr="007B6F1E">
              <w:rPr>
                <w:rFonts w:asciiTheme="majorBidi" w:hAnsiTheme="majorBidi" w:cstheme="majorBidi"/>
              </w:rPr>
              <w:t>Apakah anda memasukan anak anda ke tempat les</w:t>
            </w: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c>
          <w:tcPr>
            <w:tcW w:w="708" w:type="dxa"/>
          </w:tcPr>
          <w:p w:rsidR="00DC0A5E" w:rsidRPr="007B6F1E" w:rsidRDefault="00DC0A5E" w:rsidP="008106AE">
            <w:pPr>
              <w:pStyle w:val="ListParagraph"/>
              <w:spacing w:before="240"/>
              <w:ind w:left="0"/>
              <w:jc w:val="both"/>
              <w:rPr>
                <w:rFonts w:asciiTheme="majorBidi" w:hAnsiTheme="majorBidi" w:cstheme="majorBidi"/>
                <w:b/>
                <w:bCs/>
              </w:rPr>
            </w:pPr>
          </w:p>
        </w:tc>
        <w:tc>
          <w:tcPr>
            <w:tcW w:w="567" w:type="dxa"/>
          </w:tcPr>
          <w:p w:rsidR="00DC0A5E" w:rsidRPr="007B6F1E" w:rsidRDefault="00DC0A5E" w:rsidP="008106AE">
            <w:pPr>
              <w:pStyle w:val="ListParagraph"/>
              <w:spacing w:before="240"/>
              <w:ind w:left="0"/>
              <w:jc w:val="both"/>
              <w:rPr>
                <w:rFonts w:asciiTheme="majorBidi" w:hAnsiTheme="majorBidi" w:cstheme="majorBidi"/>
                <w:b/>
                <w:bCs/>
              </w:rPr>
            </w:pPr>
          </w:p>
        </w:tc>
      </w:tr>
    </w:tbl>
    <w:p w:rsidR="00DC0A5E" w:rsidRPr="007B6F1E" w:rsidRDefault="00DC0A5E" w:rsidP="00DC0A5E">
      <w:pPr>
        <w:pStyle w:val="ListParagraph"/>
        <w:spacing w:line="240" w:lineRule="auto"/>
        <w:jc w:val="both"/>
        <w:rPr>
          <w:rFonts w:asciiTheme="majorBidi" w:hAnsiTheme="majorBidi" w:cstheme="majorBidi"/>
          <w:b/>
          <w:bCs/>
        </w:rPr>
      </w:pPr>
    </w:p>
    <w:p w:rsidR="00DC0A5E" w:rsidRPr="007B6F1E" w:rsidRDefault="00DC0A5E" w:rsidP="00DC0A5E">
      <w:pPr>
        <w:spacing w:line="240" w:lineRule="auto"/>
      </w:pPr>
    </w:p>
    <w:p w:rsidR="00DC0A5E" w:rsidRPr="007B6F1E" w:rsidRDefault="00DC0A5E" w:rsidP="00DC0A5E">
      <w:pPr>
        <w:spacing w:line="240" w:lineRule="auto"/>
      </w:pPr>
    </w:p>
    <w:p w:rsidR="00DC0A5E" w:rsidRPr="0092007B" w:rsidRDefault="00DC0A5E" w:rsidP="00DC0A5E">
      <w:pPr>
        <w:pStyle w:val="ListParagraph"/>
        <w:spacing w:line="240" w:lineRule="auto"/>
        <w:jc w:val="both"/>
        <w:rPr>
          <w:rFonts w:asciiTheme="majorBidi" w:hAnsiTheme="majorBidi" w:cstheme="majorBidi"/>
          <w:b/>
          <w:bCs/>
        </w:rPr>
      </w:pPr>
    </w:p>
    <w:p w:rsidR="00DC0A5E" w:rsidRPr="0092007B" w:rsidRDefault="00DC0A5E" w:rsidP="00DC0A5E">
      <w:pPr>
        <w:spacing w:line="240" w:lineRule="auto"/>
      </w:pPr>
    </w:p>
    <w:p w:rsidR="00DC0A5E" w:rsidRPr="00B22576" w:rsidRDefault="00DC0A5E" w:rsidP="00DC0A5E">
      <w:pPr>
        <w:rPr>
          <w:rFonts w:asciiTheme="majorBidi" w:hAnsiTheme="majorBidi" w:cstheme="majorBidi"/>
          <w:sz w:val="24"/>
          <w:szCs w:val="24"/>
        </w:rPr>
      </w:pPr>
      <w:r>
        <w:rPr>
          <w:rFonts w:asciiTheme="majorBidi" w:hAnsiTheme="majorBidi" w:cstheme="majorBidi"/>
          <w:sz w:val="24"/>
          <w:szCs w:val="24"/>
        </w:rPr>
        <w:br w:type="page"/>
      </w:r>
    </w:p>
    <w:p w:rsidR="00DC0A5E" w:rsidRDefault="00DC0A5E" w:rsidP="00DC0A5E">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13</w:t>
      </w:r>
    </w:p>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t>Tabel Perhitungan Korelasi Pearson Product Moment</w:t>
      </w:r>
    </w:p>
    <w:tbl>
      <w:tblPr>
        <w:tblW w:w="5320" w:type="dxa"/>
        <w:tblInd w:w="1592" w:type="dxa"/>
        <w:tblLook w:val="04A0" w:firstRow="1" w:lastRow="0" w:firstColumn="1" w:lastColumn="0" w:noHBand="0" w:noVBand="1"/>
      </w:tblPr>
      <w:tblGrid>
        <w:gridCol w:w="643"/>
        <w:gridCol w:w="850"/>
        <w:gridCol w:w="851"/>
        <w:gridCol w:w="992"/>
        <w:gridCol w:w="992"/>
        <w:gridCol w:w="992"/>
      </w:tblGrid>
      <w:tr w:rsidR="00DC0A5E" w:rsidRPr="00CD66F0" w:rsidTr="008106AE">
        <w:trPr>
          <w:trHeight w:val="315"/>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No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X</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x2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y2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Xy</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66</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4356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5082</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67</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4489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7921</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5963</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82</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4225</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6724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5330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66</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4356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5082</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4225</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5005</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90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8100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6120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66</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4356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6241</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5214</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69</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4761</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6241</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5451</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5184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6400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5760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6240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5440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11</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66</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78</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4356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6084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5148</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66</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4356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6400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5280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6400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5440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67</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78</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4489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6084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5226</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66</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82</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4356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6724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5412</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5236</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6400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5440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69</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85</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4761</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7225</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5865</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5236</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5236</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21</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5236</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22</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70</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4900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7396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6020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23</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7056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5712</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24</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4624</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5236</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67</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83</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4489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6889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5561</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26</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69</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4761</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5313</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27</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70</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90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4900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8100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6300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28</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70</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4900</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5390</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29</w:t>
            </w: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74</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5476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5929</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5698</w:t>
            </w:r>
          </w:p>
        </w:tc>
      </w:tr>
      <w:tr w:rsidR="00DC0A5E" w:rsidRPr="00CD66F0" w:rsidTr="008106AE">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1970</w:t>
            </w:r>
          </w:p>
        </w:tc>
        <w:tc>
          <w:tcPr>
            <w:tcW w:w="851"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2332</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133936</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187698</w:t>
            </w:r>
          </w:p>
        </w:tc>
        <w:tc>
          <w:tcPr>
            <w:tcW w:w="992" w:type="dxa"/>
            <w:tcBorders>
              <w:top w:val="nil"/>
              <w:left w:val="nil"/>
              <w:bottom w:val="single" w:sz="4" w:space="0" w:color="auto"/>
              <w:right w:val="single" w:sz="4" w:space="0" w:color="auto"/>
            </w:tcBorders>
            <w:shd w:val="clear" w:color="auto" w:fill="auto"/>
            <w:noWrap/>
            <w:vAlign w:val="bottom"/>
            <w:hideMark/>
          </w:tcPr>
          <w:p w:rsidR="00DC0A5E" w:rsidRPr="00CD66F0" w:rsidRDefault="00DC0A5E" w:rsidP="008106AE">
            <w:pPr>
              <w:spacing w:after="0" w:line="240" w:lineRule="auto"/>
              <w:jc w:val="center"/>
              <w:rPr>
                <w:rFonts w:eastAsia="Times New Roman" w:cs="Times New Roman"/>
                <w:color w:val="000000"/>
                <w:sz w:val="24"/>
                <w:szCs w:val="24"/>
              </w:rPr>
            </w:pPr>
            <w:r w:rsidRPr="00CD66F0">
              <w:rPr>
                <w:rFonts w:eastAsia="Times New Roman" w:cs="Times New Roman"/>
                <w:color w:val="000000"/>
                <w:sz w:val="24"/>
                <w:szCs w:val="24"/>
              </w:rPr>
              <w:t>158482</w:t>
            </w:r>
          </w:p>
        </w:tc>
      </w:tr>
    </w:tbl>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br w:type="page"/>
      </w:r>
    </w:p>
    <w:p w:rsidR="00DC0A5E" w:rsidRDefault="00DC0A5E" w:rsidP="00DC0A5E">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14</w:t>
      </w:r>
    </w:p>
    <w:p w:rsidR="00DC0A5E" w:rsidRDefault="00DC0A5E" w:rsidP="00DC0A5E">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7560277" wp14:editId="79A958E2">
            <wp:extent cx="5040630" cy="5920105"/>
            <wp:effectExtent l="0" t="0" r="762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5 at 11.53.42.jpeg"/>
                    <pic:cNvPicPr/>
                  </pic:nvPicPr>
                  <pic:blipFill>
                    <a:blip r:embed="rId28">
                      <a:extLst>
                        <a:ext uri="{28A0092B-C50C-407E-A947-70E740481C1C}">
                          <a14:useLocalDpi xmlns:a14="http://schemas.microsoft.com/office/drawing/2010/main" val="0"/>
                        </a:ext>
                      </a:extLst>
                    </a:blip>
                    <a:stretch>
                      <a:fillRect/>
                    </a:stretch>
                  </pic:blipFill>
                  <pic:spPr>
                    <a:xfrm>
                      <a:off x="0" y="0"/>
                      <a:ext cx="5040630" cy="5920105"/>
                    </a:xfrm>
                    <a:prstGeom prst="rect">
                      <a:avLst/>
                    </a:prstGeom>
                  </pic:spPr>
                </pic:pic>
              </a:graphicData>
            </a:graphic>
          </wp:inline>
        </w:drawing>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br w:type="page"/>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lastRenderedPageBreak/>
        <w:t>Lampiran 15</w:t>
      </w:r>
    </w:p>
    <w:p w:rsidR="00DC0A5E" w:rsidRDefault="00DC0A5E" w:rsidP="00DC0A5E">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D035058" wp14:editId="432E092C">
            <wp:extent cx="5040630" cy="6837045"/>
            <wp:effectExtent l="0" t="0" r="762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z.jpg"/>
                    <pic:cNvPicPr/>
                  </pic:nvPicPr>
                  <pic:blipFill>
                    <a:blip r:embed="rId29">
                      <a:extLst>
                        <a:ext uri="{28A0092B-C50C-407E-A947-70E740481C1C}">
                          <a14:useLocalDpi xmlns:a14="http://schemas.microsoft.com/office/drawing/2010/main" val="0"/>
                        </a:ext>
                      </a:extLst>
                    </a:blip>
                    <a:stretch>
                      <a:fillRect/>
                    </a:stretch>
                  </pic:blipFill>
                  <pic:spPr>
                    <a:xfrm>
                      <a:off x="0" y="0"/>
                      <a:ext cx="5040630" cy="6837045"/>
                    </a:xfrm>
                    <a:prstGeom prst="rect">
                      <a:avLst/>
                    </a:prstGeom>
                  </pic:spPr>
                </pic:pic>
              </a:graphicData>
            </a:graphic>
          </wp:inline>
        </w:drawing>
      </w:r>
      <w:r>
        <w:rPr>
          <w:rFonts w:asciiTheme="majorBidi" w:hAnsiTheme="majorBidi" w:cstheme="majorBidi"/>
          <w:sz w:val="24"/>
          <w:szCs w:val="24"/>
        </w:rPr>
        <w:br w:type="page"/>
      </w:r>
    </w:p>
    <w:p w:rsidR="00DC0A5E" w:rsidRDefault="00DC0A5E" w:rsidP="00DC0A5E">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16</w:t>
      </w:r>
    </w:p>
    <w:p w:rsidR="00DC0A5E" w:rsidRDefault="00DC0A5E" w:rsidP="00DC0A5E">
      <w:pPr>
        <w:spacing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7ACE7A1" wp14:editId="4F3EE5C7">
            <wp:extent cx="4953000" cy="7667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T.jpg"/>
                    <pic:cNvPicPr/>
                  </pic:nvPicPr>
                  <pic:blipFill>
                    <a:blip r:embed="rId30">
                      <a:extLst>
                        <a:ext uri="{28A0092B-C50C-407E-A947-70E740481C1C}">
                          <a14:useLocalDpi xmlns:a14="http://schemas.microsoft.com/office/drawing/2010/main" val="0"/>
                        </a:ext>
                      </a:extLst>
                    </a:blip>
                    <a:stretch>
                      <a:fillRect/>
                    </a:stretch>
                  </pic:blipFill>
                  <pic:spPr>
                    <a:xfrm>
                      <a:off x="0" y="0"/>
                      <a:ext cx="4952437" cy="7666754"/>
                    </a:xfrm>
                    <a:prstGeom prst="rect">
                      <a:avLst/>
                    </a:prstGeom>
                  </pic:spPr>
                </pic:pic>
              </a:graphicData>
            </a:graphic>
          </wp:inline>
        </w:drawing>
      </w:r>
    </w:p>
    <w:p w:rsidR="00DC0A5E" w:rsidRDefault="00DC0A5E" w:rsidP="00DC0A5E">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17</w:t>
      </w:r>
    </w:p>
    <w:p w:rsidR="00DC0A5E" w:rsidRDefault="00DC0A5E" w:rsidP="00DC0A5E">
      <w:pPr>
        <w:spacing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D973776" wp14:editId="7D37607D">
            <wp:extent cx="4838700" cy="625950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5 at 22.00.59.jpeg"/>
                    <pic:cNvPicPr/>
                  </pic:nvPicPr>
                  <pic:blipFill>
                    <a:blip r:embed="rId31">
                      <a:extLst>
                        <a:ext uri="{28A0092B-C50C-407E-A947-70E740481C1C}">
                          <a14:useLocalDpi xmlns:a14="http://schemas.microsoft.com/office/drawing/2010/main" val="0"/>
                        </a:ext>
                      </a:extLst>
                    </a:blip>
                    <a:stretch>
                      <a:fillRect/>
                    </a:stretch>
                  </pic:blipFill>
                  <pic:spPr>
                    <a:xfrm>
                      <a:off x="0" y="0"/>
                      <a:ext cx="4838700" cy="6259509"/>
                    </a:xfrm>
                    <a:prstGeom prst="rect">
                      <a:avLst/>
                    </a:prstGeom>
                  </pic:spPr>
                </pic:pic>
              </a:graphicData>
            </a:graphic>
          </wp:inline>
        </w:drawing>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br w:type="page"/>
      </w:r>
    </w:p>
    <w:p w:rsidR="00DC0A5E" w:rsidRDefault="00DC0A5E" w:rsidP="00DC0A5E">
      <w:pPr>
        <w:spacing w:line="240" w:lineRule="auto"/>
        <w:ind w:firstLine="567"/>
        <w:rPr>
          <w:rFonts w:asciiTheme="majorBidi" w:hAnsiTheme="majorBidi" w:cstheme="majorBidi"/>
          <w:sz w:val="24"/>
          <w:szCs w:val="24"/>
        </w:rPr>
      </w:pPr>
      <w:r>
        <w:rPr>
          <w:rFonts w:asciiTheme="majorBidi" w:hAnsiTheme="majorBidi" w:cstheme="majorBidi"/>
          <w:sz w:val="24"/>
          <w:szCs w:val="24"/>
        </w:rPr>
        <w:lastRenderedPageBreak/>
        <w:t>Lampiran 18</w:t>
      </w:r>
    </w:p>
    <w:p w:rsidR="00DC0A5E" w:rsidRDefault="00DC0A5E" w:rsidP="00DC0A5E">
      <w:pPr>
        <w:spacing w:line="240" w:lineRule="auto"/>
        <w:ind w:firstLine="567"/>
        <w:jc w:val="center"/>
        <w:rPr>
          <w:rFonts w:asciiTheme="majorBidi" w:hAnsiTheme="majorBidi" w:cstheme="majorBidi"/>
          <w:sz w:val="24"/>
          <w:szCs w:val="24"/>
        </w:rPr>
      </w:pPr>
      <w:r>
        <w:rPr>
          <w:rFonts w:asciiTheme="majorBidi" w:hAnsiTheme="majorBidi" w:cstheme="majorBidi"/>
          <w:sz w:val="24"/>
          <w:szCs w:val="24"/>
        </w:rPr>
        <w:t>Nilai Mata Pelajaran Fiqh kelas VIII.I</w:t>
      </w:r>
    </w:p>
    <w:tbl>
      <w:tblPr>
        <w:tblW w:w="6379" w:type="dxa"/>
        <w:tblInd w:w="675" w:type="dxa"/>
        <w:tblLook w:val="04A0" w:firstRow="1" w:lastRow="0" w:firstColumn="1" w:lastColumn="0" w:noHBand="0" w:noVBand="1"/>
      </w:tblPr>
      <w:tblGrid>
        <w:gridCol w:w="709"/>
        <w:gridCol w:w="2977"/>
        <w:gridCol w:w="2693"/>
      </w:tblGrid>
      <w:tr w:rsidR="00DC0A5E" w:rsidRPr="00041E1E" w:rsidTr="008106AE">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No</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Nama Siswa</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Nilai Mata Pelajaran Fiqh</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Abdul Azi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Ahmad Ubaidillah</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Bagas Firmansyah</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4</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Hasan Permana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Husunan</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Liandro Parien Alberto</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Masterio Reno P</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Mochammad Fadli Ramadhan</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Agung Herdian</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Bintang Albiansyah</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Guntur</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Miftakhudin</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13</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Rafi Hidayat</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14</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Ridwan Kasuni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15</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Riva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16</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Topan Prayoga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17</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Habibie D</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18</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Nur Rohim</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 Fadil</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20</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Dea Pebryanti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21</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Dina Aulia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77</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22</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Eka Endah Sari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23</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Firman Dani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24</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Fitria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25</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Imel</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26</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Kezia El-faoz</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27</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Nadia Permata Sari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75</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Nisa Nur Pauziah</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Aditya Ayu Andini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30</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Putri Al Fasya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31</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Resa</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32</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Sarip Hidayatullah</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33</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Siti Rahmayanti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34</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Sonia Awaliyandi</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80</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35</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Syahdananta Hidayat</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lastRenderedPageBreak/>
              <w:t>36</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Wisnu Frayitno</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r w:rsidR="00DC0A5E" w:rsidRPr="00041E1E" w:rsidTr="008106A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37</w:t>
            </w:r>
          </w:p>
        </w:tc>
        <w:tc>
          <w:tcPr>
            <w:tcW w:w="2977"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rPr>
                <w:rFonts w:asciiTheme="majorBidi" w:eastAsia="Times New Roman" w:hAnsiTheme="majorBidi" w:cstheme="majorBidi"/>
                <w:color w:val="000000"/>
                <w:sz w:val="20"/>
                <w:szCs w:val="20"/>
              </w:rPr>
            </w:pPr>
            <w:r w:rsidRPr="00041E1E">
              <w:rPr>
                <w:rFonts w:asciiTheme="majorBidi" w:eastAsia="Times New Roman" w:hAnsiTheme="majorBidi" w:cstheme="majorBidi"/>
                <w:color w:val="000000"/>
                <w:sz w:val="20"/>
                <w:szCs w:val="20"/>
              </w:rPr>
              <w:t>Muhammad Aldias Noviansyah</w:t>
            </w:r>
          </w:p>
        </w:tc>
        <w:tc>
          <w:tcPr>
            <w:tcW w:w="2693" w:type="dxa"/>
            <w:tcBorders>
              <w:top w:val="nil"/>
              <w:left w:val="nil"/>
              <w:bottom w:val="single" w:sz="4" w:space="0" w:color="auto"/>
              <w:right w:val="single" w:sz="4" w:space="0" w:color="auto"/>
            </w:tcBorders>
            <w:shd w:val="clear" w:color="auto" w:fill="auto"/>
            <w:noWrap/>
            <w:vAlign w:val="bottom"/>
            <w:hideMark/>
          </w:tcPr>
          <w:p w:rsidR="00DC0A5E" w:rsidRPr="00041E1E" w:rsidRDefault="00DC0A5E" w:rsidP="008106AE">
            <w:pPr>
              <w:spacing w:after="0" w:line="240" w:lineRule="auto"/>
              <w:jc w:val="center"/>
              <w:rPr>
                <w:rFonts w:eastAsia="Times New Roman" w:cs="Times New Roman"/>
                <w:color w:val="000000"/>
                <w:sz w:val="20"/>
                <w:szCs w:val="20"/>
              </w:rPr>
            </w:pPr>
            <w:r w:rsidRPr="00041E1E">
              <w:rPr>
                <w:rFonts w:eastAsia="Times New Roman" w:cs="Times New Roman"/>
                <w:color w:val="000000"/>
                <w:sz w:val="20"/>
                <w:szCs w:val="20"/>
              </w:rPr>
              <w:t>78</w:t>
            </w:r>
          </w:p>
        </w:tc>
      </w:tr>
    </w:tbl>
    <w:p w:rsidR="00DC0A5E" w:rsidRDefault="00DC0A5E" w:rsidP="00DC0A5E">
      <w:pPr>
        <w:rPr>
          <w:rFonts w:asciiTheme="majorBidi" w:hAnsiTheme="majorBidi" w:cstheme="majorBidi"/>
          <w:sz w:val="24"/>
          <w:szCs w:val="24"/>
        </w:rPr>
      </w:pPr>
    </w:p>
    <w:p w:rsidR="00DC0A5E" w:rsidRDefault="00DC0A5E" w:rsidP="00DC0A5E">
      <w:pPr>
        <w:rPr>
          <w:rFonts w:asciiTheme="majorBidi" w:hAnsiTheme="majorBidi" w:cstheme="majorBidi"/>
          <w:sz w:val="24"/>
          <w:szCs w:val="24"/>
        </w:rPr>
      </w:pPr>
      <w:r>
        <w:rPr>
          <w:rFonts w:asciiTheme="majorBidi" w:hAnsiTheme="majorBidi" w:cstheme="majorBidi"/>
          <w:sz w:val="24"/>
          <w:szCs w:val="24"/>
        </w:rPr>
        <w:br w:type="page"/>
      </w:r>
    </w:p>
    <w:p w:rsidR="00DC0A5E" w:rsidRDefault="00DC0A5E" w:rsidP="00DC0A5E">
      <w:pPr>
        <w:rPr>
          <w:rFonts w:asciiTheme="majorBidi" w:hAnsiTheme="majorBidi" w:cstheme="majorBidi"/>
          <w:sz w:val="24"/>
          <w:szCs w:val="24"/>
        </w:rPr>
      </w:pPr>
      <w:r>
        <w:rPr>
          <w:rFonts w:asciiTheme="majorBidi" w:hAnsiTheme="majorBidi" w:cstheme="majorBidi"/>
          <w:sz w:val="24"/>
          <w:szCs w:val="24"/>
        </w:rPr>
        <w:lastRenderedPageBreak/>
        <w:t>Lampiran 19</w:t>
      </w:r>
    </w:p>
    <w:p w:rsidR="00DC0A5E" w:rsidRDefault="00DC0A5E" w:rsidP="00DC0A5E">
      <w:pPr>
        <w:rPr>
          <w:rFonts w:asciiTheme="majorBidi" w:hAnsiTheme="majorBidi" w:cstheme="majorBidi"/>
          <w:sz w:val="24"/>
          <w:szCs w:val="24"/>
        </w:rPr>
      </w:pPr>
    </w:p>
    <w:p w:rsidR="00DC0A5E" w:rsidRDefault="00DC0A5E" w:rsidP="00DC0A5E">
      <w:pPr>
        <w:jc w:val="center"/>
        <w:rPr>
          <w:rFonts w:asciiTheme="majorBidi" w:hAnsiTheme="majorBidi" w:cstheme="majorBidi"/>
          <w:sz w:val="24"/>
          <w:szCs w:val="24"/>
        </w:rPr>
      </w:pPr>
      <w:r>
        <w:rPr>
          <w:rFonts w:asciiTheme="majorBidi" w:hAnsiTheme="majorBidi" w:cstheme="majorBidi"/>
          <w:sz w:val="24"/>
          <w:szCs w:val="24"/>
        </w:rPr>
        <w:t>FOTO KEGIATAN</w:t>
      </w:r>
    </w:p>
    <w:p w:rsidR="00DC0A5E" w:rsidRPr="00B22576" w:rsidRDefault="00DC0A5E" w:rsidP="00DC0A5E">
      <w:pPr>
        <w:jc w:val="center"/>
        <w:rPr>
          <w:rFonts w:asciiTheme="majorBidi" w:hAnsiTheme="majorBidi" w:cstheme="majorBidi"/>
          <w:sz w:val="24"/>
          <w:szCs w:val="24"/>
        </w:rPr>
      </w:pPr>
    </w:p>
    <w:p w:rsidR="00DC0A5E" w:rsidRPr="00B22576" w:rsidRDefault="00DC0A5E" w:rsidP="00DC0A5E">
      <w:pPr>
        <w:jc w:val="center"/>
        <w:rPr>
          <w:rFonts w:asciiTheme="majorBidi" w:hAnsiTheme="majorBidi" w:cstheme="majorBidi"/>
          <w:sz w:val="24"/>
          <w:szCs w:val="24"/>
        </w:rPr>
      </w:pPr>
      <w:r w:rsidRPr="00B22576">
        <w:rPr>
          <w:rFonts w:asciiTheme="majorBidi" w:hAnsiTheme="majorBidi" w:cstheme="majorBidi"/>
          <w:noProof/>
          <w:sz w:val="24"/>
          <w:szCs w:val="24"/>
        </w:rPr>
        <w:drawing>
          <wp:inline distT="0" distB="0" distL="0" distR="0" wp14:anchorId="6246D4FD" wp14:editId="5265D34A">
            <wp:extent cx="5161195" cy="2962275"/>
            <wp:effectExtent l="0" t="0" r="1905" b="0"/>
            <wp:docPr id="47" name="Picture 47" descr="C:\Users\user\Documents\SKRIPSI LALA\20200813_09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KRIPSI LALA\20200813_0936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4993" cy="2964455"/>
                    </a:xfrm>
                    <a:prstGeom prst="rect">
                      <a:avLst/>
                    </a:prstGeom>
                    <a:noFill/>
                    <a:ln>
                      <a:noFill/>
                    </a:ln>
                  </pic:spPr>
                </pic:pic>
              </a:graphicData>
            </a:graphic>
          </wp:inline>
        </w:drawing>
      </w:r>
    </w:p>
    <w:p w:rsidR="00DC0A5E" w:rsidRPr="00B22576" w:rsidRDefault="00DC0A5E" w:rsidP="00DC0A5E">
      <w:pPr>
        <w:jc w:val="center"/>
        <w:rPr>
          <w:rFonts w:asciiTheme="majorBidi" w:hAnsiTheme="majorBidi" w:cstheme="majorBidi"/>
          <w:sz w:val="24"/>
          <w:szCs w:val="24"/>
        </w:rPr>
      </w:pPr>
      <w:r w:rsidRPr="00B22576">
        <w:rPr>
          <w:rFonts w:asciiTheme="majorBidi" w:hAnsiTheme="majorBidi" w:cstheme="majorBidi"/>
          <w:noProof/>
          <w:sz w:val="24"/>
          <w:szCs w:val="24"/>
        </w:rPr>
        <w:drawing>
          <wp:inline distT="0" distB="0" distL="0" distR="0" wp14:anchorId="4AD2D5C9" wp14:editId="15606194">
            <wp:extent cx="5181602" cy="2914650"/>
            <wp:effectExtent l="0" t="0" r="0" b="0"/>
            <wp:docPr id="48" name="Picture 48" descr="C:\Users\user\Documents\SKRIPSI LALA\20200813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KRIPSI LALA\20200813_0939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7892" cy="2918188"/>
                    </a:xfrm>
                    <a:prstGeom prst="rect">
                      <a:avLst/>
                    </a:prstGeom>
                    <a:noFill/>
                    <a:ln>
                      <a:noFill/>
                    </a:ln>
                  </pic:spPr>
                </pic:pic>
              </a:graphicData>
            </a:graphic>
          </wp:inline>
        </w:drawing>
      </w:r>
    </w:p>
    <w:p w:rsidR="00804FE0" w:rsidRDefault="00804FE0"/>
    <w:p w:rsidR="009847A4" w:rsidRDefault="009847A4" w:rsidP="00545450"/>
    <w:sectPr w:rsidR="009847A4" w:rsidSect="00454D5B">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FF8" w:rsidRDefault="00913FF8" w:rsidP="00804FE0">
      <w:pPr>
        <w:spacing w:after="0" w:line="240" w:lineRule="auto"/>
      </w:pPr>
      <w:r>
        <w:separator/>
      </w:r>
    </w:p>
  </w:endnote>
  <w:endnote w:type="continuationSeparator" w:id="0">
    <w:p w:rsidR="00913FF8" w:rsidRDefault="00913FF8" w:rsidP="00804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Kunstler Scrip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132115"/>
      <w:docPartObj>
        <w:docPartGallery w:val="Page Numbers (Bottom of Page)"/>
        <w:docPartUnique/>
      </w:docPartObj>
    </w:sdtPr>
    <w:sdtEndPr>
      <w:rPr>
        <w:noProof/>
      </w:rPr>
    </w:sdtEndPr>
    <w:sdtContent>
      <w:p w:rsidR="00454D5B" w:rsidRDefault="00454D5B">
        <w:pPr>
          <w:pStyle w:val="Footer"/>
          <w:jc w:val="center"/>
        </w:pPr>
        <w:r>
          <w:fldChar w:fldCharType="begin"/>
        </w:r>
        <w:r>
          <w:instrText xml:space="preserve"> PAGE   \* MERGEFORMAT </w:instrText>
        </w:r>
        <w:r>
          <w:fldChar w:fldCharType="separate"/>
        </w:r>
        <w:r w:rsidR="00BB708C">
          <w:rPr>
            <w:noProof/>
          </w:rPr>
          <w:t>iv</w:t>
        </w:r>
        <w:r>
          <w:rPr>
            <w:noProof/>
          </w:rPr>
          <w:fldChar w:fldCharType="end"/>
        </w:r>
      </w:p>
    </w:sdtContent>
  </w:sdt>
  <w:p w:rsidR="00454D5B" w:rsidRDefault="00454D5B" w:rsidP="00454D5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464368"/>
      <w:docPartObj>
        <w:docPartGallery w:val="Page Numbers (Bottom of Page)"/>
        <w:docPartUnique/>
      </w:docPartObj>
    </w:sdtPr>
    <w:sdtEndPr>
      <w:rPr>
        <w:noProof/>
      </w:rPr>
    </w:sdtEndPr>
    <w:sdtContent>
      <w:p w:rsidR="00454D5B" w:rsidRDefault="00454D5B">
        <w:pPr>
          <w:pStyle w:val="Footer"/>
          <w:jc w:val="center"/>
        </w:pPr>
        <w:r>
          <w:fldChar w:fldCharType="begin"/>
        </w:r>
        <w:r>
          <w:instrText xml:space="preserve"> PAGE   \* MERGEFORMAT </w:instrText>
        </w:r>
        <w:r>
          <w:fldChar w:fldCharType="separate"/>
        </w:r>
        <w:r w:rsidR="00BB708C">
          <w:rPr>
            <w:noProof/>
          </w:rPr>
          <w:t>iii</w:t>
        </w:r>
        <w:r>
          <w:rPr>
            <w:noProof/>
          </w:rPr>
          <w:fldChar w:fldCharType="end"/>
        </w:r>
      </w:p>
    </w:sdtContent>
  </w:sdt>
  <w:p w:rsidR="00454D5B" w:rsidRDefault="00454D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106036"/>
      <w:docPartObj>
        <w:docPartGallery w:val="Page Numbers (Bottom of Page)"/>
        <w:docPartUnique/>
      </w:docPartObj>
    </w:sdtPr>
    <w:sdtEndPr>
      <w:rPr>
        <w:noProof/>
      </w:rPr>
    </w:sdtEndPr>
    <w:sdtContent>
      <w:p w:rsidR="00454D5B" w:rsidRDefault="00454D5B">
        <w:pPr>
          <w:pStyle w:val="Footer"/>
          <w:jc w:val="center"/>
        </w:pPr>
        <w:r>
          <w:fldChar w:fldCharType="begin"/>
        </w:r>
        <w:r>
          <w:instrText xml:space="preserve"> PAGE   \* MERGEFORMAT </w:instrText>
        </w:r>
        <w:r>
          <w:fldChar w:fldCharType="separate"/>
        </w:r>
        <w:r w:rsidR="00BB708C">
          <w:rPr>
            <w:noProof/>
          </w:rPr>
          <w:t>xiii</w:t>
        </w:r>
        <w:r>
          <w:rPr>
            <w:noProof/>
          </w:rPr>
          <w:fldChar w:fldCharType="end"/>
        </w:r>
      </w:p>
    </w:sdtContent>
  </w:sdt>
  <w:p w:rsidR="00454D5B" w:rsidRDefault="00454D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5B" w:rsidRDefault="00454D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5B" w:rsidRDefault="00454D5B" w:rsidP="00454D5B">
    <w:pPr>
      <w:pStyle w:val="Footer"/>
      <w:jc w:val="center"/>
    </w:pPr>
    <w: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802158"/>
      <w:docPartObj>
        <w:docPartGallery w:val="Page Numbers (Bottom of Page)"/>
        <w:docPartUnique/>
      </w:docPartObj>
    </w:sdtPr>
    <w:sdtEndPr>
      <w:rPr>
        <w:noProof/>
      </w:rPr>
    </w:sdtEndPr>
    <w:sdtContent>
      <w:p w:rsidR="00454D5B" w:rsidRDefault="00454D5B">
        <w:pPr>
          <w:pStyle w:val="Footer"/>
          <w:jc w:val="center"/>
        </w:pPr>
        <w:r>
          <w:fldChar w:fldCharType="begin"/>
        </w:r>
        <w:r>
          <w:instrText xml:space="preserve"> PAGE   \* MERGEFORMAT </w:instrText>
        </w:r>
        <w:r>
          <w:fldChar w:fldCharType="separate"/>
        </w:r>
        <w:r w:rsidR="00BB708C">
          <w:rPr>
            <w:noProof/>
          </w:rPr>
          <w:t>22</w:t>
        </w:r>
        <w:r>
          <w:rPr>
            <w:noProof/>
          </w:rPr>
          <w:fldChar w:fldCharType="end"/>
        </w:r>
      </w:p>
    </w:sdtContent>
  </w:sdt>
  <w:p w:rsidR="00454D5B" w:rsidRDefault="00454D5B" w:rsidP="00454D5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FF8" w:rsidRDefault="00913FF8" w:rsidP="00804FE0">
      <w:pPr>
        <w:spacing w:after="0" w:line="240" w:lineRule="auto"/>
      </w:pPr>
      <w:r>
        <w:separator/>
      </w:r>
    </w:p>
  </w:footnote>
  <w:footnote w:type="continuationSeparator" w:id="0">
    <w:p w:rsidR="00913FF8" w:rsidRDefault="00913FF8" w:rsidP="00804FE0">
      <w:pPr>
        <w:spacing w:after="0" w:line="240" w:lineRule="auto"/>
      </w:pPr>
      <w:r>
        <w:continuationSeparator/>
      </w:r>
    </w:p>
  </w:footnote>
  <w:footnote w:id="1">
    <w:p w:rsidR="00454D5B" w:rsidRPr="00384216" w:rsidRDefault="00454D5B" w:rsidP="00804FE0">
      <w:pPr>
        <w:pStyle w:val="FootnoteText"/>
        <w:ind w:firstLine="709"/>
        <w:rPr>
          <w:rFonts w:asciiTheme="majorBidi" w:hAnsiTheme="majorBidi" w:cstheme="majorBidi"/>
        </w:rPr>
      </w:pPr>
      <w:r w:rsidRPr="00384216">
        <w:rPr>
          <w:rStyle w:val="FootnoteReference"/>
          <w:rFonts w:asciiTheme="majorBidi" w:hAnsiTheme="majorBidi" w:cstheme="majorBidi"/>
        </w:rPr>
        <w:footnoteRef/>
      </w:r>
      <w:r w:rsidRPr="00384216">
        <w:rPr>
          <w:rFonts w:asciiTheme="majorBidi" w:hAnsiTheme="majorBidi" w:cstheme="majorBidi"/>
        </w:rPr>
        <w:t xml:space="preserve"> MK. Abdullah, </w:t>
      </w:r>
      <w:r w:rsidRPr="00384216">
        <w:rPr>
          <w:rFonts w:asciiTheme="majorBidi" w:hAnsiTheme="majorBidi" w:cstheme="majorBidi"/>
          <w:i/>
          <w:iCs/>
        </w:rPr>
        <w:t>UUD ’45</w:t>
      </w:r>
      <w:r>
        <w:rPr>
          <w:rFonts w:asciiTheme="majorBidi" w:hAnsiTheme="majorBidi" w:cstheme="majorBidi"/>
        </w:rPr>
        <w:t>: Jakar</w:t>
      </w:r>
      <w:r w:rsidRPr="00384216">
        <w:rPr>
          <w:rFonts w:asciiTheme="majorBidi" w:hAnsiTheme="majorBidi" w:cstheme="majorBidi"/>
        </w:rPr>
        <w:t>ta: Pustaka S</w:t>
      </w:r>
      <w:r>
        <w:rPr>
          <w:rFonts w:asciiTheme="majorBidi" w:hAnsiTheme="majorBidi" w:cstheme="majorBidi"/>
        </w:rPr>
        <w:t>andro Jaya, t.t.), h</w:t>
      </w:r>
      <w:r w:rsidRPr="00384216">
        <w:rPr>
          <w:rFonts w:asciiTheme="majorBidi" w:hAnsiTheme="majorBidi" w:cstheme="majorBidi"/>
        </w:rPr>
        <w:t>.5</w:t>
      </w:r>
    </w:p>
  </w:footnote>
  <w:footnote w:id="2">
    <w:p w:rsidR="00454D5B" w:rsidRPr="0094520A" w:rsidRDefault="00454D5B" w:rsidP="00804FE0">
      <w:pPr>
        <w:pStyle w:val="FootnoteText"/>
        <w:ind w:left="284" w:firstLine="425"/>
        <w:rPr>
          <w:rFonts w:ascii="Times New Roman" w:hAnsi="Times New Roman" w:cs="Times New Roman"/>
        </w:rPr>
      </w:pPr>
      <w:r>
        <w:rPr>
          <w:rStyle w:val="FootnoteReference"/>
        </w:rPr>
        <w:footnoteRef/>
      </w:r>
      <w:r>
        <w:t xml:space="preserve"> </w:t>
      </w:r>
      <w:r w:rsidRPr="00954BD8">
        <w:rPr>
          <w:rFonts w:ascii="Times New Roman" w:hAnsi="Times New Roman" w:cs="Times New Roman"/>
        </w:rPr>
        <w:t>Un</w:t>
      </w:r>
      <w:r>
        <w:rPr>
          <w:rFonts w:ascii="Times New Roman" w:hAnsi="Times New Roman" w:cs="Times New Roman"/>
        </w:rPr>
        <w:t xml:space="preserve">dang-undang RI No 20 Tahun 2003, </w:t>
      </w:r>
      <w:r w:rsidRPr="00940271">
        <w:rPr>
          <w:rFonts w:ascii="Times New Roman" w:hAnsi="Times New Roman" w:cs="Times New Roman"/>
          <w:i/>
          <w:iCs/>
        </w:rPr>
        <w:t>Tentang Sistem Pendidikan Nasional</w:t>
      </w:r>
      <w:r>
        <w:rPr>
          <w:rFonts w:ascii="Times New Roman" w:hAnsi="Times New Roman" w:cs="Times New Roman"/>
        </w:rPr>
        <w:t>, (Jakarta: Sinar Grafindo, 2009) h. 3.</w:t>
      </w:r>
    </w:p>
  </w:footnote>
  <w:footnote w:id="3">
    <w:p w:rsidR="00454D5B" w:rsidRPr="008333EE" w:rsidRDefault="00454D5B" w:rsidP="00804FE0">
      <w:pPr>
        <w:pStyle w:val="FootnoteText"/>
        <w:ind w:left="284" w:firstLine="425"/>
        <w:rPr>
          <w:rFonts w:asciiTheme="majorBidi" w:hAnsiTheme="majorBidi" w:cstheme="majorBidi"/>
        </w:rPr>
      </w:pPr>
      <w:r>
        <w:rPr>
          <w:rStyle w:val="FootnoteReference"/>
        </w:rPr>
        <w:footnoteRef/>
      </w:r>
      <w:r>
        <w:t xml:space="preserve"> </w:t>
      </w:r>
      <w:r w:rsidRPr="008333EE">
        <w:rPr>
          <w:rFonts w:asciiTheme="majorBidi" w:hAnsiTheme="majorBidi" w:cstheme="majorBidi"/>
        </w:rPr>
        <w:t xml:space="preserve">Sudardja Adiwikarta, </w:t>
      </w:r>
      <w:r w:rsidRPr="008333EE">
        <w:rPr>
          <w:rFonts w:asciiTheme="majorBidi" w:hAnsiTheme="majorBidi" w:cstheme="majorBidi"/>
          <w:i/>
          <w:iCs/>
        </w:rPr>
        <w:t>Sosiologi Pendidikan</w:t>
      </w:r>
      <w:r w:rsidRPr="008333EE">
        <w:rPr>
          <w:rFonts w:asciiTheme="majorBidi" w:hAnsiTheme="majorBidi" w:cstheme="majorBidi"/>
        </w:rPr>
        <w:t>, (Bandung: P</w:t>
      </w:r>
      <w:r>
        <w:rPr>
          <w:rFonts w:asciiTheme="majorBidi" w:hAnsiTheme="majorBidi" w:cstheme="majorBidi"/>
        </w:rPr>
        <w:t>T. Remaja Rosdakarya, 2016), h</w:t>
      </w:r>
      <w:r w:rsidRPr="008333EE">
        <w:rPr>
          <w:rFonts w:asciiTheme="majorBidi" w:hAnsiTheme="majorBidi" w:cstheme="majorBidi"/>
        </w:rPr>
        <w:t>. 149</w:t>
      </w:r>
    </w:p>
  </w:footnote>
  <w:footnote w:id="4">
    <w:p w:rsidR="00454D5B" w:rsidRDefault="00454D5B" w:rsidP="00804FE0">
      <w:pPr>
        <w:pStyle w:val="FootnoteText"/>
        <w:tabs>
          <w:tab w:val="left" w:pos="567"/>
        </w:tabs>
        <w:ind w:left="284" w:firstLine="425"/>
      </w:pPr>
      <w:r>
        <w:rPr>
          <w:rStyle w:val="FootnoteReference"/>
        </w:rPr>
        <w:footnoteRef/>
      </w:r>
      <w:r>
        <w:t xml:space="preserve"> </w:t>
      </w:r>
      <w:r w:rsidRPr="00AC280A">
        <w:rPr>
          <w:rFonts w:asciiTheme="majorBidi" w:hAnsiTheme="majorBidi" w:cstheme="majorBidi"/>
          <w:i/>
          <w:iCs/>
        </w:rPr>
        <w:t>Ibid.,</w:t>
      </w:r>
      <w:r w:rsidRPr="0094520A">
        <w:rPr>
          <w:rFonts w:asciiTheme="majorBidi" w:hAnsiTheme="majorBidi" w:cstheme="majorBidi"/>
        </w:rPr>
        <w:t xml:space="preserve"> hal.150</w:t>
      </w:r>
    </w:p>
  </w:footnote>
  <w:footnote w:id="5">
    <w:p w:rsidR="00454D5B" w:rsidRDefault="00454D5B" w:rsidP="00804FE0">
      <w:pPr>
        <w:pStyle w:val="FootnoteText"/>
        <w:ind w:left="284" w:firstLine="425"/>
      </w:pPr>
      <w:r>
        <w:rPr>
          <w:rStyle w:val="FootnoteReference"/>
        </w:rPr>
        <w:footnoteRef/>
      </w:r>
      <w:r>
        <w:t xml:space="preserve"> </w:t>
      </w:r>
      <w:r w:rsidRPr="00C86AE7">
        <w:rPr>
          <w:rFonts w:asciiTheme="majorBidi" w:hAnsiTheme="majorBidi" w:cstheme="majorBidi"/>
        </w:rPr>
        <w:t>Syaiful Bahri Djamarah, Pola Asuh Orangtua dan Anak Dalam Keluarga, (J</w:t>
      </w:r>
      <w:r>
        <w:rPr>
          <w:rFonts w:asciiTheme="majorBidi" w:hAnsiTheme="majorBidi" w:cstheme="majorBidi"/>
        </w:rPr>
        <w:t>akarta: Rineka Cipta, 2004), h</w:t>
      </w:r>
      <w:r w:rsidRPr="00C86AE7">
        <w:rPr>
          <w:rFonts w:asciiTheme="majorBidi" w:hAnsiTheme="majorBidi" w:cstheme="majorBidi"/>
        </w:rPr>
        <w:t>. 2.</w:t>
      </w:r>
    </w:p>
  </w:footnote>
  <w:footnote w:id="6">
    <w:p w:rsidR="00454D5B" w:rsidRPr="00AB3B7D" w:rsidRDefault="00454D5B" w:rsidP="00804FE0">
      <w:pPr>
        <w:pStyle w:val="FootnoteText"/>
        <w:ind w:firstLine="709"/>
        <w:rPr>
          <w:b/>
          <w:bCs/>
        </w:rPr>
      </w:pPr>
      <w:r>
        <w:rPr>
          <w:rStyle w:val="FootnoteReference"/>
        </w:rPr>
        <w:footnoteRef/>
      </w:r>
      <w:r>
        <w:t xml:space="preserve"> </w:t>
      </w:r>
      <w:r>
        <w:rPr>
          <w:rFonts w:ascii="Times New Roman" w:hAnsi="Times New Roman" w:cs="Times New Roman"/>
        </w:rPr>
        <w:t>Hikmat kamal</w:t>
      </w:r>
      <w:r w:rsidRPr="0000051D">
        <w:rPr>
          <w:rFonts w:ascii="Times New Roman" w:hAnsi="Times New Roman" w:cs="Times New Roman"/>
          <w:i/>
          <w:iCs/>
        </w:rPr>
        <w:t>, Bingkai Keluarga Sakinah</w:t>
      </w:r>
      <w:r>
        <w:rPr>
          <w:rFonts w:ascii="Times New Roman" w:hAnsi="Times New Roman" w:cs="Times New Roman"/>
        </w:rPr>
        <w:t>, (Tangerang: Pramita Press, 2009), h.72.</w:t>
      </w:r>
    </w:p>
  </w:footnote>
  <w:footnote w:id="7">
    <w:p w:rsidR="00454D5B" w:rsidRPr="00D503C3" w:rsidRDefault="00454D5B" w:rsidP="00804FE0">
      <w:pPr>
        <w:pStyle w:val="FootnoteText"/>
        <w:ind w:firstLine="709"/>
        <w:rPr>
          <w:rFonts w:ascii="Times New Roman" w:hAnsi="Times New Roman" w:cs="Times New Roman"/>
        </w:rPr>
      </w:pPr>
      <w:r>
        <w:rPr>
          <w:rStyle w:val="FootnoteReference"/>
        </w:rPr>
        <w:footnoteRef/>
      </w:r>
      <w:r>
        <w:t xml:space="preserve"> </w:t>
      </w:r>
      <w:r>
        <w:rPr>
          <w:rFonts w:ascii="Times New Roman" w:hAnsi="Times New Roman" w:cs="Times New Roman"/>
        </w:rPr>
        <w:t>Abdul Basyit</w:t>
      </w:r>
      <w:r w:rsidRPr="0000051D">
        <w:rPr>
          <w:rFonts w:ascii="Times New Roman" w:hAnsi="Times New Roman" w:cs="Times New Roman"/>
          <w:i/>
          <w:iCs/>
        </w:rPr>
        <w:t>, Kapita Selekta Pendidikan Islam</w:t>
      </w:r>
      <w:r>
        <w:rPr>
          <w:rFonts w:ascii="Times New Roman" w:hAnsi="Times New Roman" w:cs="Times New Roman"/>
        </w:rPr>
        <w:t>, (Serang: CV Mandiri Print, 2019), h.5</w:t>
      </w:r>
    </w:p>
  </w:footnote>
  <w:footnote w:id="8">
    <w:p w:rsidR="00454D5B" w:rsidRDefault="00454D5B" w:rsidP="00804FE0">
      <w:pPr>
        <w:pStyle w:val="FootnoteText"/>
        <w:ind w:left="284" w:firstLine="425"/>
      </w:pPr>
      <w:r>
        <w:rPr>
          <w:rStyle w:val="FootnoteReference"/>
        </w:rPr>
        <w:footnoteRef/>
      </w:r>
      <w:r>
        <w:t xml:space="preserve"> </w:t>
      </w:r>
      <w:r>
        <w:rPr>
          <w:rFonts w:ascii="Times New Roman" w:hAnsi="Times New Roman" w:cs="Times New Roman"/>
        </w:rPr>
        <w:t xml:space="preserve">Juwariyah, </w:t>
      </w:r>
      <w:r w:rsidRPr="0000051D">
        <w:rPr>
          <w:rFonts w:ascii="Times New Roman" w:hAnsi="Times New Roman" w:cs="Times New Roman"/>
          <w:i/>
          <w:iCs/>
        </w:rPr>
        <w:t>Dasar-dasar Laut Pendidikan Anak dalam Al-Qur'an</w:t>
      </w:r>
      <w:r>
        <w:rPr>
          <w:rFonts w:ascii="Times New Roman" w:hAnsi="Times New Roman" w:cs="Times New Roman"/>
        </w:rPr>
        <w:t>, (Yogyakarta: Teras, 2010), h. 82-83.</w:t>
      </w:r>
    </w:p>
  </w:footnote>
  <w:footnote w:id="9">
    <w:p w:rsidR="00454D5B" w:rsidRDefault="00454D5B" w:rsidP="00804FE0">
      <w:pPr>
        <w:pStyle w:val="FootnoteText"/>
        <w:ind w:left="284" w:firstLine="425"/>
        <w:rPr>
          <w:rFonts w:ascii="Times New Roman" w:hAnsi="Times New Roman" w:cs="Times New Roman"/>
        </w:rPr>
      </w:pPr>
      <w:r>
        <w:rPr>
          <w:rStyle w:val="FootnoteReference"/>
        </w:rPr>
        <w:footnoteRef/>
      </w:r>
      <w:r>
        <w:t xml:space="preserve"> </w:t>
      </w:r>
      <w:r>
        <w:rPr>
          <w:rFonts w:ascii="Times New Roman" w:hAnsi="Times New Roman" w:cs="Times New Roman"/>
        </w:rPr>
        <w:t>Ismail Marzuki,</w:t>
      </w:r>
      <w:r>
        <w:rPr>
          <w:rFonts w:ascii="Times New Roman" w:hAnsi="Times New Roman" w:cs="Times New Roman"/>
          <w:i/>
          <w:iCs/>
        </w:rPr>
        <w:t xml:space="preserve">”Model Pendidikan Pada Keluarga Imran” </w:t>
      </w:r>
      <w:r>
        <w:rPr>
          <w:rFonts w:ascii="Times New Roman" w:hAnsi="Times New Roman" w:cs="Times New Roman"/>
        </w:rPr>
        <w:t xml:space="preserve">, </w:t>
      </w:r>
      <w:r>
        <w:rPr>
          <w:rFonts w:ascii="Times New Roman" w:hAnsi="Times New Roman" w:cs="Times New Roman"/>
          <w:i/>
          <w:iCs/>
        </w:rPr>
        <w:t xml:space="preserve">Rausyan Fikr, </w:t>
      </w:r>
      <w:r>
        <w:rPr>
          <w:rFonts w:ascii="Times New Roman" w:hAnsi="Times New Roman" w:cs="Times New Roman"/>
        </w:rPr>
        <w:t>Vol.12 No. 2, 2016,  h. 1217.</w:t>
      </w:r>
    </w:p>
  </w:footnote>
  <w:footnote w:id="10">
    <w:p w:rsidR="00454D5B" w:rsidRDefault="00454D5B" w:rsidP="00804FE0">
      <w:pPr>
        <w:pStyle w:val="FootnoteText"/>
        <w:ind w:firstLine="709"/>
      </w:pPr>
      <w:r>
        <w:rPr>
          <w:rStyle w:val="FootnoteReference"/>
        </w:rPr>
        <w:footnoteRef/>
      </w:r>
      <w:r>
        <w:t xml:space="preserve"> Q.S At-Tahrim/66: 6</w:t>
      </w:r>
    </w:p>
  </w:footnote>
  <w:footnote w:id="11">
    <w:p w:rsidR="00454D5B" w:rsidRPr="00A91324" w:rsidRDefault="00454D5B" w:rsidP="00804FE0">
      <w:pPr>
        <w:pStyle w:val="FootnoteText"/>
        <w:ind w:left="284" w:firstLine="425"/>
        <w:rPr>
          <w:rFonts w:asciiTheme="majorBidi" w:hAnsiTheme="majorBidi" w:cstheme="majorBidi"/>
        </w:rPr>
      </w:pPr>
      <w:r w:rsidRPr="00A91324">
        <w:rPr>
          <w:rStyle w:val="FootnoteReference"/>
          <w:rFonts w:asciiTheme="majorBidi" w:hAnsiTheme="majorBidi" w:cstheme="majorBidi"/>
        </w:rPr>
        <w:footnoteRef/>
      </w:r>
      <w:r w:rsidRPr="00A91324">
        <w:rPr>
          <w:rFonts w:asciiTheme="majorBidi" w:hAnsiTheme="majorBidi" w:cstheme="majorBidi"/>
        </w:rPr>
        <w:t xml:space="preserve"> Muhammad Bashri Asya’ari dan Ahmadi Usman, </w:t>
      </w:r>
      <w:r w:rsidRPr="00A91324">
        <w:rPr>
          <w:rFonts w:asciiTheme="majorBidi" w:hAnsiTheme="majorBidi" w:cstheme="majorBidi"/>
          <w:i/>
          <w:iCs/>
        </w:rPr>
        <w:t>Tarbiyah dalam frame Islam</w:t>
      </w:r>
      <w:r w:rsidRPr="00A91324">
        <w:rPr>
          <w:rFonts w:asciiTheme="majorBidi" w:hAnsiTheme="majorBidi" w:cstheme="majorBidi"/>
        </w:rPr>
        <w:t>, (Yogyakarta: Nameela Yogyakarta,2018), h.  149.</w:t>
      </w:r>
    </w:p>
  </w:footnote>
  <w:footnote w:id="12">
    <w:p w:rsidR="00454D5B" w:rsidRDefault="00454D5B" w:rsidP="00804FE0">
      <w:pPr>
        <w:pStyle w:val="FootnoteText"/>
        <w:ind w:left="284" w:firstLine="425"/>
      </w:pPr>
      <w:r>
        <w:rPr>
          <w:rStyle w:val="FootnoteReference"/>
        </w:rPr>
        <w:footnoteRef/>
      </w:r>
      <w:r>
        <w:t xml:space="preserve"> </w:t>
      </w:r>
      <w:r w:rsidRPr="008F4380">
        <w:rPr>
          <w:rFonts w:asciiTheme="majorBidi" w:hAnsiTheme="majorBidi" w:cstheme="majorBidi"/>
        </w:rPr>
        <w:t xml:space="preserve">Ahmad </w:t>
      </w:r>
      <w:r>
        <w:rPr>
          <w:rFonts w:asciiTheme="majorBidi" w:hAnsiTheme="majorBidi" w:cstheme="majorBidi"/>
        </w:rPr>
        <w:t xml:space="preserve"> Ju</w:t>
      </w:r>
      <w:r w:rsidRPr="008F4380">
        <w:rPr>
          <w:rFonts w:asciiTheme="majorBidi" w:hAnsiTheme="majorBidi" w:cstheme="majorBidi"/>
        </w:rPr>
        <w:t xml:space="preserve">naedi, “Konsep Pendidikan Menu rut Luqmanul Hakim dalam Al-Qur’an” , </w:t>
      </w:r>
      <w:r w:rsidRPr="008F4380">
        <w:rPr>
          <w:rFonts w:asciiTheme="majorBidi" w:hAnsiTheme="majorBidi" w:cstheme="majorBidi"/>
          <w:i/>
          <w:iCs/>
        </w:rPr>
        <w:t>Passion of The Islamic Studies</w:t>
      </w:r>
      <w:r w:rsidRPr="008F4380">
        <w:rPr>
          <w:rFonts w:asciiTheme="majorBidi" w:hAnsiTheme="majorBidi" w:cstheme="majorBidi"/>
        </w:rPr>
        <w:t>, Vol.1 No.2, 2017, h.160.</w:t>
      </w:r>
    </w:p>
  </w:footnote>
  <w:footnote w:id="13">
    <w:p w:rsidR="00454D5B" w:rsidRPr="00804FE0" w:rsidRDefault="00454D5B" w:rsidP="00804FE0">
      <w:pPr>
        <w:pStyle w:val="FootnoteText"/>
        <w:ind w:left="284" w:firstLine="425"/>
        <w:rPr>
          <w:rFonts w:asciiTheme="majorBidi" w:hAnsiTheme="majorBidi" w:cstheme="majorBidi"/>
        </w:rPr>
      </w:pPr>
      <w:r w:rsidRPr="00804FE0">
        <w:rPr>
          <w:rStyle w:val="FootnoteReference"/>
          <w:rFonts w:asciiTheme="majorBidi" w:hAnsiTheme="majorBidi" w:cstheme="majorBidi"/>
        </w:rPr>
        <w:footnoteRef/>
      </w:r>
      <w:r w:rsidRPr="00804FE0">
        <w:rPr>
          <w:rFonts w:asciiTheme="majorBidi" w:hAnsiTheme="majorBidi" w:cstheme="majorBidi"/>
        </w:rPr>
        <w:t xml:space="preserve"> Maksudnya : ketika kamu berjalan, janganlah terlalu cepat dan jangan pula terlalu lambat.</w:t>
      </w:r>
    </w:p>
  </w:footnote>
  <w:footnote w:id="14">
    <w:p w:rsidR="00454D5B" w:rsidRPr="00A91324" w:rsidRDefault="00454D5B" w:rsidP="00804FE0">
      <w:pPr>
        <w:pStyle w:val="FootnoteText"/>
        <w:ind w:firstLine="709"/>
        <w:rPr>
          <w:rFonts w:asciiTheme="majorBidi" w:hAnsiTheme="majorBidi" w:cstheme="majorBidi"/>
        </w:rPr>
      </w:pPr>
      <w:r w:rsidRPr="00A91324">
        <w:rPr>
          <w:rStyle w:val="FootnoteReference"/>
          <w:rFonts w:asciiTheme="majorBidi" w:hAnsiTheme="majorBidi" w:cstheme="majorBidi"/>
        </w:rPr>
        <w:footnoteRef/>
      </w:r>
      <w:r w:rsidRPr="00A91324">
        <w:rPr>
          <w:rFonts w:asciiTheme="majorBidi" w:hAnsiTheme="majorBidi" w:cstheme="majorBidi"/>
        </w:rPr>
        <w:t xml:space="preserve"> M. </w:t>
      </w:r>
      <w:r w:rsidRPr="00A91324">
        <w:rPr>
          <w:rFonts w:asciiTheme="majorBidi" w:hAnsiTheme="majorBidi" w:cstheme="majorBidi"/>
        </w:rPr>
        <w:t xml:space="preserve">Ainur Rasyid, </w:t>
      </w:r>
      <w:r w:rsidRPr="00A91324">
        <w:rPr>
          <w:rFonts w:asciiTheme="majorBidi" w:hAnsiTheme="majorBidi" w:cstheme="majorBidi"/>
          <w:i/>
          <w:iCs/>
        </w:rPr>
        <w:t>Hadits-hadits Tarbawi</w:t>
      </w:r>
      <w:r w:rsidRPr="00A91324">
        <w:rPr>
          <w:rFonts w:asciiTheme="majorBidi" w:hAnsiTheme="majorBidi" w:cstheme="majorBidi"/>
        </w:rPr>
        <w:t>, (Yogyakarta:Diva Press, 2017), hal. 87</w:t>
      </w:r>
    </w:p>
  </w:footnote>
  <w:footnote w:id="15">
    <w:p w:rsidR="00454D5B" w:rsidRDefault="00454D5B" w:rsidP="00804FE0">
      <w:pPr>
        <w:pStyle w:val="FootnoteText"/>
        <w:ind w:left="284" w:firstLine="425"/>
        <w:jc w:val="both"/>
      </w:pPr>
      <w:r>
        <w:rPr>
          <w:rStyle w:val="FootnoteReference"/>
        </w:rPr>
        <w:footnoteRef/>
      </w:r>
      <w:r>
        <w:t xml:space="preserve"> </w:t>
      </w:r>
      <w:r w:rsidRPr="00B600D9">
        <w:rPr>
          <w:rFonts w:asciiTheme="majorBidi" w:hAnsiTheme="majorBidi" w:cstheme="majorBidi"/>
        </w:rPr>
        <w:t>Wawancara Pribadi dengan wali kelas VIII Mts</w:t>
      </w:r>
      <w:r>
        <w:rPr>
          <w:rFonts w:asciiTheme="majorBidi" w:hAnsiTheme="majorBidi" w:cstheme="majorBidi"/>
        </w:rPr>
        <w:t xml:space="preserve"> Satu Atap (SA)</w:t>
      </w:r>
      <w:r w:rsidRPr="00B600D9">
        <w:rPr>
          <w:rFonts w:asciiTheme="majorBidi" w:hAnsiTheme="majorBidi" w:cstheme="majorBidi"/>
        </w:rPr>
        <w:t xml:space="preserve"> Nurul Huda Curug Wetan, Tangerang, 30 April 2020</w:t>
      </w:r>
    </w:p>
  </w:footnote>
  <w:footnote w:id="16">
    <w:p w:rsidR="00454D5B" w:rsidRDefault="00454D5B" w:rsidP="00804FE0">
      <w:pPr>
        <w:pStyle w:val="FootnoteText"/>
        <w:ind w:left="284" w:firstLine="425"/>
        <w:jc w:val="both"/>
      </w:pPr>
      <w:r>
        <w:rPr>
          <w:rStyle w:val="FootnoteReference"/>
        </w:rPr>
        <w:footnoteRef/>
      </w:r>
      <w:r>
        <w:t xml:space="preserve"> </w:t>
      </w:r>
      <w:r w:rsidRPr="00B600D9">
        <w:rPr>
          <w:rFonts w:asciiTheme="majorBidi" w:hAnsiTheme="majorBidi" w:cstheme="majorBidi"/>
        </w:rPr>
        <w:t>Wawa</w:t>
      </w:r>
      <w:r>
        <w:rPr>
          <w:rFonts w:asciiTheme="majorBidi" w:hAnsiTheme="majorBidi" w:cstheme="majorBidi"/>
        </w:rPr>
        <w:t xml:space="preserve">ncara Pribadi dengan Kepala </w:t>
      </w:r>
      <w:r w:rsidRPr="00B600D9">
        <w:rPr>
          <w:rFonts w:asciiTheme="majorBidi" w:hAnsiTheme="majorBidi" w:cstheme="majorBidi"/>
        </w:rPr>
        <w:t xml:space="preserve">Mts </w:t>
      </w:r>
      <w:r>
        <w:rPr>
          <w:rFonts w:asciiTheme="majorBidi" w:hAnsiTheme="majorBidi" w:cstheme="majorBidi"/>
        </w:rPr>
        <w:t xml:space="preserve">Satu Atap (SA) </w:t>
      </w:r>
      <w:r w:rsidRPr="00B600D9">
        <w:rPr>
          <w:rFonts w:asciiTheme="majorBidi" w:hAnsiTheme="majorBidi" w:cstheme="majorBidi"/>
        </w:rPr>
        <w:t>Nurul Huda Curug Wetan, Tangerang, 30 April 2020</w:t>
      </w:r>
    </w:p>
  </w:footnote>
  <w:footnote w:id="17">
    <w:p w:rsidR="00454D5B" w:rsidRDefault="00454D5B" w:rsidP="00804FE0">
      <w:pPr>
        <w:pStyle w:val="FootnoteText"/>
        <w:ind w:left="284" w:firstLine="425"/>
        <w:jc w:val="both"/>
      </w:pPr>
      <w:r w:rsidRPr="00FB4A21">
        <w:rPr>
          <w:rStyle w:val="FootnoteReference"/>
          <w:rFonts w:asciiTheme="majorBidi" w:hAnsiTheme="majorBidi" w:cstheme="majorBidi"/>
        </w:rPr>
        <w:footnoteRef/>
      </w:r>
      <w:r w:rsidRPr="00FB4A21">
        <w:rPr>
          <w:rFonts w:asciiTheme="majorBidi" w:hAnsiTheme="majorBidi" w:cstheme="majorBidi"/>
        </w:rPr>
        <w:t xml:space="preserve"> Fitriyah Indriyani, “ Pola Asuh Orang Tua Terhada</w:t>
      </w:r>
      <w:r>
        <w:rPr>
          <w:rFonts w:asciiTheme="majorBidi" w:hAnsiTheme="majorBidi" w:cstheme="majorBidi"/>
        </w:rPr>
        <w:t xml:space="preserve">p Anak Berprestasi di Sekolah”, </w:t>
      </w:r>
      <w:r w:rsidRPr="00FB4A21">
        <w:rPr>
          <w:rFonts w:asciiTheme="majorBidi" w:hAnsiTheme="majorBidi" w:cstheme="majorBidi"/>
        </w:rPr>
        <w:t>(Skripsi S1 Jurusan Ilmu Pengetahuan Universitas Islam Negeri (UIN) Malang, 2008). h. 120.</w:t>
      </w:r>
    </w:p>
  </w:footnote>
  <w:footnote w:id="18">
    <w:p w:rsidR="00454D5B" w:rsidRPr="00425AB8" w:rsidRDefault="00454D5B" w:rsidP="00804FE0">
      <w:pPr>
        <w:pStyle w:val="FootnoteText"/>
        <w:ind w:left="284" w:firstLine="425"/>
        <w:jc w:val="both"/>
        <w:rPr>
          <w:rFonts w:asciiTheme="majorBidi" w:hAnsiTheme="majorBidi" w:cstheme="majorBidi"/>
        </w:rPr>
      </w:pPr>
      <w:r w:rsidRPr="00425AB8">
        <w:rPr>
          <w:rStyle w:val="FootnoteReference"/>
          <w:rFonts w:asciiTheme="majorBidi" w:hAnsiTheme="majorBidi" w:cstheme="majorBidi"/>
        </w:rPr>
        <w:footnoteRef/>
      </w:r>
      <w:r w:rsidRPr="00425AB8">
        <w:rPr>
          <w:rFonts w:asciiTheme="majorBidi" w:hAnsiTheme="majorBidi" w:cstheme="majorBidi"/>
        </w:rPr>
        <w:t xml:space="preserve"> Munirotul Hidayah, “Pengaruh Pola Asuh Orang Tua terhadap Prestasi Belajar</w:t>
      </w:r>
      <w:r>
        <w:rPr>
          <w:rFonts w:asciiTheme="majorBidi" w:hAnsiTheme="majorBidi" w:cstheme="majorBidi"/>
        </w:rPr>
        <w:t xml:space="preserve"> Siswa Kelas V A MI Ma’arif Bego</w:t>
      </w:r>
      <w:r w:rsidRPr="00425AB8">
        <w:rPr>
          <w:rFonts w:asciiTheme="majorBidi" w:hAnsiTheme="majorBidi" w:cstheme="majorBidi"/>
        </w:rPr>
        <w:t xml:space="preserve"> Maguwoha</w:t>
      </w:r>
      <w:r>
        <w:rPr>
          <w:rFonts w:asciiTheme="majorBidi" w:hAnsiTheme="majorBidi" w:cstheme="majorBidi"/>
        </w:rPr>
        <w:t xml:space="preserve">rjo Depok Sleman”, (Skripsi S1 </w:t>
      </w:r>
      <w:r w:rsidRPr="00425AB8">
        <w:rPr>
          <w:rFonts w:asciiTheme="majorBidi" w:hAnsiTheme="majorBidi" w:cstheme="majorBidi"/>
        </w:rPr>
        <w:t>Program Study Pendidikan Guru Madrasah Ibtidaiyah,  Universitas Islam Negeri (UIN) Sunan Kalijaga Yogyakarta, 2016) h.</w:t>
      </w:r>
      <w:r>
        <w:rPr>
          <w:rFonts w:asciiTheme="majorBidi" w:hAnsiTheme="majorBidi" w:cstheme="majorBidi"/>
        </w:rPr>
        <w:t xml:space="preserve"> 65.</w:t>
      </w:r>
    </w:p>
  </w:footnote>
  <w:footnote w:id="19">
    <w:p w:rsidR="00454D5B" w:rsidRDefault="00454D5B" w:rsidP="00804FE0">
      <w:pPr>
        <w:pStyle w:val="FootnoteText"/>
        <w:ind w:left="709" w:firstLine="425"/>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Sugiyono, </w:t>
      </w:r>
      <w:r w:rsidRPr="00B95CCC">
        <w:rPr>
          <w:rFonts w:ascii="Times New Roman" w:hAnsi="Times New Roman" w:cs="Times New Roman"/>
          <w:i/>
          <w:iCs/>
        </w:rPr>
        <w:t>Metode Penelitian Kombinasi  (Mixed Methods)</w:t>
      </w:r>
      <w:r>
        <w:rPr>
          <w:rFonts w:ascii="Times New Roman" w:hAnsi="Times New Roman" w:cs="Times New Roman"/>
        </w:rPr>
        <w:t>, (Bandung: Afabeta, 2016), hal. 473</w:t>
      </w:r>
    </w:p>
  </w:footnote>
  <w:footnote w:id="20">
    <w:p w:rsidR="00454D5B" w:rsidRDefault="00454D5B" w:rsidP="00804FE0">
      <w:pPr>
        <w:pStyle w:val="FootnoteText"/>
        <w:ind w:left="709" w:firstLine="425"/>
        <w:jc w:val="both"/>
      </w:pPr>
      <w:r>
        <w:rPr>
          <w:rStyle w:val="FootnoteReference"/>
        </w:rPr>
        <w:footnoteRef/>
      </w:r>
      <w:r>
        <w:t xml:space="preserve"> </w:t>
      </w:r>
      <w:r w:rsidRPr="00C86AE7">
        <w:rPr>
          <w:rFonts w:asciiTheme="majorBidi" w:hAnsiTheme="majorBidi" w:cstheme="majorBidi"/>
        </w:rPr>
        <w:t xml:space="preserve">Syaiful Bahri Djamarah, </w:t>
      </w:r>
      <w:r w:rsidRPr="005C07A2">
        <w:rPr>
          <w:rFonts w:asciiTheme="majorBidi" w:hAnsiTheme="majorBidi" w:cstheme="majorBidi"/>
          <w:i/>
          <w:iCs/>
        </w:rPr>
        <w:t>Pola Asuh Orangtua dan Anak Dalam Keluarga</w:t>
      </w:r>
      <w:r w:rsidRPr="00C86AE7">
        <w:rPr>
          <w:rFonts w:asciiTheme="majorBidi" w:hAnsiTheme="majorBidi" w:cstheme="majorBidi"/>
        </w:rPr>
        <w:t>, (J</w:t>
      </w:r>
      <w:r>
        <w:rPr>
          <w:rFonts w:asciiTheme="majorBidi" w:hAnsiTheme="majorBidi" w:cstheme="majorBidi"/>
        </w:rPr>
        <w:t>akarta: Rineka Cipta, 2014), h</w:t>
      </w:r>
      <w:r w:rsidRPr="00C86AE7">
        <w:rPr>
          <w:rFonts w:asciiTheme="majorBidi" w:hAnsiTheme="majorBidi" w:cstheme="majorBidi"/>
        </w:rPr>
        <w:t>.</w:t>
      </w:r>
      <w:r>
        <w:rPr>
          <w:rFonts w:asciiTheme="majorBidi" w:hAnsiTheme="majorBidi" w:cstheme="majorBidi"/>
        </w:rPr>
        <w:t xml:space="preserve"> 50</w:t>
      </w:r>
    </w:p>
  </w:footnote>
  <w:footnote w:id="21">
    <w:p w:rsidR="00454D5B" w:rsidRDefault="00454D5B" w:rsidP="00804FE0">
      <w:pPr>
        <w:pStyle w:val="FootnoteText"/>
        <w:ind w:firstLine="1134"/>
      </w:pPr>
      <w:r>
        <w:rPr>
          <w:rStyle w:val="FootnoteReference"/>
        </w:rPr>
        <w:footnoteRef/>
      </w:r>
      <w:r>
        <w:t xml:space="preserve"> </w:t>
      </w:r>
      <w:r w:rsidRPr="00AC280A">
        <w:rPr>
          <w:rFonts w:asciiTheme="majorBidi" w:hAnsiTheme="majorBidi" w:cstheme="majorBidi"/>
          <w:i/>
          <w:iCs/>
        </w:rPr>
        <w:t>Ibid.,</w:t>
      </w:r>
      <w:r w:rsidRPr="00EF656C">
        <w:rPr>
          <w:rFonts w:asciiTheme="majorBidi" w:hAnsiTheme="majorBidi" w:cstheme="majorBidi"/>
        </w:rPr>
        <w:t xml:space="preserve"> </w:t>
      </w:r>
      <w:r>
        <w:rPr>
          <w:rFonts w:asciiTheme="majorBidi" w:hAnsiTheme="majorBidi" w:cstheme="majorBidi"/>
        </w:rPr>
        <w:t xml:space="preserve">h. </w:t>
      </w:r>
      <w:r w:rsidRPr="00EF656C">
        <w:rPr>
          <w:rFonts w:asciiTheme="majorBidi" w:hAnsiTheme="majorBidi" w:cstheme="majorBidi"/>
        </w:rPr>
        <w:t>51</w:t>
      </w:r>
    </w:p>
  </w:footnote>
  <w:footnote w:id="22">
    <w:p w:rsidR="00454D5B" w:rsidRPr="005351F6" w:rsidRDefault="00454D5B" w:rsidP="00804FE0">
      <w:pPr>
        <w:pStyle w:val="FootnoteText"/>
        <w:ind w:left="709" w:firstLine="425"/>
        <w:rPr>
          <w:rFonts w:asciiTheme="majorBidi" w:hAnsiTheme="majorBidi" w:cstheme="majorBidi"/>
        </w:rPr>
      </w:pPr>
      <w:r w:rsidRPr="00FF6F6C">
        <w:rPr>
          <w:rStyle w:val="FootnoteReference"/>
          <w:rFonts w:asciiTheme="majorBidi" w:hAnsiTheme="majorBidi" w:cstheme="majorBidi"/>
        </w:rPr>
        <w:footnoteRef/>
      </w:r>
      <w:r w:rsidRPr="00FF6F6C">
        <w:rPr>
          <w:rFonts w:asciiTheme="majorBidi" w:hAnsiTheme="majorBidi" w:cstheme="majorBidi"/>
        </w:rPr>
        <w:t xml:space="preserve"> M. Syahran Jailani, </w:t>
      </w:r>
      <w:r w:rsidRPr="00FF6F6C">
        <w:rPr>
          <w:rFonts w:asciiTheme="majorBidi" w:hAnsiTheme="majorBidi" w:cstheme="majorBidi"/>
          <w:i/>
          <w:iCs/>
        </w:rPr>
        <w:t xml:space="preserve">“Teori Pendidikan Keluarga dan Tanggung Jawab OrangTua dalam Pendidikan </w:t>
      </w:r>
      <w:r w:rsidRPr="005351F6">
        <w:rPr>
          <w:rFonts w:asciiTheme="majorBidi" w:hAnsiTheme="majorBidi" w:cstheme="majorBidi"/>
          <w:i/>
          <w:iCs/>
        </w:rPr>
        <w:t>Anak Usia Dini, Jurnal Pendidikan Islam</w:t>
      </w:r>
      <w:r w:rsidRPr="005351F6">
        <w:rPr>
          <w:rFonts w:asciiTheme="majorBidi" w:hAnsiTheme="majorBidi" w:cstheme="majorBidi"/>
        </w:rPr>
        <w:t>, Vol. 8 No.2, 2014, h.248</w:t>
      </w:r>
    </w:p>
  </w:footnote>
  <w:footnote w:id="23">
    <w:p w:rsidR="00454D5B" w:rsidRDefault="00454D5B" w:rsidP="00804FE0">
      <w:pPr>
        <w:pStyle w:val="FootnoteText"/>
        <w:ind w:firstLine="1134"/>
      </w:pPr>
      <w:r w:rsidRPr="00AC280A">
        <w:rPr>
          <w:rStyle w:val="FootnoteReference"/>
          <w:rFonts w:asciiTheme="majorBidi" w:hAnsiTheme="majorBidi" w:cstheme="majorBidi"/>
        </w:rPr>
        <w:footnoteRef/>
      </w:r>
      <w:r w:rsidRPr="00AC280A">
        <w:rPr>
          <w:rFonts w:asciiTheme="majorBidi" w:hAnsiTheme="majorBidi" w:cstheme="majorBidi"/>
        </w:rPr>
        <w:t xml:space="preserve"> </w:t>
      </w:r>
      <w:r w:rsidRPr="00AC280A">
        <w:rPr>
          <w:rFonts w:asciiTheme="majorBidi" w:hAnsiTheme="majorBidi" w:cstheme="majorBidi"/>
          <w:i/>
          <w:iCs/>
        </w:rPr>
        <w:t>Ibid.,</w:t>
      </w:r>
      <w:r w:rsidRPr="005351F6">
        <w:rPr>
          <w:rFonts w:asciiTheme="majorBidi" w:hAnsiTheme="majorBidi" w:cstheme="majorBidi"/>
        </w:rPr>
        <w:t xml:space="preserve"> h.255</w:t>
      </w:r>
    </w:p>
  </w:footnote>
  <w:footnote w:id="24">
    <w:p w:rsidR="00454D5B" w:rsidRPr="00723D04" w:rsidRDefault="00454D5B" w:rsidP="00804FE0">
      <w:pPr>
        <w:pStyle w:val="FootnoteText"/>
        <w:ind w:left="709" w:firstLine="425"/>
        <w:jc w:val="both"/>
        <w:rPr>
          <w:rFonts w:asciiTheme="majorBidi" w:hAnsiTheme="majorBidi" w:cstheme="majorBidi"/>
        </w:rPr>
      </w:pPr>
      <w:r w:rsidRPr="00723D04">
        <w:rPr>
          <w:rStyle w:val="FootnoteReference"/>
          <w:rFonts w:asciiTheme="majorBidi" w:hAnsiTheme="majorBidi" w:cstheme="majorBidi"/>
        </w:rPr>
        <w:footnoteRef/>
      </w:r>
      <w:r w:rsidRPr="00723D04">
        <w:rPr>
          <w:rFonts w:asciiTheme="majorBidi" w:hAnsiTheme="majorBidi" w:cstheme="majorBidi"/>
        </w:rPr>
        <w:t xml:space="preserve"> Syamsu Yusuf, </w:t>
      </w:r>
      <w:r w:rsidRPr="00723D04">
        <w:rPr>
          <w:rFonts w:asciiTheme="majorBidi" w:hAnsiTheme="majorBidi" w:cstheme="majorBidi"/>
          <w:i/>
          <w:iCs/>
        </w:rPr>
        <w:t>Psikologi Perkembangan</w:t>
      </w:r>
      <w:r w:rsidRPr="00723D04">
        <w:rPr>
          <w:rFonts w:asciiTheme="majorBidi" w:hAnsiTheme="majorBidi" w:cstheme="majorBidi"/>
        </w:rPr>
        <w:t xml:space="preserve">, (Bandung, PT Remaja RosdaKarya, 2016). </w:t>
      </w:r>
      <w:r w:rsidRPr="00723D04">
        <w:rPr>
          <w:rFonts w:asciiTheme="majorBidi" w:hAnsiTheme="majorBidi" w:cstheme="majorBidi"/>
        </w:rPr>
        <w:t>h. 49-51.</w:t>
      </w:r>
    </w:p>
  </w:footnote>
  <w:footnote w:id="25">
    <w:p w:rsidR="00454D5B" w:rsidRPr="008E391C" w:rsidRDefault="00454D5B" w:rsidP="00804FE0">
      <w:pPr>
        <w:pStyle w:val="FootnoteText"/>
        <w:ind w:left="709" w:firstLine="567"/>
        <w:rPr>
          <w:rFonts w:asciiTheme="majorBidi" w:hAnsiTheme="majorBidi" w:cstheme="majorBidi"/>
        </w:rPr>
      </w:pPr>
      <w:r w:rsidRPr="008E391C">
        <w:rPr>
          <w:rStyle w:val="FootnoteReference"/>
          <w:rFonts w:asciiTheme="majorBidi" w:hAnsiTheme="majorBidi" w:cstheme="majorBidi"/>
        </w:rPr>
        <w:footnoteRef/>
      </w:r>
      <w:r w:rsidRPr="008E391C">
        <w:rPr>
          <w:rFonts w:asciiTheme="majorBidi" w:hAnsiTheme="majorBidi" w:cstheme="majorBidi"/>
        </w:rPr>
        <w:t xml:space="preserve"> Tarsis Tarmuji, “Hubungan Pola Asuh Orang Tua Dengan Agresifitas Remaja”, (Jurnal Pendidikan dan Kebudayaan, No. 037, Tahun ke-8, Juli 2002), h. 507</w:t>
      </w:r>
    </w:p>
  </w:footnote>
  <w:footnote w:id="26">
    <w:p w:rsidR="00454D5B" w:rsidRPr="003F6986" w:rsidRDefault="00454D5B" w:rsidP="00804FE0">
      <w:pPr>
        <w:pStyle w:val="FootnoteText"/>
        <w:ind w:left="709" w:firstLine="425"/>
        <w:jc w:val="both"/>
        <w:rPr>
          <w:rFonts w:asciiTheme="majorBidi" w:hAnsiTheme="majorBidi" w:cstheme="majorBidi"/>
        </w:rPr>
      </w:pPr>
      <w:r w:rsidRPr="003F6986">
        <w:rPr>
          <w:rStyle w:val="FootnoteReference"/>
          <w:rFonts w:asciiTheme="majorBidi" w:hAnsiTheme="majorBidi" w:cstheme="majorBidi"/>
        </w:rPr>
        <w:footnoteRef/>
      </w:r>
      <w:r w:rsidRPr="003F6986">
        <w:rPr>
          <w:rFonts w:asciiTheme="majorBidi" w:hAnsiTheme="majorBidi" w:cstheme="majorBidi"/>
        </w:rPr>
        <w:t xml:space="preserve"> Zakky Ramdhani Muslim, “Hubungan Pola Asuh Orang Tua terhadap Prestasi Belajar bahasa indonesia siswa kelas X di SMK Kemala Bhayangkara Delog Jakarta”, (Skripsi S1 Universitas Islam Negeri (UIN) Syarif Hidayatullah Jakarta, 2017) h. 8</w:t>
      </w:r>
    </w:p>
  </w:footnote>
  <w:footnote w:id="27">
    <w:p w:rsidR="00454D5B" w:rsidRPr="006D6A59" w:rsidRDefault="00454D5B" w:rsidP="00804FE0">
      <w:pPr>
        <w:pStyle w:val="FootnoteText"/>
        <w:ind w:firstLine="1134"/>
        <w:rPr>
          <w:rFonts w:asciiTheme="majorBidi" w:hAnsiTheme="majorBidi" w:cstheme="majorBidi"/>
        </w:rPr>
      </w:pPr>
      <w:r>
        <w:rPr>
          <w:rStyle w:val="FootnoteReference"/>
        </w:rPr>
        <w:footnoteRef/>
      </w:r>
      <w:r>
        <w:t xml:space="preserve"> </w:t>
      </w:r>
      <w:r w:rsidRPr="006D6A59">
        <w:rPr>
          <w:rFonts w:asciiTheme="majorBidi" w:hAnsiTheme="majorBidi" w:cstheme="majorBidi"/>
        </w:rPr>
        <w:t>Syaiful Bahri Djamarah, op, cit. , h.61-62.</w:t>
      </w:r>
    </w:p>
  </w:footnote>
  <w:footnote w:id="28">
    <w:p w:rsidR="00454D5B" w:rsidRPr="00D95C2C" w:rsidRDefault="00454D5B" w:rsidP="00804FE0">
      <w:pPr>
        <w:pStyle w:val="FootnoteText"/>
        <w:ind w:left="709" w:firstLine="425"/>
        <w:rPr>
          <w:rFonts w:asciiTheme="majorBidi" w:hAnsiTheme="majorBidi" w:cstheme="majorBidi"/>
        </w:rPr>
      </w:pPr>
      <w:r w:rsidRPr="00D95C2C">
        <w:rPr>
          <w:rStyle w:val="FootnoteReference"/>
          <w:rFonts w:asciiTheme="majorBidi" w:hAnsiTheme="majorBidi" w:cstheme="majorBidi"/>
        </w:rPr>
        <w:footnoteRef/>
      </w:r>
      <w:r>
        <w:rPr>
          <w:rFonts w:asciiTheme="majorBidi" w:hAnsiTheme="majorBidi" w:cstheme="majorBidi"/>
        </w:rPr>
        <w:t xml:space="preserve"> </w:t>
      </w:r>
      <w:r w:rsidRPr="00D95C2C">
        <w:rPr>
          <w:rFonts w:asciiTheme="majorBidi" w:hAnsiTheme="majorBidi" w:cstheme="majorBidi"/>
        </w:rPr>
        <w:t xml:space="preserve">Rabiatul Adawiyah, </w:t>
      </w:r>
      <w:r w:rsidRPr="00D95C2C">
        <w:rPr>
          <w:rFonts w:asciiTheme="majorBidi" w:hAnsiTheme="majorBidi" w:cstheme="majorBidi"/>
          <w:i/>
          <w:iCs/>
        </w:rPr>
        <w:t>“Pola Asuh Orangtua Terhadap Implikasinya terhadap Pendidikan Anak”</w:t>
      </w:r>
      <w:r>
        <w:rPr>
          <w:rFonts w:asciiTheme="majorBidi" w:hAnsiTheme="majorBidi" w:cstheme="majorBidi"/>
        </w:rPr>
        <w:t xml:space="preserve">, </w:t>
      </w:r>
      <w:r w:rsidRPr="00D95C2C">
        <w:rPr>
          <w:rFonts w:asciiTheme="majorBidi" w:hAnsiTheme="majorBidi" w:cstheme="majorBidi"/>
        </w:rPr>
        <w:t xml:space="preserve">Jurnal </w:t>
      </w:r>
      <w:r w:rsidRPr="00D95C2C">
        <w:rPr>
          <w:rFonts w:asciiTheme="majorBidi" w:hAnsiTheme="majorBidi" w:cstheme="majorBidi"/>
          <w:i/>
          <w:iCs/>
        </w:rPr>
        <w:t>Pendidikan Kewarganegaraan</w:t>
      </w:r>
      <w:r w:rsidRPr="00D95C2C">
        <w:rPr>
          <w:rFonts w:asciiTheme="majorBidi" w:hAnsiTheme="majorBidi" w:cstheme="majorBidi"/>
        </w:rPr>
        <w:t>, Vol.7 No. 1, 2017, h. 35</w:t>
      </w:r>
    </w:p>
  </w:footnote>
  <w:footnote w:id="29">
    <w:p w:rsidR="00454D5B" w:rsidRPr="00DE62F9" w:rsidRDefault="00454D5B" w:rsidP="00804FE0">
      <w:pPr>
        <w:pStyle w:val="FootnoteText"/>
        <w:ind w:left="142" w:firstLine="992"/>
        <w:rPr>
          <w:rFonts w:asciiTheme="majorBidi" w:hAnsiTheme="majorBidi" w:cstheme="majorBidi"/>
        </w:rPr>
      </w:pPr>
      <w:r w:rsidRPr="00DE62F9">
        <w:rPr>
          <w:rStyle w:val="FootnoteReference"/>
          <w:rFonts w:asciiTheme="majorBidi" w:hAnsiTheme="majorBidi" w:cstheme="majorBidi"/>
        </w:rPr>
        <w:footnoteRef/>
      </w:r>
      <w:r w:rsidRPr="00DE62F9">
        <w:rPr>
          <w:rFonts w:asciiTheme="majorBidi" w:hAnsiTheme="majorBidi" w:cstheme="majorBidi"/>
        </w:rPr>
        <w:t xml:space="preserve"> </w:t>
      </w:r>
      <w:r w:rsidRPr="00C314B3">
        <w:rPr>
          <w:rFonts w:asciiTheme="majorBidi" w:hAnsiTheme="majorBidi" w:cstheme="majorBidi"/>
          <w:i/>
          <w:iCs/>
        </w:rPr>
        <w:t>Ibid.,</w:t>
      </w:r>
      <w:r w:rsidRPr="00DE62F9">
        <w:rPr>
          <w:rFonts w:asciiTheme="majorBidi" w:hAnsiTheme="majorBidi" w:cstheme="majorBidi"/>
        </w:rPr>
        <w:t xml:space="preserve"> 35</w:t>
      </w:r>
    </w:p>
  </w:footnote>
  <w:footnote w:id="30">
    <w:p w:rsidR="00454D5B" w:rsidRPr="006D6A59" w:rsidRDefault="00454D5B" w:rsidP="00804FE0">
      <w:pPr>
        <w:pStyle w:val="FootnoteText"/>
        <w:ind w:left="709" w:firstLine="425"/>
        <w:jc w:val="both"/>
        <w:rPr>
          <w:rFonts w:asciiTheme="majorBidi" w:hAnsiTheme="majorBidi" w:cstheme="majorBidi"/>
        </w:rPr>
      </w:pPr>
      <w:r w:rsidRPr="006D6A59">
        <w:rPr>
          <w:rStyle w:val="FootnoteReference"/>
          <w:rFonts w:asciiTheme="majorBidi" w:hAnsiTheme="majorBidi" w:cstheme="majorBidi"/>
        </w:rPr>
        <w:footnoteRef/>
      </w:r>
      <w:r>
        <w:rPr>
          <w:rFonts w:asciiTheme="majorBidi" w:hAnsiTheme="majorBidi" w:cstheme="majorBidi"/>
        </w:rPr>
        <w:t xml:space="preserve"> </w:t>
      </w:r>
      <w:r w:rsidRPr="006D6A59">
        <w:rPr>
          <w:rFonts w:asciiTheme="majorBidi" w:hAnsiTheme="majorBidi" w:cstheme="majorBidi"/>
        </w:rPr>
        <w:t xml:space="preserve">Zainal Arifin, </w:t>
      </w:r>
      <w:r w:rsidRPr="006D6A59">
        <w:rPr>
          <w:rFonts w:asciiTheme="majorBidi" w:hAnsiTheme="majorBidi" w:cstheme="majorBidi"/>
          <w:i/>
          <w:iCs/>
        </w:rPr>
        <w:t>Evaluasi Pembelajaran</w:t>
      </w:r>
      <w:r w:rsidRPr="006D6A59">
        <w:rPr>
          <w:rFonts w:asciiTheme="majorBidi" w:hAnsiTheme="majorBidi" w:cstheme="majorBidi"/>
        </w:rPr>
        <w:t>, (Bandung: PT. Remaja RosdaKarya, 2016), h. 12.</w:t>
      </w:r>
    </w:p>
  </w:footnote>
  <w:footnote w:id="31">
    <w:p w:rsidR="00454D5B" w:rsidRDefault="00454D5B" w:rsidP="00804FE0">
      <w:pPr>
        <w:pStyle w:val="ListParagraph"/>
        <w:spacing w:line="480" w:lineRule="auto"/>
        <w:ind w:left="0" w:firstLine="1134"/>
        <w:jc w:val="both"/>
      </w:pPr>
      <w:r>
        <w:rPr>
          <w:rStyle w:val="FootnoteReference"/>
        </w:rPr>
        <w:footnoteRef/>
      </w:r>
      <w:r>
        <w:t xml:space="preserve"> </w:t>
      </w:r>
      <w:r w:rsidRPr="00721356">
        <w:rPr>
          <w:rFonts w:asciiTheme="majorBidi" w:hAnsiTheme="majorBidi" w:cstheme="majorBidi"/>
          <w:sz w:val="20"/>
          <w:szCs w:val="20"/>
        </w:rPr>
        <w:t xml:space="preserve">Moh Zaiful Rosyid, dkk. </w:t>
      </w:r>
      <w:r w:rsidRPr="00721356">
        <w:rPr>
          <w:rFonts w:asciiTheme="majorBidi" w:hAnsiTheme="majorBidi" w:cstheme="majorBidi"/>
          <w:i/>
          <w:iCs/>
          <w:sz w:val="20"/>
          <w:szCs w:val="20"/>
        </w:rPr>
        <w:t>Prestasi Belajar</w:t>
      </w:r>
      <w:r w:rsidRPr="00721356">
        <w:rPr>
          <w:rFonts w:asciiTheme="majorBidi" w:hAnsiTheme="majorBidi" w:cstheme="majorBidi"/>
          <w:sz w:val="20"/>
          <w:szCs w:val="20"/>
        </w:rPr>
        <w:t>, ( Batu: Literasi Nusantara, 2019), h</w:t>
      </w:r>
      <w:r>
        <w:rPr>
          <w:rFonts w:asciiTheme="majorBidi" w:hAnsiTheme="majorBidi" w:cstheme="majorBidi"/>
          <w:sz w:val="20"/>
          <w:szCs w:val="20"/>
        </w:rPr>
        <w:t>.6.</w:t>
      </w:r>
    </w:p>
  </w:footnote>
  <w:footnote w:id="32">
    <w:p w:rsidR="00454D5B" w:rsidRDefault="00454D5B" w:rsidP="00804FE0">
      <w:pPr>
        <w:pStyle w:val="FootnoteText"/>
        <w:ind w:left="709" w:firstLine="425"/>
        <w:jc w:val="both"/>
      </w:pPr>
      <w:r>
        <w:rPr>
          <w:rStyle w:val="FootnoteReference"/>
        </w:rPr>
        <w:footnoteRef/>
      </w:r>
      <w:r>
        <w:t xml:space="preserve"> </w:t>
      </w:r>
      <w:r w:rsidRPr="00B951AF">
        <w:rPr>
          <w:rFonts w:asciiTheme="majorBidi" w:hAnsiTheme="majorBidi" w:cstheme="majorBidi"/>
        </w:rPr>
        <w:t xml:space="preserve">M. Dalyono, </w:t>
      </w:r>
      <w:r w:rsidRPr="00B951AF">
        <w:rPr>
          <w:rFonts w:asciiTheme="majorBidi" w:hAnsiTheme="majorBidi" w:cstheme="majorBidi"/>
          <w:i/>
          <w:iCs/>
        </w:rPr>
        <w:t>Psikologi Pendidikan</w:t>
      </w:r>
      <w:r w:rsidRPr="00B951AF">
        <w:rPr>
          <w:rFonts w:asciiTheme="majorBidi" w:hAnsiTheme="majorBidi" w:cstheme="majorBidi"/>
        </w:rPr>
        <w:t>, (Jakarta:</w:t>
      </w:r>
      <w:r>
        <w:rPr>
          <w:rFonts w:asciiTheme="majorBidi" w:hAnsiTheme="majorBidi" w:cstheme="majorBidi"/>
        </w:rPr>
        <w:t xml:space="preserve"> PT. </w:t>
      </w:r>
      <w:r>
        <w:rPr>
          <w:rFonts w:asciiTheme="majorBidi" w:hAnsiTheme="majorBidi" w:cstheme="majorBidi"/>
        </w:rPr>
        <w:t>Rineka Cipta, 2018),cet.ke-8</w:t>
      </w:r>
      <w:r w:rsidRPr="00B951AF">
        <w:rPr>
          <w:rFonts w:asciiTheme="majorBidi" w:hAnsiTheme="majorBidi" w:cstheme="majorBidi"/>
        </w:rPr>
        <w:t>, h.55-60.</w:t>
      </w:r>
    </w:p>
  </w:footnote>
  <w:footnote w:id="33">
    <w:p w:rsidR="00454D5B" w:rsidRPr="00DE3F34" w:rsidRDefault="00454D5B" w:rsidP="00804FE0">
      <w:pPr>
        <w:pStyle w:val="FootnoteText"/>
        <w:ind w:left="709" w:firstLine="425"/>
        <w:rPr>
          <w:rFonts w:asciiTheme="majorBidi" w:hAnsiTheme="majorBidi" w:cstheme="majorBidi"/>
        </w:rPr>
      </w:pPr>
      <w:r w:rsidRPr="00DE3F34">
        <w:rPr>
          <w:rStyle w:val="FootnoteReference"/>
          <w:rFonts w:asciiTheme="majorBidi" w:hAnsiTheme="majorBidi" w:cstheme="majorBidi"/>
        </w:rPr>
        <w:footnoteRef/>
      </w:r>
      <w:r w:rsidRPr="00DE3F34">
        <w:rPr>
          <w:rFonts w:asciiTheme="majorBidi" w:hAnsiTheme="majorBidi" w:cstheme="majorBidi"/>
        </w:rPr>
        <w:t xml:space="preserve"> M. Ngalim Purwanto, </w:t>
      </w:r>
      <w:r w:rsidRPr="00DE3F34">
        <w:rPr>
          <w:rFonts w:asciiTheme="majorBidi" w:hAnsiTheme="majorBidi" w:cstheme="majorBidi"/>
          <w:i/>
          <w:iCs/>
        </w:rPr>
        <w:t>Psikologi Pendidikan</w:t>
      </w:r>
      <w:r w:rsidRPr="00DE3F34">
        <w:rPr>
          <w:rFonts w:asciiTheme="majorBidi" w:hAnsiTheme="majorBidi" w:cstheme="majorBidi"/>
        </w:rPr>
        <w:t>, (Bandung: PT. Remaja RosdaKarya, 2014), h. 52.</w:t>
      </w:r>
    </w:p>
  </w:footnote>
  <w:footnote w:id="34">
    <w:p w:rsidR="00454D5B" w:rsidRPr="00CF162F" w:rsidRDefault="00454D5B" w:rsidP="00804FE0">
      <w:pPr>
        <w:pStyle w:val="FootnoteText"/>
        <w:ind w:left="709" w:firstLine="425"/>
        <w:rPr>
          <w:rFonts w:asciiTheme="majorBidi" w:hAnsiTheme="majorBidi" w:cstheme="majorBidi"/>
        </w:rPr>
      </w:pPr>
      <w:r w:rsidRPr="00CF162F">
        <w:rPr>
          <w:rStyle w:val="FootnoteReference"/>
          <w:rFonts w:asciiTheme="majorBidi" w:hAnsiTheme="majorBidi" w:cstheme="majorBidi"/>
        </w:rPr>
        <w:footnoteRef/>
      </w:r>
      <w:r w:rsidRPr="00CF162F">
        <w:rPr>
          <w:rFonts w:asciiTheme="majorBidi" w:hAnsiTheme="majorBidi" w:cstheme="majorBidi"/>
        </w:rPr>
        <w:t xml:space="preserve"> </w:t>
      </w:r>
      <w:r w:rsidRPr="00C314B3">
        <w:rPr>
          <w:rFonts w:asciiTheme="majorBidi" w:hAnsiTheme="majorBidi" w:cstheme="majorBidi"/>
          <w:i/>
          <w:iCs/>
        </w:rPr>
        <w:t>Ibid.,</w:t>
      </w:r>
      <w:r w:rsidRPr="00CF162F">
        <w:rPr>
          <w:rFonts w:asciiTheme="majorBidi" w:hAnsiTheme="majorBidi" w:cstheme="majorBidi"/>
        </w:rPr>
        <w:t xml:space="preserve"> h.56.</w:t>
      </w:r>
    </w:p>
  </w:footnote>
  <w:footnote w:id="35">
    <w:p w:rsidR="00454D5B" w:rsidRPr="00CF162F" w:rsidRDefault="00454D5B" w:rsidP="00804FE0">
      <w:pPr>
        <w:pStyle w:val="FootnoteText"/>
        <w:ind w:left="709" w:firstLine="425"/>
        <w:jc w:val="both"/>
        <w:rPr>
          <w:rFonts w:asciiTheme="majorBidi" w:hAnsiTheme="majorBidi" w:cstheme="majorBidi"/>
        </w:rPr>
      </w:pPr>
      <w:r w:rsidRPr="00CF162F">
        <w:rPr>
          <w:rStyle w:val="FootnoteReference"/>
          <w:rFonts w:asciiTheme="majorBidi" w:hAnsiTheme="majorBidi" w:cstheme="majorBidi"/>
        </w:rPr>
        <w:footnoteRef/>
      </w:r>
      <w:r w:rsidRPr="00CF162F">
        <w:rPr>
          <w:rFonts w:asciiTheme="majorBidi" w:hAnsiTheme="majorBidi" w:cstheme="majorBidi"/>
        </w:rPr>
        <w:t xml:space="preserve"> Muhibbin Syah, Psikologi Pendidikan, (Bandung: PT. Remaja RosdaKarya, 2014), h. 133</w:t>
      </w:r>
    </w:p>
  </w:footnote>
  <w:footnote w:id="36">
    <w:p w:rsidR="00454D5B" w:rsidRDefault="00454D5B" w:rsidP="00804FE0">
      <w:pPr>
        <w:pStyle w:val="FootnoteText"/>
        <w:ind w:left="709" w:firstLine="425"/>
      </w:pPr>
      <w:r w:rsidRPr="00B93DE1">
        <w:rPr>
          <w:rStyle w:val="FootnoteReference"/>
          <w:rFonts w:asciiTheme="majorBidi" w:hAnsiTheme="majorBidi" w:cstheme="majorBidi"/>
        </w:rPr>
        <w:footnoteRef/>
      </w:r>
      <w:r w:rsidRPr="00B93DE1">
        <w:rPr>
          <w:rFonts w:asciiTheme="majorBidi" w:hAnsiTheme="majorBidi" w:cstheme="majorBidi"/>
        </w:rPr>
        <w:t xml:space="preserve"> Syaiful Sagala, </w:t>
      </w:r>
      <w:r w:rsidRPr="00B93DE1">
        <w:rPr>
          <w:rFonts w:asciiTheme="majorBidi" w:hAnsiTheme="majorBidi" w:cstheme="majorBidi"/>
          <w:i/>
          <w:iCs/>
        </w:rPr>
        <w:t>Konsep dan Makna Pembelajaran</w:t>
      </w:r>
      <w:r w:rsidRPr="00B93DE1">
        <w:rPr>
          <w:rFonts w:asciiTheme="majorBidi" w:hAnsiTheme="majorBidi" w:cstheme="majorBidi"/>
        </w:rPr>
        <w:t>,(Bandung: Alfabeta,  2014), h.152</w:t>
      </w:r>
      <w:r>
        <w:t>.</w:t>
      </w:r>
    </w:p>
  </w:footnote>
  <w:footnote w:id="37">
    <w:p w:rsidR="00454D5B" w:rsidRDefault="00454D5B" w:rsidP="00804FE0">
      <w:pPr>
        <w:pStyle w:val="FootnoteText"/>
        <w:ind w:left="709" w:firstLine="425"/>
        <w:jc w:val="both"/>
      </w:pPr>
      <w:r>
        <w:rPr>
          <w:rStyle w:val="FootnoteReference"/>
        </w:rPr>
        <w:footnoteRef/>
      </w:r>
      <w:r>
        <w:t xml:space="preserve"> </w:t>
      </w:r>
      <w:r w:rsidRPr="004F7E96">
        <w:rPr>
          <w:rFonts w:asciiTheme="majorBidi" w:hAnsiTheme="majorBidi" w:cstheme="majorBidi"/>
        </w:rPr>
        <w:t>Sakinatush Shodiqoh, “Pengaruh Hasil Belajar</w:t>
      </w:r>
      <w:r>
        <w:rPr>
          <w:rFonts w:asciiTheme="majorBidi" w:hAnsiTheme="majorBidi" w:cstheme="majorBidi"/>
        </w:rPr>
        <w:t xml:space="preserve"> </w:t>
      </w:r>
      <w:r w:rsidRPr="004F7E96">
        <w:rPr>
          <w:rFonts w:asciiTheme="majorBidi" w:hAnsiTheme="majorBidi" w:cstheme="majorBidi"/>
        </w:rPr>
        <w:t>Fikih Terhadap Praktik Shalat Siswa di MTs Negeri 4 Sleman”</w:t>
      </w:r>
      <w:r>
        <w:rPr>
          <w:rFonts w:asciiTheme="majorBidi" w:hAnsiTheme="majorBidi" w:cstheme="majorBidi"/>
        </w:rPr>
        <w:t xml:space="preserve"> </w:t>
      </w:r>
      <w:r w:rsidRPr="004F7E96">
        <w:rPr>
          <w:rFonts w:asciiTheme="majorBidi" w:hAnsiTheme="majorBidi" w:cstheme="majorBidi"/>
        </w:rPr>
        <w:t>,</w:t>
      </w:r>
      <w:r>
        <w:rPr>
          <w:rFonts w:asciiTheme="majorBidi" w:hAnsiTheme="majorBidi" w:cstheme="majorBidi"/>
        </w:rPr>
        <w:t xml:space="preserve"> </w:t>
      </w:r>
      <w:r w:rsidRPr="004F7E96">
        <w:rPr>
          <w:rFonts w:asciiTheme="majorBidi" w:hAnsiTheme="majorBidi" w:cstheme="majorBidi"/>
        </w:rPr>
        <w:t>(Sksipsi S1</w:t>
      </w:r>
      <w:r>
        <w:rPr>
          <w:rFonts w:asciiTheme="majorBidi" w:hAnsiTheme="majorBidi" w:cstheme="majorBidi"/>
        </w:rPr>
        <w:t xml:space="preserve"> </w:t>
      </w:r>
      <w:r w:rsidRPr="004F7E96">
        <w:rPr>
          <w:rFonts w:asciiTheme="majorBidi" w:hAnsiTheme="majorBidi" w:cstheme="majorBidi"/>
        </w:rPr>
        <w:t>Program Study Pendidikan Agama Islam Universitas Islam Indonesia (UII), 2018), .</w:t>
      </w:r>
      <w:r>
        <w:rPr>
          <w:rFonts w:asciiTheme="majorBidi" w:hAnsiTheme="majorBidi" w:cstheme="majorBidi"/>
        </w:rPr>
        <w:t xml:space="preserve">h. </w:t>
      </w:r>
      <w:r w:rsidRPr="004F7E96">
        <w:rPr>
          <w:rFonts w:asciiTheme="majorBidi" w:hAnsiTheme="majorBidi" w:cstheme="majorBidi"/>
        </w:rPr>
        <w:t>27</w:t>
      </w:r>
    </w:p>
  </w:footnote>
  <w:footnote w:id="38">
    <w:p w:rsidR="00454D5B" w:rsidRPr="005A1BFD" w:rsidRDefault="00454D5B" w:rsidP="00804FE0">
      <w:pPr>
        <w:pStyle w:val="FootnoteText"/>
        <w:ind w:left="709" w:firstLine="425"/>
        <w:jc w:val="both"/>
        <w:rPr>
          <w:rFonts w:asciiTheme="majorBidi" w:hAnsiTheme="majorBidi" w:cstheme="majorBidi"/>
        </w:rPr>
      </w:pPr>
      <w:r w:rsidRPr="005A1BFD">
        <w:rPr>
          <w:rStyle w:val="FootnoteReference"/>
          <w:rFonts w:asciiTheme="majorBidi" w:hAnsiTheme="majorBidi" w:cstheme="majorBidi"/>
        </w:rPr>
        <w:footnoteRef/>
      </w:r>
      <w:r>
        <w:rPr>
          <w:rFonts w:asciiTheme="majorBidi" w:hAnsiTheme="majorBidi" w:cstheme="majorBidi"/>
        </w:rPr>
        <w:t xml:space="preserve"> Syafaul Mudawam , Syari’ah </w:t>
      </w:r>
      <w:r w:rsidRPr="005A1BFD">
        <w:rPr>
          <w:rFonts w:asciiTheme="majorBidi" w:hAnsiTheme="majorBidi" w:cstheme="majorBidi"/>
        </w:rPr>
        <w:t>F</w:t>
      </w:r>
      <w:r>
        <w:rPr>
          <w:rFonts w:asciiTheme="majorBidi" w:hAnsiTheme="majorBidi" w:cstheme="majorBidi"/>
        </w:rPr>
        <w:t xml:space="preserve">iqih </w:t>
      </w:r>
      <w:r w:rsidRPr="005A1BFD">
        <w:rPr>
          <w:rFonts w:asciiTheme="majorBidi" w:hAnsiTheme="majorBidi" w:cstheme="majorBidi"/>
        </w:rPr>
        <w:t>Hukum Islam: Studi tentang Konstruksi</w:t>
      </w:r>
      <w:r>
        <w:rPr>
          <w:rFonts w:asciiTheme="majorBidi" w:hAnsiTheme="majorBidi" w:cstheme="majorBidi"/>
        </w:rPr>
        <w:t xml:space="preserve"> </w:t>
      </w:r>
      <w:r w:rsidRPr="005A1BFD">
        <w:rPr>
          <w:rFonts w:asciiTheme="majorBidi" w:hAnsiTheme="majorBidi" w:cstheme="majorBidi"/>
        </w:rPr>
        <w:t>Pemikiran Kontemporer (Asy-Syir’ah: Jurnal Ilmu Syari’ah dan Huku</w:t>
      </w:r>
      <w:r>
        <w:rPr>
          <w:rFonts w:asciiTheme="majorBidi" w:hAnsiTheme="majorBidi" w:cstheme="majorBidi"/>
        </w:rPr>
        <w:t>m, Vol. 46 No. II, Juli- Des</w:t>
      </w:r>
      <w:r w:rsidRPr="005A1BFD">
        <w:rPr>
          <w:rFonts w:asciiTheme="majorBidi" w:hAnsiTheme="majorBidi" w:cstheme="majorBidi"/>
        </w:rPr>
        <w:t xml:space="preserve"> 2012), h. 412</w:t>
      </w:r>
    </w:p>
  </w:footnote>
  <w:footnote w:id="39">
    <w:p w:rsidR="00454D5B" w:rsidRDefault="00454D5B" w:rsidP="00804FE0">
      <w:pPr>
        <w:pStyle w:val="FootnoteText"/>
        <w:ind w:firstLine="1134"/>
      </w:pPr>
      <w:r>
        <w:rPr>
          <w:rStyle w:val="FootnoteReference"/>
        </w:rPr>
        <w:footnoteRef/>
      </w:r>
      <w:r>
        <w:t xml:space="preserve"> </w:t>
      </w:r>
      <w:r>
        <w:rPr>
          <w:rFonts w:asciiTheme="majorBidi" w:hAnsiTheme="majorBidi" w:cstheme="majorBidi"/>
        </w:rPr>
        <w:t xml:space="preserve">Sugiyono, </w:t>
      </w:r>
      <w:r w:rsidRPr="009049C8">
        <w:rPr>
          <w:rFonts w:asciiTheme="majorBidi" w:hAnsiTheme="majorBidi" w:cstheme="majorBidi"/>
          <w:i/>
          <w:iCs/>
        </w:rPr>
        <w:t>Metode Penelitian Pendidikan</w:t>
      </w:r>
      <w:r>
        <w:rPr>
          <w:rFonts w:asciiTheme="majorBidi" w:hAnsiTheme="majorBidi" w:cstheme="majorBidi"/>
        </w:rPr>
        <w:t>, (Bandung: Alfabeta,2015), h.96</w:t>
      </w:r>
    </w:p>
  </w:footnote>
  <w:footnote w:id="40">
    <w:p w:rsidR="00454D5B" w:rsidRPr="00132B1A" w:rsidRDefault="00454D5B" w:rsidP="00804FE0">
      <w:pPr>
        <w:pStyle w:val="FootnoteText"/>
        <w:ind w:left="426" w:firstLine="425"/>
        <w:rPr>
          <w:rFonts w:asciiTheme="majorBidi" w:hAnsiTheme="majorBidi" w:cstheme="majorBidi"/>
        </w:rPr>
      </w:pPr>
      <w:r w:rsidRPr="00132B1A">
        <w:rPr>
          <w:rStyle w:val="FootnoteReference"/>
          <w:rFonts w:asciiTheme="majorBidi" w:hAnsiTheme="majorBidi" w:cstheme="majorBidi"/>
        </w:rPr>
        <w:footnoteRef/>
      </w:r>
      <w:r w:rsidRPr="00132B1A">
        <w:rPr>
          <w:rFonts w:asciiTheme="majorBidi" w:hAnsiTheme="majorBidi" w:cstheme="majorBidi"/>
        </w:rPr>
        <w:t xml:space="preserve"> Sugiyono, </w:t>
      </w:r>
      <w:r w:rsidRPr="00132B1A">
        <w:rPr>
          <w:rFonts w:asciiTheme="majorBidi" w:hAnsiTheme="majorBidi" w:cstheme="majorBidi"/>
          <w:i/>
          <w:iCs/>
        </w:rPr>
        <w:t>Cara Mudah Menyusun Skripsi, Tesis dan Disertasi,</w:t>
      </w:r>
      <w:r w:rsidRPr="00132B1A">
        <w:rPr>
          <w:rFonts w:asciiTheme="majorBidi" w:hAnsiTheme="majorBidi" w:cstheme="majorBidi"/>
        </w:rPr>
        <w:t xml:space="preserve"> (Bandung: Alfabeta, 2016), h. 346</w:t>
      </w:r>
    </w:p>
  </w:footnote>
  <w:footnote w:id="41">
    <w:p w:rsidR="00454D5B" w:rsidRPr="0091287C" w:rsidRDefault="00454D5B" w:rsidP="00804FE0">
      <w:pPr>
        <w:pStyle w:val="FootnoteText"/>
        <w:ind w:left="426" w:firstLine="425"/>
        <w:rPr>
          <w:rFonts w:asciiTheme="majorBidi" w:hAnsiTheme="majorBidi" w:cstheme="majorBidi"/>
        </w:rPr>
      </w:pPr>
      <w:r w:rsidRPr="0091287C">
        <w:rPr>
          <w:rStyle w:val="FootnoteReference"/>
          <w:rFonts w:asciiTheme="majorBidi" w:hAnsiTheme="majorBidi" w:cstheme="majorBidi"/>
        </w:rPr>
        <w:footnoteRef/>
      </w:r>
      <w:r w:rsidRPr="0091287C">
        <w:rPr>
          <w:rFonts w:asciiTheme="majorBidi" w:hAnsiTheme="majorBidi" w:cstheme="majorBidi"/>
        </w:rPr>
        <w:t xml:space="preserve"> V. Wiratna sujarweni, Metodologi Penelitian: Lengkap, Praktis, dan Mudah Dipahami, (Yogyakarta: Pustaka Baru Press, 2014), h. 73</w:t>
      </w:r>
    </w:p>
  </w:footnote>
  <w:footnote w:id="42">
    <w:p w:rsidR="00454D5B" w:rsidRDefault="00454D5B" w:rsidP="00804FE0">
      <w:pPr>
        <w:pStyle w:val="FootnoteText"/>
        <w:ind w:firstLine="851"/>
      </w:pPr>
      <w:r w:rsidRPr="0091287C">
        <w:rPr>
          <w:rStyle w:val="FootnoteReference"/>
          <w:rFonts w:asciiTheme="majorBidi" w:hAnsiTheme="majorBidi" w:cstheme="majorBidi"/>
        </w:rPr>
        <w:footnoteRef/>
      </w:r>
      <w:r w:rsidRPr="0091287C">
        <w:rPr>
          <w:rFonts w:asciiTheme="majorBidi" w:hAnsiTheme="majorBidi" w:cstheme="majorBidi"/>
        </w:rPr>
        <w:t xml:space="preserve"> Sumadi Suryabrata, Metode Penelitian (Jakarta: Rajawali, 1987), h. 93</w:t>
      </w:r>
    </w:p>
  </w:footnote>
  <w:footnote w:id="43">
    <w:p w:rsidR="00454D5B" w:rsidRPr="004E7351" w:rsidRDefault="00454D5B" w:rsidP="00804FE0">
      <w:pPr>
        <w:pStyle w:val="FootnoteText"/>
        <w:ind w:firstLine="851"/>
        <w:rPr>
          <w:rFonts w:asciiTheme="majorBidi" w:hAnsiTheme="majorBidi" w:cstheme="majorBidi"/>
        </w:rPr>
      </w:pPr>
      <w:r>
        <w:rPr>
          <w:rStyle w:val="FootnoteReference"/>
        </w:rPr>
        <w:footnoteRef/>
      </w:r>
      <w:r>
        <w:t xml:space="preserve"> </w:t>
      </w:r>
      <w:r>
        <w:rPr>
          <w:rFonts w:asciiTheme="majorBidi" w:hAnsiTheme="majorBidi" w:cstheme="majorBidi"/>
        </w:rPr>
        <w:t>Ibid., 94</w:t>
      </w:r>
    </w:p>
  </w:footnote>
  <w:footnote w:id="44">
    <w:p w:rsidR="00454D5B" w:rsidRPr="00E26417" w:rsidRDefault="00454D5B" w:rsidP="00804FE0">
      <w:pPr>
        <w:pStyle w:val="FootnoteText"/>
        <w:ind w:left="426" w:firstLine="425"/>
        <w:rPr>
          <w:rFonts w:asciiTheme="majorBidi" w:hAnsiTheme="majorBidi" w:cstheme="majorBidi"/>
        </w:rPr>
      </w:pPr>
      <w:r>
        <w:rPr>
          <w:rStyle w:val="FootnoteReference"/>
        </w:rPr>
        <w:footnoteRef/>
      </w:r>
      <w:r>
        <w:t xml:space="preserve"> </w:t>
      </w:r>
      <w:r w:rsidRPr="00E26417">
        <w:rPr>
          <w:rFonts w:asciiTheme="majorBidi" w:hAnsiTheme="majorBidi" w:cstheme="majorBidi"/>
        </w:rPr>
        <w:t xml:space="preserve">Nana Syaodih sukmadinata, </w:t>
      </w:r>
      <w:r w:rsidRPr="00E26417">
        <w:rPr>
          <w:rFonts w:asciiTheme="majorBidi" w:hAnsiTheme="majorBidi" w:cstheme="majorBidi"/>
          <w:i/>
          <w:iCs/>
        </w:rPr>
        <w:t>Metode Penelitian Pendidikan</w:t>
      </w:r>
      <w:r w:rsidRPr="00E26417">
        <w:rPr>
          <w:rFonts w:asciiTheme="majorBidi" w:hAnsiTheme="majorBidi" w:cstheme="majorBidi"/>
        </w:rPr>
        <w:t>, (Bandung: PT. Remaja RosdaKarya, 2017), h. 220</w:t>
      </w:r>
    </w:p>
  </w:footnote>
  <w:footnote w:id="45">
    <w:p w:rsidR="00454D5B" w:rsidRPr="00E66FEF" w:rsidRDefault="00454D5B" w:rsidP="00804FE0">
      <w:pPr>
        <w:pStyle w:val="FootnoteText"/>
        <w:ind w:firstLine="1134"/>
        <w:rPr>
          <w:rFonts w:asciiTheme="majorBidi" w:hAnsiTheme="majorBidi" w:cstheme="majorBidi"/>
          <w:i/>
          <w:iCs/>
        </w:rPr>
      </w:pPr>
      <w:r>
        <w:rPr>
          <w:rStyle w:val="FootnoteReference"/>
        </w:rPr>
        <w:footnoteRef/>
      </w:r>
      <w:r>
        <w:t xml:space="preserve"> </w:t>
      </w:r>
      <w:r>
        <w:rPr>
          <w:rFonts w:asciiTheme="majorBidi" w:hAnsiTheme="majorBidi" w:cstheme="majorBidi"/>
        </w:rPr>
        <w:t xml:space="preserve">Sugiyono, </w:t>
      </w:r>
      <w:r w:rsidRPr="009049C8">
        <w:rPr>
          <w:rFonts w:asciiTheme="majorBidi" w:hAnsiTheme="majorBidi" w:cstheme="majorBidi"/>
          <w:i/>
          <w:iCs/>
        </w:rPr>
        <w:t>Metode Penelitian Pendidikan</w:t>
      </w:r>
      <w:r>
        <w:rPr>
          <w:rFonts w:asciiTheme="majorBidi" w:hAnsiTheme="majorBidi" w:cstheme="majorBidi"/>
        </w:rPr>
        <w:t>, (Bandung: Alfabeta,2015), h 337</w:t>
      </w:r>
    </w:p>
  </w:footnote>
  <w:footnote w:id="46">
    <w:p w:rsidR="00454D5B" w:rsidRDefault="00454D5B" w:rsidP="00804FE0">
      <w:pPr>
        <w:pStyle w:val="FootnoteText"/>
        <w:ind w:firstLine="1134"/>
      </w:pPr>
      <w:r>
        <w:rPr>
          <w:rStyle w:val="FootnoteReference"/>
        </w:rPr>
        <w:footnoteRef/>
      </w:r>
      <w:r w:rsidRPr="00C314B3">
        <w:rPr>
          <w:rFonts w:asciiTheme="majorBidi" w:hAnsiTheme="majorBidi" w:cstheme="majorBidi"/>
          <w:i/>
          <w:iCs/>
        </w:rPr>
        <w:t xml:space="preserve"> Ibid., </w:t>
      </w:r>
      <w:r>
        <w:rPr>
          <w:rFonts w:asciiTheme="majorBidi" w:hAnsiTheme="majorBidi" w:cstheme="majorBidi"/>
        </w:rPr>
        <w:t>h. 367.</w:t>
      </w:r>
    </w:p>
  </w:footnote>
  <w:footnote w:id="47">
    <w:p w:rsidR="00454D5B" w:rsidRDefault="00454D5B" w:rsidP="00804FE0">
      <w:pPr>
        <w:pStyle w:val="FootnoteText"/>
        <w:ind w:firstLine="1134"/>
      </w:pPr>
      <w:r>
        <w:rPr>
          <w:rStyle w:val="FootnoteReference"/>
        </w:rPr>
        <w:footnoteRef/>
      </w:r>
      <w:r>
        <w:rPr>
          <w:rFonts w:asciiTheme="majorBidi" w:hAnsiTheme="majorBidi" w:cstheme="majorBidi"/>
        </w:rPr>
        <w:t xml:space="preserve"> </w:t>
      </w:r>
      <w:r w:rsidRPr="00C314B3">
        <w:rPr>
          <w:rFonts w:asciiTheme="majorBidi" w:hAnsiTheme="majorBidi" w:cstheme="majorBidi"/>
          <w:i/>
          <w:iCs/>
        </w:rPr>
        <w:t>Ibid,</w:t>
      </w:r>
      <w:r>
        <w:rPr>
          <w:rFonts w:asciiTheme="majorBidi" w:hAnsiTheme="majorBidi" w:cstheme="majorBidi"/>
        </w:rPr>
        <w:t xml:space="preserve">  h. 117.</w:t>
      </w:r>
    </w:p>
  </w:footnote>
  <w:footnote w:id="48">
    <w:p w:rsidR="00454D5B" w:rsidRDefault="00454D5B" w:rsidP="00804FE0">
      <w:pPr>
        <w:pStyle w:val="FootnoteText"/>
        <w:ind w:firstLine="1560"/>
      </w:pPr>
      <w:r>
        <w:rPr>
          <w:rStyle w:val="FootnoteReference"/>
        </w:rPr>
        <w:footnoteRef/>
      </w:r>
      <w:r>
        <w:t xml:space="preserve"> Nana Syaodih Sukmadinata Op. Cit., h. 219.</w:t>
      </w:r>
    </w:p>
  </w:footnote>
  <w:footnote w:id="49">
    <w:p w:rsidR="00454D5B" w:rsidRPr="007A68C0" w:rsidRDefault="00454D5B" w:rsidP="00804FE0">
      <w:pPr>
        <w:pStyle w:val="FootnoteText"/>
        <w:ind w:firstLine="1134"/>
        <w:rPr>
          <w:rFonts w:asciiTheme="majorBidi" w:hAnsiTheme="majorBidi" w:cstheme="majorBidi"/>
        </w:rPr>
      </w:pPr>
      <w:r w:rsidRPr="007A68C0">
        <w:rPr>
          <w:rStyle w:val="FootnoteReference"/>
          <w:rFonts w:asciiTheme="majorBidi" w:hAnsiTheme="majorBidi" w:cstheme="majorBidi"/>
        </w:rPr>
        <w:footnoteRef/>
      </w:r>
      <w:r w:rsidRPr="007A68C0">
        <w:rPr>
          <w:rFonts w:asciiTheme="majorBidi" w:hAnsiTheme="majorBidi" w:cstheme="majorBidi"/>
        </w:rPr>
        <w:t xml:space="preserve"> Wiratna Sujarweni, </w:t>
      </w:r>
      <w:r w:rsidRPr="007A68C0">
        <w:rPr>
          <w:rFonts w:asciiTheme="majorBidi" w:hAnsiTheme="majorBidi" w:cstheme="majorBidi"/>
          <w:i/>
          <w:iCs/>
        </w:rPr>
        <w:t>Metodologi Penelitian</w:t>
      </w:r>
      <w:r w:rsidRPr="007A68C0">
        <w:rPr>
          <w:rFonts w:asciiTheme="majorBidi" w:hAnsiTheme="majorBidi" w:cstheme="majorBidi"/>
        </w:rPr>
        <w:t>, h.76</w:t>
      </w:r>
    </w:p>
  </w:footnote>
  <w:footnote w:id="50">
    <w:p w:rsidR="00454D5B" w:rsidRPr="0036570E" w:rsidRDefault="00454D5B" w:rsidP="00804FE0">
      <w:pPr>
        <w:pStyle w:val="FootnoteText"/>
        <w:ind w:left="1843" w:firstLine="567"/>
        <w:rPr>
          <w:rFonts w:asciiTheme="majorBidi" w:hAnsiTheme="majorBidi" w:cstheme="majorBidi"/>
        </w:rPr>
      </w:pPr>
      <w:r w:rsidRPr="0036570E">
        <w:rPr>
          <w:rStyle w:val="FootnoteReference"/>
          <w:rFonts w:asciiTheme="majorBidi" w:hAnsiTheme="majorBidi" w:cstheme="majorBidi"/>
        </w:rPr>
        <w:footnoteRef/>
      </w:r>
      <w:r w:rsidRPr="0036570E">
        <w:rPr>
          <w:rFonts w:asciiTheme="majorBidi" w:hAnsiTheme="majorBidi" w:cstheme="majorBidi"/>
        </w:rPr>
        <w:t xml:space="preserve"> Wawancara Pribadi dengan ibu Yanah, Tangerang 28 Agustus 2020</w:t>
      </w:r>
    </w:p>
  </w:footnote>
  <w:footnote w:id="51">
    <w:p w:rsidR="00454D5B" w:rsidRDefault="00454D5B" w:rsidP="00804FE0">
      <w:pPr>
        <w:pStyle w:val="FootnoteText"/>
        <w:ind w:left="1843" w:firstLine="567"/>
      </w:pPr>
      <w:r>
        <w:rPr>
          <w:rStyle w:val="FootnoteReference"/>
        </w:rPr>
        <w:footnoteRef/>
      </w:r>
      <w:r>
        <w:t xml:space="preserve"> </w:t>
      </w:r>
      <w:r w:rsidRPr="00B600D9">
        <w:rPr>
          <w:rFonts w:asciiTheme="majorBidi" w:hAnsiTheme="majorBidi" w:cstheme="majorBidi"/>
        </w:rPr>
        <w:t>Wawan</w:t>
      </w:r>
      <w:r>
        <w:rPr>
          <w:rFonts w:asciiTheme="majorBidi" w:hAnsiTheme="majorBidi" w:cstheme="majorBidi"/>
        </w:rPr>
        <w:t>cara Pribadi dengan Ibu Fairlani, Tangerang, 28 Agustus</w:t>
      </w:r>
      <w:r w:rsidRPr="00B600D9">
        <w:rPr>
          <w:rFonts w:asciiTheme="majorBidi" w:hAnsiTheme="majorBidi" w:cstheme="majorBidi"/>
        </w:rPr>
        <w:t xml:space="preserve"> 2020</w:t>
      </w:r>
    </w:p>
  </w:footnote>
  <w:footnote w:id="52">
    <w:p w:rsidR="00454D5B" w:rsidRPr="00F611AA" w:rsidRDefault="00454D5B" w:rsidP="00804FE0">
      <w:pPr>
        <w:pStyle w:val="FootnoteText"/>
        <w:ind w:left="1843" w:firstLine="567"/>
        <w:rPr>
          <w:rFonts w:asciiTheme="majorBidi" w:hAnsiTheme="majorBidi" w:cstheme="majorBidi"/>
        </w:rPr>
      </w:pPr>
      <w:r w:rsidRPr="00F611AA">
        <w:rPr>
          <w:rStyle w:val="FootnoteReference"/>
          <w:rFonts w:asciiTheme="majorBidi" w:hAnsiTheme="majorBidi" w:cstheme="majorBidi"/>
        </w:rPr>
        <w:footnoteRef/>
      </w:r>
      <w:r w:rsidRPr="00F611AA">
        <w:rPr>
          <w:rFonts w:asciiTheme="majorBidi" w:hAnsiTheme="majorBidi" w:cstheme="majorBidi"/>
        </w:rPr>
        <w:t xml:space="preserve"> Wawancara Pribadi dengan Ibu Sari, Tangerang 28 Agustus 2020</w:t>
      </w:r>
    </w:p>
  </w:footnote>
  <w:footnote w:id="53">
    <w:p w:rsidR="00454D5B" w:rsidRDefault="00454D5B" w:rsidP="00804FE0">
      <w:pPr>
        <w:pStyle w:val="FootnoteText"/>
        <w:ind w:left="1843" w:firstLine="567"/>
      </w:pPr>
      <w:r w:rsidRPr="00F611AA">
        <w:rPr>
          <w:rStyle w:val="FootnoteReference"/>
          <w:rFonts w:asciiTheme="majorBidi" w:hAnsiTheme="majorBidi" w:cstheme="majorBidi"/>
        </w:rPr>
        <w:footnoteRef/>
      </w:r>
      <w:r w:rsidRPr="00F611AA">
        <w:rPr>
          <w:rFonts w:asciiTheme="majorBidi" w:hAnsiTheme="majorBidi" w:cstheme="majorBidi"/>
        </w:rPr>
        <w:t xml:space="preserve"> Wawancara</w:t>
      </w:r>
      <w:r>
        <w:rPr>
          <w:rFonts w:asciiTheme="majorBidi" w:hAnsiTheme="majorBidi" w:cstheme="majorBidi"/>
        </w:rPr>
        <w:t xml:space="preserve"> Pribadi dengan  Ibu Shinta, Tangerang, 28 Agustus</w:t>
      </w:r>
      <w:r w:rsidRPr="00B600D9">
        <w:rPr>
          <w:rFonts w:asciiTheme="majorBidi" w:hAnsiTheme="majorBidi" w:cstheme="majorBidi"/>
        </w:rPr>
        <w:t xml:space="preserve"> 2020</w:t>
      </w:r>
    </w:p>
  </w:footnote>
  <w:footnote w:id="54">
    <w:p w:rsidR="00454D5B" w:rsidRDefault="00454D5B" w:rsidP="00804FE0">
      <w:pPr>
        <w:pStyle w:val="FootnoteText"/>
        <w:ind w:left="1843" w:firstLine="567"/>
      </w:pPr>
      <w:r>
        <w:rPr>
          <w:rStyle w:val="FootnoteReference"/>
        </w:rPr>
        <w:footnoteRef/>
      </w:r>
      <w:r>
        <w:t xml:space="preserve"> </w:t>
      </w:r>
      <w:r w:rsidRPr="00C86AE7">
        <w:rPr>
          <w:rFonts w:asciiTheme="majorBidi" w:hAnsiTheme="majorBidi" w:cstheme="majorBidi"/>
        </w:rPr>
        <w:t xml:space="preserve">Syaiful Bahri Djamarah, </w:t>
      </w:r>
      <w:r w:rsidRPr="005C07A2">
        <w:rPr>
          <w:rFonts w:asciiTheme="majorBidi" w:hAnsiTheme="majorBidi" w:cstheme="majorBidi"/>
          <w:i/>
          <w:iCs/>
        </w:rPr>
        <w:t>Pola Asuh Orangtua dan Anak Dalam Keluarga</w:t>
      </w:r>
      <w:r w:rsidRPr="00C86AE7">
        <w:rPr>
          <w:rFonts w:asciiTheme="majorBidi" w:hAnsiTheme="majorBidi" w:cstheme="majorBidi"/>
        </w:rPr>
        <w:t>, (J</w:t>
      </w:r>
      <w:r>
        <w:rPr>
          <w:rFonts w:asciiTheme="majorBidi" w:hAnsiTheme="majorBidi" w:cstheme="majorBidi"/>
        </w:rPr>
        <w:t>akarta: Rineka Cipta, 2014), h</w:t>
      </w:r>
      <w:r w:rsidRPr="00C86AE7">
        <w:rPr>
          <w:rFonts w:asciiTheme="majorBidi" w:hAnsiTheme="majorBidi" w:cstheme="majorBidi"/>
        </w:rPr>
        <w:t>.</w:t>
      </w:r>
      <w:r>
        <w:rPr>
          <w:rFonts w:asciiTheme="majorBidi" w:hAnsiTheme="majorBidi" w:cstheme="majorBidi"/>
        </w:rPr>
        <w:t xml:space="preserve"> 61</w:t>
      </w:r>
    </w:p>
  </w:footnote>
  <w:footnote w:id="55">
    <w:p w:rsidR="00454D5B" w:rsidRPr="009F54AA" w:rsidRDefault="00454D5B" w:rsidP="00804FE0">
      <w:pPr>
        <w:pStyle w:val="FootnoteText"/>
        <w:ind w:left="1843" w:firstLine="567"/>
        <w:jc w:val="both"/>
        <w:rPr>
          <w:rFonts w:asciiTheme="majorBidi" w:hAnsiTheme="majorBidi" w:cstheme="majorBidi"/>
        </w:rPr>
      </w:pPr>
      <w:r>
        <w:rPr>
          <w:rStyle w:val="FootnoteReference"/>
        </w:rPr>
        <w:footnoteRef/>
      </w:r>
      <w:r>
        <w:t xml:space="preserve"> </w:t>
      </w:r>
      <w:r w:rsidRPr="004F475D">
        <w:rPr>
          <w:rFonts w:asciiTheme="majorBidi" w:hAnsiTheme="majorBidi" w:cstheme="majorBidi"/>
        </w:rPr>
        <w:t>Muslima</w:t>
      </w:r>
      <w:r w:rsidRPr="00D95C2C">
        <w:rPr>
          <w:rFonts w:asciiTheme="majorBidi" w:hAnsiTheme="majorBidi" w:cstheme="majorBidi"/>
        </w:rPr>
        <w:t xml:space="preserve">, </w:t>
      </w:r>
      <w:r w:rsidRPr="00D95C2C">
        <w:rPr>
          <w:rFonts w:asciiTheme="majorBidi" w:hAnsiTheme="majorBidi" w:cstheme="majorBidi"/>
          <w:i/>
          <w:iCs/>
        </w:rPr>
        <w:t>“Pola Asuh Orangtua Terhadap</w:t>
      </w:r>
      <w:r>
        <w:rPr>
          <w:rFonts w:asciiTheme="majorBidi" w:hAnsiTheme="majorBidi" w:cstheme="majorBidi"/>
          <w:i/>
          <w:iCs/>
        </w:rPr>
        <w:t xml:space="preserve"> Kecerdasan Finansial Anak</w:t>
      </w:r>
      <w:r w:rsidRPr="00D95C2C">
        <w:rPr>
          <w:rFonts w:asciiTheme="majorBidi" w:hAnsiTheme="majorBidi" w:cstheme="majorBidi"/>
          <w:i/>
          <w:iCs/>
        </w:rPr>
        <w:t>”</w:t>
      </w:r>
      <w:r>
        <w:rPr>
          <w:rFonts w:asciiTheme="majorBidi" w:hAnsiTheme="majorBidi" w:cstheme="majorBidi"/>
        </w:rPr>
        <w:t xml:space="preserve">, Gender Equality: International </w:t>
      </w:r>
      <w:r w:rsidRPr="00D95C2C">
        <w:rPr>
          <w:rFonts w:asciiTheme="majorBidi" w:hAnsiTheme="majorBidi" w:cstheme="majorBidi"/>
        </w:rPr>
        <w:t>J</w:t>
      </w:r>
      <w:r>
        <w:rPr>
          <w:rFonts w:asciiTheme="majorBidi" w:hAnsiTheme="majorBidi" w:cstheme="majorBidi"/>
        </w:rPr>
        <w:t>o</w:t>
      </w:r>
      <w:r w:rsidRPr="00D95C2C">
        <w:rPr>
          <w:rFonts w:asciiTheme="majorBidi" w:hAnsiTheme="majorBidi" w:cstheme="majorBidi"/>
        </w:rPr>
        <w:t xml:space="preserve">urnal </w:t>
      </w:r>
      <w:r>
        <w:rPr>
          <w:rFonts w:asciiTheme="majorBidi" w:hAnsiTheme="majorBidi" w:cstheme="majorBidi"/>
        </w:rPr>
        <w:t>Of Child and Gender Studies, Vol.1 No. 1, 2015, h. 92</w:t>
      </w:r>
    </w:p>
  </w:footnote>
  <w:footnote w:id="56">
    <w:p w:rsidR="00454D5B" w:rsidRDefault="00454D5B" w:rsidP="00804FE0">
      <w:pPr>
        <w:pStyle w:val="FootnoteText"/>
        <w:ind w:firstLine="2410"/>
      </w:pPr>
      <w:r>
        <w:rPr>
          <w:rStyle w:val="FootnoteReference"/>
        </w:rPr>
        <w:footnoteRef/>
      </w:r>
      <w:r>
        <w:t xml:space="preserve"> </w:t>
      </w:r>
      <w:r w:rsidRPr="00B600D9">
        <w:rPr>
          <w:rFonts w:asciiTheme="majorBidi" w:hAnsiTheme="majorBidi" w:cstheme="majorBidi"/>
        </w:rPr>
        <w:t>Wawa</w:t>
      </w:r>
      <w:r>
        <w:rPr>
          <w:rFonts w:asciiTheme="majorBidi" w:hAnsiTheme="majorBidi" w:cstheme="majorBidi"/>
        </w:rPr>
        <w:t>ncara Pribadi dengan  Ibu Isma, Tangerang, 28 Agustus</w:t>
      </w:r>
      <w:r w:rsidRPr="00B600D9">
        <w:rPr>
          <w:rFonts w:asciiTheme="majorBidi" w:hAnsiTheme="majorBidi" w:cstheme="majorBidi"/>
        </w:rPr>
        <w:t xml:space="preserve"> 2020</w:t>
      </w:r>
    </w:p>
  </w:footnote>
  <w:footnote w:id="57">
    <w:p w:rsidR="00454D5B" w:rsidRPr="002C1E83" w:rsidRDefault="00454D5B" w:rsidP="00804FE0">
      <w:pPr>
        <w:pStyle w:val="FootnoteText"/>
        <w:ind w:left="1276" w:firstLine="567"/>
        <w:jc w:val="both"/>
        <w:rPr>
          <w:rFonts w:asciiTheme="majorBidi" w:hAnsiTheme="majorBidi" w:cstheme="majorBidi"/>
        </w:rPr>
      </w:pPr>
      <w:r w:rsidRPr="002C1E83">
        <w:rPr>
          <w:rStyle w:val="FootnoteReference"/>
          <w:rFonts w:asciiTheme="majorBidi" w:hAnsiTheme="majorBidi" w:cstheme="majorBidi"/>
        </w:rPr>
        <w:footnoteRef/>
      </w:r>
      <w:r w:rsidRPr="002C1E83">
        <w:rPr>
          <w:rFonts w:asciiTheme="majorBidi" w:hAnsiTheme="majorBidi" w:cstheme="majorBidi"/>
        </w:rPr>
        <w:t>Satria Nurachmat</w:t>
      </w:r>
      <w:r w:rsidRPr="002C1E83">
        <w:rPr>
          <w:rFonts w:asciiTheme="majorBidi" w:hAnsiTheme="majorBidi" w:cstheme="majorBidi"/>
          <w:i/>
          <w:iCs/>
        </w:rPr>
        <w:t>, “Pengaruh Gaya Belajar Terhadap Prestasi Belajar Mata Pelajaran Menggambar Dengan Perangkat Lunak Kelas XI Teknik Gambar di SMK Negeri 6 Bekasi’,</w:t>
      </w:r>
      <w:r w:rsidRPr="002C1E83">
        <w:rPr>
          <w:rFonts w:asciiTheme="majorBidi" w:hAnsiTheme="majorBidi" w:cstheme="majorBidi"/>
        </w:rPr>
        <w:t xml:space="preserve"> Jurnal Teknil Sipil, Vol.7, No.1, 2018, h.5</w:t>
      </w:r>
    </w:p>
  </w:footnote>
  <w:footnote w:id="58">
    <w:p w:rsidR="00454D5B" w:rsidRDefault="00454D5B" w:rsidP="00804FE0">
      <w:pPr>
        <w:pStyle w:val="FootnoteText"/>
        <w:ind w:left="1843"/>
      </w:pPr>
      <w:r>
        <w:rPr>
          <w:rStyle w:val="FootnoteReference"/>
        </w:rPr>
        <w:footnoteRef/>
      </w:r>
      <w:r>
        <w:t xml:space="preserve"> </w:t>
      </w:r>
      <w:r w:rsidRPr="002C1E83">
        <w:rPr>
          <w:rFonts w:asciiTheme="majorBidi" w:hAnsiTheme="majorBidi" w:cstheme="majorBidi"/>
        </w:rPr>
        <w:t>Wawancara Pribadi dengan Ibu Nisa , Tangerang, 28 Agustus 2020</w:t>
      </w:r>
    </w:p>
  </w:footnote>
  <w:footnote w:id="59">
    <w:p w:rsidR="00454D5B" w:rsidRDefault="00454D5B" w:rsidP="00804FE0">
      <w:pPr>
        <w:pStyle w:val="FootnoteText"/>
        <w:ind w:firstLine="1843"/>
      </w:pPr>
      <w:r>
        <w:rPr>
          <w:rStyle w:val="FootnoteReference"/>
        </w:rPr>
        <w:footnoteRef/>
      </w:r>
      <w:r>
        <w:t xml:space="preserve"> </w:t>
      </w:r>
      <w:r w:rsidRPr="002C1E83">
        <w:rPr>
          <w:rFonts w:asciiTheme="majorBidi" w:hAnsiTheme="majorBidi" w:cstheme="majorBidi"/>
        </w:rPr>
        <w:t>W</w:t>
      </w:r>
      <w:r>
        <w:rPr>
          <w:rFonts w:asciiTheme="majorBidi" w:hAnsiTheme="majorBidi" w:cstheme="majorBidi"/>
        </w:rPr>
        <w:t>awancara Pribadi dengan Wali Kelas 8.1</w:t>
      </w:r>
      <w:r w:rsidRPr="002C1E83">
        <w:rPr>
          <w:rFonts w:asciiTheme="majorBidi" w:hAnsiTheme="majorBidi" w:cstheme="majorBidi"/>
        </w:rPr>
        <w:t>, Tangerang, 28 Agustus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5B" w:rsidRDefault="00454D5B" w:rsidP="00454D5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53814"/>
      <w:docPartObj>
        <w:docPartGallery w:val="Page Numbers (Top of Page)"/>
        <w:docPartUnique/>
      </w:docPartObj>
    </w:sdtPr>
    <w:sdtEndPr>
      <w:rPr>
        <w:noProof/>
      </w:rPr>
    </w:sdtEndPr>
    <w:sdtContent>
      <w:p w:rsidR="00454D5B" w:rsidRDefault="00454D5B" w:rsidP="00454D5B">
        <w:pPr>
          <w:pStyle w:val="Header"/>
          <w:jc w:val="right"/>
        </w:pPr>
        <w:r>
          <w:fldChar w:fldCharType="begin"/>
        </w:r>
        <w:r>
          <w:instrText xml:space="preserve"> PAGE   \* MERGEFORMAT </w:instrText>
        </w:r>
        <w:r>
          <w:fldChar w:fldCharType="separate"/>
        </w:r>
        <w:r w:rsidR="00BB708C">
          <w:rPr>
            <w:noProof/>
          </w:rPr>
          <w:t>94</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5B" w:rsidRDefault="00454D5B" w:rsidP="00454D5B">
    <w:pPr>
      <w:pStyle w:val="Header"/>
      <w:jc w:val="right"/>
    </w:pPr>
  </w:p>
  <w:p w:rsidR="00454D5B" w:rsidRDefault="00454D5B" w:rsidP="00454D5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2FC41E6"/>
    <w:lvl w:ilvl="0" w:tplc="0409000F">
      <w:start w:val="1"/>
      <w:numFmt w:val="decimal"/>
      <w:lvlText w:val="%1."/>
      <w:lvlJc w:val="left"/>
      <w:pPr>
        <w:ind w:left="4710" w:hanging="360"/>
      </w:pPr>
    </w:lvl>
    <w:lvl w:ilvl="1" w:tplc="04090019" w:tentative="1">
      <w:start w:val="1"/>
      <w:numFmt w:val="lowerLetter"/>
      <w:lvlText w:val="%2."/>
      <w:lvlJc w:val="left"/>
      <w:pPr>
        <w:ind w:left="5430" w:hanging="360"/>
      </w:pPr>
    </w:lvl>
    <w:lvl w:ilvl="2" w:tplc="0409001B" w:tentative="1">
      <w:start w:val="1"/>
      <w:numFmt w:val="lowerRoman"/>
      <w:lvlText w:val="%3."/>
      <w:lvlJc w:val="right"/>
      <w:pPr>
        <w:ind w:left="6150" w:hanging="180"/>
      </w:pPr>
    </w:lvl>
    <w:lvl w:ilvl="3" w:tplc="0409000F" w:tentative="1">
      <w:start w:val="1"/>
      <w:numFmt w:val="decimal"/>
      <w:lvlText w:val="%4."/>
      <w:lvlJc w:val="left"/>
      <w:pPr>
        <w:ind w:left="6870" w:hanging="360"/>
      </w:pPr>
    </w:lvl>
    <w:lvl w:ilvl="4" w:tplc="04090019" w:tentative="1">
      <w:start w:val="1"/>
      <w:numFmt w:val="lowerLetter"/>
      <w:lvlText w:val="%5."/>
      <w:lvlJc w:val="left"/>
      <w:pPr>
        <w:ind w:left="7590" w:hanging="360"/>
      </w:pPr>
    </w:lvl>
    <w:lvl w:ilvl="5" w:tplc="0409001B" w:tentative="1">
      <w:start w:val="1"/>
      <w:numFmt w:val="lowerRoman"/>
      <w:lvlText w:val="%6."/>
      <w:lvlJc w:val="right"/>
      <w:pPr>
        <w:ind w:left="8310" w:hanging="180"/>
      </w:pPr>
    </w:lvl>
    <w:lvl w:ilvl="6" w:tplc="0409000F" w:tentative="1">
      <w:start w:val="1"/>
      <w:numFmt w:val="decimal"/>
      <w:lvlText w:val="%7."/>
      <w:lvlJc w:val="left"/>
      <w:pPr>
        <w:ind w:left="9030" w:hanging="360"/>
      </w:pPr>
    </w:lvl>
    <w:lvl w:ilvl="7" w:tplc="04090019" w:tentative="1">
      <w:start w:val="1"/>
      <w:numFmt w:val="lowerLetter"/>
      <w:lvlText w:val="%8."/>
      <w:lvlJc w:val="left"/>
      <w:pPr>
        <w:ind w:left="9750" w:hanging="360"/>
      </w:pPr>
    </w:lvl>
    <w:lvl w:ilvl="8" w:tplc="0409001B" w:tentative="1">
      <w:start w:val="1"/>
      <w:numFmt w:val="lowerRoman"/>
      <w:lvlText w:val="%9."/>
      <w:lvlJc w:val="right"/>
      <w:pPr>
        <w:ind w:left="10470" w:hanging="180"/>
      </w:pPr>
    </w:lvl>
  </w:abstractNum>
  <w:abstractNum w:abstractNumId="1" w15:restartNumberingAfterBreak="0">
    <w:nsid w:val="00000009"/>
    <w:multiLevelType w:val="hybridMultilevel"/>
    <w:tmpl w:val="67B61A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00000C"/>
    <w:multiLevelType w:val="hybridMultilevel"/>
    <w:tmpl w:val="04CEA3A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253527A"/>
    <w:multiLevelType w:val="hybridMultilevel"/>
    <w:tmpl w:val="04602B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B7C3B"/>
    <w:multiLevelType w:val="hybridMultilevel"/>
    <w:tmpl w:val="6520155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6B2193B"/>
    <w:multiLevelType w:val="hybridMultilevel"/>
    <w:tmpl w:val="3DA2F78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15:restartNumberingAfterBreak="0">
    <w:nsid w:val="09397A71"/>
    <w:multiLevelType w:val="hybridMultilevel"/>
    <w:tmpl w:val="299CCE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B815D2"/>
    <w:multiLevelType w:val="hybridMultilevel"/>
    <w:tmpl w:val="67A48606"/>
    <w:lvl w:ilvl="0" w:tplc="CD387C62">
      <w:start w:val="1"/>
      <w:numFmt w:val="decimal"/>
      <w:lvlText w:val="%1."/>
      <w:lvlJc w:val="center"/>
      <w:pPr>
        <w:ind w:left="2073" w:hanging="360"/>
      </w:pPr>
      <w:rPr>
        <w:rFonts w:hint="default"/>
        <w:b/>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8" w15:restartNumberingAfterBreak="0">
    <w:nsid w:val="0AAA523E"/>
    <w:multiLevelType w:val="hybridMultilevel"/>
    <w:tmpl w:val="BB9AAB9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0B655A14"/>
    <w:multiLevelType w:val="hybridMultilevel"/>
    <w:tmpl w:val="2D12900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0BAB49FC"/>
    <w:multiLevelType w:val="hybridMultilevel"/>
    <w:tmpl w:val="20BC4706"/>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15:restartNumberingAfterBreak="0">
    <w:nsid w:val="0E046963"/>
    <w:multiLevelType w:val="hybridMultilevel"/>
    <w:tmpl w:val="708072DA"/>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2" w15:restartNumberingAfterBreak="0">
    <w:nsid w:val="12B6032D"/>
    <w:multiLevelType w:val="hybridMultilevel"/>
    <w:tmpl w:val="8CB4698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16BF4941"/>
    <w:multiLevelType w:val="hybridMultilevel"/>
    <w:tmpl w:val="CA30281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193E0FAC"/>
    <w:multiLevelType w:val="hybridMultilevel"/>
    <w:tmpl w:val="496E75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750B2C"/>
    <w:multiLevelType w:val="hybridMultilevel"/>
    <w:tmpl w:val="EE2A438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1CF64901"/>
    <w:multiLevelType w:val="hybridMultilevel"/>
    <w:tmpl w:val="A0F0B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DE46ED4"/>
    <w:multiLevelType w:val="hybridMultilevel"/>
    <w:tmpl w:val="1B1C4B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0E64F57"/>
    <w:multiLevelType w:val="hybridMultilevel"/>
    <w:tmpl w:val="DB34EC8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25C2485A"/>
    <w:multiLevelType w:val="hybridMultilevel"/>
    <w:tmpl w:val="27EE5C7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26B34E20"/>
    <w:multiLevelType w:val="hybridMultilevel"/>
    <w:tmpl w:val="4B020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6C26E5"/>
    <w:multiLevelType w:val="hybridMultilevel"/>
    <w:tmpl w:val="56FA50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7C26735"/>
    <w:multiLevelType w:val="hybridMultilevel"/>
    <w:tmpl w:val="71CE649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EE05C1"/>
    <w:multiLevelType w:val="hybridMultilevel"/>
    <w:tmpl w:val="24AAE4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C0153A1"/>
    <w:multiLevelType w:val="hybridMultilevel"/>
    <w:tmpl w:val="C3DE92B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30003AD8"/>
    <w:multiLevelType w:val="hybridMultilevel"/>
    <w:tmpl w:val="E1AC0EB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30CA6818"/>
    <w:multiLevelType w:val="hybridMultilevel"/>
    <w:tmpl w:val="CDEE97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1247E5D"/>
    <w:multiLevelType w:val="hybridMultilevel"/>
    <w:tmpl w:val="F43C32DA"/>
    <w:lvl w:ilvl="0" w:tplc="39D89D06">
      <w:start w:val="5"/>
      <w:numFmt w:val="upperLetter"/>
      <w:lvlText w:val="%1."/>
      <w:lvlJc w:val="left"/>
      <w:pPr>
        <w:ind w:left="47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C51579"/>
    <w:multiLevelType w:val="hybridMultilevel"/>
    <w:tmpl w:val="3B2A3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2CE457D"/>
    <w:multiLevelType w:val="hybridMultilevel"/>
    <w:tmpl w:val="6FC6721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32DD17B5"/>
    <w:multiLevelType w:val="hybridMultilevel"/>
    <w:tmpl w:val="5650A964"/>
    <w:lvl w:ilvl="0" w:tplc="BF383ED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1C7A0C"/>
    <w:multiLevelType w:val="hybridMultilevel"/>
    <w:tmpl w:val="1B1C4B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66C1745"/>
    <w:multiLevelType w:val="hybridMultilevel"/>
    <w:tmpl w:val="C486FC92"/>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3" w15:restartNumberingAfterBreak="0">
    <w:nsid w:val="369528F4"/>
    <w:multiLevelType w:val="hybridMultilevel"/>
    <w:tmpl w:val="61847F92"/>
    <w:lvl w:ilvl="0" w:tplc="CD387C62">
      <w:start w:val="1"/>
      <w:numFmt w:val="decimal"/>
      <w:lvlText w:val="%1."/>
      <w:lvlJc w:val="center"/>
      <w:pPr>
        <w:ind w:left="2563" w:hanging="360"/>
      </w:pPr>
      <w:rPr>
        <w:rFonts w:hint="default"/>
        <w:b/>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15:restartNumberingAfterBreak="0">
    <w:nsid w:val="36DA79ED"/>
    <w:multiLevelType w:val="hybridMultilevel"/>
    <w:tmpl w:val="BA9C65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9F7754"/>
    <w:multiLevelType w:val="hybridMultilevel"/>
    <w:tmpl w:val="C4E40F9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15:restartNumberingAfterBreak="0">
    <w:nsid w:val="3CD035CB"/>
    <w:multiLevelType w:val="hybridMultilevel"/>
    <w:tmpl w:val="340C3CB6"/>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3D5A7743"/>
    <w:multiLevelType w:val="hybridMultilevel"/>
    <w:tmpl w:val="0A689E2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3F206FEC"/>
    <w:multiLevelType w:val="hybridMultilevel"/>
    <w:tmpl w:val="44A24A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03212A8"/>
    <w:multiLevelType w:val="hybridMultilevel"/>
    <w:tmpl w:val="1B1C4B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1325637"/>
    <w:multiLevelType w:val="hybridMultilevel"/>
    <w:tmpl w:val="CEF87E2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15:restartNumberingAfterBreak="0">
    <w:nsid w:val="46335977"/>
    <w:multiLevelType w:val="hybridMultilevel"/>
    <w:tmpl w:val="C4045ADA"/>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2" w15:restartNumberingAfterBreak="0">
    <w:nsid w:val="472A4E8B"/>
    <w:multiLevelType w:val="hybridMultilevel"/>
    <w:tmpl w:val="B8CE5E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B5F4A36"/>
    <w:multiLevelType w:val="hybridMultilevel"/>
    <w:tmpl w:val="6E60CB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B6516A0"/>
    <w:multiLevelType w:val="hybridMultilevel"/>
    <w:tmpl w:val="EC621F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BA37020"/>
    <w:multiLevelType w:val="hybridMultilevel"/>
    <w:tmpl w:val="41384D02"/>
    <w:lvl w:ilvl="0" w:tplc="656E9AE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CC3C6E"/>
    <w:multiLevelType w:val="hybridMultilevel"/>
    <w:tmpl w:val="1A14B33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50150273"/>
    <w:multiLevelType w:val="hybridMultilevel"/>
    <w:tmpl w:val="EED4E11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15:restartNumberingAfterBreak="0">
    <w:nsid w:val="52071C06"/>
    <w:multiLevelType w:val="hybridMultilevel"/>
    <w:tmpl w:val="0A689E2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15:restartNumberingAfterBreak="0">
    <w:nsid w:val="524728BA"/>
    <w:multiLevelType w:val="hybridMultilevel"/>
    <w:tmpl w:val="F104B92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0" w15:restartNumberingAfterBreak="0">
    <w:nsid w:val="541F68D8"/>
    <w:multiLevelType w:val="hybridMultilevel"/>
    <w:tmpl w:val="CB946070"/>
    <w:lvl w:ilvl="0" w:tplc="2940ED4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AF3195"/>
    <w:multiLevelType w:val="hybridMultilevel"/>
    <w:tmpl w:val="D49889A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15:restartNumberingAfterBreak="0">
    <w:nsid w:val="57C912A2"/>
    <w:multiLevelType w:val="hybridMultilevel"/>
    <w:tmpl w:val="DEF023A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9677DD7"/>
    <w:multiLevelType w:val="hybridMultilevel"/>
    <w:tmpl w:val="9F04C506"/>
    <w:lvl w:ilvl="0" w:tplc="EFCA9696">
      <w:start w:val="1"/>
      <w:numFmt w:val="decimal"/>
      <w:lvlText w:val="%1."/>
      <w:lvlJc w:val="left"/>
      <w:pPr>
        <w:ind w:left="1080" w:hanging="360"/>
      </w:pPr>
    </w:lvl>
    <w:lvl w:ilvl="1" w:tplc="04090019">
      <w:start w:val="1"/>
      <w:numFmt w:val="lowerLetter"/>
      <w:lvlText w:val="%2."/>
      <w:lvlJc w:val="left"/>
      <w:pPr>
        <w:ind w:left="1800" w:hanging="360"/>
      </w:pPr>
    </w:lvl>
    <w:lvl w:ilvl="2" w:tplc="150A7518">
      <w:start w:val="1"/>
      <w:numFmt w:val="decimal"/>
      <w:lvlText w:val="%3)"/>
      <w:lvlJc w:val="left"/>
      <w:pPr>
        <w:ind w:left="270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5A7F164C"/>
    <w:multiLevelType w:val="hybridMultilevel"/>
    <w:tmpl w:val="EC621F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B8A0F3D"/>
    <w:multiLevelType w:val="hybridMultilevel"/>
    <w:tmpl w:val="EE2A438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6" w15:restartNumberingAfterBreak="0">
    <w:nsid w:val="5CB70F58"/>
    <w:multiLevelType w:val="hybridMultilevel"/>
    <w:tmpl w:val="A9A0C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3623A8"/>
    <w:multiLevelType w:val="hybridMultilevel"/>
    <w:tmpl w:val="4580C3D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5F0E688C"/>
    <w:multiLevelType w:val="hybridMultilevel"/>
    <w:tmpl w:val="24E6FBC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9" w15:restartNumberingAfterBreak="0">
    <w:nsid w:val="5F1C7F4B"/>
    <w:multiLevelType w:val="hybridMultilevel"/>
    <w:tmpl w:val="CC4E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255931"/>
    <w:multiLevelType w:val="hybridMultilevel"/>
    <w:tmpl w:val="F16C54F8"/>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1" w15:restartNumberingAfterBreak="0">
    <w:nsid w:val="60B0798E"/>
    <w:multiLevelType w:val="hybridMultilevel"/>
    <w:tmpl w:val="09F8CC7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15:restartNumberingAfterBreak="0">
    <w:nsid w:val="613D31C9"/>
    <w:multiLevelType w:val="hybridMultilevel"/>
    <w:tmpl w:val="D49889A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3" w15:restartNumberingAfterBreak="0">
    <w:nsid w:val="61860D99"/>
    <w:multiLevelType w:val="hybridMultilevel"/>
    <w:tmpl w:val="BBC4D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C567F6"/>
    <w:multiLevelType w:val="hybridMultilevel"/>
    <w:tmpl w:val="4330F48E"/>
    <w:lvl w:ilvl="0" w:tplc="D54C65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C61134"/>
    <w:multiLevelType w:val="hybridMultilevel"/>
    <w:tmpl w:val="5E3E0A5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67062454"/>
    <w:multiLevelType w:val="hybridMultilevel"/>
    <w:tmpl w:val="C3C63A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D86180"/>
    <w:multiLevelType w:val="hybridMultilevel"/>
    <w:tmpl w:val="675230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D70268"/>
    <w:multiLevelType w:val="hybridMultilevel"/>
    <w:tmpl w:val="2E42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0B46FB"/>
    <w:multiLevelType w:val="hybridMultilevel"/>
    <w:tmpl w:val="4AAE4F6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15:restartNumberingAfterBreak="0">
    <w:nsid w:val="6C890526"/>
    <w:multiLevelType w:val="hybridMultilevel"/>
    <w:tmpl w:val="54A835E2"/>
    <w:lvl w:ilvl="0" w:tplc="75C43A8E">
      <w:start w:val="3"/>
      <w:numFmt w:val="decimal"/>
      <w:lvlText w:val="%1."/>
      <w:lvlJc w:val="center"/>
      <w:pPr>
        <w:ind w:left="2563"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9E49CF"/>
    <w:multiLevelType w:val="hybridMultilevel"/>
    <w:tmpl w:val="53402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09A1166"/>
    <w:multiLevelType w:val="hybridMultilevel"/>
    <w:tmpl w:val="8F96E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1342CFF"/>
    <w:multiLevelType w:val="hybridMultilevel"/>
    <w:tmpl w:val="DCBE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C25343"/>
    <w:multiLevelType w:val="hybridMultilevel"/>
    <w:tmpl w:val="A0D0CB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746F1876"/>
    <w:multiLevelType w:val="hybridMultilevel"/>
    <w:tmpl w:val="91920AA4"/>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15:restartNumberingAfterBreak="0">
    <w:nsid w:val="769F7458"/>
    <w:multiLevelType w:val="hybridMultilevel"/>
    <w:tmpl w:val="2EFE46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2128DC"/>
    <w:multiLevelType w:val="hybridMultilevel"/>
    <w:tmpl w:val="172A2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B6F2046"/>
    <w:multiLevelType w:val="hybridMultilevel"/>
    <w:tmpl w:val="D0F24D88"/>
    <w:lvl w:ilvl="0" w:tplc="228EEB72">
      <w:start w:val="6"/>
      <w:numFmt w:val="decimal"/>
      <w:lvlText w:val="%1."/>
      <w:lvlJc w:val="center"/>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6"/>
  </w:num>
  <w:num w:numId="6">
    <w:abstractNumId w:val="43"/>
  </w:num>
  <w:num w:numId="7">
    <w:abstractNumId w:val="67"/>
  </w:num>
  <w:num w:numId="8">
    <w:abstractNumId w:val="45"/>
  </w:num>
  <w:num w:numId="9">
    <w:abstractNumId w:val="35"/>
  </w:num>
  <w:num w:numId="10">
    <w:abstractNumId w:val="23"/>
  </w:num>
  <w:num w:numId="11">
    <w:abstractNumId w:val="25"/>
  </w:num>
  <w:num w:numId="12">
    <w:abstractNumId w:val="26"/>
  </w:num>
  <w:num w:numId="13">
    <w:abstractNumId w:val="22"/>
  </w:num>
  <w:num w:numId="14">
    <w:abstractNumId w:val="38"/>
  </w:num>
  <w:num w:numId="15">
    <w:abstractNumId w:val="10"/>
  </w:num>
  <w:num w:numId="16">
    <w:abstractNumId w:val="7"/>
  </w:num>
  <w:num w:numId="17">
    <w:abstractNumId w:val="63"/>
  </w:num>
  <w:num w:numId="18">
    <w:abstractNumId w:val="66"/>
  </w:num>
  <w:num w:numId="19">
    <w:abstractNumId w:val="8"/>
  </w:num>
  <w:num w:numId="20">
    <w:abstractNumId w:val="50"/>
  </w:num>
  <w:num w:numId="21">
    <w:abstractNumId w:val="72"/>
  </w:num>
  <w:num w:numId="22">
    <w:abstractNumId w:val="20"/>
  </w:num>
  <w:num w:numId="23">
    <w:abstractNumId w:val="12"/>
  </w:num>
  <w:num w:numId="24">
    <w:abstractNumId w:val="29"/>
  </w:num>
  <w:num w:numId="25">
    <w:abstractNumId w:val="78"/>
  </w:num>
  <w:num w:numId="26">
    <w:abstractNumId w:val="57"/>
  </w:num>
  <w:num w:numId="27">
    <w:abstractNumId w:val="60"/>
  </w:num>
  <w:num w:numId="28">
    <w:abstractNumId w:val="59"/>
  </w:num>
  <w:num w:numId="29">
    <w:abstractNumId w:val="64"/>
  </w:num>
  <w:num w:numId="30">
    <w:abstractNumId w:val="4"/>
  </w:num>
  <w:num w:numId="31">
    <w:abstractNumId w:val="75"/>
  </w:num>
  <w:num w:numId="32">
    <w:abstractNumId w:val="68"/>
  </w:num>
  <w:num w:numId="33">
    <w:abstractNumId w:val="19"/>
  </w:num>
  <w:num w:numId="34">
    <w:abstractNumId w:val="11"/>
  </w:num>
  <w:num w:numId="35">
    <w:abstractNumId w:val="53"/>
  </w:num>
  <w:num w:numId="36">
    <w:abstractNumId w:val="9"/>
  </w:num>
  <w:num w:numId="37">
    <w:abstractNumId w:val="49"/>
  </w:num>
  <w:num w:numId="38">
    <w:abstractNumId w:val="73"/>
  </w:num>
  <w:num w:numId="39">
    <w:abstractNumId w:val="27"/>
  </w:num>
  <w:num w:numId="40">
    <w:abstractNumId w:val="34"/>
  </w:num>
  <w:num w:numId="41">
    <w:abstractNumId w:val="77"/>
  </w:num>
  <w:num w:numId="42">
    <w:abstractNumId w:val="32"/>
  </w:num>
  <w:num w:numId="43">
    <w:abstractNumId w:val="41"/>
  </w:num>
  <w:num w:numId="44">
    <w:abstractNumId w:val="21"/>
  </w:num>
  <w:num w:numId="45">
    <w:abstractNumId w:val="33"/>
  </w:num>
  <w:num w:numId="46">
    <w:abstractNumId w:val="70"/>
  </w:num>
  <w:num w:numId="47">
    <w:abstractNumId w:val="14"/>
  </w:num>
  <w:num w:numId="48">
    <w:abstractNumId w:val="28"/>
  </w:num>
  <w:num w:numId="49">
    <w:abstractNumId w:val="16"/>
  </w:num>
  <w:num w:numId="50">
    <w:abstractNumId w:val="56"/>
  </w:num>
  <w:num w:numId="51">
    <w:abstractNumId w:val="69"/>
  </w:num>
  <w:num w:numId="52">
    <w:abstractNumId w:val="36"/>
  </w:num>
  <w:num w:numId="53">
    <w:abstractNumId w:val="48"/>
  </w:num>
  <w:num w:numId="54">
    <w:abstractNumId w:val="58"/>
  </w:num>
  <w:num w:numId="55">
    <w:abstractNumId w:val="61"/>
  </w:num>
  <w:num w:numId="56">
    <w:abstractNumId w:val="18"/>
  </w:num>
  <w:num w:numId="57">
    <w:abstractNumId w:val="71"/>
  </w:num>
  <w:num w:numId="58">
    <w:abstractNumId w:val="40"/>
  </w:num>
  <w:num w:numId="59">
    <w:abstractNumId w:val="47"/>
  </w:num>
  <w:num w:numId="60">
    <w:abstractNumId w:val="62"/>
  </w:num>
  <w:num w:numId="61">
    <w:abstractNumId w:val="15"/>
  </w:num>
  <w:num w:numId="62">
    <w:abstractNumId w:val="37"/>
  </w:num>
  <w:num w:numId="63">
    <w:abstractNumId w:val="17"/>
  </w:num>
  <w:num w:numId="64">
    <w:abstractNumId w:val="13"/>
  </w:num>
  <w:num w:numId="65">
    <w:abstractNumId w:val="42"/>
  </w:num>
  <w:num w:numId="66">
    <w:abstractNumId w:val="51"/>
  </w:num>
  <w:num w:numId="67">
    <w:abstractNumId w:val="52"/>
  </w:num>
  <w:num w:numId="68">
    <w:abstractNumId w:val="31"/>
  </w:num>
  <w:num w:numId="69">
    <w:abstractNumId w:val="76"/>
  </w:num>
  <w:num w:numId="70">
    <w:abstractNumId w:val="65"/>
  </w:num>
  <w:num w:numId="71">
    <w:abstractNumId w:val="55"/>
  </w:num>
  <w:num w:numId="72">
    <w:abstractNumId w:val="39"/>
  </w:num>
  <w:num w:numId="73">
    <w:abstractNumId w:val="74"/>
  </w:num>
  <w:num w:numId="74">
    <w:abstractNumId w:val="3"/>
  </w:num>
  <w:num w:numId="75">
    <w:abstractNumId w:val="54"/>
  </w:num>
  <w:num w:numId="76">
    <w:abstractNumId w:val="6"/>
  </w:num>
  <w:num w:numId="77">
    <w:abstractNumId w:val="44"/>
  </w:num>
  <w:num w:numId="78">
    <w:abstractNumId w:val="24"/>
  </w:num>
  <w:num w:numId="79">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E0"/>
    <w:rsid w:val="000130AD"/>
    <w:rsid w:val="00143265"/>
    <w:rsid w:val="00454D5B"/>
    <w:rsid w:val="00545450"/>
    <w:rsid w:val="00804FE0"/>
    <w:rsid w:val="008B764A"/>
    <w:rsid w:val="009107BD"/>
    <w:rsid w:val="00913FF8"/>
    <w:rsid w:val="009847A4"/>
    <w:rsid w:val="00A4005E"/>
    <w:rsid w:val="00BB708C"/>
    <w:rsid w:val="00C4769F"/>
    <w:rsid w:val="00C645BC"/>
    <w:rsid w:val="00DC0A5E"/>
    <w:rsid w:val="00E17F63"/>
    <w:rsid w:val="00E7754A"/>
    <w:rsid w:val="00E82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C7B25"/>
  <w15:docId w15:val="{D2131D32-5AEB-4BE8-955E-4B077FC2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FE0"/>
    <w:rPr>
      <w:rFonts w:ascii="Calibri" w:eastAsia="Calibri" w:hAnsi="Calibri" w:cs="Arial"/>
    </w:rPr>
  </w:style>
  <w:style w:type="paragraph" w:styleId="Heading1">
    <w:name w:val="heading 1"/>
    <w:basedOn w:val="Normal"/>
    <w:next w:val="Normal"/>
    <w:link w:val="Heading1Char"/>
    <w:uiPriority w:val="9"/>
    <w:qFormat/>
    <w:rsid w:val="00804F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4F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4F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F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04F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4FE0"/>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rsid w:val="00804FE0"/>
    <w:pPr>
      <w:spacing w:after="0" w:line="240" w:lineRule="auto"/>
    </w:pPr>
    <w:rPr>
      <w:sz w:val="20"/>
      <w:szCs w:val="20"/>
    </w:rPr>
  </w:style>
  <w:style w:type="character" w:customStyle="1" w:styleId="FootnoteTextChar">
    <w:name w:val="Footnote Text Char"/>
    <w:basedOn w:val="DefaultParagraphFont"/>
    <w:link w:val="FootnoteText"/>
    <w:uiPriority w:val="99"/>
    <w:rsid w:val="00804FE0"/>
    <w:rPr>
      <w:rFonts w:ascii="Calibri" w:eastAsia="Calibri" w:hAnsi="Calibri" w:cs="Arial"/>
      <w:sz w:val="20"/>
      <w:szCs w:val="20"/>
    </w:rPr>
  </w:style>
  <w:style w:type="character" w:styleId="FootnoteReference">
    <w:name w:val="footnote reference"/>
    <w:basedOn w:val="DefaultParagraphFont"/>
    <w:uiPriority w:val="99"/>
    <w:rsid w:val="00804FE0"/>
    <w:rPr>
      <w:vertAlign w:val="superscript"/>
    </w:rPr>
  </w:style>
  <w:style w:type="paragraph" w:styleId="ListParagraph">
    <w:name w:val="List Paragraph"/>
    <w:basedOn w:val="Normal"/>
    <w:link w:val="ListParagraphChar"/>
    <w:uiPriority w:val="34"/>
    <w:qFormat/>
    <w:rsid w:val="00804FE0"/>
    <w:pPr>
      <w:ind w:left="720"/>
      <w:contextualSpacing/>
    </w:pPr>
  </w:style>
  <w:style w:type="character" w:customStyle="1" w:styleId="ListParagraphChar">
    <w:name w:val="List Paragraph Char"/>
    <w:basedOn w:val="DefaultParagraphFont"/>
    <w:link w:val="ListParagraph"/>
    <w:uiPriority w:val="34"/>
    <w:rsid w:val="00804FE0"/>
    <w:rPr>
      <w:rFonts w:ascii="Calibri" w:eastAsia="Calibri" w:hAnsi="Calibri" w:cs="Arial"/>
    </w:rPr>
  </w:style>
  <w:style w:type="paragraph" w:styleId="NormalWeb">
    <w:name w:val="Normal (Web)"/>
    <w:basedOn w:val="Normal"/>
    <w:uiPriority w:val="99"/>
    <w:rsid w:val="00804F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4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FE0"/>
    <w:rPr>
      <w:rFonts w:ascii="Tahoma" w:eastAsia="Calibri" w:hAnsi="Tahoma" w:cs="Tahoma"/>
      <w:sz w:val="16"/>
      <w:szCs w:val="16"/>
    </w:rPr>
  </w:style>
  <w:style w:type="table" w:styleId="TableGrid">
    <w:name w:val="Table Grid"/>
    <w:basedOn w:val="TableNormal"/>
    <w:uiPriority w:val="59"/>
    <w:rsid w:val="00804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804FE0"/>
    <w:rPr>
      <w:rFonts w:asciiTheme="majorBidi" w:hAnsiTheme="majorBidi" w:cstheme="majorBidi"/>
      <w:b/>
      <w:bCs/>
      <w:sz w:val="24"/>
      <w:szCs w:val="24"/>
    </w:rPr>
  </w:style>
  <w:style w:type="character" w:customStyle="1" w:styleId="Style1Char">
    <w:name w:val="Style1 Char"/>
    <w:basedOn w:val="DefaultParagraphFont"/>
    <w:link w:val="Style1"/>
    <w:rsid w:val="00804FE0"/>
    <w:rPr>
      <w:rFonts w:asciiTheme="majorBidi" w:eastAsia="Calibri" w:hAnsiTheme="majorBidi" w:cstheme="majorBidi"/>
      <w:b/>
      <w:bCs/>
      <w:sz w:val="24"/>
      <w:szCs w:val="24"/>
    </w:rPr>
  </w:style>
  <w:style w:type="paragraph" w:styleId="Header">
    <w:name w:val="header"/>
    <w:basedOn w:val="Normal"/>
    <w:link w:val="HeaderChar"/>
    <w:uiPriority w:val="99"/>
    <w:unhideWhenUsed/>
    <w:rsid w:val="00804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FE0"/>
    <w:rPr>
      <w:rFonts w:ascii="Calibri" w:eastAsia="Calibri" w:hAnsi="Calibri" w:cs="Arial"/>
    </w:rPr>
  </w:style>
  <w:style w:type="paragraph" w:styleId="Footer">
    <w:name w:val="footer"/>
    <w:basedOn w:val="Normal"/>
    <w:link w:val="FooterChar"/>
    <w:uiPriority w:val="99"/>
    <w:unhideWhenUsed/>
    <w:rsid w:val="00804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FE0"/>
    <w:rPr>
      <w:rFonts w:ascii="Calibri" w:eastAsia="Calibri" w:hAnsi="Calibri" w:cs="Arial"/>
    </w:rPr>
  </w:style>
  <w:style w:type="paragraph" w:customStyle="1" w:styleId="judulbab">
    <w:name w:val="judul bab"/>
    <w:basedOn w:val="Normal"/>
    <w:link w:val="judulbabChar"/>
    <w:rsid w:val="00804FE0"/>
    <w:pPr>
      <w:spacing w:after="0" w:line="360" w:lineRule="auto"/>
      <w:jc w:val="center"/>
    </w:pPr>
    <w:rPr>
      <w:rFonts w:asciiTheme="majorBidi" w:hAnsiTheme="majorBidi" w:cstheme="majorBidi"/>
      <w:b/>
      <w:bCs/>
      <w:sz w:val="28"/>
      <w:szCs w:val="28"/>
    </w:rPr>
  </w:style>
  <w:style w:type="character" w:customStyle="1" w:styleId="judulbabChar">
    <w:name w:val="judul bab Char"/>
    <w:basedOn w:val="DefaultParagraphFont"/>
    <w:link w:val="judulbab"/>
    <w:rsid w:val="00804FE0"/>
    <w:rPr>
      <w:rFonts w:asciiTheme="majorBidi" w:eastAsia="Calibri" w:hAnsiTheme="majorBidi" w:cstheme="majorBidi"/>
      <w:b/>
      <w:bCs/>
      <w:sz w:val="28"/>
      <w:szCs w:val="28"/>
    </w:rPr>
  </w:style>
  <w:style w:type="paragraph" w:customStyle="1" w:styleId="judulbab2">
    <w:name w:val="judul bab 2"/>
    <w:basedOn w:val="Normal"/>
    <w:link w:val="judulbab2Char"/>
    <w:rsid w:val="00804FE0"/>
    <w:pPr>
      <w:jc w:val="center"/>
    </w:pPr>
    <w:rPr>
      <w:rFonts w:asciiTheme="majorBidi" w:hAnsiTheme="majorBidi" w:cstheme="majorBidi"/>
      <w:b/>
      <w:bCs/>
      <w:sz w:val="28"/>
      <w:szCs w:val="28"/>
    </w:rPr>
  </w:style>
  <w:style w:type="character" w:customStyle="1" w:styleId="judulbab2Char">
    <w:name w:val="judul bab 2 Char"/>
    <w:basedOn w:val="DefaultParagraphFont"/>
    <w:link w:val="judulbab2"/>
    <w:rsid w:val="00804FE0"/>
    <w:rPr>
      <w:rFonts w:asciiTheme="majorBidi" w:eastAsia="Calibri" w:hAnsiTheme="majorBidi" w:cstheme="majorBidi"/>
      <w:b/>
      <w:bCs/>
      <w:sz w:val="28"/>
      <w:szCs w:val="28"/>
    </w:rPr>
  </w:style>
  <w:style w:type="paragraph" w:customStyle="1" w:styleId="judulbab3">
    <w:name w:val="judul bab 3"/>
    <w:basedOn w:val="Normal"/>
    <w:link w:val="judulbab3Char"/>
    <w:rsid w:val="00804FE0"/>
    <w:pPr>
      <w:jc w:val="center"/>
    </w:pPr>
    <w:rPr>
      <w:rFonts w:asciiTheme="majorBidi" w:hAnsiTheme="majorBidi" w:cstheme="majorBidi"/>
      <w:b/>
      <w:bCs/>
      <w:sz w:val="24"/>
      <w:szCs w:val="24"/>
    </w:rPr>
  </w:style>
  <w:style w:type="character" w:customStyle="1" w:styleId="judulbab3Char">
    <w:name w:val="judul bab 3 Char"/>
    <w:basedOn w:val="DefaultParagraphFont"/>
    <w:link w:val="judulbab3"/>
    <w:rsid w:val="00804FE0"/>
    <w:rPr>
      <w:rFonts w:asciiTheme="majorBidi" w:eastAsia="Calibri" w:hAnsiTheme="majorBidi" w:cstheme="majorBidi"/>
      <w:b/>
      <w:bCs/>
      <w:sz w:val="24"/>
      <w:szCs w:val="24"/>
    </w:rPr>
  </w:style>
  <w:style w:type="paragraph" w:customStyle="1" w:styleId="judulbab4">
    <w:name w:val="judul bab 4"/>
    <w:basedOn w:val="Normal"/>
    <w:link w:val="judulbab4Char"/>
    <w:qFormat/>
    <w:rsid w:val="00804FE0"/>
    <w:pPr>
      <w:jc w:val="center"/>
    </w:pPr>
    <w:rPr>
      <w:rFonts w:asciiTheme="majorBidi" w:hAnsiTheme="majorBidi" w:cstheme="majorBidi"/>
      <w:b/>
      <w:bCs/>
      <w:sz w:val="24"/>
      <w:szCs w:val="24"/>
    </w:rPr>
  </w:style>
  <w:style w:type="character" w:customStyle="1" w:styleId="judulbab4Char">
    <w:name w:val="judul bab 4 Char"/>
    <w:basedOn w:val="DefaultParagraphFont"/>
    <w:link w:val="judulbab4"/>
    <w:rsid w:val="00804FE0"/>
    <w:rPr>
      <w:rFonts w:asciiTheme="majorBidi" w:eastAsia="Calibri" w:hAnsiTheme="majorBidi" w:cstheme="majorBidi"/>
      <w:b/>
      <w:bCs/>
      <w:sz w:val="24"/>
      <w:szCs w:val="24"/>
    </w:rPr>
  </w:style>
  <w:style w:type="paragraph" w:customStyle="1" w:styleId="subbab1">
    <w:name w:val="sub bab 1"/>
    <w:basedOn w:val="ListParagraph"/>
    <w:link w:val="subbab1Char"/>
    <w:qFormat/>
    <w:rsid w:val="00804FE0"/>
    <w:pPr>
      <w:spacing w:after="0" w:line="480" w:lineRule="auto"/>
      <w:ind w:left="426" w:hanging="360"/>
      <w:jc w:val="both"/>
    </w:pPr>
    <w:rPr>
      <w:rFonts w:asciiTheme="majorBidi" w:hAnsiTheme="majorBidi" w:cstheme="majorBidi"/>
      <w:b/>
      <w:bCs/>
      <w:sz w:val="24"/>
      <w:szCs w:val="24"/>
    </w:rPr>
  </w:style>
  <w:style w:type="character" w:customStyle="1" w:styleId="subbab1Char">
    <w:name w:val="sub bab 1 Char"/>
    <w:basedOn w:val="ListParagraphChar"/>
    <w:link w:val="subbab1"/>
    <w:rsid w:val="00804FE0"/>
    <w:rPr>
      <w:rFonts w:asciiTheme="majorBidi" w:eastAsia="Calibri" w:hAnsiTheme="majorBidi" w:cstheme="majorBidi"/>
      <w:b/>
      <w:bCs/>
      <w:sz w:val="24"/>
      <w:szCs w:val="24"/>
    </w:rPr>
  </w:style>
  <w:style w:type="paragraph" w:customStyle="1" w:styleId="subbab2">
    <w:name w:val="sub bab 2"/>
    <w:basedOn w:val="ListParagraph"/>
    <w:link w:val="subbab2Char"/>
    <w:qFormat/>
    <w:rsid w:val="00804FE0"/>
    <w:pPr>
      <w:spacing w:after="0" w:line="480" w:lineRule="auto"/>
      <w:ind w:left="284"/>
      <w:jc w:val="both"/>
    </w:pPr>
    <w:rPr>
      <w:rFonts w:asciiTheme="majorBidi" w:hAnsiTheme="majorBidi" w:cstheme="majorBidi"/>
      <w:b/>
      <w:sz w:val="24"/>
      <w:szCs w:val="24"/>
    </w:rPr>
  </w:style>
  <w:style w:type="character" w:customStyle="1" w:styleId="subbab2Char">
    <w:name w:val="sub bab 2 Char"/>
    <w:basedOn w:val="ListParagraphChar"/>
    <w:link w:val="subbab2"/>
    <w:rsid w:val="00804FE0"/>
    <w:rPr>
      <w:rFonts w:asciiTheme="majorBidi" w:eastAsia="Calibri" w:hAnsiTheme="majorBidi" w:cstheme="majorBidi"/>
      <w:b/>
      <w:sz w:val="24"/>
      <w:szCs w:val="24"/>
    </w:rPr>
  </w:style>
  <w:style w:type="paragraph" w:customStyle="1" w:styleId="subbab3">
    <w:name w:val="sub bab 3"/>
    <w:basedOn w:val="ListParagraph"/>
    <w:link w:val="subbab3Char"/>
    <w:qFormat/>
    <w:rsid w:val="00804FE0"/>
    <w:pPr>
      <w:spacing w:after="0" w:line="480" w:lineRule="auto"/>
      <w:ind w:left="284"/>
      <w:jc w:val="both"/>
    </w:pPr>
    <w:rPr>
      <w:rFonts w:asciiTheme="majorBidi" w:hAnsiTheme="majorBidi" w:cstheme="majorBidi"/>
      <w:b/>
      <w:sz w:val="24"/>
      <w:szCs w:val="24"/>
      <w:lang w:val="id-ID"/>
    </w:rPr>
  </w:style>
  <w:style w:type="character" w:customStyle="1" w:styleId="subbab3Char">
    <w:name w:val="sub bab 3 Char"/>
    <w:basedOn w:val="ListParagraphChar"/>
    <w:link w:val="subbab3"/>
    <w:rsid w:val="00804FE0"/>
    <w:rPr>
      <w:rFonts w:asciiTheme="majorBidi" w:eastAsia="Calibri" w:hAnsiTheme="majorBidi" w:cstheme="majorBidi"/>
      <w:b/>
      <w:sz w:val="24"/>
      <w:szCs w:val="24"/>
      <w:lang w:val="id-ID"/>
    </w:rPr>
  </w:style>
  <w:style w:type="paragraph" w:customStyle="1" w:styleId="subbab4">
    <w:name w:val="sub bab 4"/>
    <w:basedOn w:val="ListParagraph"/>
    <w:link w:val="subbab4Char"/>
    <w:rsid w:val="00804FE0"/>
    <w:pPr>
      <w:spacing w:after="0" w:line="480" w:lineRule="auto"/>
      <w:ind w:left="1440" w:hanging="360"/>
      <w:jc w:val="both"/>
    </w:pPr>
    <w:rPr>
      <w:rFonts w:asciiTheme="majorBidi" w:hAnsiTheme="majorBidi" w:cstheme="majorBidi"/>
      <w:b/>
      <w:sz w:val="24"/>
      <w:szCs w:val="24"/>
      <w:lang w:val="id-ID"/>
    </w:rPr>
  </w:style>
  <w:style w:type="character" w:customStyle="1" w:styleId="subbab4Char">
    <w:name w:val="sub bab 4 Char"/>
    <w:basedOn w:val="ListParagraphChar"/>
    <w:link w:val="subbab4"/>
    <w:rsid w:val="00804FE0"/>
    <w:rPr>
      <w:rFonts w:asciiTheme="majorBidi" w:eastAsia="Calibri" w:hAnsiTheme="majorBidi" w:cstheme="majorBidi"/>
      <w:b/>
      <w:sz w:val="24"/>
      <w:szCs w:val="24"/>
      <w:lang w:val="id-ID"/>
    </w:rPr>
  </w:style>
  <w:style w:type="paragraph" w:customStyle="1" w:styleId="judulbab5">
    <w:name w:val="judul bab 5"/>
    <w:basedOn w:val="Normal"/>
    <w:link w:val="judulbab5Char"/>
    <w:qFormat/>
    <w:rsid w:val="00804FE0"/>
    <w:pPr>
      <w:jc w:val="center"/>
    </w:pPr>
    <w:rPr>
      <w:rFonts w:asciiTheme="majorBidi" w:hAnsiTheme="majorBidi" w:cstheme="majorBidi"/>
      <w:b/>
      <w:bCs/>
      <w:sz w:val="24"/>
      <w:szCs w:val="24"/>
    </w:rPr>
  </w:style>
  <w:style w:type="character" w:customStyle="1" w:styleId="judulbab5Char">
    <w:name w:val="judul bab 5 Char"/>
    <w:basedOn w:val="DefaultParagraphFont"/>
    <w:link w:val="judulbab5"/>
    <w:rsid w:val="00804FE0"/>
    <w:rPr>
      <w:rFonts w:asciiTheme="majorBidi" w:eastAsia="Calibri" w:hAnsiTheme="majorBidi" w:cstheme="majorBidi"/>
      <w:b/>
      <w:bCs/>
      <w:sz w:val="24"/>
      <w:szCs w:val="24"/>
    </w:rPr>
  </w:style>
  <w:style w:type="paragraph" w:customStyle="1" w:styleId="subbab5">
    <w:name w:val="sub bab 5"/>
    <w:basedOn w:val="ListParagraph"/>
    <w:link w:val="subbab5Char"/>
    <w:qFormat/>
    <w:rsid w:val="00804FE0"/>
    <w:pPr>
      <w:spacing w:after="0" w:line="480" w:lineRule="auto"/>
      <w:ind w:hanging="360"/>
      <w:jc w:val="both"/>
    </w:pPr>
    <w:rPr>
      <w:rFonts w:asciiTheme="majorBidi" w:hAnsiTheme="majorBidi" w:cstheme="majorBidi"/>
      <w:b/>
      <w:bCs/>
      <w:sz w:val="24"/>
      <w:szCs w:val="24"/>
    </w:rPr>
  </w:style>
  <w:style w:type="character" w:customStyle="1" w:styleId="subbab5Char">
    <w:name w:val="sub bab 5 Char"/>
    <w:basedOn w:val="ListParagraphChar"/>
    <w:link w:val="subbab5"/>
    <w:rsid w:val="00804FE0"/>
    <w:rPr>
      <w:rFonts w:asciiTheme="majorBidi" w:eastAsia="Calibri" w:hAnsiTheme="majorBidi" w:cstheme="majorBidi"/>
      <w:b/>
      <w:bCs/>
      <w:sz w:val="24"/>
      <w:szCs w:val="24"/>
    </w:rPr>
  </w:style>
  <w:style w:type="paragraph" w:customStyle="1" w:styleId="subbab6">
    <w:name w:val="sub bab 6"/>
    <w:basedOn w:val="ListParagraph"/>
    <w:link w:val="subbab6Char"/>
    <w:qFormat/>
    <w:rsid w:val="00804FE0"/>
    <w:pPr>
      <w:spacing w:after="0" w:line="480" w:lineRule="auto"/>
      <w:ind w:left="284" w:hanging="284"/>
      <w:jc w:val="both"/>
    </w:pPr>
    <w:rPr>
      <w:rFonts w:asciiTheme="majorBidi" w:hAnsiTheme="majorBidi" w:cstheme="majorBidi"/>
      <w:b/>
      <w:bCs/>
      <w:sz w:val="24"/>
      <w:szCs w:val="24"/>
    </w:rPr>
  </w:style>
  <w:style w:type="character" w:customStyle="1" w:styleId="subbab6Char">
    <w:name w:val="sub bab 6 Char"/>
    <w:basedOn w:val="ListParagraphChar"/>
    <w:link w:val="subbab6"/>
    <w:rsid w:val="00804FE0"/>
    <w:rPr>
      <w:rFonts w:asciiTheme="majorBidi" w:eastAsia="Calibri" w:hAnsiTheme="majorBidi" w:cstheme="majorBidi"/>
      <w:b/>
      <w:bCs/>
      <w:sz w:val="24"/>
      <w:szCs w:val="24"/>
    </w:rPr>
  </w:style>
  <w:style w:type="character" w:styleId="LineNumber">
    <w:name w:val="line number"/>
    <w:basedOn w:val="DefaultParagraphFont"/>
    <w:uiPriority w:val="99"/>
    <w:semiHidden/>
    <w:unhideWhenUsed/>
    <w:rsid w:val="00804FE0"/>
  </w:style>
  <w:style w:type="paragraph" w:styleId="NoSpacing">
    <w:name w:val="No Spacing"/>
    <w:link w:val="NoSpacingChar"/>
    <w:uiPriority w:val="1"/>
    <w:qFormat/>
    <w:rsid w:val="00804FE0"/>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rsid w:val="00804FE0"/>
    <w:rPr>
      <w:rFonts w:ascii="Calibri" w:eastAsia="Calibri" w:hAnsi="Calibri" w:cs="Arial"/>
    </w:rPr>
  </w:style>
  <w:style w:type="paragraph" w:customStyle="1" w:styleId="Style2">
    <w:name w:val="Style2"/>
    <w:basedOn w:val="Normal"/>
    <w:link w:val="Style2Char"/>
    <w:qFormat/>
    <w:rsid w:val="00804FE0"/>
    <w:pPr>
      <w:jc w:val="center"/>
    </w:pPr>
    <w:rPr>
      <w:rFonts w:asciiTheme="majorBidi" w:hAnsiTheme="majorBidi" w:cstheme="majorBidi"/>
      <w:b/>
      <w:bCs/>
      <w:sz w:val="28"/>
      <w:szCs w:val="28"/>
    </w:rPr>
  </w:style>
  <w:style w:type="character" w:customStyle="1" w:styleId="Style2Char">
    <w:name w:val="Style2 Char"/>
    <w:basedOn w:val="DefaultParagraphFont"/>
    <w:link w:val="Style2"/>
    <w:rsid w:val="00804FE0"/>
    <w:rPr>
      <w:rFonts w:asciiTheme="majorBidi" w:eastAsia="Calibri" w:hAnsiTheme="majorBidi" w:cstheme="majorBidi"/>
      <w:b/>
      <w:bCs/>
      <w:sz w:val="28"/>
      <w:szCs w:val="28"/>
    </w:rPr>
  </w:style>
  <w:style w:type="paragraph" w:styleId="TOC1">
    <w:name w:val="toc 1"/>
    <w:basedOn w:val="Normal"/>
    <w:next w:val="Normal"/>
    <w:autoRedefine/>
    <w:uiPriority w:val="39"/>
    <w:unhideWhenUsed/>
    <w:qFormat/>
    <w:rsid w:val="00804FE0"/>
    <w:pPr>
      <w:tabs>
        <w:tab w:val="left" w:pos="1701"/>
        <w:tab w:val="right" w:leader="dot" w:pos="7928"/>
      </w:tabs>
      <w:spacing w:after="100" w:line="240" w:lineRule="auto"/>
      <w:ind w:left="284" w:firstLine="1417"/>
    </w:pPr>
    <w:rPr>
      <w:rFonts w:asciiTheme="majorBidi" w:eastAsiaTheme="minorEastAsia" w:hAnsiTheme="majorBidi" w:cstheme="majorBidi"/>
      <w:b/>
      <w:bCs/>
      <w:noProof/>
    </w:rPr>
  </w:style>
  <w:style w:type="paragraph" w:styleId="TOC2">
    <w:name w:val="toc 2"/>
    <w:basedOn w:val="Normal"/>
    <w:next w:val="Normal"/>
    <w:autoRedefine/>
    <w:uiPriority w:val="39"/>
    <w:unhideWhenUsed/>
    <w:qFormat/>
    <w:rsid w:val="00804FE0"/>
    <w:pPr>
      <w:tabs>
        <w:tab w:val="left" w:pos="660"/>
        <w:tab w:val="left" w:pos="1851"/>
        <w:tab w:val="right" w:leader="dot" w:pos="7928"/>
      </w:tabs>
      <w:spacing w:after="100"/>
      <w:ind w:left="1701" w:firstLine="284"/>
    </w:pPr>
    <w:rPr>
      <w:rFonts w:asciiTheme="majorBidi" w:hAnsiTheme="majorBidi" w:cstheme="majorBidi"/>
      <w:b/>
      <w:bCs/>
      <w:noProof/>
    </w:rPr>
  </w:style>
  <w:style w:type="character" w:styleId="Hyperlink">
    <w:name w:val="Hyperlink"/>
    <w:basedOn w:val="DefaultParagraphFont"/>
    <w:uiPriority w:val="99"/>
    <w:unhideWhenUsed/>
    <w:rsid w:val="00804FE0"/>
    <w:rPr>
      <w:color w:val="0000FF" w:themeColor="hyperlink"/>
      <w:u w:val="single"/>
    </w:rPr>
  </w:style>
  <w:style w:type="paragraph" w:styleId="TOC3">
    <w:name w:val="toc 3"/>
    <w:basedOn w:val="Normal"/>
    <w:next w:val="Normal"/>
    <w:autoRedefine/>
    <w:uiPriority w:val="39"/>
    <w:unhideWhenUsed/>
    <w:qFormat/>
    <w:rsid w:val="00804FE0"/>
    <w:pPr>
      <w:tabs>
        <w:tab w:val="left" w:pos="880"/>
        <w:tab w:val="left" w:pos="2086"/>
        <w:tab w:val="right" w:leader="dot" w:pos="7928"/>
      </w:tabs>
      <w:spacing w:after="100"/>
      <w:ind w:left="1701" w:firstLine="284"/>
    </w:pPr>
  </w:style>
  <w:style w:type="paragraph" w:customStyle="1" w:styleId="Style3">
    <w:name w:val="Style3"/>
    <w:basedOn w:val="FootnoteText"/>
    <w:link w:val="Style3Char"/>
    <w:qFormat/>
    <w:rsid w:val="00804FE0"/>
    <w:pPr>
      <w:spacing w:line="480" w:lineRule="auto"/>
      <w:ind w:left="709" w:hanging="709"/>
      <w:jc w:val="center"/>
    </w:pPr>
    <w:rPr>
      <w:rFonts w:asciiTheme="majorBidi" w:hAnsiTheme="majorBidi" w:cstheme="majorBidi"/>
      <w:b/>
      <w:bCs/>
      <w:sz w:val="28"/>
      <w:szCs w:val="28"/>
    </w:rPr>
  </w:style>
  <w:style w:type="character" w:customStyle="1" w:styleId="Style3Char">
    <w:name w:val="Style3 Char"/>
    <w:basedOn w:val="FootnoteTextChar"/>
    <w:link w:val="Style3"/>
    <w:rsid w:val="00804FE0"/>
    <w:rPr>
      <w:rFonts w:asciiTheme="majorBidi" w:eastAsia="Calibri" w:hAnsiTheme="majorBidi" w:cstheme="majorBidi"/>
      <w:b/>
      <w:bCs/>
      <w:sz w:val="28"/>
      <w:szCs w:val="28"/>
    </w:rPr>
  </w:style>
  <w:style w:type="paragraph" w:customStyle="1" w:styleId="Style4">
    <w:name w:val="Style4"/>
    <w:basedOn w:val="ListParagraph"/>
    <w:link w:val="Style4Char"/>
    <w:qFormat/>
    <w:rsid w:val="00804FE0"/>
    <w:pPr>
      <w:spacing w:after="0" w:line="480" w:lineRule="auto"/>
      <w:ind w:left="1134"/>
      <w:jc w:val="center"/>
    </w:pPr>
    <w:rPr>
      <w:rFonts w:asciiTheme="majorBidi" w:hAnsiTheme="majorBidi" w:cstheme="majorBidi"/>
      <w:sz w:val="24"/>
      <w:szCs w:val="24"/>
    </w:rPr>
  </w:style>
  <w:style w:type="character" w:customStyle="1" w:styleId="Style4Char">
    <w:name w:val="Style4 Char"/>
    <w:basedOn w:val="ListParagraphChar"/>
    <w:link w:val="Style4"/>
    <w:rsid w:val="00804FE0"/>
    <w:rPr>
      <w:rFonts w:asciiTheme="majorBidi" w:eastAsia="Calibri" w:hAnsiTheme="majorBidi" w:cstheme="majorBidi"/>
      <w:sz w:val="24"/>
      <w:szCs w:val="24"/>
    </w:rPr>
  </w:style>
  <w:style w:type="paragraph" w:customStyle="1" w:styleId="Style5">
    <w:name w:val="Style5"/>
    <w:basedOn w:val="ListParagraph"/>
    <w:link w:val="Style5Char"/>
    <w:qFormat/>
    <w:rsid w:val="00804FE0"/>
    <w:pPr>
      <w:spacing w:after="0" w:line="480" w:lineRule="auto"/>
      <w:jc w:val="center"/>
    </w:pPr>
    <w:rPr>
      <w:rFonts w:asciiTheme="majorBidi" w:hAnsiTheme="majorBidi" w:cstheme="majorBidi"/>
      <w:b/>
      <w:bCs/>
      <w:sz w:val="24"/>
      <w:szCs w:val="24"/>
    </w:rPr>
  </w:style>
  <w:style w:type="character" w:customStyle="1" w:styleId="Style5Char">
    <w:name w:val="Style5 Char"/>
    <w:basedOn w:val="ListParagraphChar"/>
    <w:link w:val="Style5"/>
    <w:rsid w:val="00804FE0"/>
    <w:rPr>
      <w:rFonts w:asciiTheme="majorBidi" w:eastAsia="Calibri" w:hAnsiTheme="majorBidi" w:cstheme="majorBidi"/>
      <w:b/>
      <w:bCs/>
      <w:sz w:val="24"/>
      <w:szCs w:val="24"/>
    </w:rPr>
  </w:style>
  <w:style w:type="paragraph" w:customStyle="1" w:styleId="Style6">
    <w:name w:val="Style6"/>
    <w:basedOn w:val="ListParagraph"/>
    <w:link w:val="Style6Char"/>
    <w:qFormat/>
    <w:rsid w:val="00804FE0"/>
    <w:pPr>
      <w:spacing w:after="0" w:line="240" w:lineRule="auto"/>
      <w:jc w:val="center"/>
    </w:pPr>
    <w:rPr>
      <w:rFonts w:asciiTheme="majorBidi" w:hAnsiTheme="majorBidi" w:cstheme="majorBidi"/>
      <w:b/>
      <w:bCs/>
      <w:sz w:val="24"/>
      <w:szCs w:val="24"/>
    </w:rPr>
  </w:style>
  <w:style w:type="character" w:customStyle="1" w:styleId="Style6Char">
    <w:name w:val="Style6 Char"/>
    <w:basedOn w:val="ListParagraphChar"/>
    <w:link w:val="Style6"/>
    <w:rsid w:val="00804FE0"/>
    <w:rPr>
      <w:rFonts w:asciiTheme="majorBidi" w:eastAsia="Calibri" w:hAnsiTheme="majorBidi" w:cstheme="majorBidi"/>
      <w:b/>
      <w:bCs/>
      <w:sz w:val="24"/>
      <w:szCs w:val="24"/>
    </w:rPr>
  </w:style>
  <w:style w:type="paragraph" w:customStyle="1" w:styleId="Style7">
    <w:name w:val="Style7"/>
    <w:basedOn w:val="ListParagraph"/>
    <w:link w:val="Style7Char"/>
    <w:qFormat/>
    <w:rsid w:val="00804FE0"/>
    <w:pPr>
      <w:spacing w:after="0" w:line="240" w:lineRule="auto"/>
      <w:ind w:left="1429"/>
      <w:jc w:val="center"/>
    </w:pPr>
    <w:rPr>
      <w:rFonts w:asciiTheme="majorBidi" w:hAnsiTheme="majorBidi" w:cstheme="majorBidi"/>
      <w:b/>
      <w:bCs/>
      <w:sz w:val="24"/>
      <w:szCs w:val="24"/>
    </w:rPr>
  </w:style>
  <w:style w:type="character" w:customStyle="1" w:styleId="Style7Char">
    <w:name w:val="Style7 Char"/>
    <w:basedOn w:val="ListParagraphChar"/>
    <w:link w:val="Style7"/>
    <w:rsid w:val="00804FE0"/>
    <w:rPr>
      <w:rFonts w:asciiTheme="majorBidi" w:eastAsia="Calibri" w:hAnsiTheme="majorBidi" w:cstheme="majorBidi"/>
      <w:b/>
      <w:bCs/>
      <w:sz w:val="24"/>
      <w:szCs w:val="24"/>
    </w:rPr>
  </w:style>
  <w:style w:type="paragraph" w:customStyle="1" w:styleId="Style8">
    <w:name w:val="Style8"/>
    <w:basedOn w:val="ListParagraph"/>
    <w:link w:val="Style8Char"/>
    <w:qFormat/>
    <w:rsid w:val="00804FE0"/>
    <w:pPr>
      <w:spacing w:after="0" w:line="240" w:lineRule="auto"/>
      <w:ind w:left="1854"/>
      <w:jc w:val="center"/>
    </w:pPr>
    <w:rPr>
      <w:rFonts w:asciiTheme="majorBidi" w:hAnsiTheme="majorBidi" w:cstheme="majorBidi"/>
      <w:b/>
      <w:bCs/>
      <w:sz w:val="24"/>
      <w:szCs w:val="24"/>
    </w:rPr>
  </w:style>
  <w:style w:type="character" w:customStyle="1" w:styleId="Style8Char">
    <w:name w:val="Style8 Char"/>
    <w:basedOn w:val="ListParagraphChar"/>
    <w:link w:val="Style8"/>
    <w:rsid w:val="00804FE0"/>
    <w:rPr>
      <w:rFonts w:asciiTheme="majorBidi" w:eastAsia="Calibri" w:hAnsiTheme="majorBidi" w:cstheme="majorBidi"/>
      <w:b/>
      <w:bCs/>
      <w:sz w:val="24"/>
      <w:szCs w:val="24"/>
    </w:rPr>
  </w:style>
  <w:style w:type="paragraph" w:styleId="TOCHeading">
    <w:name w:val="TOC Heading"/>
    <w:basedOn w:val="Heading1"/>
    <w:next w:val="Normal"/>
    <w:uiPriority w:val="39"/>
    <w:semiHidden/>
    <w:unhideWhenUsed/>
    <w:qFormat/>
    <w:rsid w:val="00804FE0"/>
    <w:pPr>
      <w:outlineLvl w:val="9"/>
    </w:pPr>
    <w:rPr>
      <w:lang w:eastAsia="ja-JP"/>
    </w:rPr>
  </w:style>
  <w:style w:type="paragraph" w:styleId="TOC4">
    <w:name w:val="toc 4"/>
    <w:basedOn w:val="Normal"/>
    <w:next w:val="Normal"/>
    <w:autoRedefine/>
    <w:uiPriority w:val="39"/>
    <w:unhideWhenUsed/>
    <w:rsid w:val="00804FE0"/>
    <w:pPr>
      <w:tabs>
        <w:tab w:val="left" w:pos="1100"/>
        <w:tab w:val="right" w:leader="dot" w:pos="7928"/>
      </w:tabs>
      <w:spacing w:after="100"/>
      <w:ind w:left="660" w:firstLine="1325"/>
    </w:pPr>
  </w:style>
  <w:style w:type="character" w:styleId="PlaceholderText">
    <w:name w:val="Placeholder Text"/>
    <w:basedOn w:val="DefaultParagraphFont"/>
    <w:uiPriority w:val="99"/>
    <w:semiHidden/>
    <w:rsid w:val="00804FE0"/>
    <w:rPr>
      <w:color w:val="808080"/>
    </w:rPr>
  </w:style>
  <w:style w:type="paragraph" w:styleId="Caption">
    <w:name w:val="caption"/>
    <w:basedOn w:val="Normal"/>
    <w:next w:val="Normal"/>
    <w:uiPriority w:val="35"/>
    <w:unhideWhenUsed/>
    <w:qFormat/>
    <w:rsid w:val="00804FE0"/>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804F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4FE0"/>
    <w:rPr>
      <w:rFonts w:ascii="Calibri" w:eastAsia="Calibri" w:hAnsi="Calibri" w:cs="Arial"/>
      <w:sz w:val="20"/>
      <w:szCs w:val="20"/>
    </w:rPr>
  </w:style>
  <w:style w:type="character" w:styleId="EndnoteReference">
    <w:name w:val="endnote reference"/>
    <w:basedOn w:val="DefaultParagraphFont"/>
    <w:uiPriority w:val="99"/>
    <w:semiHidden/>
    <w:unhideWhenUsed/>
    <w:rsid w:val="00804FE0"/>
    <w:rPr>
      <w:vertAlign w:val="superscript"/>
    </w:rPr>
  </w:style>
  <w:style w:type="character" w:styleId="FollowedHyperlink">
    <w:name w:val="FollowedHyperlink"/>
    <w:basedOn w:val="DefaultParagraphFont"/>
    <w:uiPriority w:val="99"/>
    <w:semiHidden/>
    <w:unhideWhenUsed/>
    <w:rsid w:val="00804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147</Pages>
  <Words>22815</Words>
  <Characters>130052</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Yola</cp:lastModifiedBy>
  <cp:revision>2</cp:revision>
  <dcterms:created xsi:type="dcterms:W3CDTF">2020-11-02T06:58:00Z</dcterms:created>
  <dcterms:modified xsi:type="dcterms:W3CDTF">2020-11-02T06:58:00Z</dcterms:modified>
</cp:coreProperties>
</file>